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37CEF" w:rsidRDefault="00337CEF" w:rsidP="00841943">
      <w:pPr>
        <w:shd w:val="clear" w:color="auto" w:fill="FFFFFF"/>
        <w:spacing w:after="0"/>
        <w:contextualSpacing/>
        <w:jc w:val="center"/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0FE972" wp14:editId="207BA650">
            <wp:simplePos x="0" y="0"/>
            <wp:positionH relativeFrom="margin">
              <wp:align>center</wp:align>
            </wp:positionH>
            <wp:positionV relativeFrom="paragraph">
              <wp:posOffset>-555625</wp:posOffset>
            </wp:positionV>
            <wp:extent cx="6631940" cy="65532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940" cy="65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7CEF" w:rsidRDefault="00337CEF" w:rsidP="00337CEF">
      <w:pPr>
        <w:pBdr>
          <w:top w:val="double" w:sz="4" w:space="1" w:color="auto"/>
          <w:bottom w:val="double" w:sz="4" w:space="1" w:color="auto"/>
        </w:pBdr>
        <w:ind w:right="-7635"/>
        <w:rPr>
          <w:rFonts w:ascii="Bookman Old Style" w:hAnsi="Bookman Old Style"/>
          <w:b/>
          <w:sz w:val="24"/>
          <w:szCs w:val="32"/>
        </w:rPr>
      </w:pPr>
      <w:r>
        <w:rPr>
          <w:rFonts w:ascii="Bookman Old Style" w:hAnsi="Bookman Old Style"/>
          <w:b/>
          <w:sz w:val="24"/>
          <w:szCs w:val="32"/>
        </w:rPr>
        <w:t xml:space="preserve">                               DEPARTMENT OF COMPUTER SCIENCE</w:t>
      </w:r>
    </w:p>
    <w:p w:rsidR="00841943" w:rsidRPr="00110ECC" w:rsidRDefault="00841943" w:rsidP="00841943">
      <w:pPr>
        <w:pStyle w:val="ListParagraph"/>
        <w:widowControl/>
        <w:shd w:val="clear" w:color="auto" w:fill="FFFFFF"/>
        <w:spacing w:after="0"/>
        <w:contextualSpacing/>
        <w:jc w:val="both"/>
        <w:rPr>
          <w:rFonts w:ascii="Times New Roman" w:hAnsi="Times New Roman" w:cs="Times New Roman"/>
        </w:rPr>
      </w:pPr>
    </w:p>
    <w:p w:rsidR="00841943" w:rsidRPr="00110ECC" w:rsidRDefault="00841943" w:rsidP="00841943">
      <w:pPr>
        <w:jc w:val="center"/>
        <w:rPr>
          <w:b/>
          <w:bCs/>
          <w:sz w:val="24"/>
          <w:szCs w:val="24"/>
          <w:lang w:val="sv-SE"/>
        </w:rPr>
      </w:pPr>
      <w:r w:rsidRPr="00110ECC">
        <w:rPr>
          <w:b/>
          <w:bCs/>
          <w:sz w:val="24"/>
          <w:szCs w:val="24"/>
          <w:lang w:val="sv-SE"/>
        </w:rPr>
        <w:t>Vision, Mission, PEO, PSO</w:t>
      </w:r>
    </w:p>
    <w:p w:rsidR="00841943" w:rsidRPr="00110ECC" w:rsidRDefault="00841943" w:rsidP="00841943">
      <w:pPr>
        <w:jc w:val="both"/>
        <w:rPr>
          <w:sz w:val="24"/>
          <w:szCs w:val="24"/>
          <w:lang w:val="en-IN"/>
        </w:rPr>
      </w:pPr>
      <w:r w:rsidRPr="00110ECC">
        <w:rPr>
          <w:b/>
          <w:bCs/>
          <w:sz w:val="24"/>
          <w:szCs w:val="24"/>
          <w:lang w:val="sv-SE"/>
        </w:rPr>
        <w:t>Vision of the Department:</w:t>
      </w:r>
      <w:r w:rsidRPr="00110ECC">
        <w:rPr>
          <w:sz w:val="24"/>
          <w:szCs w:val="24"/>
          <w:lang w:val="sv-SE"/>
        </w:rPr>
        <w:t xml:space="preserve"> </w:t>
      </w:r>
      <w:r w:rsidRPr="00110ECC">
        <w:rPr>
          <w:sz w:val="24"/>
          <w:szCs w:val="24"/>
        </w:rPr>
        <w:t xml:space="preserve">To emerge as a leader in the field of </w:t>
      </w:r>
      <w:r>
        <w:rPr>
          <w:sz w:val="24"/>
          <w:szCs w:val="24"/>
        </w:rPr>
        <w:t>c</w:t>
      </w:r>
      <w:r w:rsidRPr="00110ECC">
        <w:rPr>
          <w:sz w:val="24"/>
          <w:szCs w:val="24"/>
        </w:rPr>
        <w:t xml:space="preserve">omputer </w:t>
      </w:r>
      <w:r>
        <w:rPr>
          <w:sz w:val="24"/>
          <w:szCs w:val="24"/>
        </w:rPr>
        <w:t>s</w:t>
      </w:r>
      <w:r w:rsidRPr="00110ECC">
        <w:rPr>
          <w:sz w:val="24"/>
          <w:szCs w:val="24"/>
        </w:rPr>
        <w:t xml:space="preserve">cience </w:t>
      </w:r>
      <w:r>
        <w:rPr>
          <w:sz w:val="24"/>
          <w:szCs w:val="24"/>
        </w:rPr>
        <w:t>e</w:t>
      </w:r>
      <w:r w:rsidRPr="00110ECC">
        <w:rPr>
          <w:sz w:val="24"/>
          <w:szCs w:val="24"/>
        </w:rPr>
        <w:t xml:space="preserve">ducation with </w:t>
      </w:r>
      <w:r>
        <w:rPr>
          <w:sz w:val="24"/>
          <w:szCs w:val="24"/>
        </w:rPr>
        <w:t>i</w:t>
      </w:r>
      <w:r w:rsidRPr="00110ECC">
        <w:rPr>
          <w:sz w:val="24"/>
          <w:szCs w:val="24"/>
        </w:rPr>
        <w:t xml:space="preserve">nnovation and </w:t>
      </w:r>
      <w:r>
        <w:rPr>
          <w:sz w:val="24"/>
          <w:szCs w:val="24"/>
        </w:rPr>
        <w:t>r</w:t>
      </w:r>
      <w:r w:rsidRPr="00110ECC">
        <w:rPr>
          <w:sz w:val="24"/>
          <w:szCs w:val="24"/>
        </w:rPr>
        <w:t>esearch to create a positive global impact.</w:t>
      </w:r>
    </w:p>
    <w:p w:rsidR="00841943" w:rsidRPr="00110ECC" w:rsidRDefault="00841943" w:rsidP="00841943">
      <w:pPr>
        <w:jc w:val="both"/>
        <w:rPr>
          <w:b/>
          <w:bCs/>
          <w:sz w:val="24"/>
          <w:szCs w:val="24"/>
          <w:lang w:val="sv-SE"/>
        </w:rPr>
      </w:pPr>
      <w:r w:rsidRPr="00110ECC">
        <w:rPr>
          <w:b/>
          <w:bCs/>
          <w:sz w:val="24"/>
          <w:szCs w:val="24"/>
          <w:lang w:val="sv-SE"/>
        </w:rPr>
        <w:t>Mission of the Department:</w:t>
      </w:r>
    </w:p>
    <w:p w:rsidR="00841943" w:rsidRPr="00110ECC" w:rsidRDefault="00841943" w:rsidP="00841943">
      <w:pPr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 w:rsidRPr="00110ECC">
        <w:rPr>
          <w:sz w:val="24"/>
          <w:szCs w:val="24"/>
        </w:rPr>
        <w:t xml:space="preserve">To provide quality education in computer science to shape next-generation leaders for </w:t>
      </w:r>
      <w:r>
        <w:rPr>
          <w:sz w:val="24"/>
          <w:szCs w:val="24"/>
        </w:rPr>
        <w:t>g</w:t>
      </w:r>
      <w:r w:rsidRPr="00110ECC">
        <w:rPr>
          <w:sz w:val="24"/>
          <w:szCs w:val="24"/>
        </w:rPr>
        <w:t xml:space="preserve">lobal </w:t>
      </w:r>
      <w:r>
        <w:rPr>
          <w:sz w:val="24"/>
          <w:szCs w:val="24"/>
        </w:rPr>
        <w:t>c</w:t>
      </w:r>
      <w:r w:rsidRPr="00110ECC">
        <w:rPr>
          <w:sz w:val="24"/>
          <w:szCs w:val="24"/>
        </w:rPr>
        <w:t>ommunity.</w:t>
      </w:r>
    </w:p>
    <w:p w:rsidR="00841943" w:rsidRPr="00110ECC" w:rsidRDefault="00841943" w:rsidP="00841943">
      <w:pPr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 w:rsidRPr="00110ECC">
        <w:rPr>
          <w:sz w:val="24"/>
          <w:szCs w:val="24"/>
        </w:rPr>
        <w:t>To equip students with skills and knowledge to bridge the gap between academia and industry by integrating the latest technologies and innovative practices.</w:t>
      </w:r>
    </w:p>
    <w:p w:rsidR="00841943" w:rsidRPr="00110ECC" w:rsidRDefault="00841943" w:rsidP="00841943">
      <w:pPr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 w:rsidRPr="00110ECC">
        <w:rPr>
          <w:sz w:val="24"/>
          <w:szCs w:val="24"/>
        </w:rPr>
        <w:t>To create a conducive environment for research and innovation for providing sustainable solutions.</w:t>
      </w:r>
    </w:p>
    <w:p w:rsidR="00841943" w:rsidRPr="00110ECC" w:rsidRDefault="00841943" w:rsidP="00841943">
      <w:pPr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 w:rsidRPr="00110ECC">
        <w:rPr>
          <w:sz w:val="24"/>
          <w:szCs w:val="24"/>
        </w:rPr>
        <w:t xml:space="preserve">To develop socially responsible professionals while encouraging personal and professional growth. </w:t>
      </w:r>
    </w:p>
    <w:p w:rsidR="00841943" w:rsidRPr="00110ECC" w:rsidRDefault="00841943" w:rsidP="00841943">
      <w:pPr>
        <w:jc w:val="both"/>
        <w:rPr>
          <w:b/>
          <w:bCs/>
          <w:sz w:val="24"/>
          <w:szCs w:val="24"/>
        </w:rPr>
      </w:pPr>
      <w:r w:rsidRPr="00110ECC">
        <w:rPr>
          <w:b/>
          <w:bCs/>
          <w:sz w:val="24"/>
          <w:szCs w:val="24"/>
        </w:rPr>
        <w:t xml:space="preserve">PEO: </w:t>
      </w:r>
      <w:r w:rsidRPr="0020416C">
        <w:rPr>
          <w:sz w:val="24"/>
          <w:szCs w:val="24"/>
        </w:rPr>
        <w:t>Graduates shall be:</w:t>
      </w:r>
    </w:p>
    <w:p w:rsidR="00841943" w:rsidRPr="00110ECC" w:rsidRDefault="00841943" w:rsidP="00841943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110ECC">
        <w:rPr>
          <w:sz w:val="24"/>
          <w:szCs w:val="24"/>
        </w:rPr>
        <w:t xml:space="preserve">Engaged in successful career in </w:t>
      </w:r>
      <w:r>
        <w:rPr>
          <w:sz w:val="24"/>
          <w:szCs w:val="24"/>
        </w:rPr>
        <w:t>the s</w:t>
      </w:r>
      <w:r w:rsidRPr="00110ECC">
        <w:rPr>
          <w:sz w:val="24"/>
          <w:szCs w:val="24"/>
        </w:rPr>
        <w:t xml:space="preserve">oftware industry and </w:t>
      </w:r>
      <w:r>
        <w:rPr>
          <w:sz w:val="24"/>
          <w:szCs w:val="24"/>
        </w:rPr>
        <w:t>h</w:t>
      </w:r>
      <w:r w:rsidRPr="00110ECC">
        <w:rPr>
          <w:sz w:val="24"/>
          <w:szCs w:val="24"/>
        </w:rPr>
        <w:t>igher Studies.</w:t>
      </w:r>
    </w:p>
    <w:p w:rsidR="00841943" w:rsidRPr="00110ECC" w:rsidRDefault="00841943" w:rsidP="00841943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110ECC">
        <w:rPr>
          <w:sz w:val="24"/>
          <w:szCs w:val="24"/>
        </w:rPr>
        <w:t>Adaptable to the recent trends for developing innovative solutions.</w:t>
      </w:r>
    </w:p>
    <w:p w:rsidR="00841943" w:rsidRPr="00110ECC" w:rsidRDefault="00841943" w:rsidP="00841943">
      <w:pPr>
        <w:numPr>
          <w:ilvl w:val="0"/>
          <w:numId w:val="2"/>
        </w:numPr>
        <w:jc w:val="both"/>
        <w:rPr>
          <w:sz w:val="24"/>
          <w:szCs w:val="24"/>
          <w:lang w:val="en-IN"/>
        </w:rPr>
      </w:pPr>
      <w:r w:rsidRPr="00110ECC">
        <w:rPr>
          <w:sz w:val="24"/>
          <w:szCs w:val="24"/>
        </w:rPr>
        <w:t>Socially responsible global citizen and leaders in their domain.</w:t>
      </w:r>
    </w:p>
    <w:p w:rsidR="00841943" w:rsidRDefault="00841943" w:rsidP="00841943">
      <w:pPr>
        <w:jc w:val="both"/>
        <w:rPr>
          <w:b/>
          <w:bCs/>
          <w:sz w:val="24"/>
          <w:szCs w:val="24"/>
          <w:lang w:val="en-IN"/>
        </w:rPr>
      </w:pPr>
      <w:r w:rsidRPr="00110ECC">
        <w:rPr>
          <w:b/>
          <w:bCs/>
          <w:sz w:val="24"/>
          <w:szCs w:val="24"/>
          <w:lang w:val="en-IN"/>
        </w:rPr>
        <w:t>PSO:</w:t>
      </w:r>
      <w:r>
        <w:rPr>
          <w:b/>
          <w:bCs/>
          <w:sz w:val="24"/>
          <w:szCs w:val="24"/>
          <w:lang w:val="en-IN"/>
        </w:rPr>
        <w:t xml:space="preserve"> </w:t>
      </w:r>
    </w:p>
    <w:p w:rsidR="00841943" w:rsidRDefault="00841943" w:rsidP="00841943">
      <w:pPr>
        <w:numPr>
          <w:ilvl w:val="0"/>
          <w:numId w:val="3"/>
        </w:numPr>
        <w:jc w:val="both"/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t>U</w:t>
      </w:r>
      <w:r w:rsidRPr="00963DCE">
        <w:rPr>
          <w:sz w:val="24"/>
          <w:szCs w:val="24"/>
        </w:rPr>
        <w:t xml:space="preserve">tilize their technical </w:t>
      </w:r>
      <w:r>
        <w:rPr>
          <w:sz w:val="24"/>
          <w:szCs w:val="24"/>
        </w:rPr>
        <w:t xml:space="preserve">skills of </w:t>
      </w:r>
      <w:r w:rsidRPr="00963DCE">
        <w:rPr>
          <w:sz w:val="24"/>
          <w:szCs w:val="24"/>
        </w:rPr>
        <w:t>problem solving for boosting their employability.</w:t>
      </w:r>
    </w:p>
    <w:p w:rsidR="00841943" w:rsidRPr="00963DCE" w:rsidRDefault="00841943" w:rsidP="00841943">
      <w:pPr>
        <w:numPr>
          <w:ilvl w:val="0"/>
          <w:numId w:val="3"/>
        </w:numPr>
        <w:jc w:val="both"/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t>E</w:t>
      </w:r>
      <w:r w:rsidRPr="00963DCE">
        <w:rPr>
          <w:sz w:val="24"/>
          <w:szCs w:val="24"/>
        </w:rPr>
        <w:t>quipped to leverage their domain knowledge and expertise to enhance their research profile.</w:t>
      </w:r>
    </w:p>
    <w:p w:rsidR="00A84C48" w:rsidRDefault="00A84C48"/>
    <w:sectPr w:rsidR="00A8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  <w:sig w:usb0="00000000" w:usb1="500078FF" w:usb2="00000021" w:usb3="00000000" w:csb0="600001BF" w:csb1="DFF70000"/>
  </w:font>
  <w:font w:name="WenQuanYi Micro Hei">
    <w:altName w:val="Microsoft YaHei"/>
    <w:charset w:val="01"/>
    <w:family w:val="auto"/>
    <w:pitch w:val="default"/>
    <w:sig w:usb0="00000000" w:usb1="00000000" w:usb2="00000000" w:usb3="00000000" w:csb0="00040001" w:csb1="00000000"/>
  </w:font>
  <w:font w:name="Lohit Devanagari">
    <w:altName w:val="Times New Roman"/>
    <w:charset w:val="01"/>
    <w:family w:val="auto"/>
    <w:pitch w:val="default"/>
    <w:sig w:usb0="00000000" w:usb1="00000000" w:usb2="00000000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E0148"/>
    <w:multiLevelType w:val="hybridMultilevel"/>
    <w:tmpl w:val="CFDA6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55A4F"/>
    <w:multiLevelType w:val="hybridMultilevel"/>
    <w:tmpl w:val="82848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21ACA"/>
    <w:multiLevelType w:val="hybridMultilevel"/>
    <w:tmpl w:val="EA24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24693">
    <w:abstractNumId w:val="2"/>
  </w:num>
  <w:num w:numId="2" w16cid:durableId="1764835168">
    <w:abstractNumId w:val="1"/>
  </w:num>
  <w:num w:numId="3" w16cid:durableId="313460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43"/>
    <w:rsid w:val="000E0AC8"/>
    <w:rsid w:val="000E7ED6"/>
    <w:rsid w:val="00337CEF"/>
    <w:rsid w:val="00841943"/>
    <w:rsid w:val="00A84C48"/>
    <w:rsid w:val="00E2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D341"/>
  <w15:chartTrackingRefBased/>
  <w15:docId w15:val="{C5930E9A-6315-4B47-937A-E5378E09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943"/>
    <w:pPr>
      <w:spacing w:after="200" w:line="276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1943"/>
    <w:pPr>
      <w:widowControl w:val="0"/>
      <w:suppressAutoHyphens/>
      <w:spacing w:line="240" w:lineRule="auto"/>
      <w:ind w:left="720"/>
    </w:pPr>
    <w:rPr>
      <w:rFonts w:ascii="Liberation Serif" w:eastAsia="WenQuanYi Micro Hei" w:hAnsi="Liberation Serif" w:cs="Lohit Devanagari"/>
      <w:kern w:val="1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GOEL</dc:creator>
  <cp:keywords/>
  <dc:description/>
  <cp:lastModifiedBy>AKASH GOEL</cp:lastModifiedBy>
  <cp:revision>3</cp:revision>
  <dcterms:created xsi:type="dcterms:W3CDTF">2024-10-16T10:37:00Z</dcterms:created>
  <dcterms:modified xsi:type="dcterms:W3CDTF">2024-10-16T10:39:00Z</dcterms:modified>
</cp:coreProperties>
</file>