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3F60" w14:textId="49613796" w:rsidR="00123126" w:rsidRPr="000625FD" w:rsidRDefault="00A67349" w:rsidP="00A67349">
      <w:pPr>
        <w:jc w:val="center"/>
        <w:rPr>
          <w:b/>
          <w:bCs/>
          <w:u w:val="single"/>
        </w:rPr>
      </w:pPr>
      <w:r w:rsidRPr="000625FD">
        <w:rPr>
          <w:b/>
          <w:bCs/>
          <w:sz w:val="32"/>
          <w:szCs w:val="32"/>
          <w:u w:val="single"/>
        </w:rPr>
        <w:t>План на проекта</w:t>
      </w:r>
    </w:p>
    <w:p w14:paraId="7E9F893F" w14:textId="319E5F84" w:rsidR="00A67349" w:rsidRDefault="00A67349" w:rsidP="00A67349"/>
    <w:p w14:paraId="23C3259E" w14:textId="1086F000" w:rsidR="00A67349" w:rsidRDefault="00A67349" w:rsidP="00A67349"/>
    <w:p w14:paraId="23B1DC0F" w14:textId="1C2BB936" w:rsidR="00A67349" w:rsidRPr="000625FD" w:rsidRDefault="00A67349" w:rsidP="00A673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Анализ и оценка на проекта – </w:t>
      </w:r>
      <w:r w:rsidRPr="000625FD">
        <w:rPr>
          <w:b/>
          <w:bCs/>
          <w:sz w:val="28"/>
          <w:szCs w:val="28"/>
        </w:rPr>
        <w:t>3 дена</w:t>
      </w:r>
    </w:p>
    <w:p w14:paraId="546CFE85" w14:textId="3CD697AB" w:rsidR="00A67349" w:rsidRPr="000625FD" w:rsidRDefault="00A67349" w:rsidP="00A67349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0625FD">
        <w:rPr>
          <w:sz w:val="28"/>
          <w:szCs w:val="28"/>
        </w:rPr>
        <w:t xml:space="preserve">Анализ – </w:t>
      </w:r>
      <w:r w:rsidRPr="000625FD">
        <w:rPr>
          <w:b/>
          <w:bCs/>
          <w:sz w:val="28"/>
          <w:szCs w:val="28"/>
        </w:rPr>
        <w:t>3 дена</w:t>
      </w:r>
    </w:p>
    <w:p w14:paraId="0F8559FC" w14:textId="738ABEA9" w:rsidR="00A67349" w:rsidRPr="000625FD" w:rsidRDefault="00A67349" w:rsidP="00A67349">
      <w:pPr>
        <w:pStyle w:val="a3"/>
        <w:numPr>
          <w:ilvl w:val="0"/>
          <w:numId w:val="2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Оценка – </w:t>
      </w:r>
      <w:r w:rsidRPr="000625FD">
        <w:rPr>
          <w:b/>
          <w:bCs/>
          <w:sz w:val="28"/>
          <w:szCs w:val="28"/>
        </w:rPr>
        <w:t>1 ден</w:t>
      </w:r>
    </w:p>
    <w:p w14:paraId="486D32DF" w14:textId="71280A92" w:rsidR="00A67349" w:rsidRPr="000625FD" w:rsidRDefault="00A67349" w:rsidP="00A673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Определяне, изясняване и разбиране на изискванията за уеб платформа </w:t>
      </w:r>
      <w:r w:rsidR="003417F1">
        <w:rPr>
          <w:sz w:val="28"/>
          <w:szCs w:val="28"/>
        </w:rPr>
        <w:t>„</w:t>
      </w:r>
      <w:r w:rsidRPr="000625FD">
        <w:rPr>
          <w:sz w:val="28"/>
          <w:szCs w:val="28"/>
          <w:lang w:val="en-US"/>
        </w:rPr>
        <w:t>Travel</w:t>
      </w:r>
      <w:r w:rsidR="003417F1">
        <w:rPr>
          <w:sz w:val="28"/>
          <w:szCs w:val="28"/>
        </w:rPr>
        <w:t>“</w:t>
      </w:r>
      <w:r w:rsidRPr="000625FD">
        <w:rPr>
          <w:sz w:val="28"/>
          <w:szCs w:val="28"/>
          <w:lang w:val="en-US"/>
        </w:rPr>
        <w:t xml:space="preserve"> –</w:t>
      </w:r>
      <w:r w:rsidRPr="000625FD">
        <w:rPr>
          <w:sz w:val="28"/>
          <w:szCs w:val="28"/>
        </w:rPr>
        <w:t xml:space="preserve"> </w:t>
      </w:r>
      <w:r w:rsidRPr="000625FD">
        <w:rPr>
          <w:b/>
          <w:bCs/>
          <w:sz w:val="28"/>
          <w:szCs w:val="28"/>
        </w:rPr>
        <w:t>6 дена</w:t>
      </w:r>
    </w:p>
    <w:p w14:paraId="11B68766" w14:textId="52A01797" w:rsidR="00A67349" w:rsidRPr="000625FD" w:rsidRDefault="00A67349" w:rsidP="00A67349">
      <w:pPr>
        <w:pStyle w:val="a3"/>
        <w:numPr>
          <w:ilvl w:val="0"/>
          <w:numId w:val="3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Изготвяне и спецификация на клетка – </w:t>
      </w:r>
      <w:r w:rsidRPr="000625FD">
        <w:rPr>
          <w:b/>
          <w:bCs/>
          <w:sz w:val="28"/>
          <w:szCs w:val="28"/>
        </w:rPr>
        <w:t>2 дена</w:t>
      </w:r>
    </w:p>
    <w:p w14:paraId="62B5EDD2" w14:textId="7BC439C5" w:rsidR="00A67349" w:rsidRPr="000625FD" w:rsidRDefault="00A67349" w:rsidP="00A67349">
      <w:pPr>
        <w:pStyle w:val="a3"/>
        <w:numPr>
          <w:ilvl w:val="0"/>
          <w:numId w:val="3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Изготвяне и спецификация на системните изисквания </w:t>
      </w:r>
      <w:r w:rsidR="00A93E33" w:rsidRPr="000625FD">
        <w:rPr>
          <w:sz w:val="28"/>
          <w:szCs w:val="28"/>
        </w:rPr>
        <w:t>–</w:t>
      </w:r>
      <w:r w:rsidRPr="000625FD">
        <w:rPr>
          <w:sz w:val="28"/>
          <w:szCs w:val="28"/>
        </w:rPr>
        <w:t xml:space="preserve"> </w:t>
      </w:r>
      <w:r w:rsidR="00A93E33" w:rsidRPr="000625FD">
        <w:rPr>
          <w:b/>
          <w:bCs/>
          <w:sz w:val="28"/>
          <w:szCs w:val="28"/>
        </w:rPr>
        <w:t>1 ден</w:t>
      </w:r>
    </w:p>
    <w:p w14:paraId="078C310E" w14:textId="75A69023" w:rsidR="00A67349" w:rsidRPr="000625FD" w:rsidRDefault="00A67349" w:rsidP="00A6734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0625FD">
        <w:rPr>
          <w:sz w:val="28"/>
          <w:szCs w:val="28"/>
        </w:rPr>
        <w:t>Валидация и верификация на изискванията на предварителната спецификация на изискванията</w:t>
      </w:r>
      <w:r w:rsidR="00A93E33" w:rsidRPr="000625FD">
        <w:rPr>
          <w:sz w:val="28"/>
          <w:szCs w:val="28"/>
        </w:rPr>
        <w:t xml:space="preserve"> – </w:t>
      </w:r>
      <w:r w:rsidR="00A93E33" w:rsidRPr="000625FD">
        <w:rPr>
          <w:b/>
          <w:bCs/>
          <w:sz w:val="28"/>
          <w:szCs w:val="28"/>
        </w:rPr>
        <w:t>1 ден</w:t>
      </w:r>
    </w:p>
    <w:p w14:paraId="11F480D5" w14:textId="0443F52D" w:rsidR="00A93E33" w:rsidRPr="000625FD" w:rsidRDefault="00A93E33" w:rsidP="00A67349">
      <w:pPr>
        <w:pStyle w:val="a3"/>
        <w:numPr>
          <w:ilvl w:val="0"/>
          <w:numId w:val="3"/>
        </w:numPr>
        <w:rPr>
          <w:sz w:val="28"/>
          <w:szCs w:val="28"/>
        </w:rPr>
      </w:pPr>
      <w:r w:rsidRPr="000625FD">
        <w:rPr>
          <w:sz w:val="28"/>
          <w:szCs w:val="28"/>
        </w:rPr>
        <w:t>Изготвяне на подробна техническа</w:t>
      </w:r>
      <w:r w:rsidR="000625FD">
        <w:rPr>
          <w:sz w:val="28"/>
          <w:szCs w:val="28"/>
        </w:rPr>
        <w:br/>
      </w:r>
      <w:r w:rsidRPr="000625FD">
        <w:rPr>
          <w:sz w:val="28"/>
          <w:szCs w:val="28"/>
        </w:rPr>
        <w:t xml:space="preserve"> спецификация на проекта – </w:t>
      </w:r>
      <w:r w:rsidRPr="000625FD">
        <w:rPr>
          <w:b/>
          <w:bCs/>
          <w:sz w:val="28"/>
          <w:szCs w:val="28"/>
        </w:rPr>
        <w:t>2</w:t>
      </w:r>
      <w:r w:rsidR="000625FD" w:rsidRPr="000625FD">
        <w:rPr>
          <w:b/>
          <w:bCs/>
          <w:sz w:val="28"/>
          <w:szCs w:val="28"/>
        </w:rPr>
        <w:t xml:space="preserve"> </w:t>
      </w:r>
      <w:r w:rsidRPr="000625FD">
        <w:rPr>
          <w:b/>
          <w:bCs/>
          <w:sz w:val="28"/>
          <w:szCs w:val="28"/>
        </w:rPr>
        <w:t>дена</w:t>
      </w:r>
    </w:p>
    <w:p w14:paraId="3E2177C5" w14:textId="77777777" w:rsidR="000625FD" w:rsidRPr="000625FD" w:rsidRDefault="000625FD" w:rsidP="000625FD">
      <w:pPr>
        <w:pStyle w:val="a3"/>
        <w:ind w:left="1440"/>
        <w:rPr>
          <w:sz w:val="28"/>
          <w:szCs w:val="28"/>
        </w:rPr>
      </w:pPr>
    </w:p>
    <w:p w14:paraId="5A7EB67E" w14:textId="24FC91CA" w:rsidR="00A67349" w:rsidRPr="000625FD" w:rsidRDefault="00A67349" w:rsidP="00A673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Изготвяне на бюджета – </w:t>
      </w:r>
      <w:r w:rsidRPr="000625FD">
        <w:rPr>
          <w:b/>
          <w:bCs/>
          <w:sz w:val="28"/>
          <w:szCs w:val="28"/>
        </w:rPr>
        <w:t>2 дена</w:t>
      </w:r>
    </w:p>
    <w:p w14:paraId="0871C854" w14:textId="77777777" w:rsidR="000625FD" w:rsidRPr="000625FD" w:rsidRDefault="000625FD" w:rsidP="000625FD">
      <w:pPr>
        <w:pStyle w:val="a3"/>
        <w:rPr>
          <w:sz w:val="28"/>
          <w:szCs w:val="28"/>
        </w:rPr>
      </w:pPr>
    </w:p>
    <w:p w14:paraId="741A756B" w14:textId="227DF56B" w:rsidR="00A67349" w:rsidRPr="000625FD" w:rsidRDefault="00A67349" w:rsidP="00A673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t>Изготвяне на функционалните</w:t>
      </w:r>
      <w:r w:rsidR="000625FD">
        <w:rPr>
          <w:sz w:val="28"/>
          <w:szCs w:val="28"/>
        </w:rPr>
        <w:br/>
      </w:r>
      <w:r w:rsidRPr="000625FD">
        <w:rPr>
          <w:sz w:val="28"/>
          <w:szCs w:val="28"/>
        </w:rPr>
        <w:t xml:space="preserve">изисквания към проекта и </w:t>
      </w:r>
      <w:r w:rsidRPr="000625FD">
        <w:rPr>
          <w:sz w:val="28"/>
          <w:szCs w:val="28"/>
          <w:lang w:val="en-US"/>
        </w:rPr>
        <w:t xml:space="preserve">use-case – </w:t>
      </w:r>
      <w:r w:rsidRPr="000625FD">
        <w:rPr>
          <w:b/>
          <w:bCs/>
          <w:sz w:val="28"/>
          <w:szCs w:val="28"/>
        </w:rPr>
        <w:t>3 дена</w:t>
      </w:r>
    </w:p>
    <w:p w14:paraId="19522D50" w14:textId="77777777" w:rsidR="000625FD" w:rsidRPr="000625FD" w:rsidRDefault="000625FD" w:rsidP="000625FD">
      <w:pPr>
        <w:pStyle w:val="a3"/>
        <w:rPr>
          <w:sz w:val="28"/>
          <w:szCs w:val="28"/>
        </w:rPr>
      </w:pPr>
    </w:p>
    <w:p w14:paraId="553CD207" w14:textId="77777777" w:rsidR="000625FD" w:rsidRPr="000625FD" w:rsidRDefault="000625FD" w:rsidP="000625FD">
      <w:pPr>
        <w:pStyle w:val="a3"/>
        <w:rPr>
          <w:sz w:val="28"/>
          <w:szCs w:val="28"/>
        </w:rPr>
      </w:pPr>
    </w:p>
    <w:p w14:paraId="0D657985" w14:textId="565ACBF4" w:rsidR="00A67349" w:rsidRPr="000625FD" w:rsidRDefault="00A67349" w:rsidP="00A673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Изработка на скиците </w:t>
      </w:r>
      <w:r w:rsidRPr="000625FD">
        <w:rPr>
          <w:sz w:val="28"/>
          <w:szCs w:val="28"/>
          <w:lang w:val="en-US"/>
        </w:rPr>
        <w:t xml:space="preserve">(wireframing) – </w:t>
      </w:r>
      <w:r w:rsidRPr="000625FD">
        <w:rPr>
          <w:b/>
          <w:bCs/>
          <w:sz w:val="28"/>
          <w:szCs w:val="28"/>
        </w:rPr>
        <w:t>3 дена</w:t>
      </w:r>
    </w:p>
    <w:p w14:paraId="23C9AF5E" w14:textId="762A6D96" w:rsidR="00A93E33" w:rsidRPr="000625FD" w:rsidRDefault="00A93E33" w:rsidP="00A93E33">
      <w:pPr>
        <w:pStyle w:val="a3"/>
        <w:numPr>
          <w:ilvl w:val="0"/>
          <w:numId w:val="4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Изработка на скиците </w:t>
      </w:r>
      <w:r w:rsidR="000625FD">
        <w:rPr>
          <w:sz w:val="28"/>
          <w:szCs w:val="28"/>
        </w:rPr>
        <w:br/>
      </w:r>
      <w:r w:rsidRPr="000625FD">
        <w:rPr>
          <w:sz w:val="28"/>
          <w:szCs w:val="28"/>
          <w:lang w:val="en-US"/>
        </w:rPr>
        <w:t xml:space="preserve">(wireframing) </w:t>
      </w:r>
      <w:r w:rsidRPr="000625FD">
        <w:rPr>
          <w:sz w:val="28"/>
          <w:szCs w:val="28"/>
        </w:rPr>
        <w:t xml:space="preserve">на визуалната част – </w:t>
      </w:r>
      <w:r w:rsidRPr="000625FD">
        <w:rPr>
          <w:b/>
          <w:bCs/>
          <w:sz w:val="28"/>
          <w:szCs w:val="28"/>
        </w:rPr>
        <w:t>3 дена</w:t>
      </w:r>
    </w:p>
    <w:p w14:paraId="0AFD9980" w14:textId="5CE61AD4" w:rsidR="00043041" w:rsidRPr="009A7D29" w:rsidRDefault="00A93E33" w:rsidP="00043041">
      <w:pPr>
        <w:pStyle w:val="a3"/>
        <w:numPr>
          <w:ilvl w:val="0"/>
          <w:numId w:val="4"/>
        </w:numPr>
        <w:rPr>
          <w:sz w:val="28"/>
          <w:szCs w:val="28"/>
        </w:rPr>
      </w:pPr>
      <w:r w:rsidRPr="000625FD">
        <w:rPr>
          <w:sz w:val="28"/>
          <w:szCs w:val="28"/>
        </w:rPr>
        <w:t>Изработка на скиците (</w:t>
      </w:r>
      <w:r w:rsidRPr="000625FD">
        <w:rPr>
          <w:sz w:val="28"/>
          <w:szCs w:val="28"/>
          <w:lang w:val="en-US"/>
        </w:rPr>
        <w:t>wireframing</w:t>
      </w:r>
      <w:r w:rsidRPr="000625FD">
        <w:rPr>
          <w:sz w:val="28"/>
          <w:szCs w:val="28"/>
        </w:rPr>
        <w:t xml:space="preserve">) </w:t>
      </w:r>
      <w:r w:rsidR="00043041" w:rsidRPr="000625FD">
        <w:rPr>
          <w:sz w:val="28"/>
          <w:szCs w:val="28"/>
        </w:rPr>
        <w:t xml:space="preserve">на </w:t>
      </w:r>
      <w:r w:rsidR="00043041" w:rsidRPr="000625FD">
        <w:rPr>
          <w:sz w:val="28"/>
          <w:szCs w:val="28"/>
          <w:lang w:val="en-US"/>
        </w:rPr>
        <w:t xml:space="preserve">back-end – </w:t>
      </w:r>
      <w:r w:rsidR="00043041" w:rsidRPr="000625FD">
        <w:rPr>
          <w:b/>
          <w:bCs/>
          <w:sz w:val="28"/>
          <w:szCs w:val="28"/>
        </w:rPr>
        <w:t>3 дена</w:t>
      </w:r>
    </w:p>
    <w:p w14:paraId="02A031D4" w14:textId="77777777" w:rsidR="009A7D29" w:rsidRPr="000625FD" w:rsidRDefault="009A7D29" w:rsidP="009A7D29">
      <w:pPr>
        <w:pStyle w:val="a3"/>
        <w:ind w:left="1440"/>
        <w:rPr>
          <w:sz w:val="28"/>
          <w:szCs w:val="28"/>
        </w:rPr>
      </w:pPr>
    </w:p>
    <w:p w14:paraId="5CF19380" w14:textId="56A43A53" w:rsidR="00043041" w:rsidRPr="009A7D29" w:rsidRDefault="00A67349" w:rsidP="0004304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Дизайн на архитектурата (база данни, технологии за имплементация) – </w:t>
      </w:r>
      <w:r w:rsidRPr="000625FD">
        <w:rPr>
          <w:b/>
          <w:bCs/>
          <w:sz w:val="28"/>
          <w:szCs w:val="28"/>
        </w:rPr>
        <w:t>4 ден</w:t>
      </w:r>
      <w:r w:rsidR="00043041" w:rsidRPr="000625FD">
        <w:rPr>
          <w:b/>
          <w:bCs/>
          <w:sz w:val="28"/>
          <w:szCs w:val="28"/>
        </w:rPr>
        <w:t>а</w:t>
      </w:r>
    </w:p>
    <w:p w14:paraId="755E77B7" w14:textId="77777777" w:rsidR="009A7D29" w:rsidRPr="000625FD" w:rsidRDefault="009A7D29" w:rsidP="009A7D29">
      <w:pPr>
        <w:pStyle w:val="a3"/>
        <w:rPr>
          <w:sz w:val="28"/>
          <w:szCs w:val="28"/>
        </w:rPr>
      </w:pPr>
    </w:p>
    <w:p w14:paraId="3A123012" w14:textId="44239819" w:rsidR="00A67349" w:rsidRPr="009A7D29" w:rsidRDefault="00A67349" w:rsidP="00A673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Визуален дизайн на системата – </w:t>
      </w:r>
      <w:r w:rsidRPr="000625FD">
        <w:rPr>
          <w:b/>
          <w:bCs/>
          <w:sz w:val="28"/>
          <w:szCs w:val="28"/>
        </w:rPr>
        <w:t>5 дена</w:t>
      </w:r>
    </w:p>
    <w:p w14:paraId="15FD3EE4" w14:textId="77777777" w:rsidR="009A7D29" w:rsidRPr="009A7D29" w:rsidRDefault="009A7D29" w:rsidP="009A7D29">
      <w:pPr>
        <w:pStyle w:val="a3"/>
        <w:rPr>
          <w:sz w:val="28"/>
          <w:szCs w:val="28"/>
        </w:rPr>
      </w:pPr>
    </w:p>
    <w:p w14:paraId="248ED139" w14:textId="77777777" w:rsidR="009A7D29" w:rsidRPr="000625FD" w:rsidRDefault="009A7D29" w:rsidP="009A7D29">
      <w:pPr>
        <w:pStyle w:val="a3"/>
        <w:rPr>
          <w:sz w:val="28"/>
          <w:szCs w:val="28"/>
        </w:rPr>
      </w:pPr>
    </w:p>
    <w:p w14:paraId="340F942A" w14:textId="126F1F29" w:rsidR="00A67349" w:rsidRPr="000625FD" w:rsidRDefault="00A67349" w:rsidP="00A673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Имплементация на платформата – </w:t>
      </w:r>
      <w:r w:rsidRPr="000625FD">
        <w:rPr>
          <w:b/>
          <w:bCs/>
          <w:sz w:val="28"/>
          <w:szCs w:val="28"/>
        </w:rPr>
        <w:t>33 дена</w:t>
      </w:r>
    </w:p>
    <w:p w14:paraId="4C0B3538" w14:textId="52315E07" w:rsidR="00043041" w:rsidRPr="000625FD" w:rsidRDefault="00043041" w:rsidP="00043041">
      <w:pPr>
        <w:pStyle w:val="a3"/>
        <w:numPr>
          <w:ilvl w:val="0"/>
          <w:numId w:val="6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Имплементация на платформата: </w:t>
      </w:r>
      <w:r w:rsidRPr="000625FD">
        <w:rPr>
          <w:sz w:val="28"/>
          <w:szCs w:val="28"/>
          <w:lang w:val="en-US"/>
        </w:rPr>
        <w:t>Front-end</w:t>
      </w:r>
      <w:r w:rsidRPr="000625FD">
        <w:rPr>
          <w:sz w:val="28"/>
          <w:szCs w:val="28"/>
        </w:rPr>
        <w:t xml:space="preserve"> – </w:t>
      </w:r>
      <w:r w:rsidRPr="000625FD">
        <w:rPr>
          <w:b/>
          <w:bCs/>
          <w:sz w:val="28"/>
          <w:szCs w:val="28"/>
        </w:rPr>
        <w:t>13 дена</w:t>
      </w:r>
    </w:p>
    <w:p w14:paraId="3E26067F" w14:textId="77777777" w:rsidR="000625FD" w:rsidRPr="000625FD" w:rsidRDefault="00043041" w:rsidP="000625FD">
      <w:pPr>
        <w:pStyle w:val="a3"/>
        <w:numPr>
          <w:ilvl w:val="0"/>
          <w:numId w:val="6"/>
        </w:numPr>
        <w:rPr>
          <w:sz w:val="28"/>
          <w:szCs w:val="28"/>
        </w:rPr>
      </w:pPr>
      <w:r w:rsidRPr="000625FD">
        <w:rPr>
          <w:sz w:val="28"/>
          <w:szCs w:val="28"/>
        </w:rPr>
        <w:t>Имплементация на платформата:</w:t>
      </w:r>
      <w:r w:rsidRPr="000625FD">
        <w:rPr>
          <w:sz w:val="28"/>
          <w:szCs w:val="28"/>
        </w:rPr>
        <w:t xml:space="preserve"> </w:t>
      </w:r>
      <w:r w:rsidRPr="000625FD">
        <w:rPr>
          <w:sz w:val="28"/>
          <w:szCs w:val="28"/>
          <w:lang w:val="en-US"/>
        </w:rPr>
        <w:t>Back-end</w:t>
      </w:r>
      <w:r w:rsidRPr="000625FD">
        <w:rPr>
          <w:sz w:val="28"/>
          <w:szCs w:val="28"/>
        </w:rPr>
        <w:t xml:space="preserve"> – </w:t>
      </w:r>
      <w:r w:rsidRPr="000625FD">
        <w:rPr>
          <w:b/>
          <w:bCs/>
          <w:sz w:val="28"/>
          <w:szCs w:val="28"/>
        </w:rPr>
        <w:t>29 дена</w:t>
      </w:r>
    </w:p>
    <w:p w14:paraId="15DEB30E" w14:textId="77777777" w:rsidR="003417F1" w:rsidRDefault="003417F1" w:rsidP="003417F1">
      <w:pPr>
        <w:pStyle w:val="a3"/>
        <w:rPr>
          <w:sz w:val="28"/>
          <w:szCs w:val="28"/>
        </w:rPr>
      </w:pPr>
    </w:p>
    <w:p w14:paraId="7FED4158" w14:textId="2A017B2A" w:rsidR="00043041" w:rsidRPr="000625FD" w:rsidRDefault="00043041" w:rsidP="000625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lastRenderedPageBreak/>
        <w:t xml:space="preserve">Тестване на платформата – </w:t>
      </w:r>
      <w:r w:rsidRPr="000625FD">
        <w:rPr>
          <w:b/>
          <w:bCs/>
          <w:sz w:val="28"/>
          <w:szCs w:val="28"/>
        </w:rPr>
        <w:t>21 дена</w:t>
      </w:r>
    </w:p>
    <w:p w14:paraId="2E0B98D6" w14:textId="0DFF3F13" w:rsidR="00043041" w:rsidRPr="000625FD" w:rsidRDefault="00043041" w:rsidP="00043041">
      <w:pPr>
        <w:pStyle w:val="a3"/>
        <w:numPr>
          <w:ilvl w:val="0"/>
          <w:numId w:val="6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Тестване на визуалната чест – </w:t>
      </w:r>
      <w:r w:rsidRPr="000625FD">
        <w:rPr>
          <w:b/>
          <w:bCs/>
          <w:sz w:val="28"/>
          <w:szCs w:val="28"/>
        </w:rPr>
        <w:t>6</w:t>
      </w:r>
      <w:r w:rsidR="000625FD" w:rsidRPr="000625FD">
        <w:rPr>
          <w:b/>
          <w:bCs/>
          <w:sz w:val="28"/>
          <w:szCs w:val="28"/>
        </w:rPr>
        <w:t xml:space="preserve"> </w:t>
      </w:r>
      <w:r w:rsidRPr="000625FD">
        <w:rPr>
          <w:b/>
          <w:bCs/>
          <w:sz w:val="28"/>
          <w:szCs w:val="28"/>
        </w:rPr>
        <w:t>дена</w:t>
      </w:r>
    </w:p>
    <w:p w14:paraId="68AC60D6" w14:textId="48A54259" w:rsidR="00043041" w:rsidRPr="009A7D29" w:rsidRDefault="00043041" w:rsidP="00043041">
      <w:pPr>
        <w:pStyle w:val="a3"/>
        <w:numPr>
          <w:ilvl w:val="0"/>
          <w:numId w:val="6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Тестване на </w:t>
      </w:r>
      <w:r w:rsidRPr="000625FD">
        <w:rPr>
          <w:sz w:val="28"/>
          <w:szCs w:val="28"/>
          <w:lang w:val="en-US"/>
        </w:rPr>
        <w:t>Back-end –</w:t>
      </w:r>
      <w:r w:rsidRPr="000625FD">
        <w:rPr>
          <w:sz w:val="28"/>
          <w:szCs w:val="28"/>
        </w:rPr>
        <w:t xml:space="preserve"> </w:t>
      </w:r>
      <w:r w:rsidRPr="000625FD">
        <w:rPr>
          <w:b/>
          <w:bCs/>
          <w:sz w:val="28"/>
          <w:szCs w:val="28"/>
        </w:rPr>
        <w:t>6 дена</w:t>
      </w:r>
    </w:p>
    <w:p w14:paraId="06EF303E" w14:textId="77777777" w:rsidR="009A7D29" w:rsidRPr="000625FD" w:rsidRDefault="009A7D29" w:rsidP="009A7D29">
      <w:pPr>
        <w:pStyle w:val="a3"/>
        <w:ind w:left="1440"/>
        <w:rPr>
          <w:sz w:val="28"/>
          <w:szCs w:val="28"/>
        </w:rPr>
      </w:pPr>
    </w:p>
    <w:p w14:paraId="79A00273" w14:textId="3C196081" w:rsidR="00A67349" w:rsidRPr="000625FD" w:rsidRDefault="00A67349" w:rsidP="00A673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Конфигуриране на системата – </w:t>
      </w:r>
      <w:r w:rsidRPr="000625FD">
        <w:rPr>
          <w:b/>
          <w:bCs/>
          <w:sz w:val="28"/>
          <w:szCs w:val="28"/>
        </w:rPr>
        <w:t>3 дена</w:t>
      </w:r>
    </w:p>
    <w:p w14:paraId="34980796" w14:textId="4D749489" w:rsidR="00A67349" w:rsidRPr="000625FD" w:rsidRDefault="00A67349" w:rsidP="00A673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Изготвяне на документация – </w:t>
      </w:r>
      <w:r w:rsidRPr="000625FD">
        <w:rPr>
          <w:b/>
          <w:bCs/>
          <w:sz w:val="28"/>
          <w:szCs w:val="28"/>
        </w:rPr>
        <w:t>8 дена</w:t>
      </w:r>
    </w:p>
    <w:p w14:paraId="0C7322C4" w14:textId="476ECA92" w:rsidR="00043041" w:rsidRPr="000625FD" w:rsidRDefault="00043041" w:rsidP="00A673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25FD">
        <w:rPr>
          <w:sz w:val="28"/>
          <w:szCs w:val="28"/>
        </w:rPr>
        <w:t xml:space="preserve">Обучение на клиента за работа със системата – </w:t>
      </w:r>
      <w:r w:rsidRPr="000625FD">
        <w:rPr>
          <w:b/>
          <w:bCs/>
          <w:sz w:val="28"/>
          <w:szCs w:val="28"/>
        </w:rPr>
        <w:t>3 дена</w:t>
      </w:r>
    </w:p>
    <w:p w14:paraId="21AAF4EE" w14:textId="77777777" w:rsidR="00A67349" w:rsidRDefault="00A67349" w:rsidP="00A67349"/>
    <w:sectPr w:rsidR="00A6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2758"/>
    <w:multiLevelType w:val="hybridMultilevel"/>
    <w:tmpl w:val="D3C4BE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527"/>
    <w:multiLevelType w:val="hybridMultilevel"/>
    <w:tmpl w:val="6B40DE8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0124"/>
    <w:multiLevelType w:val="hybridMultilevel"/>
    <w:tmpl w:val="CDF4AF7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B4385B"/>
    <w:multiLevelType w:val="hybridMultilevel"/>
    <w:tmpl w:val="95BA6C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D30930"/>
    <w:multiLevelType w:val="hybridMultilevel"/>
    <w:tmpl w:val="5C187364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5042187"/>
    <w:multiLevelType w:val="hybridMultilevel"/>
    <w:tmpl w:val="E9D63F1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6C169C"/>
    <w:multiLevelType w:val="hybridMultilevel"/>
    <w:tmpl w:val="25CC58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DC"/>
    <w:rsid w:val="00043041"/>
    <w:rsid w:val="000625FD"/>
    <w:rsid w:val="00123126"/>
    <w:rsid w:val="003417F1"/>
    <w:rsid w:val="007A13DC"/>
    <w:rsid w:val="009A7D29"/>
    <w:rsid w:val="00A67349"/>
    <w:rsid w:val="00A9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F852"/>
  <w15:chartTrackingRefBased/>
  <w15:docId w15:val="{6C1C55C7-F984-43CB-9014-D0001E46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Shopov</dc:creator>
  <cp:keywords/>
  <dc:description/>
  <cp:lastModifiedBy>Ivan Shopov</cp:lastModifiedBy>
  <cp:revision>5</cp:revision>
  <dcterms:created xsi:type="dcterms:W3CDTF">2021-03-08T08:26:00Z</dcterms:created>
  <dcterms:modified xsi:type="dcterms:W3CDTF">2021-03-08T09:57:00Z</dcterms:modified>
</cp:coreProperties>
</file>