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1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 1)</w:t>
      </w:r>
    </w:p>
    <w:p>
      <w:pPr>
        <w:pStyle w:val="CaptionedFigure"/>
      </w:pPr>
      <w:bookmarkStart w:id="25" w:name="fig:001"/>
      <w:r>
        <w:drawing>
          <wp:inline>
            <wp:extent cx="5334000" cy="734850"/>
            <wp:effectExtent b="0" l="0" r="0" t="0"/>
            <wp:docPr descr="Рис. 1: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 2)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4699000" cy="4254500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807867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5029200" cy="4521200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запустили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1026978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 6) и ввели в него текст программы из листинга 7.2. (рис. 7)</w:t>
      </w:r>
    </w:p>
    <w:p>
      <w:pPr>
        <w:pStyle w:val="CaptionedFigure"/>
      </w:pPr>
      <w:bookmarkStart w:id="45" w:name="fig:006"/>
      <w:r>
        <w:drawing>
          <wp:inline>
            <wp:extent cx="5334000" cy="272463"/>
            <wp:effectExtent b="0" l="0" r="0" t="0"/>
            <wp:docPr descr="Рис. 6: файл lab7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lab7-2.asm</w:t>
      </w:r>
    </w:p>
    <w:p>
      <w:pPr>
        <w:pStyle w:val="CaptionedFigure"/>
      </w:pPr>
      <w:bookmarkStart w:id="49" w:name="fig:007"/>
      <w:r>
        <w:drawing>
          <wp:inline>
            <wp:extent cx="5334000" cy="4569005"/>
            <wp:effectExtent b="0" l="0" r="0" t="0"/>
            <wp:docPr descr="Рис. 7: 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 8)</w:t>
      </w:r>
    </w:p>
    <w:p>
      <w:pPr>
        <w:pStyle w:val="CaptionedFigure"/>
      </w:pPr>
      <w:bookmarkStart w:id="53" w:name="fig:008"/>
      <w:r>
        <w:drawing>
          <wp:inline>
            <wp:extent cx="5334000" cy="859308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5334000" cy="2678020"/>
            <wp:effectExtent b="0" l="0" r="0" t="0"/>
            <wp:docPr descr="Рис. 9: 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 10)</w:t>
      </w:r>
    </w:p>
    <w:p>
      <w:pPr>
        <w:pStyle w:val="CaptionedFigure"/>
      </w:pPr>
      <w:bookmarkStart w:id="61" w:name="fig:010"/>
      <w:r>
        <w:drawing>
          <wp:inline>
            <wp:extent cx="5334000" cy="812601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Заменили функцию iprintLF на iprint. (рис. 11) Создайте исполняемый файл и запустите его. (рис. 12)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2146300" cy="635000"/>
            <wp:effectExtent b="0" l="0" r="0" t="0"/>
            <wp:docPr descr="Рис. 11: iprintLF на i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871500"/>
            <wp:effectExtent b="0" l="0" r="0" t="0"/>
            <wp:docPr descr="Рис. 12: 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исполняемого файла</w:t>
      </w:r>
    </w:p>
    <w:bookmarkEnd w:id="70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𝑓(𝑥) = (5 ∗ 2 + 3)/3.</w:t>
      </w:r>
      <w:r>
        <w:t xml:space="preserve"> </w:t>
      </w:r>
      <w:r>
        <w:t xml:space="preserve">Создали файл lab7-3.asm в каталоге ~/work/arch-pc/lab07. (рис. 13)</w:t>
      </w:r>
    </w:p>
    <w:p>
      <w:pPr>
        <w:pStyle w:val="CaptionedFigure"/>
      </w:pPr>
      <w:bookmarkStart w:id="74" w:name="fig:013"/>
      <w:r>
        <w:drawing>
          <wp:inline>
            <wp:extent cx="5334000" cy="241500"/>
            <wp:effectExtent b="0" l="0" r="0" t="0"/>
            <wp:docPr descr="Рис. 13: Файл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 14)</w:t>
      </w:r>
    </w:p>
    <w:p>
      <w:pPr>
        <w:pStyle w:val="CaptionedFigure"/>
      </w:pPr>
      <w:bookmarkStart w:id="78" w:name="fig:014"/>
      <w:r>
        <w:drawing>
          <wp:inline>
            <wp:extent cx="5334000" cy="5238560"/>
            <wp:effectExtent b="0" l="0" r="0" t="0"/>
            <wp:docPr descr="Рис. 14: 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 15)</w:t>
      </w:r>
    </w:p>
    <w:p>
      <w:pPr>
        <w:pStyle w:val="CaptionedFigure"/>
      </w:pPr>
      <w:bookmarkStart w:id="82" w:name="fig:015"/>
      <w:r>
        <w:drawing>
          <wp:inline>
            <wp:extent cx="5334000" cy="944070"/>
            <wp:effectExtent b="0" l="0" r="0" t="0"/>
            <wp:docPr descr="Рис. 15: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Исполняемый файл</w:t>
      </w:r>
    </w:p>
    <w:p>
      <w:pPr>
        <w:pStyle w:val="BodyText"/>
      </w:pPr>
      <w:r>
        <w:t xml:space="preserve">Изменили текст программы для вычисления выражения 𝑓(𝑥) = (4 ∗ 6 + 2)/5. (рис. 16)</w:t>
      </w:r>
    </w:p>
    <w:p>
      <w:pPr>
        <w:pStyle w:val="CaptionedFigure"/>
      </w:pPr>
      <w:bookmarkStart w:id="86" w:name="fig:016"/>
      <w:r>
        <w:drawing>
          <wp:inline>
            <wp:extent cx="5334000" cy="4620360"/>
            <wp:effectExtent b="0" l="0" r="0" t="0"/>
            <wp:docPr descr="Рис. 16: Изменённый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17)</w:t>
      </w:r>
    </w:p>
    <w:p>
      <w:pPr>
        <w:pStyle w:val="CaptionedFigure"/>
      </w:pPr>
      <w:bookmarkStart w:id="90" w:name="fig:017"/>
      <w:r>
        <w:drawing>
          <wp:inline>
            <wp:extent cx="5334000" cy="896624"/>
            <wp:effectExtent b="0" l="0" r="0" t="0"/>
            <wp:docPr descr="Рис. 17: Исполняемый файл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(Sn mod 20) + 1, где Sn –</w:t>
      </w:r>
      <w:r>
        <w:t xml:space="preserve"> </w:t>
      </w:r>
      <w:r>
        <w:t xml:space="preserve">номер студенческого билета (В данном случае a mod b – это остаток</w:t>
      </w:r>
      <w:r>
        <w:t xml:space="preserve"> </w:t>
      </w:r>
      <w:r>
        <w:t xml:space="preserve">от деления a на b).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 18)</w:t>
      </w:r>
    </w:p>
    <w:p>
      <w:pPr>
        <w:pStyle w:val="CaptionedFigure"/>
      </w:pPr>
      <w:bookmarkStart w:id="94" w:name="fig:018"/>
      <w:r>
        <w:drawing>
          <wp:inline>
            <wp:extent cx="5334000" cy="201283"/>
            <wp:effectExtent b="0" l="0" r="0" t="0"/>
            <wp:docPr descr="Рис. 18: Файл variant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 19)</w:t>
      </w:r>
    </w:p>
    <w:p>
      <w:pPr>
        <w:pStyle w:val="CaptionedFigure"/>
      </w:pPr>
      <w:bookmarkStart w:id="98" w:name="fig:019"/>
      <w:r>
        <w:drawing>
          <wp:inline>
            <wp:extent cx="5334000" cy="4637851"/>
            <wp:effectExtent b="0" l="0" r="0" t="0"/>
            <wp:docPr descr="Рис. 19: Текст программы из листинга 7.4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 20)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102" w:name="fig:020"/>
      <w:r>
        <w:drawing>
          <wp:inline>
            <wp:extent cx="5334000" cy="583259"/>
            <wp:effectExtent b="0" l="0" r="0" t="0"/>
            <wp:docPr descr="Рис. 20: Работа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y = f(x).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x, вычисляет заданное выражение в зависимости от введенного x, выводит результат вычислений. (рис. 21) Вид функции f(x) выбрали из таблицы 7.3</w:t>
      </w:r>
      <w:r>
        <w:t xml:space="preserve"> </w:t>
      </w:r>
      <w:r>
        <w:t xml:space="preserve">вариантов заданий, наш номер - 9,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x1 = 1 и x2 = 3 из 7.3. (рис. 22).</w:t>
      </w:r>
    </w:p>
    <w:p>
      <w:pPr>
        <w:pStyle w:val="CaptionedFigure"/>
      </w:pPr>
      <w:bookmarkStart w:id="107" w:name="fig:021"/>
      <w:r>
        <w:drawing>
          <wp:inline>
            <wp:extent cx="5334000" cy="4788150"/>
            <wp:effectExtent b="0" l="0" r="0" t="0"/>
            <wp:docPr descr="Рис. 21: Файл variant.asm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Файл variant.asm</w:t>
      </w:r>
    </w:p>
    <w:p>
      <w:pPr>
        <w:pStyle w:val="CaptionedFigure"/>
      </w:pPr>
      <w:bookmarkStart w:id="111" w:name="fig:022"/>
      <w:r>
        <w:drawing>
          <wp:inline>
            <wp:extent cx="5334000" cy="1838649"/>
            <wp:effectExtent b="0" l="0" r="0" t="0"/>
            <wp:docPr descr="Рис. 22: Работа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Работа исполняемого файла</w:t>
      </w:r>
    </w:p>
    <w:bookmarkEnd w:id="112"/>
    <w:bookmarkEnd w:id="113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Петросян Эмиль Манукович</dc:creator>
  <dc:language>ru-RU</dc:language>
  <cp:keywords/>
  <dcterms:created xsi:type="dcterms:W3CDTF">2022-12-25T16:24:54Z</dcterms:created>
  <dcterms:modified xsi:type="dcterms:W3CDTF">2022-12-25T16:24:54Z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