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D9" w:rsidRPr="00372DD9" w:rsidRDefault="00372DD9">
      <w:pPr>
        <w:rPr>
          <w:b/>
          <w:sz w:val="32"/>
          <w:szCs w:val="32"/>
        </w:rPr>
      </w:pPr>
      <w:r w:rsidRPr="00372DD9">
        <w:rPr>
          <w:b/>
          <w:sz w:val="32"/>
          <w:szCs w:val="32"/>
        </w:rPr>
        <w:t>Bridgestone Blog – Umbraco CMS Documentation</w:t>
      </w:r>
    </w:p>
    <w:p w:rsidR="00372DD9" w:rsidRDefault="00372DD9">
      <w:pPr>
        <w:rPr>
          <w:b/>
          <w:sz w:val="28"/>
          <w:szCs w:val="28"/>
          <w:u w:val="single"/>
        </w:rPr>
      </w:pPr>
    </w:p>
    <w:p w:rsidR="009D259A" w:rsidRPr="0045090E" w:rsidRDefault="009D039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Blog</w:t>
      </w:r>
    </w:p>
    <w:p w:rsidR="009D0395" w:rsidRDefault="0045090E">
      <w:r>
        <w:t xml:space="preserve">The </w:t>
      </w:r>
      <w:r w:rsidR="009D0395">
        <w:t xml:space="preserve">main </w:t>
      </w:r>
      <w:r>
        <w:t xml:space="preserve">Blog </w:t>
      </w:r>
      <w:r w:rsidR="009D0395">
        <w:t xml:space="preserve">page </w:t>
      </w:r>
      <w:r>
        <w:t>can be added</w:t>
      </w:r>
      <w:r w:rsidR="007F3603">
        <w:t xml:space="preserve"> or </w:t>
      </w:r>
      <w:r>
        <w:t xml:space="preserve">moved directly under the </w:t>
      </w:r>
      <w:r w:rsidRPr="00CB524C">
        <w:rPr>
          <w:b/>
        </w:rPr>
        <w:t>Home</w:t>
      </w:r>
      <w:r w:rsidR="00CB524C">
        <w:t xml:space="preserve"> page or any p</w:t>
      </w:r>
      <w:r>
        <w:t xml:space="preserve">age of type </w:t>
      </w:r>
      <w:r w:rsidRPr="00CB524C">
        <w:rPr>
          <w:b/>
        </w:rPr>
        <w:t>Int</w:t>
      </w:r>
      <w:r w:rsidR="009D0395" w:rsidRPr="009D0395">
        <w:t xml:space="preserve">. </w:t>
      </w:r>
    </w:p>
    <w:p w:rsidR="0045090E" w:rsidRDefault="007F3603" w:rsidP="009D0395">
      <w:pPr>
        <w:pStyle w:val="ListParagraph"/>
        <w:numPr>
          <w:ilvl w:val="0"/>
          <w:numId w:val="3"/>
        </w:numPr>
      </w:pPr>
      <w:r>
        <w:t>When editing the Blog</w:t>
      </w:r>
      <w:r w:rsidR="009D0395">
        <w:t xml:space="preserve"> </w:t>
      </w:r>
      <w:r>
        <w:t>page, there will be the option for</w:t>
      </w:r>
      <w:r w:rsidR="009D0395">
        <w:t xml:space="preserve"> adding a </w:t>
      </w:r>
      <w:r w:rsidR="009D0395" w:rsidRPr="009D0395">
        <w:rPr>
          <w:b/>
        </w:rPr>
        <w:t>Header Image</w:t>
      </w:r>
      <w:r w:rsidR="009D0395">
        <w:t xml:space="preserve">. This image will display </w:t>
      </w:r>
      <w:r>
        <w:t xml:space="preserve">as the banner </w:t>
      </w:r>
      <w:r w:rsidR="009D0395">
        <w:t xml:space="preserve">on the main </w:t>
      </w:r>
      <w:r>
        <w:t>B</w:t>
      </w:r>
      <w:r w:rsidR="009D0395">
        <w:t xml:space="preserve">log landing page as well as any sub-page that does not specify its own Header Image. These sub-pages include only the </w:t>
      </w:r>
      <w:r w:rsidR="009D0395" w:rsidRPr="009D0395">
        <w:rPr>
          <w:b/>
        </w:rPr>
        <w:t>Category</w:t>
      </w:r>
      <w:r w:rsidR="009D0395">
        <w:t xml:space="preserve"> and </w:t>
      </w:r>
      <w:r w:rsidR="009D0395" w:rsidRPr="009D0395">
        <w:rPr>
          <w:b/>
        </w:rPr>
        <w:t>Post</w:t>
      </w:r>
      <w:r w:rsidR="009D0395">
        <w:t xml:space="preserve"> page types.</w:t>
      </w:r>
    </w:p>
    <w:p w:rsidR="009D0395" w:rsidRPr="009D0395" w:rsidRDefault="009D0395" w:rsidP="009D0395">
      <w:pPr>
        <w:pStyle w:val="ListParagraph"/>
        <w:numPr>
          <w:ilvl w:val="0"/>
          <w:numId w:val="3"/>
        </w:numPr>
      </w:pPr>
      <w:r>
        <w:t xml:space="preserve">The </w:t>
      </w:r>
      <w:r w:rsidRPr="009D0395">
        <w:rPr>
          <w:b/>
        </w:rPr>
        <w:t>Posts per page</w:t>
      </w:r>
      <w:r>
        <w:t xml:space="preserve"> setting allows you to set the amount of Posts being displayed “per page” on the </w:t>
      </w:r>
      <w:r w:rsidRPr="009D0395">
        <w:rPr>
          <w:b/>
        </w:rPr>
        <w:t>Blog</w:t>
      </w:r>
      <w:r w:rsidR="007F3603">
        <w:t xml:space="preserve"> landing page and every </w:t>
      </w:r>
      <w:r w:rsidRPr="009D0395">
        <w:rPr>
          <w:b/>
        </w:rPr>
        <w:t>Category</w:t>
      </w:r>
      <w:r>
        <w:t xml:space="preserve"> page.</w:t>
      </w:r>
    </w:p>
    <w:p w:rsidR="0045090E" w:rsidRPr="0045090E" w:rsidRDefault="0045090E">
      <w:pPr>
        <w:rPr>
          <w:b/>
          <w:sz w:val="28"/>
          <w:szCs w:val="28"/>
          <w:u w:val="single"/>
        </w:rPr>
      </w:pPr>
      <w:r w:rsidRPr="0045090E">
        <w:rPr>
          <w:b/>
          <w:sz w:val="28"/>
          <w:szCs w:val="28"/>
          <w:u w:val="single"/>
        </w:rPr>
        <w:t>Structure</w:t>
      </w:r>
    </w:p>
    <w:p w:rsidR="0045090E" w:rsidRDefault="00CB524C" w:rsidP="0045090E">
      <w:r>
        <w:rPr>
          <w:noProof/>
        </w:rPr>
        <w:drawing>
          <wp:inline distT="0" distB="0" distL="0" distR="0">
            <wp:extent cx="2039112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11-16 16_34_56-content - localho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0E" w:rsidRPr="002C374E" w:rsidRDefault="0045090E" w:rsidP="0045090E">
      <w:pPr>
        <w:rPr>
          <w:b/>
          <w:sz w:val="28"/>
          <w:szCs w:val="28"/>
          <w:u w:val="single"/>
        </w:rPr>
      </w:pPr>
      <w:r w:rsidRPr="002C374E">
        <w:rPr>
          <w:b/>
          <w:sz w:val="28"/>
          <w:szCs w:val="28"/>
          <w:u w:val="single"/>
        </w:rPr>
        <w:t>Authors</w:t>
      </w:r>
    </w:p>
    <w:p w:rsidR="002C374E" w:rsidRDefault="00CB524C" w:rsidP="0045090E">
      <w:r>
        <w:t>Before adding an Author, make</w:t>
      </w:r>
      <w:r w:rsidR="002C374E">
        <w:t xml:space="preserve"> sure the </w:t>
      </w:r>
      <w:r w:rsidR="002C374E" w:rsidRPr="00CB524C">
        <w:rPr>
          <w:b/>
        </w:rPr>
        <w:t>Authors</w:t>
      </w:r>
      <w:r>
        <w:t xml:space="preserve"> section</w:t>
      </w:r>
      <w:r w:rsidR="002C374E">
        <w:t xml:space="preserve"> is added directly under the main </w:t>
      </w:r>
      <w:r w:rsidR="002C374E" w:rsidRPr="00CB524C">
        <w:rPr>
          <w:b/>
        </w:rPr>
        <w:t>Blog</w:t>
      </w:r>
      <w:r w:rsidR="002C374E">
        <w:t xml:space="preserve"> </w:t>
      </w:r>
      <w:r>
        <w:t>page</w:t>
      </w:r>
      <w:r w:rsidR="002C374E">
        <w:t xml:space="preserve">. You can add this section by clicking on the ellipsis on the main </w:t>
      </w:r>
      <w:r w:rsidR="002C374E" w:rsidRPr="00CB524C">
        <w:rPr>
          <w:b/>
        </w:rPr>
        <w:t>Blog</w:t>
      </w:r>
      <w:r w:rsidR="002C374E">
        <w:t xml:space="preserve"> </w:t>
      </w:r>
      <w:r>
        <w:t>page</w:t>
      </w:r>
      <w:r w:rsidR="002C374E">
        <w:t xml:space="preserve"> and selecting </w:t>
      </w:r>
      <w:r>
        <w:rPr>
          <w:b/>
        </w:rPr>
        <w:t>Authors</w:t>
      </w:r>
      <w:r w:rsidR="002C374E">
        <w:t>.</w:t>
      </w:r>
    </w:p>
    <w:p w:rsidR="002C374E" w:rsidRDefault="002C374E" w:rsidP="0045090E">
      <w:r>
        <w:rPr>
          <w:noProof/>
        </w:rPr>
        <w:drawing>
          <wp:inline distT="0" distB="0" distL="0" distR="0" wp14:anchorId="4FC5087B" wp14:editId="54E34055">
            <wp:extent cx="1686031" cy="12292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1-16 16_19_37-content - localho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809" cy="12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0E" w:rsidRDefault="0045090E" w:rsidP="0045090E">
      <w:r>
        <w:t xml:space="preserve">To add an Author, click the ellipsis on the </w:t>
      </w:r>
      <w:r w:rsidRPr="00CB524C">
        <w:rPr>
          <w:b/>
        </w:rPr>
        <w:t>Author</w:t>
      </w:r>
      <w:r w:rsidR="002C374E" w:rsidRPr="00CB524C">
        <w:rPr>
          <w:b/>
        </w:rPr>
        <w:t>s</w:t>
      </w:r>
      <w:r>
        <w:t xml:space="preserve"> section</w:t>
      </w:r>
      <w:r w:rsidR="002C374E">
        <w:t xml:space="preserve"> </w:t>
      </w:r>
      <w:r>
        <w:t xml:space="preserve">and select </w:t>
      </w:r>
      <w:r w:rsidR="00CB524C" w:rsidRPr="00CB524C">
        <w:rPr>
          <w:b/>
        </w:rPr>
        <w:t>Author</w:t>
      </w:r>
      <w:r w:rsidR="00CB524C" w:rsidRPr="00CB524C">
        <w:t>.</w:t>
      </w:r>
    </w:p>
    <w:p w:rsidR="002C374E" w:rsidRDefault="002778D4" w:rsidP="002C374E">
      <w:r>
        <w:rPr>
          <w:noProof/>
        </w:rPr>
        <w:drawing>
          <wp:inline distT="0" distB="0" distL="0" distR="0">
            <wp:extent cx="1728216" cy="566928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11-16 16_37_08-content - localho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74E" w:rsidRPr="002C374E">
        <w:t xml:space="preserve"> </w:t>
      </w:r>
    </w:p>
    <w:p w:rsidR="002C374E" w:rsidRPr="002C374E" w:rsidRDefault="002C374E" w:rsidP="002C374E">
      <w:pPr>
        <w:rPr>
          <w:b/>
          <w:sz w:val="28"/>
          <w:szCs w:val="28"/>
          <w:u w:val="single"/>
        </w:rPr>
      </w:pPr>
      <w:r w:rsidRPr="002C374E">
        <w:rPr>
          <w:b/>
          <w:sz w:val="28"/>
          <w:szCs w:val="28"/>
          <w:u w:val="single"/>
        </w:rPr>
        <w:lastRenderedPageBreak/>
        <w:t>Categor</w:t>
      </w:r>
      <w:r>
        <w:rPr>
          <w:b/>
          <w:sz w:val="28"/>
          <w:szCs w:val="28"/>
          <w:u w:val="single"/>
        </w:rPr>
        <w:t>ies</w:t>
      </w:r>
    </w:p>
    <w:p w:rsidR="00CB524C" w:rsidRDefault="00CB524C" w:rsidP="00CB524C">
      <w:r>
        <w:t>Before adding a Category, make</w:t>
      </w:r>
      <w:r>
        <w:t xml:space="preserve"> sure the </w:t>
      </w:r>
      <w:r>
        <w:rPr>
          <w:b/>
        </w:rPr>
        <w:t>Categories</w:t>
      </w:r>
      <w:r>
        <w:t xml:space="preserve"> </w:t>
      </w:r>
      <w:r>
        <w:t>section</w:t>
      </w:r>
      <w:r>
        <w:t xml:space="preserve"> is added directly under the main </w:t>
      </w:r>
      <w:r w:rsidRPr="00CB524C">
        <w:rPr>
          <w:b/>
        </w:rPr>
        <w:t>Blog</w:t>
      </w:r>
      <w:r>
        <w:t xml:space="preserve"> </w:t>
      </w:r>
      <w:r>
        <w:t>page</w:t>
      </w:r>
      <w:r>
        <w:t xml:space="preserve">. You can add this </w:t>
      </w:r>
      <w:r>
        <w:t>section</w:t>
      </w:r>
      <w:r>
        <w:t xml:space="preserve"> by clicking on the ellipsis on the main </w:t>
      </w:r>
      <w:r w:rsidRPr="00CB524C">
        <w:rPr>
          <w:b/>
        </w:rPr>
        <w:t>Blog</w:t>
      </w:r>
      <w:r>
        <w:t xml:space="preserve"> </w:t>
      </w:r>
      <w:r>
        <w:t>page</w:t>
      </w:r>
      <w:r>
        <w:t xml:space="preserve"> and selecting </w:t>
      </w:r>
      <w:r w:rsidRPr="00CB524C">
        <w:rPr>
          <w:b/>
        </w:rPr>
        <w:t>Categories</w:t>
      </w:r>
      <w:r>
        <w:t>.</w:t>
      </w:r>
    </w:p>
    <w:p w:rsidR="00CB524C" w:rsidRDefault="00CB524C" w:rsidP="00CB524C">
      <w:r>
        <w:rPr>
          <w:noProof/>
        </w:rPr>
        <w:drawing>
          <wp:inline distT="0" distB="0" distL="0" distR="0" wp14:anchorId="67006279" wp14:editId="14CEAE60">
            <wp:extent cx="1686031" cy="12292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1-16 16_19_37-content - localho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809" cy="12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4C" w:rsidRDefault="00CB524C" w:rsidP="00CB524C">
      <w:r>
        <w:t xml:space="preserve">To add </w:t>
      </w:r>
      <w:r>
        <w:t>a Category</w:t>
      </w:r>
      <w:r>
        <w:t xml:space="preserve">, click the ellipsis on the </w:t>
      </w:r>
      <w:r>
        <w:rPr>
          <w:b/>
        </w:rPr>
        <w:t>Categories</w:t>
      </w:r>
      <w:r>
        <w:t xml:space="preserve"> section and select </w:t>
      </w:r>
      <w:r>
        <w:rPr>
          <w:b/>
        </w:rPr>
        <w:t>Category</w:t>
      </w:r>
      <w:r w:rsidRPr="00CB524C">
        <w:t>.</w:t>
      </w:r>
    </w:p>
    <w:p w:rsidR="0045090E" w:rsidRDefault="002778D4" w:rsidP="0045090E">
      <w:r>
        <w:rPr>
          <w:noProof/>
        </w:rPr>
        <w:drawing>
          <wp:inline distT="0" distB="0" distL="0" distR="0">
            <wp:extent cx="1728216" cy="566928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-11-16 16_37_50-content - localho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4E" w:rsidRPr="002C374E" w:rsidRDefault="002C374E" w:rsidP="0045090E">
      <w:pPr>
        <w:rPr>
          <w:b/>
          <w:sz w:val="28"/>
          <w:szCs w:val="28"/>
          <w:u w:val="single"/>
        </w:rPr>
      </w:pPr>
      <w:r w:rsidRPr="002C374E">
        <w:rPr>
          <w:b/>
          <w:sz w:val="28"/>
          <w:szCs w:val="28"/>
          <w:u w:val="single"/>
        </w:rPr>
        <w:t>Posts</w:t>
      </w:r>
    </w:p>
    <w:p w:rsidR="009D0395" w:rsidRPr="00A71271" w:rsidRDefault="002C374E" w:rsidP="0019339C">
      <w:r>
        <w:t xml:space="preserve">To add a Post, click the ellipsis on the main </w:t>
      </w:r>
      <w:r w:rsidRPr="00CB524C">
        <w:rPr>
          <w:b/>
        </w:rPr>
        <w:t>Blog</w:t>
      </w:r>
      <w:r>
        <w:t xml:space="preserve"> </w:t>
      </w:r>
      <w:r w:rsidR="00CB524C">
        <w:t>page</w:t>
      </w:r>
      <w:r>
        <w:t xml:space="preserve"> and select </w:t>
      </w:r>
      <w:r w:rsidRPr="00CB524C">
        <w:rPr>
          <w:b/>
        </w:rPr>
        <w:t>Post</w:t>
      </w:r>
      <w:r w:rsidR="00CB524C">
        <w:t>.</w:t>
      </w:r>
      <w:r w:rsidR="009D0395">
        <w:t xml:space="preserve"> </w:t>
      </w:r>
      <w:bookmarkStart w:id="0" w:name="_GoBack"/>
      <w:bookmarkEnd w:id="0"/>
      <w:r w:rsidR="009D0395" w:rsidRPr="00A71271">
        <w:t xml:space="preserve">The Author and Categories </w:t>
      </w:r>
      <w:r w:rsidR="007F3603" w:rsidRPr="00A71271">
        <w:t>option</w:t>
      </w:r>
      <w:r w:rsidR="009D0395" w:rsidRPr="00A71271">
        <w:t xml:space="preserve"> field of a Post is not required.</w:t>
      </w:r>
    </w:p>
    <w:p w:rsidR="002C374E" w:rsidRDefault="002C374E" w:rsidP="0045090E">
      <w:r>
        <w:rPr>
          <w:noProof/>
        </w:rPr>
        <w:drawing>
          <wp:inline distT="0" distB="0" distL="0" distR="0" wp14:anchorId="79F67D73" wp14:editId="0037A116">
            <wp:extent cx="1686031" cy="12292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1-16 16_19_37-content - localho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809" cy="12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A1846"/>
    <w:multiLevelType w:val="hybridMultilevel"/>
    <w:tmpl w:val="E452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3D84"/>
    <w:multiLevelType w:val="hybridMultilevel"/>
    <w:tmpl w:val="56D0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0776D"/>
    <w:multiLevelType w:val="hybridMultilevel"/>
    <w:tmpl w:val="C692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C70EC"/>
    <w:multiLevelType w:val="hybridMultilevel"/>
    <w:tmpl w:val="9D48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0E"/>
    <w:rsid w:val="0019339C"/>
    <w:rsid w:val="002778D4"/>
    <w:rsid w:val="002C374E"/>
    <w:rsid w:val="00372DD9"/>
    <w:rsid w:val="0045090E"/>
    <w:rsid w:val="004B2347"/>
    <w:rsid w:val="007F3603"/>
    <w:rsid w:val="009D0395"/>
    <w:rsid w:val="009D259A"/>
    <w:rsid w:val="00A71271"/>
    <w:rsid w:val="00C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EBB27-AD12-40D8-ABFC-F19F9456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David</dc:creator>
  <cp:keywords/>
  <dc:description/>
  <cp:lastModifiedBy>Russell, David</cp:lastModifiedBy>
  <cp:revision>4</cp:revision>
  <dcterms:created xsi:type="dcterms:W3CDTF">2016-11-16T21:41:00Z</dcterms:created>
  <dcterms:modified xsi:type="dcterms:W3CDTF">2016-11-16T22:13:00Z</dcterms:modified>
</cp:coreProperties>
</file>