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E9881" w14:textId="77777777" w:rsidR="00A57D7E" w:rsidRDefault="00A57D7E" w:rsidP="00A57D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color w:val="000000"/>
          <w:sz w:val="28"/>
          <w:szCs w:val="28"/>
        </w:rPr>
        <w:t>Final Report (Close-Out Memo)</w:t>
      </w:r>
      <w:r>
        <w:rPr>
          <w:rStyle w:val="eop"/>
          <w:rFonts w:ascii="Aptos" w:eastAsiaTheme="majorEastAsia" w:hAnsi="Aptos" w:cs="Segoe UI"/>
          <w:color w:val="000000"/>
          <w:sz w:val="28"/>
          <w:szCs w:val="28"/>
        </w:rPr>
        <w:t> </w:t>
      </w:r>
    </w:p>
    <w:p w14:paraId="7E7D7815" w14:textId="77777777" w:rsidR="00A57D7E" w:rsidRDefault="00A57D7E" w:rsidP="00A57D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color w:val="000000"/>
          <w:sz w:val="28"/>
          <w:szCs w:val="28"/>
        </w:rPr>
        <w:t>Date: 5/24</w:t>
      </w:r>
      <w:r>
        <w:rPr>
          <w:rStyle w:val="eop"/>
          <w:rFonts w:ascii="Aptos" w:eastAsiaTheme="majorEastAsia" w:hAnsi="Aptos" w:cs="Segoe UI"/>
          <w:color w:val="000000"/>
          <w:sz w:val="28"/>
          <w:szCs w:val="28"/>
        </w:rPr>
        <w:t> </w:t>
      </w:r>
    </w:p>
    <w:p w14:paraId="2E74BB0F" w14:textId="77777777" w:rsidR="00A57D7E" w:rsidRDefault="00A57D7E" w:rsidP="00A57D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color w:val="000000"/>
          <w:sz w:val="28"/>
          <w:szCs w:val="28"/>
        </w:rPr>
        <w:t>written by:  Elijah Widener Ferreira</w:t>
      </w:r>
      <w:r>
        <w:rPr>
          <w:rStyle w:val="eop"/>
          <w:rFonts w:ascii="Aptos" w:eastAsiaTheme="majorEastAsia" w:hAnsi="Aptos" w:cs="Segoe UI"/>
          <w:color w:val="000000"/>
          <w:sz w:val="28"/>
          <w:szCs w:val="28"/>
        </w:rPr>
        <w:t> </w:t>
      </w:r>
    </w:p>
    <w:p w14:paraId="4F390AFC" w14:textId="77777777" w:rsidR="00A57D7E" w:rsidRDefault="00A57D7E" w:rsidP="00A57D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color w:val="000000"/>
          <w:sz w:val="22"/>
          <w:szCs w:val="22"/>
        </w:rPr>
        <w:t> </w:t>
      </w:r>
    </w:p>
    <w:p w14:paraId="5A674BE6" w14:textId="77777777" w:rsidR="00A57D7E" w:rsidRDefault="00A57D7E" w:rsidP="00A57D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</w:rPr>
        <w:t xml:space="preserve">Use Case Name (Spreadsheet Title): Summarize review of research papers on reliability </w:t>
      </w:r>
      <w:proofErr w:type="gramStart"/>
      <w:r>
        <w:rPr>
          <w:rStyle w:val="normaltextrun"/>
          <w:rFonts w:ascii="Arial" w:eastAsiaTheme="majorEastAsia" w:hAnsi="Arial" w:cs="Arial"/>
          <w:color w:val="000000"/>
        </w:rPr>
        <w:t>analysis</w:t>
      </w:r>
      <w:proofErr w:type="gramEnd"/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47D7950A" w14:textId="77777777" w:rsidR="00A57D7E" w:rsidRDefault="00A57D7E" w:rsidP="00A57D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347D7C59" w14:textId="77777777" w:rsidR="00A57D7E" w:rsidRDefault="00A57D7E" w:rsidP="00A57D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</w:rPr>
        <w:t>Team Member: Elijah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4D182265" w14:textId="77777777" w:rsidR="00A57D7E" w:rsidRDefault="00A57D7E" w:rsidP="00A57D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31EC6225" w14:textId="77777777" w:rsidR="00A57D7E" w:rsidRDefault="00A57D7E" w:rsidP="00A57D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</w:rPr>
        <w:t>Reviewed by: Anastasia Rae, Manoj Jha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547DFD08" w14:textId="77777777" w:rsidR="00A57D7E" w:rsidRDefault="00A57D7E" w:rsidP="00A57D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006102B6" w14:textId="6741CED2" w:rsidR="00A57D7E" w:rsidRDefault="00A57D7E" w:rsidP="00A57D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57D7E">
        <w:rPr>
          <w:rStyle w:val="normaltextrun"/>
          <w:rFonts w:ascii="Arial" w:eastAsiaTheme="majorEastAsia" w:hAnsi="Arial" w:cs="Arial"/>
          <w:b/>
          <w:bCs/>
          <w:color w:val="000000"/>
        </w:rPr>
        <w:t>Use Case Description</w:t>
      </w:r>
      <w:r>
        <w:rPr>
          <w:rStyle w:val="normaltextrun"/>
          <w:rFonts w:ascii="Arial" w:eastAsiaTheme="majorEastAsia" w:hAnsi="Arial" w:cs="Arial"/>
          <w:color w:val="000000"/>
        </w:rPr>
        <w:t>: This use case focuses on reviewing and summarizing a research paper titled "Dynamic predictive maintenance for multiple components using data-driven probabilistic RUL prognostics: The case of turbofan engines". The paper proposes an end-to-end framework for predictive maintenance of complex systems, such as aircraft turbofan engines</w:t>
      </w:r>
      <w:proofErr w:type="gramStart"/>
      <w:r>
        <w:rPr>
          <w:rStyle w:val="normaltextrun"/>
          <w:rFonts w:ascii="Arial" w:eastAsiaTheme="majorEastAsia" w:hAnsi="Arial" w:cs="Arial"/>
          <w:color w:val="000000"/>
        </w:rPr>
        <w:t>, by</w:t>
      </w:r>
      <w:proofErr w:type="gramEnd"/>
      <w:r>
        <w:rPr>
          <w:rStyle w:val="normaltextrun"/>
          <w:rFonts w:ascii="Arial" w:eastAsiaTheme="majorEastAsia" w:hAnsi="Arial" w:cs="Arial"/>
          <w:color w:val="000000"/>
        </w:rPr>
        <w:t xml:space="preserve"> using a CNN, the paper </w:t>
      </w:r>
      <w:proofErr w:type="gramStart"/>
      <w:r>
        <w:rPr>
          <w:rStyle w:val="normaltextrun"/>
          <w:rFonts w:ascii="Arial" w:eastAsiaTheme="majorEastAsia" w:hAnsi="Arial" w:cs="Arial"/>
          <w:color w:val="000000"/>
        </w:rPr>
        <w:t>is able to</w:t>
      </w:r>
      <w:proofErr w:type="gramEnd"/>
      <w:r>
        <w:rPr>
          <w:rStyle w:val="normaltextrun"/>
          <w:rFonts w:ascii="Arial" w:eastAsiaTheme="majorEastAsia" w:hAnsi="Arial" w:cs="Arial"/>
          <w:color w:val="000000"/>
        </w:rPr>
        <w:t xml:space="preserve"> view data-driven probabilistic remaining useful life (RUL) prognostics. 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24B1BBB0" w14:textId="77777777" w:rsidR="00A57D7E" w:rsidRDefault="00A57D7E" w:rsidP="00A57D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517A11ED" w14:textId="77777777" w:rsidR="00A57D7E" w:rsidRDefault="00A57D7E" w:rsidP="00A57D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color w:val="000000"/>
        </w:rPr>
        <w:t>Conclusions and Future Works:</w:t>
      </w:r>
      <w:r>
        <w:rPr>
          <w:rStyle w:val="normaltextrun"/>
          <w:rFonts w:ascii="Aptos" w:eastAsiaTheme="majorEastAsia" w:hAnsi="Aptos" w:cs="Segoe UI"/>
          <w:color w:val="000000"/>
        </w:rPr>
        <w:t> </w:t>
      </w:r>
      <w:r>
        <w:rPr>
          <w:rStyle w:val="eop"/>
          <w:rFonts w:ascii="Aptos" w:eastAsiaTheme="majorEastAsia" w:hAnsi="Aptos" w:cs="Segoe UI"/>
          <w:color w:val="000000"/>
        </w:rPr>
        <w:t> </w:t>
      </w:r>
    </w:p>
    <w:p w14:paraId="530E81CB" w14:textId="77777777" w:rsidR="00A57D7E" w:rsidRDefault="00A57D7E" w:rsidP="00A57D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00000"/>
        </w:rPr>
        <w:t>The research paper "Dynamic predictive maintenance for multiple components using data-driven probabilistic RUL prognostics: The case of turbofan engines" presents a comprehensive framework for predictive maintenance of complex systems, such as aircraft turbofan engines.</w:t>
      </w:r>
      <w:r>
        <w:rPr>
          <w:rStyle w:val="scxw256879869"/>
          <w:rFonts w:ascii="Aptos" w:eastAsiaTheme="majorEastAsia" w:hAnsi="Aptos" w:cs="Segoe UI"/>
          <w:color w:val="000000"/>
        </w:rPr>
        <w:t> </w:t>
      </w:r>
      <w:r>
        <w:rPr>
          <w:rFonts w:ascii="Aptos" w:hAnsi="Aptos" w:cs="Segoe UI"/>
          <w:color w:val="000000"/>
        </w:rPr>
        <w:br/>
      </w:r>
      <w:r>
        <w:rPr>
          <w:rStyle w:val="scxw256879869"/>
          <w:rFonts w:ascii="Aptos" w:eastAsiaTheme="majorEastAsia" w:hAnsi="Aptos" w:cs="Segoe UI"/>
          <w:color w:val="000000"/>
        </w:rPr>
        <w:t> </w:t>
      </w:r>
      <w:r>
        <w:rPr>
          <w:rFonts w:ascii="Aptos" w:hAnsi="Aptos" w:cs="Segoe UI"/>
          <w:color w:val="000000"/>
        </w:rPr>
        <w:br/>
      </w:r>
      <w:r>
        <w:rPr>
          <w:rStyle w:val="normaltextrun"/>
          <w:rFonts w:ascii="Aptos" w:eastAsiaTheme="majorEastAsia" w:hAnsi="Aptos" w:cs="Segoe UI"/>
          <w:color w:val="000000"/>
        </w:rPr>
        <w:t xml:space="preserve">This methodology and process can in theory be repeated on any type of machinery. </w:t>
      </w:r>
      <w:r>
        <w:rPr>
          <w:rStyle w:val="eop"/>
          <w:rFonts w:ascii="Aptos" w:eastAsiaTheme="majorEastAsia" w:hAnsi="Aptos" w:cs="Segoe UI"/>
          <w:color w:val="000000"/>
        </w:rPr>
        <w:t> </w:t>
      </w:r>
    </w:p>
    <w:p w14:paraId="6E963AA2" w14:textId="77777777" w:rsidR="00A57D7E" w:rsidRDefault="00A57D7E" w:rsidP="00A57D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color w:val="000000"/>
        </w:rPr>
        <w:t> </w:t>
      </w:r>
    </w:p>
    <w:p w14:paraId="14545CA7" w14:textId="1AFB04E9" w:rsidR="00A57D7E" w:rsidRDefault="00A57D7E" w:rsidP="00A57D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00000"/>
        </w:rPr>
        <w:t xml:space="preserve">The immediate next step is to replicate the results from this paper as explained in the document titled, “Gameplan Turbofan” in my </w:t>
      </w:r>
      <w:proofErr w:type="spellStart"/>
      <w:r>
        <w:rPr>
          <w:rStyle w:val="normaltextrun"/>
          <w:rFonts w:ascii="Aptos" w:eastAsiaTheme="majorEastAsia" w:hAnsi="Aptos" w:cs="Segoe UI"/>
          <w:color w:val="000000"/>
        </w:rPr>
        <w:t>github</w:t>
      </w:r>
      <w:proofErr w:type="spellEnd"/>
      <w:r>
        <w:rPr>
          <w:rStyle w:val="normaltextrun"/>
          <w:rFonts w:ascii="Aptos" w:eastAsiaTheme="majorEastAsia" w:hAnsi="Aptos" w:cs="Segoe UI"/>
          <w:color w:val="000000"/>
        </w:rPr>
        <w:t xml:space="preserve"> repo.</w:t>
      </w:r>
      <w:r>
        <w:rPr>
          <w:rStyle w:val="eop"/>
          <w:rFonts w:ascii="Aptos" w:eastAsiaTheme="majorEastAsia" w:hAnsi="Aptos" w:cs="Segoe UI"/>
          <w:color w:val="000000"/>
        </w:rPr>
        <w:t> </w:t>
      </w:r>
      <w:r>
        <w:rPr>
          <w:rStyle w:val="eop"/>
          <w:rFonts w:ascii="Aptos" w:eastAsiaTheme="majorEastAsia" w:hAnsi="Aptos" w:cs="Segoe UI"/>
          <w:color w:val="000000"/>
        </w:rPr>
        <w:t xml:space="preserve"> So far, the dataset has been acquired, and curation of the dataset has been started using python.</w:t>
      </w:r>
    </w:p>
    <w:p w14:paraId="037339A1" w14:textId="77777777" w:rsidR="00A57D7E" w:rsidRDefault="00A57D7E" w:rsidP="00A57D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00000"/>
        </w:rPr>
        <w:t> </w:t>
      </w:r>
      <w:r>
        <w:rPr>
          <w:rStyle w:val="eop"/>
          <w:rFonts w:ascii="Aptos" w:eastAsiaTheme="majorEastAsia" w:hAnsi="Aptos" w:cs="Segoe UI"/>
          <w:color w:val="000000"/>
        </w:rPr>
        <w:t> </w:t>
      </w:r>
    </w:p>
    <w:p w14:paraId="7676897C" w14:textId="77777777" w:rsidR="00A57D7E" w:rsidRDefault="00A57D7E" w:rsidP="00A57D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color w:val="000000"/>
        </w:rPr>
        <w:t> </w:t>
      </w:r>
    </w:p>
    <w:p w14:paraId="3C855C7F" w14:textId="77777777" w:rsidR="00A57D7E" w:rsidRDefault="00A57D7E" w:rsidP="00A57D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color w:val="000000"/>
        </w:rPr>
        <w:t> </w:t>
      </w:r>
    </w:p>
    <w:p w14:paraId="6410431B" w14:textId="77777777" w:rsidR="00525A72" w:rsidRDefault="00525A72"/>
    <w:sectPr w:rsidR="0052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7E"/>
    <w:rsid w:val="00525A72"/>
    <w:rsid w:val="00A57D7E"/>
    <w:rsid w:val="00C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9F8F"/>
  <w15:chartTrackingRefBased/>
  <w15:docId w15:val="{84EAD617-6FE5-4220-86CC-238F31A4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D7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A5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A57D7E"/>
  </w:style>
  <w:style w:type="character" w:customStyle="1" w:styleId="eop">
    <w:name w:val="eop"/>
    <w:basedOn w:val="DefaultParagraphFont"/>
    <w:rsid w:val="00A57D7E"/>
  </w:style>
  <w:style w:type="character" w:customStyle="1" w:styleId="scxw256879869">
    <w:name w:val="scxw256879869"/>
    <w:basedOn w:val="DefaultParagraphFont"/>
    <w:rsid w:val="00A57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Widener Ferreira, Elijah</dc:creator>
  <cp:keywords/>
  <dc:description/>
  <cp:lastModifiedBy>Widener Ferreira, Elijah</cp:lastModifiedBy>
  <cp:revision>1</cp:revision>
  <dcterms:created xsi:type="dcterms:W3CDTF">2024-05-24T16:58:00Z</dcterms:created>
  <dcterms:modified xsi:type="dcterms:W3CDTF">2024-05-24T17:00:00Z</dcterms:modified>
</cp:coreProperties>
</file>