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6A1" w:rsidRDefault="00F916A1" w:rsidP="00F916A1">
      <w:pPr>
        <w:jc w:val="center"/>
        <w:rPr>
          <w:b/>
          <w:sz w:val="100"/>
          <w:szCs w:val="100"/>
        </w:rPr>
      </w:pPr>
    </w:p>
    <w:p w:rsidR="00F916A1" w:rsidRDefault="00F916A1" w:rsidP="00F916A1">
      <w:pPr>
        <w:jc w:val="center"/>
        <w:rPr>
          <w:b/>
          <w:sz w:val="100"/>
          <w:szCs w:val="100"/>
        </w:rPr>
      </w:pPr>
    </w:p>
    <w:p w:rsidR="00F916A1" w:rsidRPr="00F916A1" w:rsidRDefault="00F916A1" w:rsidP="00F916A1">
      <w:pPr>
        <w:jc w:val="center"/>
        <w:rPr>
          <w:rFonts w:ascii="Arial" w:hAnsi="Arial" w:cs="Arial"/>
          <w:b/>
          <w:sz w:val="100"/>
          <w:szCs w:val="100"/>
        </w:rPr>
      </w:pPr>
    </w:p>
    <w:p w:rsidR="004C6B40" w:rsidRPr="00F916A1" w:rsidRDefault="00F916A1" w:rsidP="00F916A1">
      <w:pPr>
        <w:jc w:val="center"/>
        <w:rPr>
          <w:rFonts w:ascii="Arial" w:hAnsi="Arial" w:cs="Arial"/>
          <w:b/>
          <w:color w:val="0070C0"/>
          <w:sz w:val="100"/>
          <w:szCs w:val="100"/>
        </w:rPr>
      </w:pPr>
      <w:r w:rsidRPr="00F916A1">
        <w:rPr>
          <w:rFonts w:ascii="Arial" w:hAnsi="Arial" w:cs="Arial"/>
          <w:b/>
          <w:color w:val="0070C0"/>
          <w:sz w:val="100"/>
          <w:szCs w:val="100"/>
        </w:rPr>
        <w:t>Documentazione Progetto</w:t>
      </w:r>
    </w:p>
    <w:p w:rsidR="00F916A1" w:rsidRPr="00F916A1" w:rsidRDefault="00F916A1" w:rsidP="00F916A1">
      <w:pPr>
        <w:jc w:val="center"/>
        <w:rPr>
          <w:rFonts w:ascii="Arial" w:hAnsi="Arial" w:cs="Arial"/>
          <w:b/>
          <w:sz w:val="100"/>
          <w:szCs w:val="100"/>
        </w:rPr>
      </w:pPr>
    </w:p>
    <w:p w:rsidR="00F916A1" w:rsidRPr="00F916A1" w:rsidRDefault="00F916A1" w:rsidP="00F916A1">
      <w:pPr>
        <w:rPr>
          <w:rFonts w:ascii="Arial" w:hAnsi="Arial" w:cs="Arial"/>
          <w:sz w:val="30"/>
          <w:szCs w:val="30"/>
        </w:rPr>
      </w:pPr>
    </w:p>
    <w:p w:rsidR="00F916A1" w:rsidRPr="00F916A1" w:rsidRDefault="00F916A1" w:rsidP="00F916A1">
      <w:pPr>
        <w:rPr>
          <w:rFonts w:ascii="Arial" w:hAnsi="Arial" w:cs="Arial"/>
          <w:sz w:val="30"/>
          <w:szCs w:val="30"/>
        </w:rPr>
      </w:pPr>
    </w:p>
    <w:p w:rsidR="00F916A1" w:rsidRPr="00F916A1" w:rsidRDefault="00F916A1" w:rsidP="00F916A1">
      <w:pPr>
        <w:rPr>
          <w:rFonts w:ascii="Arial" w:hAnsi="Arial" w:cs="Arial"/>
          <w:sz w:val="30"/>
          <w:szCs w:val="30"/>
        </w:rPr>
      </w:pPr>
    </w:p>
    <w:p w:rsidR="00F916A1" w:rsidRPr="00F916A1" w:rsidRDefault="00F916A1" w:rsidP="00F916A1">
      <w:pPr>
        <w:rPr>
          <w:rFonts w:ascii="Arial" w:hAnsi="Arial" w:cs="Arial"/>
          <w:sz w:val="30"/>
          <w:szCs w:val="30"/>
        </w:rPr>
      </w:pPr>
    </w:p>
    <w:p w:rsidR="00F916A1" w:rsidRPr="00F916A1" w:rsidRDefault="00F916A1" w:rsidP="00F916A1">
      <w:pPr>
        <w:rPr>
          <w:rFonts w:ascii="Arial" w:hAnsi="Arial" w:cs="Arial"/>
          <w:sz w:val="30"/>
          <w:szCs w:val="30"/>
        </w:rPr>
      </w:pPr>
    </w:p>
    <w:p w:rsidR="00F916A1" w:rsidRPr="00F916A1" w:rsidRDefault="00F916A1" w:rsidP="00F916A1">
      <w:pPr>
        <w:rPr>
          <w:rFonts w:ascii="Arial" w:hAnsi="Arial" w:cs="Arial"/>
          <w:sz w:val="30"/>
          <w:szCs w:val="30"/>
        </w:rPr>
      </w:pPr>
    </w:p>
    <w:p w:rsidR="00F916A1" w:rsidRPr="00F916A1" w:rsidRDefault="00F916A1" w:rsidP="00F916A1">
      <w:pPr>
        <w:jc w:val="right"/>
        <w:rPr>
          <w:rFonts w:ascii="Arial" w:hAnsi="Arial" w:cs="Arial"/>
          <w:sz w:val="30"/>
          <w:szCs w:val="30"/>
        </w:rPr>
      </w:pPr>
      <w:r w:rsidRPr="00F916A1">
        <w:rPr>
          <w:rFonts w:ascii="Arial" w:hAnsi="Arial" w:cs="Arial"/>
          <w:b/>
          <w:color w:val="0070C0"/>
          <w:sz w:val="30"/>
          <w:szCs w:val="30"/>
        </w:rPr>
        <w:t>Studente:</w:t>
      </w:r>
      <w:r w:rsidRPr="00F916A1">
        <w:rPr>
          <w:rFonts w:ascii="Arial" w:hAnsi="Arial" w:cs="Arial"/>
          <w:sz w:val="30"/>
          <w:szCs w:val="30"/>
        </w:rPr>
        <w:t xml:space="preserve"> Ferrara Francesco</w:t>
      </w:r>
    </w:p>
    <w:p w:rsidR="00F916A1" w:rsidRDefault="00F916A1" w:rsidP="00F916A1">
      <w:pPr>
        <w:jc w:val="right"/>
        <w:rPr>
          <w:rFonts w:ascii="Arial" w:hAnsi="Arial" w:cs="Arial"/>
          <w:sz w:val="30"/>
          <w:szCs w:val="30"/>
        </w:rPr>
      </w:pPr>
      <w:r w:rsidRPr="00F916A1">
        <w:rPr>
          <w:rFonts w:ascii="Arial" w:hAnsi="Arial" w:cs="Arial"/>
          <w:b/>
          <w:color w:val="0070C0"/>
          <w:sz w:val="30"/>
          <w:szCs w:val="30"/>
        </w:rPr>
        <w:t>Matricola:</w:t>
      </w:r>
      <w:r w:rsidRPr="00F916A1">
        <w:rPr>
          <w:rFonts w:ascii="Arial" w:hAnsi="Arial" w:cs="Arial"/>
          <w:sz w:val="30"/>
          <w:szCs w:val="30"/>
        </w:rPr>
        <w:t xml:space="preserve"> 601768</w:t>
      </w:r>
    </w:p>
    <w:p w:rsidR="00F916A1" w:rsidRDefault="00F916A1" w:rsidP="00F916A1">
      <w:pPr>
        <w:jc w:val="right"/>
        <w:rPr>
          <w:rFonts w:ascii="Arial" w:hAnsi="Arial" w:cs="Arial"/>
          <w:sz w:val="30"/>
          <w:szCs w:val="30"/>
        </w:rPr>
      </w:pPr>
    </w:p>
    <w:p w:rsidR="00F916A1" w:rsidRDefault="00F916A1" w:rsidP="00F916A1">
      <w:pPr>
        <w:jc w:val="right"/>
        <w:rPr>
          <w:rFonts w:ascii="Arial" w:hAnsi="Arial" w:cs="Arial"/>
          <w:sz w:val="30"/>
          <w:szCs w:val="30"/>
        </w:rPr>
      </w:pPr>
    </w:p>
    <w:p w:rsidR="00F916A1" w:rsidRDefault="00F916A1" w:rsidP="00F916A1">
      <w:pPr>
        <w:jc w:val="right"/>
        <w:rPr>
          <w:rFonts w:ascii="Arial" w:hAnsi="Arial" w:cs="Arial"/>
          <w:sz w:val="30"/>
          <w:szCs w:val="30"/>
        </w:rPr>
      </w:pPr>
    </w:p>
    <w:p w:rsidR="00F916A1" w:rsidRPr="00C33092" w:rsidRDefault="00F916A1" w:rsidP="00F916A1">
      <w:pPr>
        <w:rPr>
          <w:rFonts w:ascii="Arial" w:hAnsi="Arial" w:cs="Arial"/>
          <w:b/>
          <w:color w:val="0070C0"/>
          <w:sz w:val="32"/>
          <w:szCs w:val="32"/>
        </w:rPr>
      </w:pPr>
      <w:r w:rsidRPr="00C33092">
        <w:rPr>
          <w:rFonts w:ascii="Arial" w:hAnsi="Arial" w:cs="Arial"/>
          <w:b/>
          <w:color w:val="0070C0"/>
          <w:sz w:val="32"/>
          <w:szCs w:val="32"/>
        </w:rPr>
        <w:lastRenderedPageBreak/>
        <w:t>Informazioni e scopo del sistema</w:t>
      </w:r>
    </w:p>
    <w:p w:rsidR="00F916A1" w:rsidRPr="00C33092" w:rsidRDefault="00F916A1" w:rsidP="00F916A1">
      <w:pPr>
        <w:rPr>
          <w:rFonts w:ascii="Arial" w:hAnsi="Arial" w:cs="Arial"/>
          <w:b/>
          <w:color w:val="0070C0"/>
          <w:sz w:val="32"/>
          <w:szCs w:val="32"/>
        </w:rPr>
      </w:pPr>
    </w:p>
    <w:p w:rsidR="00F916A1" w:rsidRPr="00C33092" w:rsidRDefault="00F916A1" w:rsidP="00F916A1">
      <w:pPr>
        <w:rPr>
          <w:rFonts w:ascii="Arial" w:hAnsi="Arial" w:cs="Arial"/>
          <w:sz w:val="30"/>
          <w:szCs w:val="30"/>
        </w:rPr>
      </w:pPr>
      <w:r w:rsidRPr="00C33092">
        <w:rPr>
          <w:rFonts w:ascii="Arial" w:hAnsi="Arial" w:cs="Arial"/>
          <w:sz w:val="30"/>
          <w:szCs w:val="30"/>
        </w:rPr>
        <w:t xml:space="preserve">Il sistema software, </w:t>
      </w:r>
      <w:r w:rsidR="008E437A" w:rsidRPr="00C33092">
        <w:rPr>
          <w:rFonts w:ascii="Arial" w:hAnsi="Arial" w:cs="Arial"/>
          <w:sz w:val="30"/>
          <w:szCs w:val="30"/>
        </w:rPr>
        <w:t>utilizzando</w:t>
      </w:r>
      <w:r w:rsidRPr="00C33092">
        <w:rPr>
          <w:rFonts w:ascii="Arial" w:hAnsi="Arial" w:cs="Arial"/>
          <w:sz w:val="30"/>
          <w:szCs w:val="30"/>
        </w:rPr>
        <w:t xml:space="preserve"> un’architettura Java, </w:t>
      </w:r>
      <w:r w:rsidR="0075745A" w:rsidRPr="00C33092">
        <w:rPr>
          <w:rFonts w:ascii="Arial" w:hAnsi="Arial" w:cs="Arial"/>
          <w:sz w:val="30"/>
          <w:szCs w:val="30"/>
        </w:rPr>
        <w:t>ha</w:t>
      </w:r>
      <w:r w:rsidRPr="00C33092">
        <w:rPr>
          <w:rFonts w:ascii="Arial" w:hAnsi="Arial" w:cs="Arial"/>
          <w:sz w:val="30"/>
          <w:szCs w:val="30"/>
        </w:rPr>
        <w:t xml:space="preserve"> il compito di caricare un file zip e interfacciarsi ad una Web App tramite una</w:t>
      </w:r>
      <w:r w:rsidR="008E437A" w:rsidRPr="00C33092">
        <w:rPr>
          <w:rFonts w:ascii="Arial" w:hAnsi="Arial" w:cs="Arial"/>
          <w:sz w:val="30"/>
          <w:szCs w:val="30"/>
        </w:rPr>
        <w:t xml:space="preserve"> SocketWeb.</w:t>
      </w:r>
    </w:p>
    <w:p w:rsidR="008E437A" w:rsidRPr="00C33092" w:rsidRDefault="008E437A" w:rsidP="00F916A1">
      <w:pPr>
        <w:rPr>
          <w:rFonts w:ascii="Arial" w:hAnsi="Arial" w:cs="Arial"/>
          <w:sz w:val="30"/>
          <w:szCs w:val="30"/>
        </w:rPr>
      </w:pPr>
      <w:r w:rsidRPr="00C33092">
        <w:rPr>
          <w:rFonts w:ascii="Arial" w:hAnsi="Arial" w:cs="Arial"/>
          <w:sz w:val="30"/>
          <w:szCs w:val="30"/>
        </w:rPr>
        <w:t>La Soc</w:t>
      </w:r>
      <w:r w:rsidR="0075745A" w:rsidRPr="00C33092">
        <w:rPr>
          <w:rFonts w:ascii="Arial" w:hAnsi="Arial" w:cs="Arial"/>
          <w:sz w:val="30"/>
          <w:szCs w:val="30"/>
        </w:rPr>
        <w:t xml:space="preserve">ketWeb scompatta </w:t>
      </w:r>
      <w:r w:rsidRPr="00C33092">
        <w:rPr>
          <w:rFonts w:ascii="Arial" w:hAnsi="Arial" w:cs="Arial"/>
          <w:sz w:val="30"/>
          <w:szCs w:val="30"/>
        </w:rPr>
        <w:t xml:space="preserve">il file zip (contenete un index.html, un file </w:t>
      </w:r>
      <w:proofErr w:type="spellStart"/>
      <w:r w:rsidRPr="00C33092">
        <w:rPr>
          <w:rFonts w:ascii="Arial" w:hAnsi="Arial" w:cs="Arial"/>
          <w:sz w:val="30"/>
          <w:szCs w:val="30"/>
        </w:rPr>
        <w:t>jsp</w:t>
      </w:r>
      <w:proofErr w:type="spellEnd"/>
      <w:r w:rsidRPr="00C33092">
        <w:rPr>
          <w:rFonts w:ascii="Arial" w:hAnsi="Arial" w:cs="Arial"/>
          <w:sz w:val="30"/>
          <w:szCs w:val="30"/>
        </w:rPr>
        <w:t xml:space="preserve"> ed un file </w:t>
      </w:r>
      <w:proofErr w:type="spellStart"/>
      <w:r w:rsidRPr="00C33092">
        <w:rPr>
          <w:rFonts w:ascii="Arial" w:hAnsi="Arial" w:cs="Arial"/>
          <w:sz w:val="30"/>
          <w:szCs w:val="30"/>
        </w:rPr>
        <w:t>css</w:t>
      </w:r>
      <w:proofErr w:type="spellEnd"/>
      <w:r w:rsidRPr="00C33092">
        <w:rPr>
          <w:rFonts w:ascii="Arial" w:hAnsi="Arial" w:cs="Arial"/>
          <w:sz w:val="30"/>
          <w:szCs w:val="30"/>
        </w:rPr>
        <w:t>) e si connet</w:t>
      </w:r>
      <w:r w:rsidR="0075745A" w:rsidRPr="00C33092">
        <w:rPr>
          <w:rFonts w:ascii="Arial" w:hAnsi="Arial" w:cs="Arial"/>
          <w:sz w:val="30"/>
          <w:szCs w:val="30"/>
        </w:rPr>
        <w:t>te</w:t>
      </w:r>
      <w:r w:rsidRPr="00C33092">
        <w:rPr>
          <w:rFonts w:ascii="Arial" w:hAnsi="Arial" w:cs="Arial"/>
          <w:sz w:val="30"/>
          <w:szCs w:val="30"/>
        </w:rPr>
        <w:t xml:space="preserve"> alla Web App.</w:t>
      </w:r>
    </w:p>
    <w:p w:rsidR="002A2AEA" w:rsidRPr="00C33092" w:rsidRDefault="002A2AEA" w:rsidP="00F916A1">
      <w:pPr>
        <w:rPr>
          <w:rFonts w:ascii="Arial" w:hAnsi="Arial" w:cs="Arial"/>
          <w:sz w:val="30"/>
          <w:szCs w:val="30"/>
        </w:rPr>
      </w:pPr>
      <w:r w:rsidRPr="00C33092">
        <w:rPr>
          <w:rFonts w:ascii="Arial" w:hAnsi="Arial" w:cs="Arial"/>
          <w:sz w:val="30"/>
          <w:szCs w:val="30"/>
        </w:rPr>
        <w:t>La Web App visualizz</w:t>
      </w:r>
      <w:r w:rsidR="0075745A" w:rsidRPr="00C33092">
        <w:rPr>
          <w:rFonts w:ascii="Arial" w:hAnsi="Arial" w:cs="Arial"/>
          <w:sz w:val="30"/>
          <w:szCs w:val="30"/>
        </w:rPr>
        <w:t>a</w:t>
      </w:r>
      <w:r w:rsidRPr="00C33092">
        <w:rPr>
          <w:rFonts w:ascii="Arial" w:hAnsi="Arial" w:cs="Arial"/>
          <w:sz w:val="30"/>
          <w:szCs w:val="30"/>
        </w:rPr>
        <w:t xml:space="preserve"> il contenuto dello zip</w:t>
      </w:r>
      <w:r w:rsidR="0075745A" w:rsidRPr="00C33092">
        <w:rPr>
          <w:rFonts w:ascii="Arial" w:hAnsi="Arial" w:cs="Arial"/>
          <w:sz w:val="30"/>
          <w:szCs w:val="30"/>
        </w:rPr>
        <w:t xml:space="preserve"> e</w:t>
      </w:r>
      <w:r w:rsidRPr="00C33092">
        <w:rPr>
          <w:rFonts w:ascii="Arial" w:hAnsi="Arial" w:cs="Arial"/>
          <w:sz w:val="30"/>
          <w:szCs w:val="30"/>
        </w:rPr>
        <w:t xml:space="preserve"> gesti</w:t>
      </w:r>
      <w:r w:rsidR="0075745A" w:rsidRPr="00C33092">
        <w:rPr>
          <w:rFonts w:ascii="Arial" w:hAnsi="Arial" w:cs="Arial"/>
          <w:sz w:val="30"/>
          <w:szCs w:val="30"/>
        </w:rPr>
        <w:t>sce</w:t>
      </w:r>
      <w:r w:rsidRPr="00C33092">
        <w:rPr>
          <w:rFonts w:ascii="Arial" w:hAnsi="Arial" w:cs="Arial"/>
          <w:sz w:val="30"/>
          <w:szCs w:val="30"/>
        </w:rPr>
        <w:t xml:space="preserve"> gli eventi derivanti dalla selezione di uno degli elementi </w:t>
      </w:r>
      <w:r w:rsidR="0075745A" w:rsidRPr="00C33092">
        <w:rPr>
          <w:rFonts w:ascii="Arial" w:hAnsi="Arial" w:cs="Arial"/>
          <w:sz w:val="30"/>
          <w:szCs w:val="30"/>
        </w:rPr>
        <w:t>visualizzati</w:t>
      </w:r>
      <w:r w:rsidRPr="00C33092">
        <w:rPr>
          <w:rFonts w:ascii="Arial" w:hAnsi="Arial" w:cs="Arial"/>
          <w:sz w:val="30"/>
          <w:szCs w:val="30"/>
        </w:rPr>
        <w:t xml:space="preserve"> sullo schermo.</w:t>
      </w:r>
    </w:p>
    <w:p w:rsidR="002A2AEA" w:rsidRPr="00C33092" w:rsidRDefault="002A2AEA" w:rsidP="00F916A1">
      <w:pPr>
        <w:rPr>
          <w:rFonts w:ascii="Arial" w:hAnsi="Arial" w:cs="Arial"/>
          <w:sz w:val="30"/>
          <w:szCs w:val="30"/>
        </w:rPr>
      </w:pPr>
      <w:r w:rsidRPr="00C33092">
        <w:rPr>
          <w:rFonts w:ascii="Arial" w:hAnsi="Arial" w:cs="Arial"/>
          <w:sz w:val="30"/>
          <w:szCs w:val="30"/>
        </w:rPr>
        <w:t xml:space="preserve">Altro compito della Web App </w:t>
      </w:r>
      <w:r w:rsidR="0075745A" w:rsidRPr="00C33092">
        <w:rPr>
          <w:rFonts w:ascii="Arial" w:hAnsi="Arial" w:cs="Arial"/>
          <w:sz w:val="30"/>
          <w:szCs w:val="30"/>
        </w:rPr>
        <w:t>è</w:t>
      </w:r>
      <w:r w:rsidRPr="00C33092">
        <w:rPr>
          <w:rFonts w:ascii="Arial" w:hAnsi="Arial" w:cs="Arial"/>
          <w:sz w:val="30"/>
          <w:szCs w:val="30"/>
        </w:rPr>
        <w:t xml:space="preserve"> quello di ricercare e collegarsi a</w:t>
      </w:r>
      <w:r w:rsidR="0075745A" w:rsidRPr="00C33092">
        <w:rPr>
          <w:rFonts w:ascii="Arial" w:hAnsi="Arial" w:cs="Arial"/>
          <w:sz w:val="30"/>
          <w:szCs w:val="30"/>
        </w:rPr>
        <w:t>d un robot nella rete Wi-Fi.</w:t>
      </w:r>
    </w:p>
    <w:p w:rsidR="0075745A" w:rsidRPr="00C33092" w:rsidRDefault="0075745A" w:rsidP="00F916A1">
      <w:pPr>
        <w:rPr>
          <w:rFonts w:ascii="Arial" w:hAnsi="Arial" w:cs="Arial"/>
          <w:sz w:val="30"/>
          <w:szCs w:val="30"/>
        </w:rPr>
      </w:pPr>
      <w:r w:rsidRPr="00C33092">
        <w:rPr>
          <w:rFonts w:ascii="Arial" w:hAnsi="Arial" w:cs="Arial"/>
          <w:sz w:val="30"/>
          <w:szCs w:val="30"/>
        </w:rPr>
        <w:t xml:space="preserve">La comunicazione tra l’architettura Java e la Web App è bidirezionale. Una volta selezionato un evento, </w:t>
      </w:r>
      <w:r w:rsidR="00C33092" w:rsidRPr="00C33092">
        <w:rPr>
          <w:rFonts w:ascii="Arial" w:hAnsi="Arial" w:cs="Arial"/>
          <w:sz w:val="30"/>
          <w:szCs w:val="30"/>
        </w:rPr>
        <w:t xml:space="preserve">un </w:t>
      </w:r>
      <w:proofErr w:type="spellStart"/>
      <w:r w:rsidR="00C33092" w:rsidRPr="00C33092">
        <w:rPr>
          <w:rFonts w:ascii="Arial" w:hAnsi="Arial" w:cs="Arial"/>
          <w:sz w:val="30"/>
          <w:szCs w:val="30"/>
        </w:rPr>
        <w:t>listener</w:t>
      </w:r>
      <w:proofErr w:type="spellEnd"/>
      <w:r w:rsidR="00C33092" w:rsidRPr="00C33092">
        <w:rPr>
          <w:rFonts w:ascii="Arial" w:hAnsi="Arial" w:cs="Arial"/>
          <w:sz w:val="30"/>
          <w:szCs w:val="30"/>
        </w:rPr>
        <w:t xml:space="preserve"> sarà inviato al robot al quale verrà notificato l’evento selezionato.</w:t>
      </w:r>
    </w:p>
    <w:p w:rsidR="00C33092" w:rsidRPr="00C33092" w:rsidRDefault="00C33092" w:rsidP="00F916A1">
      <w:pPr>
        <w:rPr>
          <w:rFonts w:ascii="Arial" w:hAnsi="Arial" w:cs="Arial"/>
          <w:sz w:val="30"/>
          <w:szCs w:val="30"/>
        </w:rPr>
      </w:pPr>
      <w:r w:rsidRPr="00C33092">
        <w:rPr>
          <w:rFonts w:ascii="Arial" w:hAnsi="Arial" w:cs="Arial"/>
          <w:sz w:val="30"/>
          <w:szCs w:val="30"/>
        </w:rPr>
        <w:t>Il compito del robot sarà quello di gestire tutti gli eventi che ritornano dalla Web App e creare uno scenario finale da mostrare all’utente.</w:t>
      </w:r>
    </w:p>
    <w:p w:rsidR="008E437A" w:rsidRDefault="008E437A" w:rsidP="00F916A1">
      <w:pPr>
        <w:rPr>
          <w:rFonts w:ascii="Arial" w:hAnsi="Arial" w:cs="Arial"/>
          <w:sz w:val="26"/>
          <w:szCs w:val="26"/>
        </w:rPr>
      </w:pPr>
    </w:p>
    <w:p w:rsidR="00F916A1" w:rsidRDefault="00F916A1"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C33092" w:rsidRDefault="00C33092" w:rsidP="00C33092">
      <w:pPr>
        <w:rPr>
          <w:rFonts w:ascii="Arial" w:hAnsi="Arial" w:cs="Arial"/>
          <w:sz w:val="30"/>
          <w:szCs w:val="30"/>
        </w:rPr>
      </w:pPr>
    </w:p>
    <w:p w:rsidR="002A2AEA" w:rsidRDefault="002A2AEA" w:rsidP="002A2AEA">
      <w:pPr>
        <w:rPr>
          <w:rFonts w:ascii="Arial" w:hAnsi="Arial" w:cs="Arial"/>
          <w:b/>
          <w:color w:val="0070C0"/>
          <w:sz w:val="30"/>
          <w:szCs w:val="30"/>
        </w:rPr>
      </w:pPr>
      <w:r>
        <w:rPr>
          <w:rFonts w:ascii="Arial" w:hAnsi="Arial" w:cs="Arial"/>
          <w:b/>
          <w:color w:val="0070C0"/>
          <w:sz w:val="30"/>
          <w:szCs w:val="30"/>
        </w:rPr>
        <w:t>Schema funzionale</w:t>
      </w:r>
    </w:p>
    <w:p w:rsidR="00087B52" w:rsidRDefault="00087B52" w:rsidP="002A2AEA">
      <w:pPr>
        <w:rPr>
          <w:rFonts w:ascii="Arial" w:hAnsi="Arial" w:cs="Arial"/>
          <w:b/>
          <w:color w:val="0070C0"/>
          <w:sz w:val="30"/>
          <w:szCs w:val="30"/>
        </w:rPr>
      </w:pPr>
    </w:p>
    <w:p w:rsidR="002A2AEA" w:rsidRDefault="00087B52" w:rsidP="002A2AEA">
      <w:pPr>
        <w:rPr>
          <w:rFonts w:ascii="Arial" w:hAnsi="Arial" w:cs="Arial"/>
          <w:b/>
          <w:color w:val="0070C0"/>
          <w:sz w:val="30"/>
          <w:szCs w:val="30"/>
        </w:rPr>
      </w:pPr>
      <w:r w:rsidRPr="00087B52">
        <w:rPr>
          <w:rFonts w:ascii="Arial" w:hAnsi="Arial" w:cs="Arial"/>
          <w:b/>
          <w:noProof/>
          <w:color w:val="0070C0"/>
          <w:sz w:val="30"/>
          <w:szCs w:val="30"/>
          <w:lang w:eastAsia="it-IT"/>
        </w:rPr>
        <w:drawing>
          <wp:inline distT="0" distB="0" distL="0" distR="0">
            <wp:extent cx="6120130" cy="5672552"/>
            <wp:effectExtent l="0" t="0" r="0" b="4445"/>
            <wp:docPr id="1" name="Immagine 1" descr="C:\Users\Francesco\Desktop\schema funzion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esco\Desktop\schema funzional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20130" cy="5672552"/>
                    </a:xfrm>
                    <a:prstGeom prst="rect">
                      <a:avLst/>
                    </a:prstGeom>
                    <a:noFill/>
                    <a:ln>
                      <a:noFill/>
                    </a:ln>
                  </pic:spPr>
                </pic:pic>
              </a:graphicData>
            </a:graphic>
          </wp:inline>
        </w:drawing>
      </w:r>
    </w:p>
    <w:p w:rsidR="00087B52" w:rsidRPr="00087B52" w:rsidRDefault="006E2C79" w:rsidP="00087B52">
      <w:pPr>
        <w:jc w:val="center"/>
        <w:rPr>
          <w:rFonts w:ascii="Arial" w:hAnsi="Arial" w:cs="Arial"/>
          <w:b/>
          <w:sz w:val="20"/>
          <w:szCs w:val="20"/>
        </w:rPr>
      </w:pPr>
      <w:r>
        <w:rPr>
          <w:rFonts w:ascii="Arial" w:hAnsi="Arial" w:cs="Arial"/>
          <w:b/>
          <w:sz w:val="20"/>
          <w:szCs w:val="20"/>
        </w:rPr>
        <w:t xml:space="preserve">Figura 1 - </w:t>
      </w:r>
      <w:r w:rsidR="00087B52" w:rsidRPr="00087B52">
        <w:rPr>
          <w:rFonts w:ascii="Arial" w:hAnsi="Arial" w:cs="Arial"/>
          <w:b/>
          <w:sz w:val="20"/>
          <w:szCs w:val="20"/>
        </w:rPr>
        <w:t>Funzionalità del sistema</w:t>
      </w:r>
    </w:p>
    <w:p w:rsidR="00087B52" w:rsidRDefault="00087B52" w:rsidP="002A2AEA">
      <w:pPr>
        <w:rPr>
          <w:rFonts w:ascii="Arial" w:hAnsi="Arial" w:cs="Arial"/>
          <w:b/>
          <w:color w:val="0070C0"/>
          <w:sz w:val="30"/>
          <w:szCs w:val="30"/>
        </w:rPr>
      </w:pPr>
    </w:p>
    <w:p w:rsidR="00087B52" w:rsidRDefault="00087B52" w:rsidP="002A2AEA">
      <w:pPr>
        <w:rPr>
          <w:rFonts w:ascii="Arial" w:hAnsi="Arial" w:cs="Arial"/>
          <w:b/>
          <w:color w:val="0070C0"/>
          <w:sz w:val="30"/>
          <w:szCs w:val="30"/>
        </w:rPr>
      </w:pPr>
    </w:p>
    <w:p w:rsidR="00087B52" w:rsidRDefault="00087B52" w:rsidP="002A2AEA">
      <w:pPr>
        <w:rPr>
          <w:rFonts w:ascii="Arial" w:hAnsi="Arial" w:cs="Arial"/>
          <w:b/>
          <w:color w:val="0070C0"/>
          <w:sz w:val="30"/>
          <w:szCs w:val="30"/>
        </w:rPr>
      </w:pPr>
    </w:p>
    <w:p w:rsidR="00087B52" w:rsidRDefault="00087B52" w:rsidP="002A2AEA">
      <w:pPr>
        <w:rPr>
          <w:rFonts w:ascii="Arial" w:hAnsi="Arial" w:cs="Arial"/>
          <w:b/>
          <w:color w:val="0070C0"/>
          <w:sz w:val="30"/>
          <w:szCs w:val="30"/>
        </w:rPr>
      </w:pPr>
    </w:p>
    <w:p w:rsidR="00087B52" w:rsidRDefault="00087B52" w:rsidP="002A2AEA">
      <w:pPr>
        <w:rPr>
          <w:rFonts w:ascii="Arial" w:hAnsi="Arial" w:cs="Arial"/>
          <w:b/>
          <w:color w:val="0070C0"/>
          <w:sz w:val="30"/>
          <w:szCs w:val="30"/>
        </w:rPr>
      </w:pPr>
    </w:p>
    <w:p w:rsidR="009F1463" w:rsidRDefault="009F1463" w:rsidP="002A2AEA">
      <w:pPr>
        <w:rPr>
          <w:rFonts w:ascii="Arial" w:hAnsi="Arial" w:cs="Arial"/>
          <w:b/>
          <w:noProof/>
          <w:color w:val="0070C0"/>
          <w:sz w:val="30"/>
          <w:szCs w:val="30"/>
          <w:lang w:eastAsia="it-IT"/>
        </w:rPr>
      </w:pPr>
    </w:p>
    <w:p w:rsidR="009F1463" w:rsidRDefault="009F1463" w:rsidP="002A2AEA">
      <w:pPr>
        <w:rPr>
          <w:rFonts w:ascii="Arial" w:hAnsi="Arial" w:cs="Arial"/>
          <w:b/>
          <w:noProof/>
          <w:color w:val="0070C0"/>
          <w:sz w:val="30"/>
          <w:szCs w:val="30"/>
          <w:lang w:eastAsia="it-IT"/>
        </w:rPr>
      </w:pPr>
    </w:p>
    <w:p w:rsidR="009F1463" w:rsidRDefault="009F1463" w:rsidP="002A2AEA">
      <w:pPr>
        <w:rPr>
          <w:rFonts w:ascii="Arial" w:hAnsi="Arial" w:cs="Arial"/>
          <w:b/>
          <w:noProof/>
          <w:color w:val="0070C0"/>
          <w:sz w:val="30"/>
          <w:szCs w:val="30"/>
          <w:lang w:eastAsia="it-IT"/>
        </w:rPr>
      </w:pPr>
    </w:p>
    <w:p w:rsidR="00087B52" w:rsidRDefault="006E2C79" w:rsidP="002A2AEA">
      <w:pPr>
        <w:rPr>
          <w:rFonts w:ascii="Arial" w:hAnsi="Arial" w:cs="Arial"/>
          <w:b/>
          <w:color w:val="0070C0"/>
          <w:sz w:val="30"/>
          <w:szCs w:val="30"/>
        </w:rPr>
      </w:pPr>
      <w:r w:rsidRPr="006E2C79">
        <w:rPr>
          <w:rFonts w:ascii="Arial" w:hAnsi="Arial" w:cs="Arial"/>
          <w:b/>
          <w:noProof/>
          <w:color w:val="0070C0"/>
          <w:sz w:val="30"/>
          <w:szCs w:val="30"/>
          <w:lang w:eastAsia="it-IT"/>
        </w:rPr>
        <w:drawing>
          <wp:inline distT="0" distB="0" distL="0" distR="0">
            <wp:extent cx="6120130" cy="5170749"/>
            <wp:effectExtent l="0" t="0" r="0" b="0"/>
            <wp:docPr id="3" name="Immagine 3" descr="C:\Users\Francesco\Desktop\schema funziona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rancesco\Desktop\schema funzionale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5170749"/>
                    </a:xfrm>
                    <a:prstGeom prst="rect">
                      <a:avLst/>
                    </a:prstGeom>
                    <a:noFill/>
                    <a:ln>
                      <a:noFill/>
                    </a:ln>
                  </pic:spPr>
                </pic:pic>
              </a:graphicData>
            </a:graphic>
          </wp:inline>
        </w:drawing>
      </w:r>
    </w:p>
    <w:p w:rsidR="006E2C79" w:rsidRDefault="006E2C79" w:rsidP="002A2AEA">
      <w:pPr>
        <w:rPr>
          <w:rFonts w:ascii="Arial" w:hAnsi="Arial" w:cs="Arial"/>
          <w:b/>
          <w:color w:val="0070C0"/>
          <w:sz w:val="30"/>
          <w:szCs w:val="30"/>
        </w:rPr>
      </w:pPr>
    </w:p>
    <w:p w:rsidR="006E2C79" w:rsidRPr="00087B52" w:rsidRDefault="006E2C79" w:rsidP="006E2C79">
      <w:pPr>
        <w:jc w:val="center"/>
        <w:rPr>
          <w:rFonts w:ascii="Arial" w:hAnsi="Arial" w:cs="Arial"/>
          <w:b/>
          <w:sz w:val="20"/>
          <w:szCs w:val="20"/>
        </w:rPr>
      </w:pPr>
      <w:r>
        <w:rPr>
          <w:rFonts w:ascii="Arial" w:hAnsi="Arial" w:cs="Arial"/>
          <w:b/>
          <w:sz w:val="20"/>
          <w:szCs w:val="20"/>
        </w:rPr>
        <w:t>Figura 2 – Gestione Eventi WebApp</w:t>
      </w:r>
    </w:p>
    <w:p w:rsidR="006E2C79" w:rsidRDefault="006E2C79" w:rsidP="006E2C79">
      <w:pPr>
        <w:jc w:val="center"/>
        <w:rPr>
          <w:rFonts w:ascii="Arial" w:hAnsi="Arial" w:cs="Arial"/>
          <w:b/>
          <w:color w:val="0070C0"/>
          <w:sz w:val="30"/>
          <w:szCs w:val="30"/>
        </w:rPr>
      </w:pPr>
    </w:p>
    <w:p w:rsidR="006E2C79" w:rsidRDefault="006E2C79" w:rsidP="002A2AEA">
      <w:pPr>
        <w:rPr>
          <w:rFonts w:ascii="Arial" w:hAnsi="Arial" w:cs="Arial"/>
          <w:b/>
          <w:color w:val="0070C0"/>
          <w:sz w:val="30"/>
          <w:szCs w:val="30"/>
        </w:rPr>
      </w:pPr>
    </w:p>
    <w:p w:rsidR="009F1463" w:rsidRDefault="009F1463" w:rsidP="002A2AEA">
      <w:pPr>
        <w:rPr>
          <w:rFonts w:ascii="Arial" w:hAnsi="Arial" w:cs="Arial"/>
          <w:b/>
          <w:color w:val="0070C0"/>
          <w:sz w:val="30"/>
          <w:szCs w:val="30"/>
        </w:rPr>
      </w:pPr>
    </w:p>
    <w:p w:rsidR="009F1463" w:rsidRDefault="009F1463" w:rsidP="002A2AEA">
      <w:pPr>
        <w:rPr>
          <w:rFonts w:ascii="Arial" w:hAnsi="Arial" w:cs="Arial"/>
          <w:b/>
          <w:color w:val="0070C0"/>
          <w:sz w:val="30"/>
          <w:szCs w:val="30"/>
        </w:rPr>
      </w:pPr>
    </w:p>
    <w:p w:rsidR="00D54970" w:rsidRDefault="00D54970" w:rsidP="002A2AEA">
      <w:pPr>
        <w:rPr>
          <w:rFonts w:ascii="Arial" w:hAnsi="Arial" w:cs="Arial"/>
          <w:b/>
          <w:color w:val="0070C0"/>
          <w:sz w:val="30"/>
          <w:szCs w:val="30"/>
        </w:rPr>
      </w:pPr>
    </w:p>
    <w:p w:rsidR="00D54970" w:rsidRDefault="00D54970" w:rsidP="002A2AEA">
      <w:pPr>
        <w:rPr>
          <w:rFonts w:ascii="Arial" w:hAnsi="Arial" w:cs="Arial"/>
          <w:b/>
          <w:color w:val="0070C0"/>
          <w:sz w:val="30"/>
          <w:szCs w:val="30"/>
        </w:rPr>
      </w:pPr>
    </w:p>
    <w:p w:rsidR="00D54970" w:rsidRDefault="00D54970" w:rsidP="002A2AEA">
      <w:pPr>
        <w:rPr>
          <w:rFonts w:ascii="Arial" w:hAnsi="Arial" w:cs="Arial"/>
          <w:b/>
          <w:color w:val="0070C0"/>
          <w:sz w:val="30"/>
          <w:szCs w:val="30"/>
        </w:rPr>
      </w:pPr>
    </w:p>
    <w:p w:rsidR="002A2AEA" w:rsidRDefault="002A2AEA" w:rsidP="002A2AEA">
      <w:pPr>
        <w:rPr>
          <w:rFonts w:ascii="Arial" w:hAnsi="Arial" w:cs="Arial"/>
          <w:b/>
          <w:color w:val="0070C0"/>
          <w:sz w:val="30"/>
          <w:szCs w:val="30"/>
        </w:rPr>
      </w:pPr>
      <w:r>
        <w:rPr>
          <w:rFonts w:ascii="Arial" w:hAnsi="Arial" w:cs="Arial"/>
          <w:b/>
          <w:color w:val="0070C0"/>
          <w:sz w:val="30"/>
          <w:szCs w:val="30"/>
        </w:rPr>
        <w:lastRenderedPageBreak/>
        <w:t>Tecnologie utilizzate</w:t>
      </w:r>
    </w:p>
    <w:p w:rsidR="00DD5B34" w:rsidRDefault="00DD5B34" w:rsidP="002A2AEA">
      <w:pPr>
        <w:rPr>
          <w:rFonts w:ascii="Arial" w:hAnsi="Arial" w:cs="Arial"/>
          <w:b/>
          <w:color w:val="0070C0"/>
          <w:sz w:val="30"/>
          <w:szCs w:val="30"/>
        </w:rPr>
      </w:pPr>
    </w:p>
    <w:p w:rsidR="00DD5B34" w:rsidRDefault="00F453FF" w:rsidP="002A2AEA">
      <w:pPr>
        <w:rPr>
          <w:rFonts w:ascii="Arial" w:hAnsi="Arial" w:cs="Arial"/>
          <w:b/>
          <w:color w:val="8496B0" w:themeColor="text2" w:themeTint="99"/>
          <w:sz w:val="28"/>
          <w:szCs w:val="28"/>
        </w:rPr>
      </w:pPr>
      <w:proofErr w:type="spellStart"/>
      <w:r w:rsidRPr="00DD5B34">
        <w:rPr>
          <w:rFonts w:ascii="Arial" w:hAnsi="Arial" w:cs="Arial"/>
          <w:b/>
          <w:color w:val="8496B0" w:themeColor="text2" w:themeTint="99"/>
          <w:sz w:val="28"/>
          <w:szCs w:val="28"/>
        </w:rPr>
        <w:t>Eclipse</w:t>
      </w:r>
      <w:proofErr w:type="spellEnd"/>
      <w:r w:rsidRPr="00DD5B34">
        <w:rPr>
          <w:rFonts w:ascii="Arial" w:hAnsi="Arial" w:cs="Arial"/>
          <w:b/>
          <w:color w:val="8496B0" w:themeColor="text2" w:themeTint="99"/>
          <w:sz w:val="28"/>
          <w:szCs w:val="28"/>
        </w:rPr>
        <w:t xml:space="preserve"> IDE for Enterprise Java and Web Developers</w:t>
      </w:r>
    </w:p>
    <w:p w:rsidR="00DD5B34" w:rsidRPr="00DD5B34" w:rsidRDefault="00DD5B34" w:rsidP="002A2AEA">
      <w:pPr>
        <w:rPr>
          <w:rFonts w:ascii="Arial" w:hAnsi="Arial" w:cs="Arial"/>
          <w:sz w:val="26"/>
          <w:szCs w:val="26"/>
        </w:rPr>
      </w:pPr>
      <w:r w:rsidRPr="00DD5B34">
        <w:rPr>
          <w:rFonts w:ascii="Arial" w:hAnsi="Arial" w:cs="Arial"/>
          <w:sz w:val="26"/>
          <w:szCs w:val="26"/>
        </w:rPr>
        <w:t>Strumenti per sviluppatori che lavorano con Java e applicazioni Web, inclu</w:t>
      </w:r>
      <w:r>
        <w:rPr>
          <w:rFonts w:ascii="Arial" w:hAnsi="Arial" w:cs="Arial"/>
          <w:sz w:val="26"/>
          <w:szCs w:val="26"/>
        </w:rPr>
        <w:t>de</w:t>
      </w:r>
      <w:r w:rsidRPr="00DD5B34">
        <w:rPr>
          <w:rFonts w:ascii="Arial" w:hAnsi="Arial" w:cs="Arial"/>
          <w:sz w:val="26"/>
          <w:szCs w:val="26"/>
        </w:rPr>
        <w:t xml:space="preserve"> un IDE Java, strumenti per JavaScript, </w:t>
      </w:r>
      <w:proofErr w:type="spellStart"/>
      <w:r w:rsidRPr="00DD5B34">
        <w:rPr>
          <w:rFonts w:ascii="Arial" w:hAnsi="Arial" w:cs="Arial"/>
          <w:sz w:val="26"/>
          <w:szCs w:val="26"/>
        </w:rPr>
        <w:t>TypeScript</w:t>
      </w:r>
      <w:proofErr w:type="spellEnd"/>
      <w:r w:rsidRPr="00DD5B34">
        <w:rPr>
          <w:rFonts w:ascii="Arial" w:hAnsi="Arial" w:cs="Arial"/>
          <w:sz w:val="26"/>
          <w:szCs w:val="26"/>
        </w:rPr>
        <w:t xml:space="preserve">, </w:t>
      </w:r>
      <w:proofErr w:type="spellStart"/>
      <w:r w:rsidRPr="00DD5B34">
        <w:rPr>
          <w:rFonts w:ascii="Arial" w:hAnsi="Arial" w:cs="Arial"/>
          <w:sz w:val="26"/>
          <w:szCs w:val="26"/>
        </w:rPr>
        <w:t>JavaServer</w:t>
      </w:r>
      <w:proofErr w:type="spellEnd"/>
      <w:r w:rsidRPr="00DD5B34">
        <w:rPr>
          <w:rFonts w:ascii="Arial" w:hAnsi="Arial" w:cs="Arial"/>
          <w:sz w:val="26"/>
          <w:szCs w:val="26"/>
        </w:rPr>
        <w:t xml:space="preserve"> </w:t>
      </w:r>
      <w:proofErr w:type="spellStart"/>
      <w:r w:rsidRPr="00DD5B34">
        <w:rPr>
          <w:rFonts w:ascii="Arial" w:hAnsi="Arial" w:cs="Arial"/>
          <w:sz w:val="26"/>
          <w:szCs w:val="26"/>
        </w:rPr>
        <w:t>Pages</w:t>
      </w:r>
      <w:proofErr w:type="spellEnd"/>
      <w:r w:rsidRPr="00DD5B34">
        <w:rPr>
          <w:rFonts w:ascii="Arial" w:hAnsi="Arial" w:cs="Arial"/>
          <w:sz w:val="26"/>
          <w:szCs w:val="26"/>
        </w:rPr>
        <w:t xml:space="preserve"> and </w:t>
      </w:r>
      <w:proofErr w:type="spellStart"/>
      <w:r w:rsidRPr="00DD5B34">
        <w:rPr>
          <w:rFonts w:ascii="Arial" w:hAnsi="Arial" w:cs="Arial"/>
          <w:sz w:val="26"/>
          <w:szCs w:val="26"/>
        </w:rPr>
        <w:t>Faces</w:t>
      </w:r>
      <w:proofErr w:type="spellEnd"/>
      <w:r w:rsidRPr="00DD5B34">
        <w:rPr>
          <w:rFonts w:ascii="Arial" w:hAnsi="Arial" w:cs="Arial"/>
          <w:sz w:val="26"/>
          <w:szCs w:val="26"/>
        </w:rPr>
        <w:t xml:space="preserve">, </w:t>
      </w:r>
      <w:proofErr w:type="spellStart"/>
      <w:r w:rsidRPr="00DD5B34">
        <w:rPr>
          <w:rFonts w:ascii="Arial" w:hAnsi="Arial" w:cs="Arial"/>
          <w:sz w:val="26"/>
          <w:szCs w:val="26"/>
        </w:rPr>
        <w:t>Yaml</w:t>
      </w:r>
      <w:proofErr w:type="spellEnd"/>
      <w:r w:rsidRPr="00DD5B34">
        <w:rPr>
          <w:rFonts w:ascii="Arial" w:hAnsi="Arial" w:cs="Arial"/>
          <w:sz w:val="26"/>
          <w:szCs w:val="26"/>
        </w:rPr>
        <w:t xml:space="preserve">, </w:t>
      </w:r>
      <w:proofErr w:type="spellStart"/>
      <w:r w:rsidRPr="00DD5B34">
        <w:rPr>
          <w:rFonts w:ascii="Arial" w:hAnsi="Arial" w:cs="Arial"/>
          <w:sz w:val="26"/>
          <w:szCs w:val="26"/>
        </w:rPr>
        <w:t>Markdown</w:t>
      </w:r>
      <w:proofErr w:type="spellEnd"/>
      <w:r w:rsidRPr="00DD5B34">
        <w:rPr>
          <w:rFonts w:ascii="Arial" w:hAnsi="Arial" w:cs="Arial"/>
          <w:sz w:val="26"/>
          <w:szCs w:val="26"/>
        </w:rPr>
        <w:t xml:space="preserve">, Web Services, JPA e Data Tools, </w:t>
      </w:r>
      <w:proofErr w:type="spellStart"/>
      <w:r w:rsidRPr="00DD5B34">
        <w:rPr>
          <w:rFonts w:ascii="Arial" w:hAnsi="Arial" w:cs="Arial"/>
          <w:sz w:val="26"/>
          <w:szCs w:val="26"/>
        </w:rPr>
        <w:t>Maven</w:t>
      </w:r>
      <w:proofErr w:type="spellEnd"/>
      <w:r w:rsidRPr="00DD5B34">
        <w:rPr>
          <w:rFonts w:ascii="Arial" w:hAnsi="Arial" w:cs="Arial"/>
          <w:sz w:val="26"/>
          <w:szCs w:val="26"/>
        </w:rPr>
        <w:t xml:space="preserve"> e </w:t>
      </w:r>
      <w:proofErr w:type="spellStart"/>
      <w:r w:rsidRPr="00DD5B34">
        <w:rPr>
          <w:rFonts w:ascii="Arial" w:hAnsi="Arial" w:cs="Arial"/>
          <w:sz w:val="26"/>
          <w:szCs w:val="26"/>
        </w:rPr>
        <w:t>Gradle</w:t>
      </w:r>
      <w:proofErr w:type="spellEnd"/>
      <w:r w:rsidRPr="00DD5B34">
        <w:rPr>
          <w:rFonts w:ascii="Arial" w:hAnsi="Arial" w:cs="Arial"/>
          <w:sz w:val="26"/>
          <w:szCs w:val="26"/>
        </w:rPr>
        <w:t xml:space="preserve">, </w:t>
      </w:r>
      <w:proofErr w:type="spellStart"/>
      <w:r w:rsidRPr="00DD5B34">
        <w:rPr>
          <w:rFonts w:ascii="Arial" w:hAnsi="Arial" w:cs="Arial"/>
          <w:sz w:val="26"/>
          <w:szCs w:val="26"/>
        </w:rPr>
        <w:t>Git</w:t>
      </w:r>
      <w:proofErr w:type="spellEnd"/>
      <w:r w:rsidRPr="00DD5B34">
        <w:rPr>
          <w:rFonts w:ascii="Arial" w:hAnsi="Arial" w:cs="Arial"/>
          <w:sz w:val="26"/>
          <w:szCs w:val="26"/>
        </w:rPr>
        <w:t xml:space="preserve"> e altro ancora.</w:t>
      </w:r>
    </w:p>
    <w:p w:rsidR="00DD5B34" w:rsidRPr="00DD5B34" w:rsidRDefault="00DD5B34" w:rsidP="002A2AEA">
      <w:pPr>
        <w:rPr>
          <w:rFonts w:ascii="Arial" w:hAnsi="Arial" w:cs="Arial"/>
          <w:b/>
          <w:color w:val="8496B0" w:themeColor="text2" w:themeTint="99"/>
          <w:sz w:val="28"/>
          <w:szCs w:val="28"/>
        </w:rPr>
      </w:pPr>
    </w:p>
    <w:p w:rsidR="00087B52" w:rsidRPr="00DD5B34" w:rsidRDefault="00DD5B34" w:rsidP="002A2AEA">
      <w:pPr>
        <w:rPr>
          <w:rFonts w:ascii="Arial" w:hAnsi="Arial" w:cs="Arial"/>
          <w:b/>
          <w:color w:val="8496B0" w:themeColor="text2" w:themeTint="99"/>
          <w:sz w:val="28"/>
          <w:szCs w:val="28"/>
        </w:rPr>
      </w:pPr>
      <w:proofErr w:type="spellStart"/>
      <w:r w:rsidRPr="00DD5B34">
        <w:rPr>
          <w:rFonts w:ascii="Arial" w:hAnsi="Arial" w:cs="Arial"/>
          <w:b/>
          <w:color w:val="8496B0" w:themeColor="text2" w:themeTint="99"/>
          <w:sz w:val="28"/>
          <w:szCs w:val="28"/>
        </w:rPr>
        <w:t>Maven</w:t>
      </w:r>
      <w:proofErr w:type="spellEnd"/>
    </w:p>
    <w:p w:rsidR="00DD5B34" w:rsidRPr="00DD5B34" w:rsidRDefault="00DD5B34" w:rsidP="00DD5B34">
      <w:pPr>
        <w:rPr>
          <w:rFonts w:ascii="Arial" w:hAnsi="Arial" w:cs="Arial"/>
          <w:sz w:val="26"/>
          <w:szCs w:val="26"/>
        </w:rPr>
      </w:pPr>
      <w:r w:rsidRPr="00DD5B34">
        <w:rPr>
          <w:rFonts w:ascii="Arial" w:hAnsi="Arial" w:cs="Arial"/>
          <w:sz w:val="26"/>
          <w:szCs w:val="26"/>
        </w:rPr>
        <w:t xml:space="preserve">Apache </w:t>
      </w:r>
      <w:proofErr w:type="spellStart"/>
      <w:r w:rsidRPr="00DD5B34">
        <w:rPr>
          <w:rFonts w:ascii="Arial" w:hAnsi="Arial" w:cs="Arial"/>
          <w:sz w:val="26"/>
          <w:szCs w:val="26"/>
        </w:rPr>
        <w:t>Maven</w:t>
      </w:r>
      <w:proofErr w:type="spellEnd"/>
      <w:r w:rsidRPr="00DD5B34">
        <w:rPr>
          <w:rFonts w:ascii="Arial" w:hAnsi="Arial" w:cs="Arial"/>
          <w:sz w:val="26"/>
          <w:szCs w:val="26"/>
        </w:rPr>
        <w:t xml:space="preserve"> è uno strumento di gestione di progetti software basati su Java e </w:t>
      </w:r>
      <w:proofErr w:type="spellStart"/>
      <w:r w:rsidRPr="00DD5B34">
        <w:rPr>
          <w:rFonts w:ascii="Arial" w:hAnsi="Arial" w:cs="Arial"/>
          <w:sz w:val="26"/>
          <w:szCs w:val="26"/>
        </w:rPr>
        <w:t>build</w:t>
      </w:r>
      <w:proofErr w:type="spellEnd"/>
      <w:r w:rsidRPr="00DD5B34">
        <w:rPr>
          <w:rFonts w:ascii="Arial" w:hAnsi="Arial" w:cs="Arial"/>
          <w:sz w:val="26"/>
          <w:szCs w:val="26"/>
        </w:rPr>
        <w:t xml:space="preserve"> </w:t>
      </w:r>
      <w:proofErr w:type="spellStart"/>
      <w:r w:rsidRPr="00DD5B34">
        <w:rPr>
          <w:rFonts w:ascii="Arial" w:hAnsi="Arial" w:cs="Arial"/>
          <w:sz w:val="26"/>
          <w:szCs w:val="26"/>
        </w:rPr>
        <w:t>automation</w:t>
      </w:r>
      <w:proofErr w:type="spellEnd"/>
      <w:r w:rsidRPr="00DD5B34">
        <w:rPr>
          <w:rFonts w:ascii="Arial" w:hAnsi="Arial" w:cs="Arial"/>
          <w:sz w:val="26"/>
          <w:szCs w:val="26"/>
        </w:rPr>
        <w:t>.</w:t>
      </w:r>
      <w:r>
        <w:rPr>
          <w:rFonts w:ascii="Arial" w:hAnsi="Arial" w:cs="Arial"/>
          <w:sz w:val="26"/>
          <w:szCs w:val="26"/>
        </w:rPr>
        <w:t xml:space="preserve"> </w:t>
      </w:r>
      <w:r w:rsidRPr="00DD5B34">
        <w:rPr>
          <w:rFonts w:ascii="Arial" w:hAnsi="Arial" w:cs="Arial"/>
          <w:sz w:val="26"/>
          <w:szCs w:val="26"/>
        </w:rPr>
        <w:t xml:space="preserve">Il progetto </w:t>
      </w:r>
      <w:proofErr w:type="spellStart"/>
      <w:r w:rsidRPr="00DD5B34">
        <w:rPr>
          <w:rFonts w:ascii="Arial" w:hAnsi="Arial" w:cs="Arial"/>
          <w:sz w:val="26"/>
          <w:szCs w:val="26"/>
        </w:rPr>
        <w:t>Maven</w:t>
      </w:r>
      <w:proofErr w:type="spellEnd"/>
      <w:r w:rsidRPr="00DD5B34">
        <w:rPr>
          <w:rFonts w:ascii="Arial" w:hAnsi="Arial" w:cs="Arial"/>
          <w:sz w:val="26"/>
          <w:szCs w:val="26"/>
        </w:rPr>
        <w:t xml:space="preserve"> è ospitato</w:t>
      </w:r>
      <w:r>
        <w:rPr>
          <w:rFonts w:ascii="Arial" w:hAnsi="Arial" w:cs="Arial"/>
          <w:sz w:val="26"/>
          <w:szCs w:val="26"/>
        </w:rPr>
        <w:t xml:space="preserve"> da Apache Software Foundation.</w:t>
      </w:r>
    </w:p>
    <w:p w:rsidR="00DD5B34" w:rsidRPr="00DD5B34" w:rsidRDefault="00DD5B34" w:rsidP="00DD5B34">
      <w:pPr>
        <w:rPr>
          <w:rFonts w:ascii="Arial" w:hAnsi="Arial" w:cs="Arial"/>
          <w:sz w:val="26"/>
          <w:szCs w:val="26"/>
        </w:rPr>
      </w:pPr>
      <w:proofErr w:type="spellStart"/>
      <w:r w:rsidRPr="00DD5B34">
        <w:rPr>
          <w:rFonts w:ascii="Arial" w:hAnsi="Arial" w:cs="Arial"/>
          <w:sz w:val="26"/>
          <w:szCs w:val="26"/>
        </w:rPr>
        <w:t>Maven</w:t>
      </w:r>
      <w:proofErr w:type="spellEnd"/>
      <w:r w:rsidRPr="00DD5B34">
        <w:rPr>
          <w:rFonts w:ascii="Arial" w:hAnsi="Arial" w:cs="Arial"/>
          <w:sz w:val="26"/>
          <w:szCs w:val="26"/>
        </w:rPr>
        <w:t xml:space="preserve"> usa un costrutto conosciuto come Project Object Model (POM); un file XML che descrive le dipendenze fra il progetto e le varie versioni di librerie necessarie nonché le dipendenze fra di esse. </w:t>
      </w:r>
    </w:p>
    <w:p w:rsidR="00DD5B34" w:rsidRDefault="00DD5B34" w:rsidP="00DD5B34">
      <w:pPr>
        <w:rPr>
          <w:rFonts w:ascii="Arial" w:hAnsi="Arial" w:cs="Arial"/>
          <w:sz w:val="26"/>
          <w:szCs w:val="26"/>
        </w:rPr>
      </w:pPr>
      <w:proofErr w:type="spellStart"/>
      <w:r w:rsidRPr="00DD5B34">
        <w:rPr>
          <w:rFonts w:ascii="Arial" w:hAnsi="Arial" w:cs="Arial"/>
          <w:sz w:val="26"/>
          <w:szCs w:val="26"/>
        </w:rPr>
        <w:t>Maven</w:t>
      </w:r>
      <w:proofErr w:type="spellEnd"/>
      <w:r w:rsidRPr="00DD5B34">
        <w:rPr>
          <w:rFonts w:ascii="Arial" w:hAnsi="Arial" w:cs="Arial"/>
          <w:sz w:val="26"/>
          <w:szCs w:val="26"/>
        </w:rPr>
        <w:t xml:space="preserve"> effettua automaticamente il download di librerie Java e plug-in </w:t>
      </w:r>
      <w:proofErr w:type="spellStart"/>
      <w:r w:rsidRPr="00DD5B34">
        <w:rPr>
          <w:rFonts w:ascii="Arial" w:hAnsi="Arial" w:cs="Arial"/>
          <w:sz w:val="26"/>
          <w:szCs w:val="26"/>
        </w:rPr>
        <w:t>Maven</w:t>
      </w:r>
      <w:proofErr w:type="spellEnd"/>
      <w:r w:rsidRPr="00DD5B34">
        <w:rPr>
          <w:rFonts w:ascii="Arial" w:hAnsi="Arial" w:cs="Arial"/>
          <w:sz w:val="26"/>
          <w:szCs w:val="26"/>
        </w:rPr>
        <w:t xml:space="preserve"> dai vari </w:t>
      </w:r>
      <w:proofErr w:type="spellStart"/>
      <w:r w:rsidRPr="00DD5B34">
        <w:rPr>
          <w:rFonts w:ascii="Arial" w:hAnsi="Arial" w:cs="Arial"/>
          <w:sz w:val="26"/>
          <w:szCs w:val="26"/>
        </w:rPr>
        <w:t>repository</w:t>
      </w:r>
      <w:proofErr w:type="spellEnd"/>
      <w:r w:rsidRPr="00DD5B34">
        <w:rPr>
          <w:rFonts w:ascii="Arial" w:hAnsi="Arial" w:cs="Arial"/>
          <w:sz w:val="26"/>
          <w:szCs w:val="26"/>
        </w:rPr>
        <w:t xml:space="preserve"> definiti scaricandoli in locale o in un </w:t>
      </w:r>
      <w:proofErr w:type="spellStart"/>
      <w:r w:rsidRPr="00DD5B34">
        <w:rPr>
          <w:rFonts w:ascii="Arial" w:hAnsi="Arial" w:cs="Arial"/>
          <w:sz w:val="26"/>
          <w:szCs w:val="26"/>
        </w:rPr>
        <w:t>repository</w:t>
      </w:r>
      <w:proofErr w:type="spellEnd"/>
      <w:r w:rsidRPr="00DD5B34">
        <w:rPr>
          <w:rFonts w:ascii="Arial" w:hAnsi="Arial" w:cs="Arial"/>
          <w:sz w:val="26"/>
          <w:szCs w:val="26"/>
        </w:rPr>
        <w:t xml:space="preserve"> centralizzato lato sviluppo. Questo permette di recuperare in modo uniforme i vari file JAR e di poter spostare il progetto indipendentemente da un ambiente all'altro avendo la sicurezza di utilizzare sempre le stesse versioni delle librerie.</w:t>
      </w:r>
    </w:p>
    <w:p w:rsidR="00DD5B34" w:rsidRPr="00DD5B34" w:rsidRDefault="00DD5B34" w:rsidP="00DD5B34">
      <w:pPr>
        <w:rPr>
          <w:rFonts w:ascii="Arial" w:hAnsi="Arial" w:cs="Arial"/>
          <w:sz w:val="26"/>
          <w:szCs w:val="26"/>
        </w:rPr>
      </w:pPr>
    </w:p>
    <w:p w:rsidR="00DD5B34" w:rsidRPr="00DD5B34" w:rsidRDefault="00DD5B34" w:rsidP="002A2AEA">
      <w:pPr>
        <w:rPr>
          <w:rFonts w:ascii="Arial" w:hAnsi="Arial" w:cs="Arial"/>
          <w:b/>
          <w:color w:val="8496B0" w:themeColor="text2" w:themeTint="99"/>
          <w:sz w:val="28"/>
          <w:szCs w:val="28"/>
        </w:rPr>
      </w:pPr>
      <w:r w:rsidRPr="00DD5B34">
        <w:rPr>
          <w:rFonts w:ascii="Arial" w:hAnsi="Arial" w:cs="Arial"/>
          <w:b/>
          <w:color w:val="8496B0" w:themeColor="text2" w:themeTint="99"/>
          <w:sz w:val="28"/>
          <w:szCs w:val="28"/>
        </w:rPr>
        <w:t xml:space="preserve">Apache </w:t>
      </w:r>
      <w:proofErr w:type="spellStart"/>
      <w:r w:rsidRPr="00DD5B34">
        <w:rPr>
          <w:rFonts w:ascii="Arial" w:hAnsi="Arial" w:cs="Arial"/>
          <w:b/>
          <w:color w:val="8496B0" w:themeColor="text2" w:themeTint="99"/>
          <w:sz w:val="28"/>
          <w:szCs w:val="28"/>
        </w:rPr>
        <w:t>Tomcat</w:t>
      </w:r>
      <w:proofErr w:type="spellEnd"/>
    </w:p>
    <w:p w:rsidR="00087B52" w:rsidRPr="00DD5B34" w:rsidRDefault="00DD5B34" w:rsidP="002A2AEA">
      <w:pPr>
        <w:rPr>
          <w:rFonts w:ascii="Arial" w:hAnsi="Arial" w:cs="Arial"/>
          <w:sz w:val="26"/>
          <w:szCs w:val="26"/>
        </w:rPr>
      </w:pPr>
      <w:r>
        <w:rPr>
          <w:rFonts w:ascii="Arial" w:hAnsi="Arial" w:cs="Arial"/>
          <w:sz w:val="26"/>
          <w:szCs w:val="26"/>
        </w:rPr>
        <w:t xml:space="preserve">Apache </w:t>
      </w:r>
      <w:proofErr w:type="spellStart"/>
      <w:r>
        <w:rPr>
          <w:rFonts w:ascii="Arial" w:hAnsi="Arial" w:cs="Arial"/>
          <w:sz w:val="26"/>
          <w:szCs w:val="26"/>
        </w:rPr>
        <w:t>Tomcat</w:t>
      </w:r>
      <w:proofErr w:type="spellEnd"/>
      <w:r>
        <w:rPr>
          <w:rFonts w:ascii="Arial" w:hAnsi="Arial" w:cs="Arial"/>
          <w:sz w:val="26"/>
          <w:szCs w:val="26"/>
        </w:rPr>
        <w:t xml:space="preserve"> </w:t>
      </w:r>
      <w:r w:rsidRPr="00DD5B34">
        <w:rPr>
          <w:rFonts w:ascii="Arial" w:hAnsi="Arial" w:cs="Arial"/>
          <w:sz w:val="26"/>
          <w:szCs w:val="26"/>
        </w:rPr>
        <w:t xml:space="preserve">è un server web open source sviluppato dalla Apache Software Foundation. Implementa le specifiche </w:t>
      </w:r>
      <w:proofErr w:type="spellStart"/>
      <w:r w:rsidRPr="00DD5B34">
        <w:rPr>
          <w:rFonts w:ascii="Arial" w:hAnsi="Arial" w:cs="Arial"/>
          <w:sz w:val="26"/>
          <w:szCs w:val="26"/>
        </w:rPr>
        <w:t>JavaServer</w:t>
      </w:r>
      <w:proofErr w:type="spellEnd"/>
      <w:r w:rsidRPr="00DD5B34">
        <w:rPr>
          <w:rFonts w:ascii="Arial" w:hAnsi="Arial" w:cs="Arial"/>
          <w:sz w:val="26"/>
          <w:szCs w:val="26"/>
        </w:rPr>
        <w:t xml:space="preserve"> </w:t>
      </w:r>
      <w:proofErr w:type="spellStart"/>
      <w:r w:rsidRPr="00DD5B34">
        <w:rPr>
          <w:rFonts w:ascii="Arial" w:hAnsi="Arial" w:cs="Arial"/>
          <w:sz w:val="26"/>
          <w:szCs w:val="26"/>
        </w:rPr>
        <w:t>Page</w:t>
      </w:r>
      <w:r>
        <w:rPr>
          <w:rFonts w:ascii="Arial" w:hAnsi="Arial" w:cs="Arial"/>
          <w:sz w:val="26"/>
          <w:szCs w:val="26"/>
        </w:rPr>
        <w:t>s</w:t>
      </w:r>
      <w:proofErr w:type="spellEnd"/>
      <w:r>
        <w:rPr>
          <w:rFonts w:ascii="Arial" w:hAnsi="Arial" w:cs="Arial"/>
          <w:sz w:val="26"/>
          <w:szCs w:val="26"/>
        </w:rPr>
        <w:t xml:space="preserve"> (JSP),</w:t>
      </w:r>
      <w:r w:rsidRPr="00DD5B34">
        <w:rPr>
          <w:rFonts w:ascii="Arial" w:hAnsi="Arial" w:cs="Arial"/>
          <w:sz w:val="26"/>
          <w:szCs w:val="26"/>
        </w:rPr>
        <w:t xml:space="preserve"> </w:t>
      </w:r>
      <w:r>
        <w:rPr>
          <w:rFonts w:ascii="Arial" w:hAnsi="Arial" w:cs="Arial"/>
          <w:sz w:val="26"/>
          <w:szCs w:val="26"/>
        </w:rPr>
        <w:t xml:space="preserve">Java </w:t>
      </w:r>
      <w:proofErr w:type="spellStart"/>
      <w:r>
        <w:rPr>
          <w:rFonts w:ascii="Arial" w:hAnsi="Arial" w:cs="Arial"/>
          <w:sz w:val="26"/>
          <w:szCs w:val="26"/>
        </w:rPr>
        <w:t>WebSocket</w:t>
      </w:r>
      <w:proofErr w:type="spellEnd"/>
      <w:r>
        <w:rPr>
          <w:rFonts w:ascii="Arial" w:hAnsi="Arial" w:cs="Arial"/>
          <w:sz w:val="26"/>
          <w:szCs w:val="26"/>
        </w:rPr>
        <w:t xml:space="preserve"> e</w:t>
      </w:r>
      <w:r w:rsidRPr="00DD5B34">
        <w:rPr>
          <w:rFonts w:ascii="Arial" w:hAnsi="Arial" w:cs="Arial"/>
          <w:sz w:val="26"/>
          <w:szCs w:val="26"/>
        </w:rPr>
        <w:t xml:space="preserve"> </w:t>
      </w:r>
      <w:r w:rsidRPr="00DD5B34">
        <w:rPr>
          <w:rFonts w:ascii="Arial" w:hAnsi="Arial" w:cs="Arial"/>
          <w:sz w:val="26"/>
          <w:szCs w:val="26"/>
        </w:rPr>
        <w:t xml:space="preserve">Java </w:t>
      </w:r>
      <w:proofErr w:type="spellStart"/>
      <w:r w:rsidRPr="00DD5B34">
        <w:rPr>
          <w:rFonts w:ascii="Arial" w:hAnsi="Arial" w:cs="Arial"/>
          <w:sz w:val="26"/>
          <w:szCs w:val="26"/>
        </w:rPr>
        <w:t>Servlet</w:t>
      </w:r>
      <w:proofErr w:type="spellEnd"/>
      <w:r w:rsidRPr="00DD5B34">
        <w:rPr>
          <w:rFonts w:ascii="Arial" w:hAnsi="Arial" w:cs="Arial"/>
          <w:sz w:val="26"/>
          <w:szCs w:val="26"/>
        </w:rPr>
        <w:t>, fornendo quindi una piattaforma software per l'esecuzione di applicazioni web sviluppate in linguaggio Java. La sua distribuzione standard include anche le funzionalità di web server tradizionale, che corrispondono al prodotto Apache.</w:t>
      </w:r>
    </w:p>
    <w:p w:rsidR="00087B52" w:rsidRDefault="00087B52" w:rsidP="002A2AEA">
      <w:pPr>
        <w:rPr>
          <w:rFonts w:ascii="Arial" w:hAnsi="Arial" w:cs="Arial"/>
          <w:b/>
          <w:color w:val="0070C0"/>
          <w:sz w:val="30"/>
          <w:szCs w:val="30"/>
        </w:rPr>
      </w:pPr>
    </w:p>
    <w:p w:rsidR="00087B52" w:rsidRDefault="00087B52" w:rsidP="002A2AEA">
      <w:pPr>
        <w:rPr>
          <w:rFonts w:ascii="Arial" w:hAnsi="Arial" w:cs="Arial"/>
          <w:b/>
          <w:color w:val="0070C0"/>
          <w:sz w:val="30"/>
          <w:szCs w:val="30"/>
        </w:rPr>
      </w:pPr>
    </w:p>
    <w:p w:rsidR="00087B52" w:rsidRDefault="00087B52" w:rsidP="002A2AEA">
      <w:pPr>
        <w:rPr>
          <w:rFonts w:ascii="Arial" w:hAnsi="Arial" w:cs="Arial"/>
          <w:b/>
          <w:color w:val="0070C0"/>
          <w:sz w:val="30"/>
          <w:szCs w:val="30"/>
        </w:rPr>
      </w:pPr>
    </w:p>
    <w:p w:rsidR="00DD5B34" w:rsidRDefault="00DD5B34" w:rsidP="002A2AEA">
      <w:pPr>
        <w:rPr>
          <w:rFonts w:ascii="Arial" w:hAnsi="Arial" w:cs="Arial"/>
          <w:b/>
          <w:color w:val="0070C0"/>
          <w:sz w:val="30"/>
          <w:szCs w:val="30"/>
        </w:rPr>
      </w:pPr>
    </w:p>
    <w:p w:rsidR="00DD5B34" w:rsidRDefault="00DD5B34" w:rsidP="002A2AEA">
      <w:pPr>
        <w:rPr>
          <w:rFonts w:ascii="Arial" w:hAnsi="Arial" w:cs="Arial"/>
          <w:b/>
          <w:color w:val="0070C0"/>
          <w:sz w:val="30"/>
          <w:szCs w:val="30"/>
        </w:rPr>
      </w:pPr>
    </w:p>
    <w:p w:rsidR="00DD5B34" w:rsidRDefault="00DD5B34" w:rsidP="002A2AEA">
      <w:pPr>
        <w:rPr>
          <w:rFonts w:ascii="Arial" w:hAnsi="Arial" w:cs="Arial"/>
          <w:b/>
          <w:color w:val="0070C0"/>
          <w:sz w:val="30"/>
          <w:szCs w:val="30"/>
        </w:rPr>
      </w:pPr>
      <w:bookmarkStart w:id="0" w:name="_GoBack"/>
      <w:bookmarkEnd w:id="0"/>
    </w:p>
    <w:p w:rsidR="002A2AEA" w:rsidRDefault="002A2AEA" w:rsidP="002A2AEA">
      <w:pPr>
        <w:rPr>
          <w:rFonts w:ascii="Arial" w:hAnsi="Arial" w:cs="Arial"/>
          <w:b/>
          <w:color w:val="0070C0"/>
          <w:sz w:val="30"/>
          <w:szCs w:val="30"/>
        </w:rPr>
      </w:pPr>
      <w:r>
        <w:rPr>
          <w:rFonts w:ascii="Arial" w:hAnsi="Arial" w:cs="Arial"/>
          <w:b/>
          <w:color w:val="0070C0"/>
          <w:sz w:val="30"/>
          <w:szCs w:val="30"/>
        </w:rPr>
        <w:lastRenderedPageBreak/>
        <w:t>Diagramma della classi (bozza)</w:t>
      </w:r>
    </w:p>
    <w:p w:rsidR="002A2AEA" w:rsidRDefault="002A2AEA" w:rsidP="002A2AEA">
      <w:pPr>
        <w:rPr>
          <w:rFonts w:ascii="Arial" w:hAnsi="Arial" w:cs="Arial"/>
          <w:b/>
          <w:color w:val="0070C0"/>
          <w:sz w:val="30"/>
          <w:szCs w:val="30"/>
        </w:rPr>
      </w:pPr>
    </w:p>
    <w:p w:rsidR="002A2AEA" w:rsidRDefault="00D54970" w:rsidP="002A2AEA">
      <w:pPr>
        <w:rPr>
          <w:rFonts w:ascii="Arial" w:hAnsi="Arial" w:cs="Arial"/>
          <w:b/>
          <w:color w:val="0070C0"/>
          <w:sz w:val="30"/>
          <w:szCs w:val="30"/>
        </w:rPr>
      </w:pPr>
      <w:r w:rsidRPr="00D54970">
        <w:rPr>
          <w:rFonts w:ascii="Arial" w:hAnsi="Arial" w:cs="Arial"/>
          <w:b/>
          <w:noProof/>
          <w:color w:val="0070C0"/>
          <w:sz w:val="30"/>
          <w:szCs w:val="30"/>
          <w:lang w:eastAsia="it-IT"/>
        </w:rPr>
        <w:drawing>
          <wp:inline distT="0" distB="0" distL="0" distR="0">
            <wp:extent cx="6120130" cy="4260291"/>
            <wp:effectExtent l="0" t="0" r="0" b="6985"/>
            <wp:docPr id="2" name="Immagine 2" descr="C:\Users\Francesco\Desktop\diagrammaClassi(Boz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esco\Desktop\diagrammaClassi(Bozz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4260291"/>
                    </a:xfrm>
                    <a:prstGeom prst="rect">
                      <a:avLst/>
                    </a:prstGeom>
                    <a:noFill/>
                    <a:ln>
                      <a:noFill/>
                    </a:ln>
                  </pic:spPr>
                </pic:pic>
              </a:graphicData>
            </a:graphic>
          </wp:inline>
        </w:drawing>
      </w:r>
    </w:p>
    <w:p w:rsidR="002A2AEA" w:rsidRDefault="002A2AEA" w:rsidP="002A2AEA">
      <w:pPr>
        <w:rPr>
          <w:rFonts w:ascii="Arial" w:hAnsi="Arial" w:cs="Arial"/>
          <w:sz w:val="30"/>
          <w:szCs w:val="30"/>
        </w:rPr>
      </w:pPr>
    </w:p>
    <w:p w:rsidR="00F916A1" w:rsidRDefault="00F916A1" w:rsidP="00F916A1">
      <w:pPr>
        <w:jc w:val="right"/>
        <w:rPr>
          <w:rFonts w:ascii="Arial" w:hAnsi="Arial" w:cs="Arial"/>
          <w:sz w:val="30"/>
          <w:szCs w:val="30"/>
        </w:rPr>
      </w:pPr>
    </w:p>
    <w:p w:rsidR="00F916A1" w:rsidRDefault="00F916A1" w:rsidP="00F916A1">
      <w:pPr>
        <w:jc w:val="right"/>
        <w:rPr>
          <w:rFonts w:ascii="Arial" w:hAnsi="Arial" w:cs="Arial"/>
          <w:sz w:val="30"/>
          <w:szCs w:val="30"/>
        </w:rPr>
      </w:pPr>
    </w:p>
    <w:p w:rsidR="00F916A1" w:rsidRDefault="00F916A1" w:rsidP="00F916A1">
      <w:pPr>
        <w:jc w:val="right"/>
        <w:rPr>
          <w:rFonts w:ascii="Arial" w:hAnsi="Arial" w:cs="Arial"/>
          <w:sz w:val="30"/>
          <w:szCs w:val="30"/>
        </w:rPr>
      </w:pPr>
    </w:p>
    <w:p w:rsidR="00F916A1" w:rsidRPr="00F916A1" w:rsidRDefault="00F916A1" w:rsidP="00F916A1">
      <w:pPr>
        <w:jc w:val="right"/>
        <w:rPr>
          <w:rFonts w:ascii="Arial" w:hAnsi="Arial" w:cs="Arial"/>
          <w:sz w:val="30"/>
          <w:szCs w:val="30"/>
        </w:rPr>
      </w:pPr>
    </w:p>
    <w:p w:rsidR="00F916A1" w:rsidRDefault="00F916A1" w:rsidP="00F916A1">
      <w:pPr>
        <w:jc w:val="right"/>
        <w:rPr>
          <w:sz w:val="30"/>
          <w:szCs w:val="30"/>
        </w:rPr>
      </w:pPr>
    </w:p>
    <w:p w:rsidR="00F916A1" w:rsidRDefault="00F916A1" w:rsidP="00F916A1">
      <w:pPr>
        <w:jc w:val="right"/>
        <w:rPr>
          <w:sz w:val="30"/>
          <w:szCs w:val="30"/>
        </w:rPr>
      </w:pPr>
    </w:p>
    <w:p w:rsidR="00F916A1" w:rsidRPr="00F916A1" w:rsidRDefault="00F916A1" w:rsidP="00F916A1">
      <w:pPr>
        <w:jc w:val="right"/>
        <w:rPr>
          <w:sz w:val="30"/>
          <w:szCs w:val="30"/>
        </w:rPr>
      </w:pPr>
    </w:p>
    <w:sectPr w:rsidR="00F916A1" w:rsidRPr="00F916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it-IT" w:vendorID="64" w:dllVersion="131078" w:nlCheck="1" w:checkStyle="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406"/>
    <w:rsid w:val="00087B52"/>
    <w:rsid w:val="002A2AEA"/>
    <w:rsid w:val="004C6B40"/>
    <w:rsid w:val="005F0406"/>
    <w:rsid w:val="006E2C79"/>
    <w:rsid w:val="0075745A"/>
    <w:rsid w:val="008E437A"/>
    <w:rsid w:val="009F1463"/>
    <w:rsid w:val="00C33092"/>
    <w:rsid w:val="00C52D27"/>
    <w:rsid w:val="00D54970"/>
    <w:rsid w:val="00DD5B34"/>
    <w:rsid w:val="00F453FF"/>
    <w:rsid w:val="00F916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DB8EB0-D353-4EBC-9A85-C8829907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781725">
      <w:bodyDiv w:val="1"/>
      <w:marLeft w:val="0"/>
      <w:marRight w:val="0"/>
      <w:marTop w:val="0"/>
      <w:marBottom w:val="0"/>
      <w:divBdr>
        <w:top w:val="none" w:sz="0" w:space="0" w:color="auto"/>
        <w:left w:val="none" w:sz="0" w:space="0" w:color="auto"/>
        <w:bottom w:val="none" w:sz="0" w:space="0" w:color="auto"/>
        <w:right w:val="none" w:sz="0" w:space="0" w:color="auto"/>
      </w:divBdr>
    </w:div>
    <w:div w:id="1894271812">
      <w:bodyDiv w:val="1"/>
      <w:marLeft w:val="0"/>
      <w:marRight w:val="0"/>
      <w:marTop w:val="0"/>
      <w:marBottom w:val="0"/>
      <w:divBdr>
        <w:top w:val="none" w:sz="0" w:space="0" w:color="auto"/>
        <w:left w:val="none" w:sz="0" w:space="0" w:color="auto"/>
        <w:bottom w:val="none" w:sz="0" w:space="0" w:color="auto"/>
        <w:right w:val="none" w:sz="0" w:space="0" w:color="auto"/>
      </w:divBdr>
    </w:div>
    <w:div w:id="193771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1082</TotalTime>
  <Pages>6</Pages>
  <Words>388</Words>
  <Characters>2214</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Ferrara</dc:creator>
  <cp:keywords/>
  <dc:description/>
  <cp:lastModifiedBy>Francesco Ferrara</cp:lastModifiedBy>
  <cp:revision>6</cp:revision>
  <dcterms:created xsi:type="dcterms:W3CDTF">2022-10-26T13:08:00Z</dcterms:created>
  <dcterms:modified xsi:type="dcterms:W3CDTF">2022-10-27T16:41:00Z</dcterms:modified>
</cp:coreProperties>
</file>