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62DB8" w14:textId="77777777" w:rsidR="00371B45" w:rsidRPr="004252F8" w:rsidRDefault="00371B45" w:rsidP="00371B45">
      <w:pPr>
        <w:pStyle w:val="a5"/>
        <w:jc w:val="center"/>
        <w:rPr>
          <w:rFonts w:ascii="宋体" w:eastAsia="宋体" w:hAnsi="宋体" w:hint="eastAsia"/>
          <w:b/>
          <w:bCs/>
          <w:szCs w:val="21"/>
        </w:rPr>
      </w:pPr>
      <w:r w:rsidRPr="004252F8">
        <w:rPr>
          <w:rFonts w:ascii="宋体" w:eastAsia="宋体" w:hAnsi="宋体" w:hint="eastAsia"/>
          <w:b/>
          <w:bCs/>
          <w:szCs w:val="21"/>
        </w:rPr>
        <w:t>2023年10月14日上午浙江省宁波市事业单位联考《综合基础知识</w:t>
      </w:r>
      <w:r w:rsidRPr="004252F8">
        <w:rPr>
          <w:rFonts w:ascii="宋体" w:eastAsia="宋体" w:hAnsi="宋体"/>
          <w:b/>
          <w:bCs/>
          <w:szCs w:val="21"/>
        </w:rPr>
        <w:t>+主观题》真题及答案</w:t>
      </w:r>
    </w:p>
    <w:p w14:paraId="6614E12E" w14:textId="77777777" w:rsidR="00371B45" w:rsidRDefault="00371B45" w:rsidP="00371B45">
      <w:pPr>
        <w:pStyle w:val="a5"/>
        <w:rPr>
          <w:rFonts w:ascii="宋体" w:eastAsia="宋体" w:hAnsi="宋体"/>
          <w:szCs w:val="21"/>
        </w:rPr>
      </w:pPr>
    </w:p>
    <w:p w14:paraId="4A0F8CEF" w14:textId="77777777" w:rsidR="00371B45" w:rsidRPr="00EE6870" w:rsidRDefault="00371B45" w:rsidP="00371B45">
      <w:pPr>
        <w:pStyle w:val="a5"/>
        <w:rPr>
          <w:rFonts w:ascii="宋体" w:eastAsia="宋体" w:hAnsi="宋体" w:hint="eastAsia"/>
          <w:b/>
          <w:bCs/>
          <w:szCs w:val="21"/>
        </w:rPr>
      </w:pPr>
      <w:r w:rsidRPr="00EE6870">
        <w:rPr>
          <w:rStyle w:val="active"/>
          <w:rFonts w:ascii="宋体" w:eastAsia="宋体" w:hAnsi="宋体" w:hint="eastAsia"/>
          <w:b/>
          <w:bCs/>
          <w:szCs w:val="21"/>
        </w:rPr>
        <w:t>一、单项选择题</w:t>
      </w:r>
    </w:p>
    <w:p w14:paraId="519E83E4"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1、当地时间8月24日13:00，日本福岛第一核电站启动</w:t>
      </w:r>
      <w:r>
        <w:rPr>
          <w:rFonts w:ascii="宋体" w:eastAsia="宋体" w:hAnsi="宋体" w:hint="eastAsia"/>
          <w:szCs w:val="21"/>
        </w:rPr>
        <w:t>（   ）</w:t>
      </w:r>
      <w:r w:rsidRPr="004252F8">
        <w:rPr>
          <w:rFonts w:ascii="宋体" w:eastAsia="宋体" w:hAnsi="宋体" w:hint="eastAsia"/>
          <w:szCs w:val="21"/>
        </w:rPr>
        <w:t>排海，当日排放量预计200到210吨，多年来，这一排</w:t>
      </w:r>
      <w:proofErr w:type="gramStart"/>
      <w:r w:rsidRPr="004252F8">
        <w:rPr>
          <w:rFonts w:ascii="宋体" w:eastAsia="宋体" w:hAnsi="宋体" w:hint="eastAsia"/>
          <w:szCs w:val="21"/>
        </w:rPr>
        <w:t>海计划</w:t>
      </w:r>
      <w:proofErr w:type="gramEnd"/>
      <w:r w:rsidRPr="004252F8">
        <w:rPr>
          <w:rFonts w:ascii="宋体" w:eastAsia="宋体" w:hAnsi="宋体" w:hint="eastAsia"/>
          <w:szCs w:val="21"/>
        </w:rPr>
        <w:t>的正当性、合法性、安全性，一直受到国际社会的广泛质疑。</w:t>
      </w:r>
    </w:p>
    <w:p w14:paraId="49369E37"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A.核废水</w:t>
      </w:r>
    </w:p>
    <w:p w14:paraId="4F607C6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B.核污染水</w:t>
      </w:r>
    </w:p>
    <w:p w14:paraId="4391156B"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C.核冷却水</w:t>
      </w:r>
    </w:p>
    <w:p w14:paraId="2FEF84D6"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w:t>
      </w:r>
      <w:proofErr w:type="gramStart"/>
      <w:r w:rsidRPr="004252F8">
        <w:rPr>
          <w:rFonts w:ascii="宋体" w:eastAsia="宋体" w:hAnsi="宋体" w:hint="eastAsia"/>
          <w:szCs w:val="21"/>
        </w:rPr>
        <w:t>核处理</w:t>
      </w:r>
      <w:proofErr w:type="gramEnd"/>
      <w:r w:rsidRPr="004252F8">
        <w:rPr>
          <w:rFonts w:ascii="宋体" w:eastAsia="宋体" w:hAnsi="宋体" w:hint="eastAsia"/>
          <w:szCs w:val="21"/>
        </w:rPr>
        <w:t>水</w:t>
      </w:r>
    </w:p>
    <w:p w14:paraId="12C7CCDA"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2、“全国每九碗饭，就有一碗来自</w:t>
      </w:r>
      <w:r>
        <w:rPr>
          <w:rFonts w:ascii="宋体" w:eastAsia="宋体" w:hAnsi="宋体" w:hint="eastAsia"/>
          <w:szCs w:val="21"/>
        </w:rPr>
        <w:t>（   ）</w:t>
      </w:r>
      <w:r w:rsidRPr="004252F8">
        <w:rPr>
          <w:rFonts w:ascii="宋体" w:eastAsia="宋体" w:hAnsi="宋体" w:hint="eastAsia"/>
          <w:szCs w:val="21"/>
        </w:rPr>
        <w:t>。”该省粮食总产量、商品量、调出量三大指标稳居全国首位，去年粮食总产量1552.6亿斤，占全国的11.3%。</w:t>
      </w:r>
    </w:p>
    <w:p w14:paraId="160A8923"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A.黑龙江</w:t>
      </w:r>
    </w:p>
    <w:p w14:paraId="2D3BB133"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B.吉林</w:t>
      </w:r>
    </w:p>
    <w:p w14:paraId="6609AED1"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C.辽宁</w:t>
      </w:r>
    </w:p>
    <w:p w14:paraId="1C847819"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D.河北</w:t>
      </w:r>
    </w:p>
    <w:p w14:paraId="21000757"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3、杭州亚运会奖牌“湖山”的设计意象汇聚了三大世界文化遗产，其中不包括：</w:t>
      </w:r>
      <w:r>
        <w:rPr>
          <w:rFonts w:ascii="宋体" w:eastAsia="宋体" w:hAnsi="宋体" w:hint="eastAsia"/>
          <w:szCs w:val="21"/>
        </w:rPr>
        <w:t>（   ）</w:t>
      </w:r>
    </w:p>
    <w:p w14:paraId="1926472F"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A.西湖</w:t>
      </w:r>
    </w:p>
    <w:p w14:paraId="6C85A0DA"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B.大运河</w:t>
      </w:r>
    </w:p>
    <w:p w14:paraId="5D78AFAC"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C.良渚古城遗址</w:t>
      </w:r>
    </w:p>
    <w:p w14:paraId="79F849A6"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D.南宋御街</w:t>
      </w:r>
    </w:p>
    <w:p w14:paraId="452E6249"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4、2023年7月1日，香港迎来回归祖国26周年庆典日，回望来时之路，二十六栉风沐雨，东方</w:t>
      </w:r>
      <w:proofErr w:type="gramStart"/>
      <w:r w:rsidRPr="004252F8">
        <w:rPr>
          <w:rFonts w:ascii="宋体" w:eastAsia="宋体" w:hAnsi="宋体" w:hint="eastAsia"/>
          <w:szCs w:val="21"/>
        </w:rPr>
        <w:t>之珠无惧</w:t>
      </w:r>
      <w:proofErr w:type="gramEnd"/>
      <w:r w:rsidRPr="004252F8">
        <w:rPr>
          <w:rFonts w:ascii="宋体" w:eastAsia="宋体" w:hAnsi="宋体" w:hint="eastAsia"/>
          <w:szCs w:val="21"/>
        </w:rPr>
        <w:t>险阻，仍顾盼生姿，璀璨夺目。这最主要展现出：</w:t>
      </w:r>
      <w:r>
        <w:rPr>
          <w:rFonts w:ascii="宋体" w:eastAsia="宋体" w:hAnsi="宋体" w:hint="eastAsia"/>
          <w:szCs w:val="21"/>
        </w:rPr>
        <w:t>（   ）</w:t>
      </w:r>
    </w:p>
    <w:p w14:paraId="1F7D6376" w14:textId="77777777" w:rsidR="00371B45" w:rsidRPr="004252F8" w:rsidRDefault="00371B45" w:rsidP="00371B45">
      <w:pPr>
        <w:pStyle w:val="a5"/>
        <w:rPr>
          <w:rFonts w:ascii="宋体" w:eastAsia="宋体" w:hAnsi="宋体" w:hint="eastAsia"/>
          <w:szCs w:val="21"/>
        </w:rPr>
      </w:pPr>
      <w:proofErr w:type="gramStart"/>
      <w:r w:rsidRPr="004252F8">
        <w:rPr>
          <w:rFonts w:ascii="宋体" w:eastAsia="宋体" w:hAnsi="宋体" w:hint="eastAsia"/>
          <w:szCs w:val="21"/>
        </w:rPr>
        <w:t>A.“</w:t>
      </w:r>
      <w:proofErr w:type="gramEnd"/>
      <w:r w:rsidRPr="004252F8">
        <w:rPr>
          <w:rFonts w:ascii="宋体" w:eastAsia="宋体" w:hAnsi="宋体" w:hint="eastAsia"/>
          <w:szCs w:val="21"/>
        </w:rPr>
        <w:t>一国两制”具有强大的生命力</w:t>
      </w:r>
    </w:p>
    <w:p w14:paraId="285D70A6"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B.坚持改革开放是我们的强国之路</w:t>
      </w:r>
    </w:p>
    <w:p w14:paraId="23B74E6C"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C.社会主义制度具有无比优越性</w:t>
      </w:r>
    </w:p>
    <w:p w14:paraId="4A484EF7"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D.民族团结是安邦强国的重要坚石</w:t>
      </w:r>
    </w:p>
    <w:p w14:paraId="530A2961"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5、习近平总书记在党的二十大报告中强调：“巩固和发展最广泛的爱国统一战线，完善大统战工作格局，坚持大团结大联合，动员中华民族伟大复兴中国梦一起来想，一起来干。”下列有利于巩固和发展最广泛的爱国统一战线的是：</w:t>
      </w:r>
      <w:r>
        <w:rPr>
          <w:rFonts w:ascii="宋体" w:eastAsia="宋体" w:hAnsi="宋体" w:hint="eastAsia"/>
          <w:szCs w:val="21"/>
        </w:rPr>
        <w:t>（   ）</w:t>
      </w:r>
      <w:r w:rsidRPr="004252F8">
        <w:rPr>
          <w:rFonts w:ascii="宋体" w:eastAsia="宋体" w:hAnsi="宋体" w:hint="eastAsia"/>
          <w:szCs w:val="21"/>
        </w:rPr>
        <w:br/>
        <w:t>①加强共产党对民主党派的组织领导多党共同执政领导民族复兴</w:t>
      </w:r>
      <w:r w:rsidRPr="004252F8">
        <w:rPr>
          <w:rFonts w:ascii="宋体" w:eastAsia="宋体" w:hAnsi="宋体" w:hint="eastAsia"/>
          <w:szCs w:val="21"/>
        </w:rPr>
        <w:br/>
        <w:t>②政协委员履行参加议政的职责，发挥好协商民主的独特优势</w:t>
      </w:r>
      <w:r w:rsidRPr="004252F8">
        <w:rPr>
          <w:rFonts w:ascii="宋体" w:eastAsia="宋体" w:hAnsi="宋体" w:hint="eastAsia"/>
          <w:szCs w:val="21"/>
        </w:rPr>
        <w:br/>
        <w:t>③做好民族工作，引导宗教与社会主义相适应</w:t>
      </w:r>
      <w:r w:rsidRPr="004252F8">
        <w:rPr>
          <w:rFonts w:ascii="宋体" w:eastAsia="宋体" w:hAnsi="宋体" w:hint="eastAsia"/>
          <w:szCs w:val="21"/>
        </w:rPr>
        <w:br/>
        <w:t>④中国共产党同各民主党派长期共存，互相监督，肝胆相照，荣辱与共</w:t>
      </w:r>
    </w:p>
    <w:p w14:paraId="47E24B4D"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A.②④</w:t>
      </w:r>
    </w:p>
    <w:p w14:paraId="4F6F9360"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B.③④</w:t>
      </w:r>
    </w:p>
    <w:p w14:paraId="0675B1E1"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C.①②③</w:t>
      </w:r>
    </w:p>
    <w:p w14:paraId="6C35BCB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D.②③④</w:t>
      </w:r>
    </w:p>
    <w:p w14:paraId="64955FE4"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6、中国共产党的根本政治立场是</w:t>
      </w:r>
      <w:r>
        <w:rPr>
          <w:rFonts w:ascii="宋体" w:eastAsia="宋体" w:hAnsi="宋体" w:hint="eastAsia"/>
          <w:szCs w:val="21"/>
        </w:rPr>
        <w:t>（   ）</w:t>
      </w:r>
      <w:r w:rsidRPr="004252F8">
        <w:rPr>
          <w:rFonts w:ascii="宋体" w:eastAsia="宋体" w:hAnsi="宋体" w:hint="eastAsia"/>
          <w:szCs w:val="21"/>
        </w:rPr>
        <w:t>，这也贯穿习近平新时代中国特色社会主义思想的根本立场。</w:t>
      </w:r>
    </w:p>
    <w:p w14:paraId="518C9CA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A.民族立场</w:t>
      </w:r>
    </w:p>
    <w:p w14:paraId="1A625896"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B.社会主义立场</w:t>
      </w:r>
    </w:p>
    <w:p w14:paraId="49ED228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C.国家立场</w:t>
      </w:r>
    </w:p>
    <w:p w14:paraId="295232B7"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D.人民立场</w:t>
      </w:r>
    </w:p>
    <w:p w14:paraId="51706D9F"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lastRenderedPageBreak/>
        <w:t>7、习近平总书记说：“实践证明，经济发展不能以破坏生态为代价，生态本身就是经济，保护生态就是发展生产力。”他指出，“我们绝不能以牺牲生态环境为代价换取经济的一时发展，速度再快一点，非不能也，而不为也。”材料说明：</w:t>
      </w:r>
      <w:r>
        <w:rPr>
          <w:rFonts w:ascii="宋体" w:eastAsia="宋体" w:hAnsi="宋体" w:hint="eastAsia"/>
          <w:szCs w:val="21"/>
        </w:rPr>
        <w:t>（   ）</w:t>
      </w:r>
      <w:r w:rsidRPr="004252F8">
        <w:rPr>
          <w:rFonts w:ascii="宋体" w:eastAsia="宋体" w:hAnsi="宋体" w:hint="eastAsia"/>
          <w:szCs w:val="21"/>
        </w:rPr>
        <w:br/>
        <w:t>①联系具有普遍性、客观性、无条件性</w:t>
      </w:r>
      <w:r w:rsidRPr="004252F8">
        <w:rPr>
          <w:rFonts w:ascii="宋体" w:eastAsia="宋体" w:hAnsi="宋体" w:hint="eastAsia"/>
          <w:szCs w:val="21"/>
        </w:rPr>
        <w:br/>
        <w:t>②在对立统一中正确处理经济与生态关系</w:t>
      </w:r>
      <w:r w:rsidRPr="004252F8">
        <w:rPr>
          <w:rFonts w:ascii="宋体" w:eastAsia="宋体" w:hAnsi="宋体" w:hint="eastAsia"/>
          <w:szCs w:val="21"/>
        </w:rPr>
        <w:br/>
        <w:t>③发挥主观能动性是利用资源的前提</w:t>
      </w:r>
      <w:r w:rsidRPr="004252F8">
        <w:rPr>
          <w:rFonts w:ascii="宋体" w:eastAsia="宋体" w:hAnsi="宋体" w:hint="eastAsia"/>
          <w:szCs w:val="21"/>
        </w:rPr>
        <w:br/>
        <w:t>④谋求发展要坚持系统观点，提升发展质量</w:t>
      </w:r>
    </w:p>
    <w:p w14:paraId="612A501D"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A.②④</w:t>
      </w:r>
    </w:p>
    <w:p w14:paraId="2F506332"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B.①③</w:t>
      </w:r>
    </w:p>
    <w:p w14:paraId="39FA35E7"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C.③④</w:t>
      </w:r>
    </w:p>
    <w:p w14:paraId="4EF2B65C"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D.①②④</w:t>
      </w:r>
    </w:p>
    <w:p w14:paraId="504AC049"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8、2023年4月21日，习近平总书记在二十届中央全面深化改革委员会第一次会议上强调，实现新时代新征程的目标任务要把全面深化改革作为推进中国式现代化的根本动力，作为稳大局、应变局、开新局的重要抓手。材料体现的哲理是：</w:t>
      </w:r>
      <w:r>
        <w:rPr>
          <w:rFonts w:ascii="宋体" w:eastAsia="宋体" w:hAnsi="宋体" w:hint="eastAsia"/>
          <w:szCs w:val="21"/>
        </w:rPr>
        <w:t>（   ）</w:t>
      </w:r>
      <w:r w:rsidRPr="004252F8">
        <w:rPr>
          <w:rFonts w:ascii="宋体" w:eastAsia="宋体" w:hAnsi="宋体" w:hint="eastAsia"/>
          <w:szCs w:val="21"/>
        </w:rPr>
        <w:br/>
        <w:t>①主要矛盾在事物发展中起决定作用</w:t>
      </w:r>
      <w:r w:rsidRPr="004252F8">
        <w:rPr>
          <w:rFonts w:ascii="宋体" w:eastAsia="宋体" w:hAnsi="宋体" w:hint="eastAsia"/>
          <w:szCs w:val="21"/>
        </w:rPr>
        <w:br/>
        <w:t>②事物的性质由矛盾的主要方面决定</w:t>
      </w:r>
      <w:r w:rsidRPr="004252F8">
        <w:rPr>
          <w:rFonts w:ascii="宋体" w:eastAsia="宋体" w:hAnsi="宋体" w:hint="eastAsia"/>
          <w:szCs w:val="21"/>
        </w:rPr>
        <w:br/>
        <w:t>③工作中要分清主次，善于抓住重点</w:t>
      </w:r>
      <w:r w:rsidRPr="004252F8">
        <w:rPr>
          <w:rFonts w:ascii="宋体" w:eastAsia="宋体" w:hAnsi="宋体" w:hint="eastAsia"/>
          <w:szCs w:val="21"/>
        </w:rPr>
        <w:br/>
        <w:t>④事物发展是普遍性和独特性的统一</w:t>
      </w:r>
    </w:p>
    <w:p w14:paraId="5EBF9AB1"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A.①②</w:t>
      </w:r>
    </w:p>
    <w:p w14:paraId="779E60E6"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B.①③</w:t>
      </w:r>
    </w:p>
    <w:p w14:paraId="11F84747"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C.②③</w:t>
      </w:r>
    </w:p>
    <w:p w14:paraId="7CD31BAC"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D.②④</w:t>
      </w:r>
    </w:p>
    <w:p w14:paraId="49D98E1E"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9、国有企业是国民经济发展的中坚力量，国有企业改制是一项系统工程，要正确处理国有企业改革发展与稳定的关系，从加快科学发展，构建和谐社会，维护稳定的大局出发，在改革中促进稳定和发展，形成股权多元化，推动企业制度创新，机制转换，国企混改：</w:t>
      </w:r>
      <w:r>
        <w:rPr>
          <w:rFonts w:ascii="宋体" w:eastAsia="宋体" w:hAnsi="宋体" w:hint="eastAsia"/>
          <w:szCs w:val="21"/>
        </w:rPr>
        <w:t>（   ）</w:t>
      </w:r>
      <w:r w:rsidRPr="004252F8">
        <w:rPr>
          <w:rFonts w:ascii="宋体" w:eastAsia="宋体" w:hAnsi="宋体" w:hint="eastAsia"/>
          <w:szCs w:val="21"/>
        </w:rPr>
        <w:br/>
        <w:t>①有利于壮大国有经济，发挥国有经济的主体地位</w:t>
      </w:r>
      <w:r w:rsidRPr="004252F8">
        <w:rPr>
          <w:rFonts w:ascii="宋体" w:eastAsia="宋体" w:hAnsi="宋体" w:hint="eastAsia"/>
          <w:szCs w:val="21"/>
        </w:rPr>
        <w:br/>
        <w:t>②有利于发挥各种所有制资本的长处，取长补短，推动经济持续健康发展。</w:t>
      </w:r>
      <w:r w:rsidRPr="004252F8">
        <w:rPr>
          <w:rFonts w:ascii="宋体" w:eastAsia="宋体" w:hAnsi="宋体" w:hint="eastAsia"/>
          <w:szCs w:val="21"/>
        </w:rPr>
        <w:br/>
        <w:t>③应该健全现代企业制度。</w:t>
      </w:r>
      <w:r w:rsidRPr="004252F8">
        <w:rPr>
          <w:rFonts w:ascii="宋体" w:eastAsia="宋体" w:hAnsi="宋体" w:hint="eastAsia"/>
          <w:szCs w:val="21"/>
        </w:rPr>
        <w:br/>
        <w:t>④可以直接增强国有资产的总量优势。</w:t>
      </w:r>
    </w:p>
    <w:p w14:paraId="3A2DFFD2"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A.①③</w:t>
      </w:r>
    </w:p>
    <w:p w14:paraId="11BBFCD9"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B.①④</w:t>
      </w:r>
    </w:p>
    <w:p w14:paraId="73DFD756"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C.②③</w:t>
      </w:r>
    </w:p>
    <w:p w14:paraId="6D54FB8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D.②④</w:t>
      </w:r>
    </w:p>
    <w:p w14:paraId="70421221"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10、2023年中国向博茨瓦纳捐赠个人医疗防护和生殖健康用品仪式1月27日在博茨瓦纳卫生部举行，捐赠物资包括隔离服，外科口罩，护目镜和生殖健康用品等。材料中赠送的医疗物品：</w:t>
      </w:r>
      <w:r>
        <w:rPr>
          <w:rFonts w:ascii="宋体" w:eastAsia="宋体" w:hAnsi="宋体" w:hint="eastAsia"/>
          <w:szCs w:val="21"/>
        </w:rPr>
        <w:t>（   ）</w:t>
      </w:r>
    </w:p>
    <w:p w14:paraId="31BE5CB9"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A.是商品，因为物资耗费了生产成本</w:t>
      </w:r>
    </w:p>
    <w:p w14:paraId="6EF7EBDD"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B.不是商品，因为捐赠不是用于交换</w:t>
      </w:r>
    </w:p>
    <w:p w14:paraId="38206224"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C.是商品，因为我国政府用资金采购</w:t>
      </w:r>
    </w:p>
    <w:p w14:paraId="4D61C56F"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D.不是商品，因为物资没有交换价值</w:t>
      </w:r>
    </w:p>
    <w:p w14:paraId="3AE022AB"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11、据文旅部数据中心统计，预计2023年我国国内旅游人数将达45.5亿人次，同比增长80%。将实现国内旅游收入约4</w:t>
      </w:r>
      <w:proofErr w:type="gramStart"/>
      <w:r w:rsidRPr="004252F8">
        <w:rPr>
          <w:rFonts w:ascii="宋体" w:eastAsia="宋体" w:hAnsi="宋体" w:hint="eastAsia"/>
          <w:szCs w:val="21"/>
        </w:rPr>
        <w:t>万亿</w:t>
      </w:r>
      <w:proofErr w:type="gramEnd"/>
      <w:r w:rsidRPr="004252F8">
        <w:rPr>
          <w:rFonts w:ascii="宋体" w:eastAsia="宋体" w:hAnsi="宋体" w:hint="eastAsia"/>
          <w:szCs w:val="21"/>
        </w:rPr>
        <w:t>元，同比增长约95%。我国旅游业强力复苏得益于：</w:t>
      </w:r>
      <w:r>
        <w:rPr>
          <w:rFonts w:ascii="宋体" w:eastAsia="宋体" w:hAnsi="宋体" w:hint="eastAsia"/>
          <w:szCs w:val="21"/>
        </w:rPr>
        <w:t>（   ）</w:t>
      </w:r>
      <w:r w:rsidRPr="004252F8">
        <w:rPr>
          <w:rFonts w:ascii="宋体" w:eastAsia="宋体" w:hAnsi="宋体" w:hint="eastAsia"/>
          <w:szCs w:val="21"/>
        </w:rPr>
        <w:br/>
        <w:t>①居民消费观念转变，超前消费入人心</w:t>
      </w:r>
      <w:r w:rsidRPr="004252F8">
        <w:rPr>
          <w:rFonts w:ascii="宋体" w:eastAsia="宋体" w:hAnsi="宋体" w:hint="eastAsia"/>
          <w:szCs w:val="21"/>
        </w:rPr>
        <w:br/>
        <w:t>②居民收入增长，对未来预期保持乐观</w:t>
      </w:r>
      <w:r w:rsidRPr="004252F8">
        <w:rPr>
          <w:rFonts w:ascii="宋体" w:eastAsia="宋体" w:hAnsi="宋体" w:hint="eastAsia"/>
          <w:szCs w:val="21"/>
        </w:rPr>
        <w:br/>
      </w:r>
      <w:r w:rsidRPr="004252F8">
        <w:rPr>
          <w:rFonts w:ascii="宋体" w:eastAsia="宋体" w:hAnsi="宋体" w:hint="eastAsia"/>
          <w:szCs w:val="21"/>
        </w:rPr>
        <w:lastRenderedPageBreak/>
        <w:t>③经济稳定发展，基尼系数呈上升趋势</w:t>
      </w:r>
      <w:r w:rsidRPr="004252F8">
        <w:rPr>
          <w:rFonts w:ascii="宋体" w:eastAsia="宋体" w:hAnsi="宋体" w:hint="eastAsia"/>
          <w:szCs w:val="21"/>
        </w:rPr>
        <w:br/>
        <w:t>④社会进步，居民更注重发展资料消费</w:t>
      </w:r>
    </w:p>
    <w:p w14:paraId="439ED0D0"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A.①④</w:t>
      </w:r>
    </w:p>
    <w:p w14:paraId="3EBD9B79"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B.②④</w:t>
      </w:r>
    </w:p>
    <w:p w14:paraId="0B02379E"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C.②③</w:t>
      </w:r>
    </w:p>
    <w:p w14:paraId="6F1C66E3"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D.③④</w:t>
      </w:r>
    </w:p>
    <w:p w14:paraId="2FA3FF0A"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12、《中华人民共和国对外关系法》于2023年6月28日通知，自2023年7月1日起施行，以下关于中华人民共和国对外关系法说法不正确的是：</w:t>
      </w:r>
      <w:r>
        <w:rPr>
          <w:rFonts w:ascii="宋体" w:eastAsia="宋体" w:hAnsi="宋体" w:hint="eastAsia"/>
          <w:szCs w:val="21"/>
        </w:rPr>
        <w:t>（   ）</w:t>
      </w:r>
    </w:p>
    <w:p w14:paraId="417BDDC0"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A.坚持独立自主的和平外交政策</w:t>
      </w:r>
    </w:p>
    <w:p w14:paraId="47F6F4A7"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B.移民部管理同外国缔结条约和协定</w:t>
      </w:r>
    </w:p>
    <w:p w14:paraId="681485B4"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C.中央军事委员会组织开展国际军事交流与合作</w:t>
      </w:r>
    </w:p>
    <w:p w14:paraId="765A3ED4"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D.中华人民共和国主席代表中华人民共和国进行国事活动</w:t>
      </w:r>
    </w:p>
    <w:p w14:paraId="7F292F31"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13、网络空间不是“法外之地”，网络空间同现实社会一样，既要提倡自由，也要保持秩序。大家都应该遵守法律，明确各方权利义务。公民必须合理合法行使自己的权利。否则就要受到法律的制裁。这主要表明我国：</w:t>
      </w:r>
      <w:r>
        <w:rPr>
          <w:rFonts w:ascii="宋体" w:eastAsia="宋体" w:hAnsi="宋体" w:hint="eastAsia"/>
          <w:szCs w:val="21"/>
        </w:rPr>
        <w:t>（   ）</w:t>
      </w:r>
    </w:p>
    <w:p w14:paraId="6A04657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A.公民在坚持法律面前人人平等</w:t>
      </w:r>
    </w:p>
    <w:p w14:paraId="45B520AE"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B.任何公民都应该先履行义务，后享受权利</w:t>
      </w:r>
    </w:p>
    <w:p w14:paraId="50B3919F"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C.公民应坚持权利与义务统一原则</w:t>
      </w:r>
    </w:p>
    <w:p w14:paraId="13E65582"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D.公民要坚持个人利益与国家利益相结合</w:t>
      </w:r>
    </w:p>
    <w:p w14:paraId="066B206A"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14、</w:t>
      </w:r>
      <w:proofErr w:type="gramStart"/>
      <w:r w:rsidRPr="004252F8">
        <w:rPr>
          <w:rFonts w:ascii="宋体" w:eastAsia="宋体" w:hAnsi="宋体" w:hint="eastAsia"/>
          <w:szCs w:val="21"/>
        </w:rPr>
        <w:t>甲系乙</w:t>
      </w:r>
      <w:proofErr w:type="gramEnd"/>
      <w:r w:rsidRPr="004252F8">
        <w:rPr>
          <w:rFonts w:ascii="宋体" w:eastAsia="宋体" w:hAnsi="宋体" w:hint="eastAsia"/>
          <w:szCs w:val="21"/>
        </w:rPr>
        <w:t>公关公司员工，其于2022年6月30日向上级领导虚报销售业绩，并借此从乙公关公司骗取了15万元奖励款。甲的行为触犯了以下哪一项罪名：</w:t>
      </w:r>
      <w:r>
        <w:rPr>
          <w:rFonts w:ascii="宋体" w:eastAsia="宋体" w:hAnsi="宋体" w:hint="eastAsia"/>
          <w:szCs w:val="21"/>
        </w:rPr>
        <w:t>（   ）</w:t>
      </w:r>
    </w:p>
    <w:p w14:paraId="56C74139"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A.诈骗罪</w:t>
      </w:r>
    </w:p>
    <w:p w14:paraId="351E02D2"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B.合同诈骗罪</w:t>
      </w:r>
    </w:p>
    <w:p w14:paraId="5B5F075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C.贪污罪</w:t>
      </w:r>
    </w:p>
    <w:p w14:paraId="67A927EF"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D.职务侵占罪</w:t>
      </w:r>
    </w:p>
    <w:p w14:paraId="5F6DF6C8"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15、2022年1月1日，甲涉嫌故意杀人罪被警方抓获，甲的母亲乙为使甲逃脱法律的制裁，收买证人</w:t>
      </w:r>
      <w:proofErr w:type="gramStart"/>
      <w:r w:rsidRPr="004252F8">
        <w:rPr>
          <w:rFonts w:ascii="宋体" w:eastAsia="宋体" w:hAnsi="宋体" w:hint="eastAsia"/>
          <w:szCs w:val="21"/>
        </w:rPr>
        <w:t>丙使丙提供</w:t>
      </w:r>
      <w:proofErr w:type="gramEnd"/>
      <w:r w:rsidRPr="004252F8">
        <w:rPr>
          <w:rFonts w:ascii="宋体" w:eastAsia="宋体" w:hAnsi="宋体" w:hint="eastAsia"/>
          <w:szCs w:val="21"/>
        </w:rPr>
        <w:t>虚假证明，已证实甲案发时不在现场。对甲乙丙的行为，下列评价正确的是：</w:t>
      </w:r>
      <w:r>
        <w:rPr>
          <w:rFonts w:ascii="宋体" w:eastAsia="宋体" w:hAnsi="宋体" w:hint="eastAsia"/>
          <w:szCs w:val="21"/>
        </w:rPr>
        <w:t>（   ）</w:t>
      </w:r>
    </w:p>
    <w:p w14:paraId="18A1334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w:t>
      </w:r>
      <w:proofErr w:type="gramStart"/>
      <w:r w:rsidRPr="004252F8">
        <w:rPr>
          <w:rFonts w:ascii="宋体" w:eastAsia="宋体" w:hAnsi="宋体" w:hint="eastAsia"/>
          <w:szCs w:val="21"/>
        </w:rPr>
        <w:t>乙成立</w:t>
      </w:r>
      <w:proofErr w:type="gramEnd"/>
      <w:r w:rsidRPr="004252F8">
        <w:rPr>
          <w:rFonts w:ascii="宋体" w:eastAsia="宋体" w:hAnsi="宋体" w:hint="eastAsia"/>
          <w:szCs w:val="21"/>
        </w:rPr>
        <w:t>妨害作证罪，</w:t>
      </w:r>
      <w:proofErr w:type="gramStart"/>
      <w:r w:rsidRPr="004252F8">
        <w:rPr>
          <w:rFonts w:ascii="宋体" w:eastAsia="宋体" w:hAnsi="宋体" w:hint="eastAsia"/>
          <w:szCs w:val="21"/>
        </w:rPr>
        <w:t>丙成立</w:t>
      </w:r>
      <w:proofErr w:type="gramEnd"/>
      <w:r w:rsidRPr="004252F8">
        <w:rPr>
          <w:rFonts w:ascii="宋体" w:eastAsia="宋体" w:hAnsi="宋体" w:hint="eastAsia"/>
          <w:szCs w:val="21"/>
        </w:rPr>
        <w:t>伪证罪</w:t>
      </w:r>
    </w:p>
    <w:p w14:paraId="7B38A50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w:t>
      </w:r>
      <w:proofErr w:type="gramStart"/>
      <w:r w:rsidRPr="004252F8">
        <w:rPr>
          <w:rFonts w:ascii="宋体" w:eastAsia="宋体" w:hAnsi="宋体" w:hint="eastAsia"/>
          <w:szCs w:val="21"/>
        </w:rPr>
        <w:t>乙成立</w:t>
      </w:r>
      <w:proofErr w:type="gramEnd"/>
      <w:r w:rsidRPr="004252F8">
        <w:rPr>
          <w:rFonts w:ascii="宋体" w:eastAsia="宋体" w:hAnsi="宋体" w:hint="eastAsia"/>
          <w:szCs w:val="21"/>
        </w:rPr>
        <w:t>伪证罪的教唆罪，</w:t>
      </w:r>
      <w:proofErr w:type="gramStart"/>
      <w:r w:rsidRPr="004252F8">
        <w:rPr>
          <w:rFonts w:ascii="宋体" w:eastAsia="宋体" w:hAnsi="宋体" w:hint="eastAsia"/>
          <w:szCs w:val="21"/>
        </w:rPr>
        <w:t>丙成立</w:t>
      </w:r>
      <w:proofErr w:type="gramEnd"/>
      <w:r w:rsidRPr="004252F8">
        <w:rPr>
          <w:rFonts w:ascii="宋体" w:eastAsia="宋体" w:hAnsi="宋体" w:hint="eastAsia"/>
          <w:szCs w:val="21"/>
        </w:rPr>
        <w:t>伪证罪</w:t>
      </w:r>
    </w:p>
    <w:p w14:paraId="471FB18B"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w:t>
      </w:r>
      <w:proofErr w:type="gramStart"/>
      <w:r w:rsidRPr="004252F8">
        <w:rPr>
          <w:rFonts w:ascii="宋体" w:eastAsia="宋体" w:hAnsi="宋体" w:hint="eastAsia"/>
          <w:szCs w:val="21"/>
        </w:rPr>
        <w:t>乙成立</w:t>
      </w:r>
      <w:proofErr w:type="gramEnd"/>
      <w:r w:rsidRPr="004252F8">
        <w:rPr>
          <w:rFonts w:ascii="宋体" w:eastAsia="宋体" w:hAnsi="宋体" w:hint="eastAsia"/>
          <w:szCs w:val="21"/>
        </w:rPr>
        <w:t>包庇罪的教唆罪，</w:t>
      </w:r>
      <w:proofErr w:type="gramStart"/>
      <w:r w:rsidRPr="004252F8">
        <w:rPr>
          <w:rFonts w:ascii="宋体" w:eastAsia="宋体" w:hAnsi="宋体" w:hint="eastAsia"/>
          <w:szCs w:val="21"/>
        </w:rPr>
        <w:t>丙成立</w:t>
      </w:r>
      <w:proofErr w:type="gramEnd"/>
      <w:r w:rsidRPr="004252F8">
        <w:rPr>
          <w:rFonts w:ascii="宋体" w:eastAsia="宋体" w:hAnsi="宋体" w:hint="eastAsia"/>
          <w:szCs w:val="21"/>
        </w:rPr>
        <w:t>伪证罪</w:t>
      </w:r>
    </w:p>
    <w:p w14:paraId="25EAFDBC"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w:t>
      </w:r>
      <w:proofErr w:type="gramStart"/>
      <w:r w:rsidRPr="004252F8">
        <w:rPr>
          <w:rFonts w:ascii="宋体" w:eastAsia="宋体" w:hAnsi="宋体" w:hint="eastAsia"/>
          <w:szCs w:val="21"/>
        </w:rPr>
        <w:t>乙成立</w:t>
      </w:r>
      <w:proofErr w:type="gramEnd"/>
      <w:r w:rsidRPr="004252F8">
        <w:rPr>
          <w:rFonts w:ascii="宋体" w:eastAsia="宋体" w:hAnsi="宋体" w:hint="eastAsia"/>
          <w:szCs w:val="21"/>
        </w:rPr>
        <w:t>伪证罪，</w:t>
      </w:r>
      <w:proofErr w:type="gramStart"/>
      <w:r w:rsidRPr="004252F8">
        <w:rPr>
          <w:rFonts w:ascii="宋体" w:eastAsia="宋体" w:hAnsi="宋体" w:hint="eastAsia"/>
          <w:szCs w:val="21"/>
        </w:rPr>
        <w:t>丙成立</w:t>
      </w:r>
      <w:proofErr w:type="gramEnd"/>
      <w:r w:rsidRPr="004252F8">
        <w:rPr>
          <w:rFonts w:ascii="宋体" w:eastAsia="宋体" w:hAnsi="宋体" w:hint="eastAsia"/>
          <w:szCs w:val="21"/>
        </w:rPr>
        <w:t>包庇罪</w:t>
      </w:r>
    </w:p>
    <w:p w14:paraId="4314DFC7"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16、甲是A市某工地承包商，其于2022年2月至3月期间转移财产，后拒不支付工地工人的工资。经政府有关部门下达责令支付劳动报酬的通知书后，</w:t>
      </w:r>
      <w:proofErr w:type="gramStart"/>
      <w:r w:rsidRPr="004252F8">
        <w:rPr>
          <w:rFonts w:ascii="宋体" w:eastAsia="宋体" w:hAnsi="宋体" w:hint="eastAsia"/>
          <w:szCs w:val="21"/>
        </w:rPr>
        <w:t>甲才向</w:t>
      </w:r>
      <w:proofErr w:type="gramEnd"/>
      <w:r w:rsidRPr="004252F8">
        <w:rPr>
          <w:rFonts w:ascii="宋体" w:eastAsia="宋体" w:hAnsi="宋体" w:hint="eastAsia"/>
          <w:szCs w:val="21"/>
        </w:rPr>
        <w:t>工地工人支付了工资。对于甲的行为，下列评价正确的是：</w:t>
      </w:r>
      <w:r>
        <w:rPr>
          <w:rFonts w:ascii="宋体" w:eastAsia="宋体" w:hAnsi="宋体" w:hint="eastAsia"/>
          <w:szCs w:val="21"/>
        </w:rPr>
        <w:t>（   ）</w:t>
      </w:r>
    </w:p>
    <w:p w14:paraId="12D99DE7"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w:t>
      </w:r>
      <w:proofErr w:type="gramStart"/>
      <w:r w:rsidRPr="004252F8">
        <w:rPr>
          <w:rFonts w:ascii="宋体" w:eastAsia="宋体" w:hAnsi="宋体" w:hint="eastAsia"/>
          <w:szCs w:val="21"/>
        </w:rPr>
        <w:t>甲成立</w:t>
      </w:r>
      <w:proofErr w:type="gramEnd"/>
      <w:r w:rsidRPr="004252F8">
        <w:rPr>
          <w:rFonts w:ascii="宋体" w:eastAsia="宋体" w:hAnsi="宋体" w:hint="eastAsia"/>
          <w:szCs w:val="21"/>
        </w:rPr>
        <w:t>拒不支付劳动报酬罪</w:t>
      </w:r>
    </w:p>
    <w:p w14:paraId="418B5AC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w:t>
      </w:r>
      <w:proofErr w:type="gramStart"/>
      <w:r w:rsidRPr="004252F8">
        <w:rPr>
          <w:rFonts w:ascii="宋体" w:eastAsia="宋体" w:hAnsi="宋体" w:hint="eastAsia"/>
          <w:szCs w:val="21"/>
        </w:rPr>
        <w:t>甲成立</w:t>
      </w:r>
      <w:proofErr w:type="gramEnd"/>
      <w:r w:rsidRPr="004252F8">
        <w:rPr>
          <w:rFonts w:ascii="宋体" w:eastAsia="宋体" w:hAnsi="宋体" w:hint="eastAsia"/>
          <w:szCs w:val="21"/>
        </w:rPr>
        <w:t>侵占罪</w:t>
      </w:r>
    </w:p>
    <w:p w14:paraId="1A2605B8"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w:t>
      </w:r>
      <w:proofErr w:type="gramStart"/>
      <w:r w:rsidRPr="004252F8">
        <w:rPr>
          <w:rFonts w:ascii="宋体" w:eastAsia="宋体" w:hAnsi="宋体" w:hint="eastAsia"/>
          <w:szCs w:val="21"/>
        </w:rPr>
        <w:t>甲成立</w:t>
      </w:r>
      <w:proofErr w:type="gramEnd"/>
      <w:r w:rsidRPr="004252F8">
        <w:rPr>
          <w:rFonts w:ascii="宋体" w:eastAsia="宋体" w:hAnsi="宋体" w:hint="eastAsia"/>
          <w:szCs w:val="21"/>
        </w:rPr>
        <w:t>恶意转移财产罪</w:t>
      </w:r>
    </w:p>
    <w:p w14:paraId="3FB628A1"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D.甲无罪</w:t>
      </w:r>
    </w:p>
    <w:p w14:paraId="4A417896"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17、关于公文密级和保密期限，下列说法中正确的一项是：</w:t>
      </w:r>
      <w:r>
        <w:rPr>
          <w:rFonts w:ascii="宋体" w:eastAsia="宋体" w:hAnsi="宋体" w:hint="eastAsia"/>
          <w:szCs w:val="21"/>
        </w:rPr>
        <w:t>（   ）</w:t>
      </w:r>
    </w:p>
    <w:p w14:paraId="4CBBF300"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A.标注密级和保密期限，一般用4号黑体字</w:t>
      </w:r>
    </w:p>
    <w:p w14:paraId="61661F0A"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B.标注密级和保密期限，应顶格编排在版心左上角第一行</w:t>
      </w:r>
    </w:p>
    <w:p w14:paraId="25C1ACE2"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C.各机关、单位对所产生的国家秘密事项，应当依照保密范围的规定及时确定密级，最迟不得超过十五日</w:t>
      </w:r>
    </w:p>
    <w:p w14:paraId="1212234F"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lastRenderedPageBreak/>
        <w:t>D.除另有规定外，</w:t>
      </w:r>
      <w:proofErr w:type="gramStart"/>
      <w:r w:rsidRPr="004252F8">
        <w:rPr>
          <w:rFonts w:ascii="宋体" w:eastAsia="宋体" w:hAnsi="宋体" w:hint="eastAsia"/>
          <w:szCs w:val="21"/>
        </w:rPr>
        <w:t>绝密级不超过</w:t>
      </w:r>
      <w:proofErr w:type="gramEnd"/>
      <w:r w:rsidRPr="004252F8">
        <w:rPr>
          <w:rFonts w:ascii="宋体" w:eastAsia="宋体" w:hAnsi="宋体" w:hint="eastAsia"/>
          <w:szCs w:val="21"/>
        </w:rPr>
        <w:t>三十年，机密级不超过二十年，</w:t>
      </w:r>
      <w:proofErr w:type="gramStart"/>
      <w:r w:rsidRPr="004252F8">
        <w:rPr>
          <w:rFonts w:ascii="宋体" w:eastAsia="宋体" w:hAnsi="宋体" w:hint="eastAsia"/>
          <w:szCs w:val="21"/>
        </w:rPr>
        <w:t>秘密级不超过</w:t>
      </w:r>
      <w:proofErr w:type="gramEnd"/>
      <w:r w:rsidRPr="004252F8">
        <w:rPr>
          <w:rFonts w:ascii="宋体" w:eastAsia="宋体" w:hAnsi="宋体" w:hint="eastAsia"/>
          <w:szCs w:val="21"/>
        </w:rPr>
        <w:t>十年</w:t>
      </w:r>
    </w:p>
    <w:p w14:paraId="5CE152EE"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18、计划和控制是组织管理的两大职能，二者密不可分。以下关于二者关系的阐述，认识错误的是：</w:t>
      </w:r>
      <w:r>
        <w:rPr>
          <w:rFonts w:ascii="宋体" w:eastAsia="宋体" w:hAnsi="宋体" w:hint="eastAsia"/>
          <w:szCs w:val="21"/>
        </w:rPr>
        <w:t>（   ）</w:t>
      </w:r>
    </w:p>
    <w:p w14:paraId="4B376E5E"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A.控制是计划的前提，计划是控制实施的必要保障</w:t>
      </w:r>
    </w:p>
    <w:p w14:paraId="2891FA4B"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B.计划为控制提供衡量的标准，没有计划，控制就成了无本之木</w:t>
      </w:r>
    </w:p>
    <w:p w14:paraId="033BE98A"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C.控制是计划得以实现的保证，没有控制，计划就等于一纸空文</w:t>
      </w:r>
    </w:p>
    <w:p w14:paraId="2C7B01E4"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D.计划是制定目标的过程，控制则是实现这些目标的过程</w:t>
      </w:r>
    </w:p>
    <w:p w14:paraId="0604487F"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19、决策有很多种类型，以下属于非程序化决策的是：</w:t>
      </w:r>
      <w:r>
        <w:rPr>
          <w:rFonts w:ascii="宋体" w:eastAsia="宋体" w:hAnsi="宋体" w:hint="eastAsia"/>
          <w:szCs w:val="21"/>
        </w:rPr>
        <w:t>（   ）</w:t>
      </w:r>
    </w:p>
    <w:p w14:paraId="6D5DF13F"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A.医生在发现病人体温升高时，给病人吃退烧药</w:t>
      </w:r>
    </w:p>
    <w:p w14:paraId="47FCF82B"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B.单位进行业务重组，引进新的产品线</w:t>
      </w:r>
    </w:p>
    <w:p w14:paraId="4EC9743E"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C.交通部门在节假日增加人手维护交通秩序</w:t>
      </w:r>
    </w:p>
    <w:p w14:paraId="217D5A92"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D.工商部门对不良商贩进行处罚</w:t>
      </w:r>
    </w:p>
    <w:p w14:paraId="61086A07"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20、古人云：“有功而不能赏，有罪而不能</w:t>
      </w:r>
      <w:proofErr w:type="gramStart"/>
      <w:r w:rsidRPr="004252F8">
        <w:rPr>
          <w:rFonts w:ascii="宋体" w:eastAsia="宋体" w:hAnsi="宋体" w:hint="eastAsia"/>
          <w:szCs w:val="21"/>
        </w:rPr>
        <w:t>诛</w:t>
      </w:r>
      <w:proofErr w:type="gramEnd"/>
      <w:r w:rsidRPr="004252F8">
        <w:rPr>
          <w:rFonts w:ascii="宋体" w:eastAsia="宋体" w:hAnsi="宋体" w:hint="eastAsia"/>
          <w:szCs w:val="21"/>
        </w:rPr>
        <w:t>，若是而能治民，未之有也。”赏罚分明、激励得当是有效治理的前提。以下有关激励的认识，错误的是：</w:t>
      </w:r>
      <w:r>
        <w:rPr>
          <w:rFonts w:ascii="宋体" w:eastAsia="宋体" w:hAnsi="宋体" w:hint="eastAsia"/>
          <w:szCs w:val="21"/>
        </w:rPr>
        <w:t>（   ）</w:t>
      </w:r>
    </w:p>
    <w:p w14:paraId="1AD88A54"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A.外部激励措施只有转化为被激励者的自觉意愿，才能取得激励效果</w:t>
      </w:r>
    </w:p>
    <w:p w14:paraId="003F6EB1"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B.激励目标的设置必须同时体现组织目标和员工需求</w:t>
      </w:r>
    </w:p>
    <w:p w14:paraId="1C863C4B"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C.正激励的效果优于负激励；物质激励的效果优于精神激励</w:t>
      </w:r>
    </w:p>
    <w:p w14:paraId="64C3C15E"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D.激励的措施要适度，奖惩要公平</w:t>
      </w:r>
    </w:p>
    <w:p w14:paraId="44DE1D3F"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21、“我三大盟国此次进行战争之目的，在于制止及惩罚日本之侵略，三国决不为自己图利，亦无拓展领土之意思。”这段材料应该出自：</w:t>
      </w:r>
      <w:r>
        <w:rPr>
          <w:rFonts w:ascii="宋体" w:eastAsia="宋体" w:hAnsi="宋体" w:hint="eastAsia"/>
          <w:szCs w:val="21"/>
        </w:rPr>
        <w:t>（   ）</w:t>
      </w:r>
    </w:p>
    <w:p w14:paraId="1814DB8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A.开罗会议</w:t>
      </w:r>
    </w:p>
    <w:p w14:paraId="73364ACA"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B.雅尔塔会议</w:t>
      </w:r>
    </w:p>
    <w:p w14:paraId="04E0208C"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C.德黑兰会议</w:t>
      </w:r>
    </w:p>
    <w:p w14:paraId="254D4366"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D.慕尼黑会议</w:t>
      </w:r>
    </w:p>
    <w:p w14:paraId="201F5DCC"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22、“一战”期间（民国初期）民族工业发展获得短暂春天的最主要原因是：</w:t>
      </w:r>
      <w:r>
        <w:rPr>
          <w:rFonts w:ascii="宋体" w:eastAsia="宋体" w:hAnsi="宋体" w:hint="eastAsia"/>
          <w:szCs w:val="21"/>
        </w:rPr>
        <w:t>（   ）</w:t>
      </w:r>
    </w:p>
    <w:p w14:paraId="6E5E285C"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A.辛亥革命推翻清朝帝制，建立中华民国，为资本主义发展扫除障碍</w:t>
      </w:r>
    </w:p>
    <w:p w14:paraId="2D3F35AD"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B.南京临时政府的奖励措施，激发了投资热情</w:t>
      </w:r>
    </w:p>
    <w:p w14:paraId="6CFB092F"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C.群众性反帝爱国运动的有力推动</w:t>
      </w:r>
    </w:p>
    <w:p w14:paraId="759C3A0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D.欧洲列强忙于战争，暂时放松了对于中国的经济侵略</w:t>
      </w:r>
    </w:p>
    <w:p w14:paraId="056ACC07"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23、中国的古诗中有很多是关于四季天气或气候描述的名句。结合相关物理知识，下列说法正确的是：</w:t>
      </w:r>
      <w:r>
        <w:rPr>
          <w:rFonts w:ascii="宋体" w:eastAsia="宋体" w:hAnsi="宋体" w:hint="eastAsia"/>
          <w:szCs w:val="21"/>
        </w:rPr>
        <w:t>（   ）</w:t>
      </w:r>
    </w:p>
    <w:p w14:paraId="6D21E5E8"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A.风雨送春归，飞雪迎春到——雪是升华形成的</w:t>
      </w:r>
    </w:p>
    <w:p w14:paraId="487DEC6B"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B.不知明镜里，何处得秋霜——霜是凝固形成的</w:t>
      </w:r>
    </w:p>
    <w:p w14:paraId="21E3978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C.露从今夜白，月是故乡明——露是液化形成的</w:t>
      </w:r>
    </w:p>
    <w:p w14:paraId="33388A3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w:t>
      </w:r>
      <w:proofErr w:type="gramStart"/>
      <w:r w:rsidRPr="004252F8">
        <w:rPr>
          <w:rFonts w:ascii="宋体" w:eastAsia="宋体" w:hAnsi="宋体" w:hint="eastAsia"/>
          <w:szCs w:val="21"/>
        </w:rPr>
        <w:t>岚</w:t>
      </w:r>
      <w:proofErr w:type="gramEnd"/>
      <w:r w:rsidRPr="004252F8">
        <w:rPr>
          <w:rFonts w:ascii="宋体" w:eastAsia="宋体" w:hAnsi="宋体" w:hint="eastAsia"/>
          <w:szCs w:val="21"/>
        </w:rPr>
        <w:t>雾今朝重，江山此地深——雾是汽化形成的</w:t>
      </w:r>
    </w:p>
    <w:p w14:paraId="1B1AD24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24、随着环保意识的上升，工厂的废水排放受到了广泛的关注。下列处理废水措施和所属方法都合理的是：</w:t>
      </w:r>
      <w:r>
        <w:rPr>
          <w:rFonts w:ascii="宋体" w:eastAsia="宋体" w:hAnsi="宋体" w:hint="eastAsia"/>
          <w:szCs w:val="21"/>
        </w:rPr>
        <w:t>（   ）</w:t>
      </w:r>
    </w:p>
    <w:p w14:paraId="6F0171B0"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A.含纯碱的废水，措施：加入石灰水，属于化学法</w:t>
      </w:r>
    </w:p>
    <w:p w14:paraId="257357DD"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B.含苯的废水，措施：直接用活性炭吸附，属于物理法</w:t>
      </w:r>
    </w:p>
    <w:p w14:paraId="54FE748D"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C.含废酸的废水，措施：加入碱溶液，属于物理法</w:t>
      </w:r>
    </w:p>
    <w:p w14:paraId="40CA3910"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D.含重金属的废水，措施：加入硫酸盐进行沉降，属于化学法</w:t>
      </w:r>
    </w:p>
    <w:p w14:paraId="28FBED9C"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25、计算机中逻辑运算是最基本的基于“真/假”值的运算，也可以被看作是基于“1/0”的运算，1为真，0为假。关于基本逻辑运算，下列说法错误的是：</w:t>
      </w:r>
      <w:r>
        <w:rPr>
          <w:rFonts w:ascii="宋体" w:eastAsia="宋体" w:hAnsi="宋体" w:hint="eastAsia"/>
          <w:szCs w:val="21"/>
        </w:rPr>
        <w:t>（   ）</w:t>
      </w:r>
    </w:p>
    <w:p w14:paraId="63D7487F" w14:textId="77777777" w:rsidR="00371B45" w:rsidRPr="004252F8" w:rsidRDefault="00371B45" w:rsidP="00371B45">
      <w:pPr>
        <w:pStyle w:val="a5"/>
        <w:rPr>
          <w:rFonts w:ascii="宋体" w:eastAsia="宋体" w:hAnsi="宋体" w:hint="eastAsia"/>
          <w:szCs w:val="21"/>
        </w:rPr>
      </w:pPr>
      <w:proofErr w:type="gramStart"/>
      <w:r w:rsidRPr="004252F8">
        <w:rPr>
          <w:rFonts w:ascii="宋体" w:eastAsia="宋体" w:hAnsi="宋体" w:hint="eastAsia"/>
          <w:szCs w:val="21"/>
        </w:rPr>
        <w:t>A.“</w:t>
      </w:r>
      <w:proofErr w:type="gramEnd"/>
      <w:r w:rsidRPr="004252F8">
        <w:rPr>
          <w:rFonts w:ascii="宋体" w:eastAsia="宋体" w:hAnsi="宋体" w:hint="eastAsia"/>
          <w:szCs w:val="21"/>
        </w:rPr>
        <w:t>与”运算是“有0为0，全1为1”</w:t>
      </w:r>
    </w:p>
    <w:p w14:paraId="55050D46" w14:textId="77777777" w:rsidR="00371B45" w:rsidRPr="004252F8" w:rsidRDefault="00371B45" w:rsidP="00371B45">
      <w:pPr>
        <w:pStyle w:val="a5"/>
        <w:rPr>
          <w:rFonts w:ascii="宋体" w:eastAsia="宋体" w:hAnsi="宋体" w:hint="eastAsia"/>
          <w:szCs w:val="21"/>
        </w:rPr>
      </w:pPr>
      <w:proofErr w:type="gramStart"/>
      <w:r w:rsidRPr="004252F8">
        <w:rPr>
          <w:rFonts w:ascii="宋体" w:eastAsia="宋体" w:hAnsi="宋体" w:hint="eastAsia"/>
          <w:szCs w:val="21"/>
        </w:rPr>
        <w:lastRenderedPageBreak/>
        <w:t>B.“</w:t>
      </w:r>
      <w:proofErr w:type="gramEnd"/>
      <w:r w:rsidRPr="004252F8">
        <w:rPr>
          <w:rFonts w:ascii="宋体" w:eastAsia="宋体" w:hAnsi="宋体" w:hint="eastAsia"/>
          <w:szCs w:val="21"/>
        </w:rPr>
        <w:t>或”运算是“有1为1，全0为0”</w:t>
      </w:r>
    </w:p>
    <w:p w14:paraId="3DDB07CD" w14:textId="77777777" w:rsidR="00371B45" w:rsidRPr="004252F8" w:rsidRDefault="00371B45" w:rsidP="00371B45">
      <w:pPr>
        <w:pStyle w:val="a5"/>
        <w:rPr>
          <w:rFonts w:ascii="宋体" w:eastAsia="宋体" w:hAnsi="宋体" w:hint="eastAsia"/>
          <w:szCs w:val="21"/>
        </w:rPr>
      </w:pPr>
      <w:proofErr w:type="gramStart"/>
      <w:r w:rsidRPr="004252F8">
        <w:rPr>
          <w:rFonts w:ascii="宋体" w:eastAsia="宋体" w:hAnsi="宋体" w:hint="eastAsia"/>
          <w:szCs w:val="21"/>
        </w:rPr>
        <w:t>C.“</w:t>
      </w:r>
      <w:proofErr w:type="gramEnd"/>
      <w:r w:rsidRPr="004252F8">
        <w:rPr>
          <w:rFonts w:ascii="宋体" w:eastAsia="宋体" w:hAnsi="宋体" w:hint="eastAsia"/>
          <w:szCs w:val="21"/>
        </w:rPr>
        <w:t>非”运算是“非0则1，非1则0”</w:t>
      </w:r>
    </w:p>
    <w:p w14:paraId="16C7275B" w14:textId="77777777" w:rsidR="00371B45" w:rsidRPr="004252F8" w:rsidRDefault="00371B45" w:rsidP="00371B45">
      <w:pPr>
        <w:pStyle w:val="a5"/>
        <w:rPr>
          <w:rFonts w:ascii="宋体" w:eastAsia="宋体" w:hAnsi="宋体" w:hint="eastAsia"/>
          <w:szCs w:val="21"/>
        </w:rPr>
      </w:pPr>
      <w:proofErr w:type="gramStart"/>
      <w:r w:rsidRPr="004252F8">
        <w:rPr>
          <w:rFonts w:ascii="宋体" w:eastAsia="宋体" w:hAnsi="宋体" w:hint="eastAsia"/>
          <w:szCs w:val="21"/>
        </w:rPr>
        <w:t>D.“</w:t>
      </w:r>
      <w:proofErr w:type="gramEnd"/>
      <w:r w:rsidRPr="004252F8">
        <w:rPr>
          <w:rFonts w:ascii="宋体" w:eastAsia="宋体" w:hAnsi="宋体" w:hint="eastAsia"/>
          <w:szCs w:val="21"/>
        </w:rPr>
        <w:t>异或”运算是“相同为1，不同为0”</w:t>
      </w:r>
    </w:p>
    <w:p w14:paraId="713D8667" w14:textId="77777777" w:rsidR="00371B45" w:rsidRPr="00EE6870" w:rsidRDefault="00371B45" w:rsidP="00371B45">
      <w:pPr>
        <w:pStyle w:val="a5"/>
        <w:rPr>
          <w:rFonts w:ascii="宋体" w:eastAsia="宋体" w:hAnsi="宋体" w:hint="eastAsia"/>
          <w:b/>
          <w:bCs/>
          <w:szCs w:val="21"/>
        </w:rPr>
      </w:pPr>
    </w:p>
    <w:p w14:paraId="605A0E09" w14:textId="77777777" w:rsidR="00371B45" w:rsidRPr="00EE6870" w:rsidRDefault="00371B45" w:rsidP="00371B45">
      <w:pPr>
        <w:pStyle w:val="a5"/>
        <w:rPr>
          <w:rFonts w:ascii="宋体" w:eastAsia="宋体" w:hAnsi="宋体" w:hint="eastAsia"/>
          <w:b/>
          <w:bCs/>
          <w:szCs w:val="21"/>
        </w:rPr>
      </w:pPr>
      <w:r w:rsidRPr="00EE6870">
        <w:rPr>
          <w:rStyle w:val="active"/>
          <w:rFonts w:ascii="宋体" w:eastAsia="宋体" w:hAnsi="宋体" w:hint="eastAsia"/>
          <w:b/>
          <w:bCs/>
          <w:szCs w:val="21"/>
        </w:rPr>
        <w:t>二、多项选择题</w:t>
      </w:r>
    </w:p>
    <w:p w14:paraId="79D94968"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26、从内部环境看，当前我国经济发展面临的风险和挑战有：</w:t>
      </w:r>
      <w:r>
        <w:rPr>
          <w:rFonts w:ascii="宋体" w:eastAsia="宋体" w:hAnsi="宋体" w:hint="eastAsia"/>
          <w:szCs w:val="21"/>
        </w:rPr>
        <w:t>（   ）</w:t>
      </w:r>
    </w:p>
    <w:p w14:paraId="1FE20854"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A.我国发展不平衡不充分问题仍然突出</w:t>
      </w:r>
    </w:p>
    <w:p w14:paraId="3D664792"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B.世界经济复苏充满不确定、不稳定性</w:t>
      </w:r>
    </w:p>
    <w:p w14:paraId="17D489B4"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C.创新能力还不能适应高质量发展的要求</w:t>
      </w:r>
    </w:p>
    <w:p w14:paraId="4FB373D0"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D.生态环保任重道远，民生保障存在短板创新能力还不能适应高质量发展的要求</w:t>
      </w:r>
    </w:p>
    <w:p w14:paraId="326EDFF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27、2023年7月，国家发展改革委会同市场监管总局、税务总局等部门联合印发的《关于实施促进民营经济发展近期若干举措的通知》，主要内容包括：</w:t>
      </w:r>
      <w:r>
        <w:rPr>
          <w:rFonts w:ascii="宋体" w:eastAsia="宋体" w:hAnsi="宋体" w:hint="eastAsia"/>
          <w:szCs w:val="21"/>
        </w:rPr>
        <w:t>（   ）</w:t>
      </w:r>
    </w:p>
    <w:p w14:paraId="62929B5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A.列明了支持民营经济牵头承担科技攻关任务的具体领域</w:t>
      </w:r>
    </w:p>
    <w:p w14:paraId="2D5E0A36"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B.设立中央预算内投资促进民间投资奖励支持专项</w:t>
      </w:r>
    </w:p>
    <w:p w14:paraId="0BBA768A"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C.持续破除市场准入壁垒</w:t>
      </w:r>
    </w:p>
    <w:p w14:paraId="0B623319"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D.畅通经营主体退出渠道</w:t>
      </w:r>
    </w:p>
    <w:p w14:paraId="514F0AF1"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28、2023年“五一”期间，各地公安机关启动公安武警</w:t>
      </w:r>
      <w:proofErr w:type="gramStart"/>
      <w:r w:rsidRPr="004252F8">
        <w:rPr>
          <w:rFonts w:ascii="宋体" w:eastAsia="宋体" w:hAnsi="宋体" w:hint="eastAsia"/>
          <w:szCs w:val="21"/>
        </w:rPr>
        <w:t>联巡机制</w:t>
      </w:r>
      <w:proofErr w:type="gramEnd"/>
      <w:r w:rsidRPr="004252F8">
        <w:rPr>
          <w:rFonts w:ascii="宋体" w:eastAsia="宋体" w:hAnsi="宋体" w:hint="eastAsia"/>
          <w:szCs w:val="21"/>
        </w:rPr>
        <w:t>和最高等级防控勤务，持续加大对各类违法犯罪活动打击治理力度，有力维护了良好社会治安秩序。这表明：</w:t>
      </w:r>
      <w:r>
        <w:rPr>
          <w:rFonts w:ascii="宋体" w:eastAsia="宋体" w:hAnsi="宋体" w:hint="eastAsia"/>
          <w:szCs w:val="21"/>
        </w:rPr>
        <w:t>（   ）</w:t>
      </w:r>
    </w:p>
    <w:p w14:paraId="6063969E"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A.国家积极履行对内职能，依法打击各类违法犯罪活动</w:t>
      </w:r>
    </w:p>
    <w:p w14:paraId="679607C8"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B.政府部门为人民服务，保障公民合法权益不受侵犯</w:t>
      </w:r>
    </w:p>
    <w:p w14:paraId="01B58270"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C.我国坚持人民民主专政，人民民主具有真实性</w:t>
      </w:r>
    </w:p>
    <w:p w14:paraId="2B59C30D"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D.各级公安机关严格执法，正确行使自由裁量权</w:t>
      </w:r>
    </w:p>
    <w:p w14:paraId="2D9CA4B0"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29、2022年10月8日晚，甲因手头紧，持刀对乙当场使用暴力，强行抢走其随身携带的信用卡。下列表述错误的有：</w:t>
      </w:r>
      <w:r>
        <w:rPr>
          <w:rFonts w:ascii="宋体" w:eastAsia="宋体" w:hAnsi="宋体" w:hint="eastAsia"/>
          <w:szCs w:val="21"/>
        </w:rPr>
        <w:t>（   ）</w:t>
      </w:r>
    </w:p>
    <w:p w14:paraId="6D66D20C"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A.如果</w:t>
      </w:r>
      <w:proofErr w:type="gramStart"/>
      <w:r w:rsidRPr="004252F8">
        <w:rPr>
          <w:rFonts w:ascii="宋体" w:eastAsia="宋体" w:hAnsi="宋体" w:hint="eastAsia"/>
          <w:szCs w:val="21"/>
        </w:rPr>
        <w:t>甲使用</w:t>
      </w:r>
      <w:proofErr w:type="gramEnd"/>
      <w:r w:rsidRPr="004252F8">
        <w:rPr>
          <w:rFonts w:ascii="宋体" w:eastAsia="宋体" w:hAnsi="宋体" w:hint="eastAsia"/>
          <w:szCs w:val="21"/>
        </w:rPr>
        <w:t>信用卡当场提取现金，成立抢劫罪</w:t>
      </w:r>
    </w:p>
    <w:p w14:paraId="1C94F599"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B.如果甲事后在银行ATM机上使用信用卡，分别成立抢劫罪与盗窃罪，数罪并罚</w:t>
      </w:r>
    </w:p>
    <w:p w14:paraId="199E9CF7"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C.不管甲是当场使用还是事后使用所抢得的信用卡，均应认定为抢劫罪</w:t>
      </w:r>
    </w:p>
    <w:p w14:paraId="74F873EA"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D.如果甲抢走信用卡后未使用，不成立抢劫罪</w:t>
      </w:r>
    </w:p>
    <w:p w14:paraId="7A83BD15"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30、“清明时节雨纷纷”。在中华民族传承数千年的传统节日到来之际，人们缅怀先祖，我们缅怀英烈，向先驱致敬，更要借此思古怀远，抖擞精神。英烈们的精神需要代代赓续，其价值在于：</w:t>
      </w:r>
      <w:r>
        <w:rPr>
          <w:rFonts w:ascii="宋体" w:eastAsia="宋体" w:hAnsi="宋体" w:hint="eastAsia"/>
          <w:szCs w:val="21"/>
        </w:rPr>
        <w:t>（   ）</w:t>
      </w:r>
    </w:p>
    <w:p w14:paraId="2AF9D02E"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A.弘扬社会主义核心价值观，维护文化安全</w:t>
      </w:r>
    </w:p>
    <w:p w14:paraId="4CB450CC"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B.为社会主义文化建设提供不竭的精神动力</w:t>
      </w:r>
    </w:p>
    <w:p w14:paraId="3C8C8504"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C.弘扬民族精神转化为民族振兴的物质力量</w:t>
      </w:r>
    </w:p>
    <w:p w14:paraId="75D7BB4C" w14:textId="77777777" w:rsidR="00371B45" w:rsidRPr="004252F8" w:rsidRDefault="00371B45" w:rsidP="00371B45">
      <w:pPr>
        <w:pStyle w:val="a5"/>
        <w:rPr>
          <w:rFonts w:ascii="宋体" w:eastAsia="宋体" w:hAnsi="宋体" w:hint="eastAsia"/>
          <w:szCs w:val="21"/>
        </w:rPr>
      </w:pPr>
      <w:r w:rsidRPr="004252F8">
        <w:rPr>
          <w:rFonts w:ascii="宋体" w:eastAsia="宋体" w:hAnsi="宋体" w:hint="eastAsia"/>
          <w:szCs w:val="21"/>
        </w:rPr>
        <w:t>D.维系了中华各族人民共同生活的精神纽带</w:t>
      </w:r>
    </w:p>
    <w:p w14:paraId="7039526F" w14:textId="77777777" w:rsidR="00371B45" w:rsidRPr="00EE6870" w:rsidRDefault="00371B45" w:rsidP="00371B45">
      <w:pPr>
        <w:pStyle w:val="a5"/>
        <w:rPr>
          <w:rFonts w:ascii="宋体" w:eastAsia="宋体" w:hAnsi="宋体" w:cs="宋体" w:hint="eastAsia"/>
          <w:b/>
          <w:bCs/>
          <w:kern w:val="0"/>
          <w:szCs w:val="21"/>
        </w:rPr>
      </w:pPr>
    </w:p>
    <w:p w14:paraId="621C6807" w14:textId="77777777" w:rsidR="00371B45" w:rsidRPr="00EE6870" w:rsidRDefault="00371B45" w:rsidP="00371B45">
      <w:pPr>
        <w:pStyle w:val="a5"/>
        <w:rPr>
          <w:rFonts w:ascii="宋体" w:eastAsia="宋体" w:hAnsi="宋体" w:cs="宋体" w:hint="eastAsia"/>
          <w:b/>
          <w:bCs/>
          <w:kern w:val="0"/>
          <w:szCs w:val="21"/>
        </w:rPr>
      </w:pPr>
      <w:r w:rsidRPr="00EE6870">
        <w:rPr>
          <w:rFonts w:ascii="宋体" w:eastAsia="宋体" w:hAnsi="宋体" w:cs="宋体" w:hint="eastAsia"/>
          <w:b/>
          <w:bCs/>
          <w:kern w:val="0"/>
          <w:szCs w:val="21"/>
        </w:rPr>
        <w:t>三、判断题</w:t>
      </w:r>
    </w:p>
    <w:p w14:paraId="76CFD08C"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31、建设粤港澳大湾区是，推动形成区域协调发展新格局，打造“一带一路”重要支撑的战略需要。</w:t>
      </w:r>
      <w:r>
        <w:rPr>
          <w:rFonts w:ascii="宋体" w:eastAsia="宋体" w:hAnsi="宋体" w:cs="宋体" w:hint="eastAsia"/>
          <w:kern w:val="0"/>
          <w:szCs w:val="21"/>
        </w:rPr>
        <w:t>（   ）</w:t>
      </w:r>
    </w:p>
    <w:p w14:paraId="1D807C4E"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32、党的十二大提出以全过程人民民主全面推进中华民族伟大复兴，并将此确定为新时代新征程中国共产党的中心任务。</w:t>
      </w:r>
      <w:r>
        <w:rPr>
          <w:rFonts w:ascii="宋体" w:eastAsia="宋体" w:hAnsi="宋体" w:cs="宋体" w:hint="eastAsia"/>
          <w:kern w:val="0"/>
          <w:szCs w:val="21"/>
        </w:rPr>
        <w:t>（   ）</w:t>
      </w:r>
    </w:p>
    <w:p w14:paraId="652D701C"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33、中国共产党的领导是中国特色社会主义</w:t>
      </w:r>
      <w:proofErr w:type="gramStart"/>
      <w:r w:rsidRPr="004252F8">
        <w:rPr>
          <w:rFonts w:ascii="宋体" w:eastAsia="宋体" w:hAnsi="宋体" w:cs="宋体" w:hint="eastAsia"/>
          <w:kern w:val="0"/>
          <w:szCs w:val="21"/>
        </w:rPr>
        <w:t>最</w:t>
      </w:r>
      <w:proofErr w:type="gramEnd"/>
      <w:r w:rsidRPr="004252F8">
        <w:rPr>
          <w:rFonts w:ascii="宋体" w:eastAsia="宋体" w:hAnsi="宋体" w:cs="宋体" w:hint="eastAsia"/>
          <w:kern w:val="0"/>
          <w:szCs w:val="21"/>
        </w:rPr>
        <w:t>本质的特征，是中国特色社会主义制度的最大优势。</w:t>
      </w:r>
      <w:r>
        <w:rPr>
          <w:rFonts w:ascii="宋体" w:eastAsia="宋体" w:hAnsi="宋体" w:cs="宋体" w:hint="eastAsia"/>
          <w:kern w:val="0"/>
          <w:szCs w:val="21"/>
        </w:rPr>
        <w:t>（   ）</w:t>
      </w:r>
    </w:p>
    <w:p w14:paraId="1B32CFB8"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34、让人民群众共享发展成果，是中国特色社会主义的本质要求和重要保障。</w:t>
      </w:r>
      <w:r>
        <w:rPr>
          <w:rFonts w:ascii="宋体" w:eastAsia="宋体" w:hAnsi="宋体" w:cs="宋体" w:hint="eastAsia"/>
          <w:kern w:val="0"/>
          <w:szCs w:val="21"/>
        </w:rPr>
        <w:t>（   ）</w:t>
      </w:r>
    </w:p>
    <w:p w14:paraId="07578EC1"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lastRenderedPageBreak/>
        <w:t>35、实现全面脱贫，是中华民族的最高利益和根本利益。</w:t>
      </w:r>
      <w:r>
        <w:rPr>
          <w:rFonts w:ascii="宋体" w:eastAsia="宋体" w:hAnsi="宋体" w:cs="宋体" w:hint="eastAsia"/>
          <w:kern w:val="0"/>
          <w:szCs w:val="21"/>
        </w:rPr>
        <w:t>（   ）</w:t>
      </w:r>
    </w:p>
    <w:p w14:paraId="450C2B79"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36、2023年4月18日，人民币中间报价6.5420下调86点，表明人民币贬值。</w:t>
      </w:r>
      <w:r>
        <w:rPr>
          <w:rFonts w:ascii="宋体" w:eastAsia="宋体" w:hAnsi="宋体" w:cs="宋体" w:hint="eastAsia"/>
          <w:kern w:val="0"/>
          <w:szCs w:val="21"/>
        </w:rPr>
        <w:t>（   ）</w:t>
      </w:r>
    </w:p>
    <w:p w14:paraId="7EECA4FC"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37、道德和法律在某些情况下会相互转化。</w:t>
      </w:r>
      <w:r>
        <w:rPr>
          <w:rFonts w:ascii="宋体" w:eastAsia="宋体" w:hAnsi="宋体" w:cs="宋体" w:hint="eastAsia"/>
          <w:kern w:val="0"/>
          <w:szCs w:val="21"/>
        </w:rPr>
        <w:t>（   ）</w:t>
      </w:r>
    </w:p>
    <w:p w14:paraId="57824431"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38、小马在商场购物后，发现商品质量问题，去退货，跟商家商量后换了另外一款，这样的解决争议的方式叫做调解。</w:t>
      </w:r>
      <w:r>
        <w:rPr>
          <w:rFonts w:ascii="宋体" w:eastAsia="宋体" w:hAnsi="宋体" w:cs="宋体" w:hint="eastAsia"/>
          <w:kern w:val="0"/>
          <w:szCs w:val="21"/>
        </w:rPr>
        <w:t>（   ）</w:t>
      </w:r>
    </w:p>
    <w:p w14:paraId="3B7EF454"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39、公文中有发文机关署名的，应当加盖主办机关印章，并与署名机关相符。有特定发文机关标志的普发性公文和电报也必须加盖印章。</w:t>
      </w:r>
      <w:r>
        <w:rPr>
          <w:rFonts w:ascii="宋体" w:eastAsia="宋体" w:hAnsi="宋体" w:cs="宋体" w:hint="eastAsia"/>
          <w:kern w:val="0"/>
          <w:szCs w:val="21"/>
        </w:rPr>
        <w:t>（   ）</w:t>
      </w:r>
    </w:p>
    <w:p w14:paraId="106FFCE8"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40、上级机关向受双重领导的下级机关行文，必须抄送该下级机关的另一上级机关。</w:t>
      </w:r>
      <w:r>
        <w:rPr>
          <w:rFonts w:ascii="宋体" w:eastAsia="宋体" w:hAnsi="宋体" w:cs="宋体" w:hint="eastAsia"/>
          <w:kern w:val="0"/>
          <w:szCs w:val="21"/>
        </w:rPr>
        <w:t>（   ）</w:t>
      </w:r>
    </w:p>
    <w:p w14:paraId="33460136"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41、管理层次是在职权等级链上所设置的管理职位的级数。一般管理层次越多意味着管理成本越大，控制活动越困难，也更为重要。</w:t>
      </w:r>
      <w:r>
        <w:rPr>
          <w:rFonts w:ascii="宋体" w:eastAsia="宋体" w:hAnsi="宋体" w:cs="宋体" w:hint="eastAsia"/>
          <w:kern w:val="0"/>
          <w:szCs w:val="21"/>
        </w:rPr>
        <w:t>（   ）</w:t>
      </w:r>
    </w:p>
    <w:p w14:paraId="1FA93F8C"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42、紫外线消毒是利用适当波长的</w:t>
      </w:r>
      <w:proofErr w:type="gramStart"/>
      <w:r w:rsidRPr="004252F8">
        <w:rPr>
          <w:rFonts w:ascii="宋体" w:eastAsia="宋体" w:hAnsi="宋体" w:cs="宋体" w:hint="eastAsia"/>
          <w:kern w:val="0"/>
          <w:szCs w:val="21"/>
        </w:rPr>
        <w:t>光破坏</w:t>
      </w:r>
      <w:proofErr w:type="gramEnd"/>
      <w:r w:rsidRPr="004252F8">
        <w:rPr>
          <w:rFonts w:ascii="宋体" w:eastAsia="宋体" w:hAnsi="宋体" w:cs="宋体" w:hint="eastAsia"/>
          <w:kern w:val="0"/>
          <w:szCs w:val="21"/>
        </w:rPr>
        <w:t>机体细胞中的DNA或RNA结构，造成生长性细胞死亡和再生性细胞死亡，常用于实验室空气及实验室台表面的消毒。</w:t>
      </w:r>
      <w:r>
        <w:rPr>
          <w:rFonts w:ascii="宋体" w:eastAsia="宋体" w:hAnsi="宋体" w:cs="宋体" w:hint="eastAsia"/>
          <w:kern w:val="0"/>
          <w:szCs w:val="21"/>
        </w:rPr>
        <w:t>（   ）</w:t>
      </w:r>
    </w:p>
    <w:p w14:paraId="3AF7A9EA"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43、人体内能降低血糖的激素只有胰岛素，胰岛素用于治疗糖尿病能注射也能口服。</w:t>
      </w:r>
      <w:r>
        <w:rPr>
          <w:rFonts w:ascii="宋体" w:eastAsia="宋体" w:hAnsi="宋体" w:cs="宋体" w:hint="eastAsia"/>
          <w:kern w:val="0"/>
          <w:szCs w:val="21"/>
        </w:rPr>
        <w:t>（   ）</w:t>
      </w:r>
    </w:p>
    <w:p w14:paraId="4A3E377F"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44、行书把中国书法的写意性发挥到极致，变化丰富，奔放活跃。</w:t>
      </w:r>
      <w:r>
        <w:rPr>
          <w:rFonts w:ascii="宋体" w:eastAsia="宋体" w:hAnsi="宋体" w:cs="宋体" w:hint="eastAsia"/>
          <w:kern w:val="0"/>
          <w:szCs w:val="21"/>
        </w:rPr>
        <w:t>（   ）</w:t>
      </w:r>
    </w:p>
    <w:p w14:paraId="4FE3D389"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45、“生死有命，富贵在天”是客观唯心主义。</w:t>
      </w:r>
      <w:r>
        <w:rPr>
          <w:rFonts w:ascii="宋体" w:eastAsia="宋体" w:hAnsi="宋体" w:cs="宋体" w:hint="eastAsia"/>
          <w:kern w:val="0"/>
          <w:szCs w:val="21"/>
        </w:rPr>
        <w:t>（   ）</w:t>
      </w:r>
    </w:p>
    <w:p w14:paraId="723704C9" w14:textId="77777777" w:rsidR="00371B45" w:rsidRPr="004252F8" w:rsidRDefault="00371B45" w:rsidP="00371B45">
      <w:pPr>
        <w:pStyle w:val="a5"/>
        <w:rPr>
          <w:rFonts w:ascii="宋体" w:eastAsia="宋体" w:hAnsi="宋体" w:cs="宋体" w:hint="eastAsia"/>
          <w:kern w:val="0"/>
          <w:szCs w:val="21"/>
        </w:rPr>
      </w:pPr>
    </w:p>
    <w:p w14:paraId="43BF80F0" w14:textId="77777777" w:rsidR="00371B45" w:rsidRPr="00822561" w:rsidRDefault="00371B45" w:rsidP="00371B45">
      <w:pPr>
        <w:pStyle w:val="a5"/>
        <w:rPr>
          <w:rFonts w:ascii="宋体" w:eastAsia="宋体" w:hAnsi="宋体" w:cs="宋体" w:hint="eastAsia"/>
          <w:b/>
          <w:bCs/>
          <w:kern w:val="0"/>
          <w:szCs w:val="21"/>
        </w:rPr>
      </w:pPr>
      <w:r w:rsidRPr="00822561">
        <w:rPr>
          <w:rFonts w:ascii="宋体" w:eastAsia="宋体" w:hAnsi="宋体" w:cs="宋体" w:hint="eastAsia"/>
          <w:b/>
          <w:bCs/>
          <w:kern w:val="0"/>
          <w:szCs w:val="21"/>
        </w:rPr>
        <w:t>四、案例分析题</w:t>
      </w:r>
    </w:p>
    <w:p w14:paraId="24C26303"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材料</w:t>
      </w:r>
      <w:proofErr w:type="gramStart"/>
      <w:r w:rsidRPr="004252F8">
        <w:rPr>
          <w:rFonts w:ascii="宋体" w:eastAsia="宋体" w:hAnsi="宋体" w:cs="宋体" w:hint="eastAsia"/>
          <w:kern w:val="0"/>
          <w:szCs w:val="21"/>
        </w:rPr>
        <w:t>一</w:t>
      </w:r>
      <w:proofErr w:type="gramEnd"/>
      <w:r w:rsidRPr="004252F8">
        <w:rPr>
          <w:rFonts w:ascii="宋体" w:eastAsia="宋体" w:hAnsi="宋体" w:cs="宋体" w:hint="eastAsia"/>
          <w:kern w:val="0"/>
          <w:szCs w:val="21"/>
        </w:rPr>
        <w:br/>
        <w:t>随着气温升高，夜市迎来了人潮涌动，也开启了今夏夜经济的一片火热。与传统夜市相比，如今的夜市不止于吃喝，还包括了阅读学习、非遗欣赏、体育健身等多种形态。仔细观察可以发现，夜市里的年轻摊主越来越多，他们不仅为夜市增添了青春活力，而且满足了群众的多样化需求。</w:t>
      </w:r>
      <w:r w:rsidRPr="004252F8">
        <w:rPr>
          <w:rFonts w:ascii="宋体" w:eastAsia="宋体" w:hAnsi="宋体" w:cs="宋体" w:hint="eastAsia"/>
          <w:kern w:val="0"/>
          <w:szCs w:val="21"/>
        </w:rPr>
        <w:br/>
        <w:t>午夜时分，杭州的街道褪去了白日的热闹，逐渐陷入宁静。在西湖边的武林夜市，95后花店摊主郝赫正在收拾摊位，今天的忙碌才进行到一半。</w:t>
      </w:r>
      <w:r w:rsidRPr="004252F8">
        <w:rPr>
          <w:rFonts w:ascii="宋体" w:eastAsia="宋体" w:hAnsi="宋体" w:cs="宋体" w:hint="eastAsia"/>
          <w:kern w:val="0"/>
          <w:szCs w:val="21"/>
        </w:rPr>
        <w:br/>
        <w:t>年轻人的加入“激活”了传统夜市。“相较于2020年初，夜市形态日益多样化，不断与夜间经济、露营经济、网红经济等融合出新型夜市模式。例如非遗集市、文创集市、后备箱集市等。”李军凯说。</w:t>
      </w:r>
      <w:r w:rsidRPr="004252F8">
        <w:rPr>
          <w:rFonts w:ascii="宋体" w:eastAsia="宋体" w:hAnsi="宋体" w:cs="宋体" w:hint="eastAsia"/>
          <w:kern w:val="0"/>
          <w:szCs w:val="21"/>
        </w:rPr>
        <w:br/>
        <w:t>这些变化，叶连忠都看在眼里。“想当初，我也曾是一名摊主。”他回忆起自己与武林夜市的故事，感慨不已。“十年来，夜市的场景发生了巨大变化：从最初在路面上支</w:t>
      </w:r>
      <w:proofErr w:type="gramStart"/>
      <w:r w:rsidRPr="004252F8">
        <w:rPr>
          <w:rFonts w:ascii="宋体" w:eastAsia="宋体" w:hAnsi="宋体" w:cs="宋体" w:hint="eastAsia"/>
          <w:kern w:val="0"/>
          <w:szCs w:val="21"/>
        </w:rPr>
        <w:t>个</w:t>
      </w:r>
      <w:proofErr w:type="gramEnd"/>
      <w:r w:rsidRPr="004252F8">
        <w:rPr>
          <w:rFonts w:ascii="宋体" w:eastAsia="宋体" w:hAnsi="宋体" w:cs="宋体" w:hint="eastAsia"/>
          <w:kern w:val="0"/>
          <w:szCs w:val="21"/>
        </w:rPr>
        <w:t>摊、还个价，到今天各类打卡点、网红点的出现，实现了从小商品到潮经济的跨越。”在他看来，好的体验感、轻松的氛围感，正是夜市魅力所在。</w:t>
      </w:r>
      <w:r w:rsidRPr="004252F8">
        <w:rPr>
          <w:rFonts w:ascii="宋体" w:eastAsia="宋体" w:hAnsi="宋体" w:cs="宋体" w:hint="eastAsia"/>
          <w:kern w:val="0"/>
          <w:szCs w:val="21"/>
        </w:rPr>
        <w:br/>
        <w:t>材料二</w:t>
      </w:r>
      <w:r w:rsidRPr="004252F8">
        <w:rPr>
          <w:rFonts w:ascii="宋体" w:eastAsia="宋体" w:hAnsi="宋体" w:cs="宋体" w:hint="eastAsia"/>
          <w:kern w:val="0"/>
          <w:szCs w:val="21"/>
        </w:rPr>
        <w:br/>
        <w:t>除了有形的商品，夜市还提供了一种别样的生活体验。</w:t>
      </w:r>
      <w:r w:rsidRPr="004252F8">
        <w:rPr>
          <w:rFonts w:ascii="宋体" w:eastAsia="宋体" w:hAnsi="宋体" w:cs="宋体" w:hint="eastAsia"/>
          <w:kern w:val="0"/>
          <w:szCs w:val="21"/>
        </w:rPr>
        <w:br/>
        <w:t>在武林夜市诸多摊位中，现场作画的“面鬼儿”引人驻足观看。“‘面鬼儿’一词起源于南宋，是脸谱、面具之意，是融合了北方儿化音的杭州方言。”“杭州面鬼儿”非遗传承人曹志林介绍。</w:t>
      </w:r>
      <w:r w:rsidRPr="004252F8">
        <w:rPr>
          <w:rFonts w:ascii="宋体" w:eastAsia="宋体" w:hAnsi="宋体" w:cs="宋体" w:hint="eastAsia"/>
          <w:kern w:val="0"/>
          <w:szCs w:val="21"/>
        </w:rPr>
        <w:br/>
        <w:t>“考虑到夜市的年轻人比较多，我在图案设计上加入了很多现代元素，同时也会制作带有同款图案的扇子、手提袋等实用产品，供大家挑选。”在来武林夜市之前，曹志林已经有20多年的摆摊经验。作为一个“老杭州”，“面鬼儿”对于他的意义远大于一门谋生的手艺。曹志林坦言：“‘面鬼儿’相对小众一些，这么多年来，可戴在脸上的纸质面具一直是卖35元一张，从未变过。”而夜市能吸引更多人</w:t>
      </w:r>
      <w:proofErr w:type="gramStart"/>
      <w:r w:rsidRPr="004252F8">
        <w:rPr>
          <w:rFonts w:ascii="宋体" w:eastAsia="宋体" w:hAnsi="宋体" w:cs="宋体" w:hint="eastAsia"/>
          <w:kern w:val="0"/>
          <w:szCs w:val="21"/>
        </w:rPr>
        <w:t>了解非</w:t>
      </w:r>
      <w:proofErr w:type="gramEnd"/>
      <w:r w:rsidRPr="004252F8">
        <w:rPr>
          <w:rFonts w:ascii="宋体" w:eastAsia="宋体" w:hAnsi="宋体" w:cs="宋体" w:hint="eastAsia"/>
          <w:kern w:val="0"/>
          <w:szCs w:val="21"/>
        </w:rPr>
        <w:t>遗传统工艺，这让他感到很自豪。</w:t>
      </w:r>
      <w:r w:rsidRPr="004252F8">
        <w:rPr>
          <w:rFonts w:ascii="宋体" w:eastAsia="宋体" w:hAnsi="宋体" w:cs="宋体" w:hint="eastAsia"/>
          <w:kern w:val="0"/>
          <w:szCs w:val="21"/>
        </w:rPr>
        <w:br/>
        <w:t>“夜市的发展，实则折射了城市文化的两个面向。”中国传媒大学政府与公共事务学院副教授刘新鑫表示，“一方面，作为广大市民休闲娱乐的方式，小小摊位承载了不同地域的风土人情、文化氛围，是展现市民文化的一个窗口；另一方面，集功能性、观赏性、文化性为一</w:t>
      </w:r>
      <w:r w:rsidRPr="004252F8">
        <w:rPr>
          <w:rFonts w:ascii="宋体" w:eastAsia="宋体" w:hAnsi="宋体" w:cs="宋体" w:hint="eastAsia"/>
          <w:kern w:val="0"/>
          <w:szCs w:val="21"/>
        </w:rPr>
        <w:lastRenderedPageBreak/>
        <w:t>体的集市街区，能够作为本地特色文化符号，在文明城市创建的过程中，擦亮一张张特色鲜明的城市名片。”刘新鑫进一步表示：“无论是淄博烧烤所折射的厚道诚信的齐文化，还是以武汉户部巷、吉庆街为代表的宵夜江湖，抑或是被誉为‘新疆之窗’的‘大巴扎’，都体现了夜市在文化层面的高度延展性。”</w:t>
      </w:r>
      <w:r w:rsidRPr="004252F8">
        <w:rPr>
          <w:rFonts w:ascii="宋体" w:eastAsia="宋体" w:hAnsi="宋体" w:cs="宋体" w:hint="eastAsia"/>
          <w:kern w:val="0"/>
          <w:szCs w:val="21"/>
        </w:rPr>
        <w:br/>
        <w:t>材料三</w:t>
      </w:r>
      <w:r w:rsidRPr="004252F8">
        <w:rPr>
          <w:rFonts w:ascii="宋体" w:eastAsia="宋体" w:hAnsi="宋体" w:cs="宋体" w:hint="eastAsia"/>
          <w:kern w:val="0"/>
          <w:szCs w:val="21"/>
        </w:rPr>
        <w:br/>
        <w:t>“郑州之美，非夜骑不能体会。”在晚上八点到十点左右，一群年轻人组成一个车队，围绕金融岛、郑开大道、S312等地方骑行，堪称是郑州夜晚一道靓丽的风景线。</w:t>
      </w:r>
      <w:r w:rsidRPr="004252F8">
        <w:rPr>
          <w:rFonts w:ascii="宋体" w:eastAsia="宋体" w:hAnsi="宋体" w:cs="宋体" w:hint="eastAsia"/>
          <w:kern w:val="0"/>
          <w:szCs w:val="21"/>
        </w:rPr>
        <w:br/>
        <w:t>“我们骑友群25-35岁左右的年轻人居多，占比70%。通常在骑行群自由约骑。因为夏天傍晚也比较凉爽，大家都比较喜欢这种运动方式。”</w:t>
      </w:r>
      <w:proofErr w:type="gramStart"/>
      <w:r w:rsidRPr="004252F8">
        <w:rPr>
          <w:rFonts w:ascii="宋体" w:eastAsia="宋体" w:hAnsi="宋体" w:cs="宋体" w:hint="eastAsia"/>
          <w:kern w:val="0"/>
          <w:szCs w:val="21"/>
        </w:rPr>
        <w:t>智爱骑士</w:t>
      </w:r>
      <w:proofErr w:type="gramEnd"/>
      <w:r w:rsidRPr="004252F8">
        <w:rPr>
          <w:rFonts w:ascii="宋体" w:eastAsia="宋体" w:hAnsi="宋体" w:cs="宋体" w:hint="eastAsia"/>
          <w:kern w:val="0"/>
          <w:szCs w:val="21"/>
        </w:rPr>
        <w:t>车队的梁先生说。谈到在骑行方面的消费问题时，梁先生表示，购买骑行装备是我们主要的消费，购置自行车花费最多，价位在2000-10000元不等，自行车一般骑不坏，但60%</w:t>
      </w:r>
      <w:proofErr w:type="gramStart"/>
      <w:r w:rsidRPr="004252F8">
        <w:rPr>
          <w:rFonts w:ascii="宋体" w:eastAsia="宋体" w:hAnsi="宋体" w:cs="宋体" w:hint="eastAsia"/>
          <w:kern w:val="0"/>
          <w:szCs w:val="21"/>
        </w:rPr>
        <w:t>的骑友们</w:t>
      </w:r>
      <w:proofErr w:type="gramEnd"/>
      <w:r w:rsidRPr="004252F8">
        <w:rPr>
          <w:rFonts w:ascii="宋体" w:eastAsia="宋体" w:hAnsi="宋体" w:cs="宋体" w:hint="eastAsia"/>
          <w:kern w:val="0"/>
          <w:szCs w:val="21"/>
        </w:rPr>
        <w:t>都会面临升级换车的需求，一些热门车型甚至需要预定等货2-3个月；平时也会经常购买其他骑行装备，比如头盔、手套、专业骑行服、计时器等配件，平均每人消费在1500元左右。“自行车经济”逐步成为消费新亮点。中国自行车协会发布的数据显示，今年1-3月，自行车电动自行车行业规模以上企业营业实现利润同比增长2%，利润增速高于轻工行业平均水平6个百分点，高于全国工业23个百分点。与之同步兴起的娱乐方式还有“深夜网球馆”。在郑州经营三家网球馆的徐先生说：“夏天是深夜网球的一个爆发点，晚上打球更舒服，更安静。现在工作日晚上基本上可以达到2-3场，休息日会达到4个满场，场地费在120元/小时，平均客单价在50元左右。”很多休闲娱乐场所为了加速市场经济复苏，逐渐延长开放时间，</w:t>
      </w:r>
      <w:proofErr w:type="gramStart"/>
      <w:r w:rsidRPr="004252F8">
        <w:rPr>
          <w:rFonts w:ascii="宋体" w:eastAsia="宋体" w:hAnsi="宋体" w:cs="宋体" w:hint="eastAsia"/>
          <w:kern w:val="0"/>
          <w:szCs w:val="21"/>
        </w:rPr>
        <w:t>使夜娱选择</w:t>
      </w:r>
      <w:proofErr w:type="gramEnd"/>
      <w:r w:rsidRPr="004252F8">
        <w:rPr>
          <w:rFonts w:ascii="宋体" w:eastAsia="宋体" w:hAnsi="宋体" w:cs="宋体" w:hint="eastAsia"/>
          <w:kern w:val="0"/>
          <w:szCs w:val="21"/>
        </w:rPr>
        <w:t>更加多元化。位于金水区的西运河足球公园，还不到七点，球场已经开始热闹起来了。足球爱好者董先生告诉记者，夏季是夜间足球的旺季，一个场次2个小时，费用在400-500元，晚上七点到九点是高峰时间段，九点到十一点、十一点到一点也有场次。“我们一周来一次，打完球经常会一起去吃个夜市，很舒服。”董先生说。</w:t>
      </w:r>
      <w:r w:rsidRPr="004252F8">
        <w:rPr>
          <w:rFonts w:ascii="宋体" w:eastAsia="宋体" w:hAnsi="宋体" w:cs="宋体" w:hint="eastAsia"/>
          <w:kern w:val="0"/>
          <w:szCs w:val="21"/>
        </w:rPr>
        <w:br/>
        <w:t>材料四</w:t>
      </w:r>
      <w:r w:rsidRPr="004252F8">
        <w:rPr>
          <w:rFonts w:ascii="宋体" w:eastAsia="宋体" w:hAnsi="宋体" w:cs="宋体" w:hint="eastAsia"/>
          <w:kern w:val="0"/>
          <w:szCs w:val="21"/>
        </w:rPr>
        <w:br/>
        <w:t>随着夜市的兴起，质疑和投诉也时有出现。作为经常被认为“非正规”、处于监管“灰色地带”的经济形式，夜市常常存在发展程度参差不齐、监管难度大、卫生堪忧等问题，陷入“</w:t>
      </w:r>
      <w:proofErr w:type="gramStart"/>
      <w:r w:rsidRPr="004252F8">
        <w:rPr>
          <w:rFonts w:ascii="宋体" w:eastAsia="宋体" w:hAnsi="宋体" w:cs="宋体" w:hint="eastAsia"/>
          <w:kern w:val="0"/>
          <w:szCs w:val="21"/>
        </w:rPr>
        <w:t>一</w:t>
      </w:r>
      <w:proofErr w:type="gramEnd"/>
      <w:r w:rsidRPr="004252F8">
        <w:rPr>
          <w:rFonts w:ascii="宋体" w:eastAsia="宋体" w:hAnsi="宋体" w:cs="宋体" w:hint="eastAsia"/>
          <w:kern w:val="0"/>
          <w:szCs w:val="21"/>
        </w:rPr>
        <w:t>管就死、一放就乱”的管理困境。</w:t>
      </w:r>
      <w:r w:rsidRPr="004252F8">
        <w:rPr>
          <w:rFonts w:ascii="宋体" w:eastAsia="宋体" w:hAnsi="宋体" w:cs="宋体" w:hint="eastAsia"/>
          <w:kern w:val="0"/>
          <w:szCs w:val="21"/>
        </w:rPr>
        <w:br/>
        <w:t>广州</w:t>
      </w:r>
      <w:proofErr w:type="gramStart"/>
      <w:r w:rsidRPr="004252F8">
        <w:rPr>
          <w:rFonts w:ascii="宋体" w:eastAsia="宋体" w:hAnsi="宋体" w:cs="宋体" w:hint="eastAsia"/>
          <w:kern w:val="0"/>
          <w:szCs w:val="21"/>
        </w:rPr>
        <w:t>番禺区</w:t>
      </w:r>
      <w:proofErr w:type="gramEnd"/>
      <w:r w:rsidRPr="004252F8">
        <w:rPr>
          <w:rFonts w:ascii="宋体" w:eastAsia="宋体" w:hAnsi="宋体" w:cs="宋体" w:hint="eastAsia"/>
          <w:kern w:val="0"/>
          <w:szCs w:val="21"/>
        </w:rPr>
        <w:t>南村镇板桥村街坊近日反映，地铁站附近大量夜宵摊占道经营，自发形成了一条“美食街”。原本是双车道的进村道路只剩单车道，过往车辆需要相互避让。为此，当地村委已安排治安队每天定点在现场维持秩序，缓解交通拥堵现象。但临时的疏导并非长久之计，这个热闹又带来烟火气的夜市亟待规范管理。</w:t>
      </w:r>
      <w:r w:rsidRPr="004252F8">
        <w:rPr>
          <w:rFonts w:ascii="宋体" w:eastAsia="宋体" w:hAnsi="宋体" w:cs="宋体" w:hint="eastAsia"/>
          <w:kern w:val="0"/>
          <w:szCs w:val="21"/>
        </w:rPr>
        <w:br/>
        <w:t>此外，目前很火的“后备箱集市”存在保障不全、同质化程度高等问题。虽然一般都要求具备三证才可经营，但实践中，车队的高流动性、高机动性，增大了卫生消防、产品质量保障的难度。许多车队的套路都类似，通过社交媒体账号将线上流量导入线下，线上获客、线下获利。一位后备箱集市筹办者坦言：“还没火多久，就已经陷入了同质化的状况。”</w:t>
      </w:r>
    </w:p>
    <w:p w14:paraId="505D2C2D"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46、根据材料一二三概括新夜市经济的特点。</w:t>
      </w:r>
    </w:p>
    <w:p w14:paraId="21749C22" w14:textId="1A40694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47、有人喜欢夜市烟火气，有人嫌乱象多，就烟火</w:t>
      </w:r>
      <w:proofErr w:type="gramStart"/>
      <w:r w:rsidRPr="004252F8">
        <w:rPr>
          <w:rFonts w:ascii="宋体" w:eastAsia="宋体" w:hAnsi="宋体" w:cs="宋体" w:hint="eastAsia"/>
          <w:kern w:val="0"/>
          <w:szCs w:val="21"/>
        </w:rPr>
        <w:t>气如何</w:t>
      </w:r>
      <w:proofErr w:type="gramEnd"/>
      <w:r w:rsidRPr="004252F8">
        <w:rPr>
          <w:rFonts w:ascii="宋体" w:eastAsia="宋体" w:hAnsi="宋体" w:cs="宋体" w:hint="eastAsia"/>
          <w:kern w:val="0"/>
          <w:szCs w:val="21"/>
        </w:rPr>
        <w:t>与“文明风”并肩同行阐述你的建议。（9分）</w:t>
      </w:r>
    </w:p>
    <w:p w14:paraId="11967967" w14:textId="77777777" w:rsidR="00371B45" w:rsidRPr="004252F8" w:rsidRDefault="00371B45" w:rsidP="00371B45">
      <w:pPr>
        <w:pStyle w:val="a5"/>
        <w:rPr>
          <w:rFonts w:ascii="宋体" w:eastAsia="宋体" w:hAnsi="宋体" w:cs="宋体" w:hint="eastAsia"/>
          <w:kern w:val="0"/>
          <w:szCs w:val="21"/>
        </w:rPr>
      </w:pPr>
      <w:r w:rsidRPr="004252F8">
        <w:rPr>
          <w:rFonts w:ascii="宋体" w:eastAsia="宋体" w:hAnsi="宋体" w:cs="宋体" w:hint="eastAsia"/>
          <w:kern w:val="0"/>
          <w:szCs w:val="21"/>
        </w:rPr>
        <w:t>48、作为城市经济的重要组成部分，夜间经济的繁荣程度堪称城市经济开放度、便利度和活跃度的晴雨表。请根据案例分析题的材料内容，围绕如何推动夜间经济高质量发展，自选角度，自拟题目，写一篇800字左右的论述性文章。</w:t>
      </w:r>
    </w:p>
    <w:p w14:paraId="54BC2EF8" w14:textId="77777777" w:rsidR="00371B45" w:rsidRPr="00E8288F" w:rsidRDefault="00371B45" w:rsidP="00371B45"/>
    <w:p w14:paraId="4B5A8A3B" w14:textId="77777777" w:rsidR="00371B45" w:rsidRDefault="00371B45" w:rsidP="004252F8">
      <w:pPr>
        <w:pStyle w:val="a5"/>
        <w:rPr>
          <w:rFonts w:ascii="宋体" w:eastAsia="宋体" w:hAnsi="宋体"/>
          <w:szCs w:val="21"/>
        </w:rPr>
      </w:pPr>
    </w:p>
    <w:p w14:paraId="5C24114E" w14:textId="77777777" w:rsidR="00371B45" w:rsidRDefault="00371B45" w:rsidP="004252F8">
      <w:pPr>
        <w:pStyle w:val="a5"/>
        <w:rPr>
          <w:rFonts w:ascii="宋体" w:eastAsia="宋体" w:hAnsi="宋体"/>
          <w:szCs w:val="21"/>
        </w:rPr>
      </w:pPr>
    </w:p>
    <w:p w14:paraId="408B9D2F" w14:textId="6C9982D1" w:rsidR="00371B45" w:rsidRDefault="00371B45" w:rsidP="00371B45">
      <w:pPr>
        <w:pStyle w:val="a5"/>
        <w:jc w:val="center"/>
        <w:rPr>
          <w:rFonts w:ascii="宋体" w:eastAsia="宋体" w:hAnsi="宋体"/>
          <w:b/>
          <w:bCs/>
          <w:szCs w:val="21"/>
        </w:rPr>
      </w:pPr>
      <w:r>
        <w:rPr>
          <w:rFonts w:ascii="宋体" w:eastAsia="宋体" w:hAnsi="宋体" w:hint="eastAsia"/>
          <w:b/>
          <w:bCs/>
          <w:szCs w:val="21"/>
        </w:rPr>
        <w:lastRenderedPageBreak/>
        <w:t>答案解析</w:t>
      </w:r>
    </w:p>
    <w:p w14:paraId="24DBAB1E" w14:textId="77777777" w:rsidR="00371B45" w:rsidRPr="00371B45" w:rsidRDefault="00371B45" w:rsidP="00371B45">
      <w:pPr>
        <w:pStyle w:val="a5"/>
        <w:jc w:val="center"/>
        <w:rPr>
          <w:rFonts w:ascii="宋体" w:eastAsia="宋体" w:hAnsi="宋体" w:hint="eastAsia"/>
          <w:b/>
          <w:bCs/>
          <w:szCs w:val="21"/>
        </w:rPr>
      </w:pPr>
    </w:p>
    <w:p w14:paraId="13A9B7FE" w14:textId="51DDF706" w:rsidR="004252F8" w:rsidRPr="004252F8" w:rsidRDefault="00EE6870" w:rsidP="004252F8">
      <w:pPr>
        <w:pStyle w:val="a5"/>
        <w:rPr>
          <w:rFonts w:ascii="宋体" w:eastAsia="宋体" w:hAnsi="宋体" w:hint="eastAsia"/>
          <w:szCs w:val="21"/>
        </w:rPr>
      </w:pPr>
      <w:r>
        <w:rPr>
          <w:rFonts w:ascii="宋体" w:eastAsia="宋体" w:hAnsi="宋体" w:hint="eastAsia"/>
          <w:szCs w:val="21"/>
        </w:rPr>
        <w:t>1.【答案】</w:t>
      </w:r>
      <w:r w:rsidR="004252F8" w:rsidRPr="004252F8">
        <w:rPr>
          <w:rStyle w:val="g-right-answer-color"/>
          <w:rFonts w:ascii="宋体" w:eastAsia="宋体" w:hAnsi="宋体" w:hint="eastAsia"/>
          <w:szCs w:val="21"/>
        </w:rPr>
        <w:t>B</w:t>
      </w:r>
      <w:r w:rsidR="00EB4945">
        <w:rPr>
          <w:rFonts w:ascii="宋体" w:eastAsia="宋体" w:hAnsi="宋体" w:hint="eastAsia"/>
          <w:szCs w:val="21"/>
        </w:rPr>
        <w:t>。解析：</w:t>
      </w:r>
      <w:r w:rsidR="004252F8" w:rsidRPr="004252F8">
        <w:rPr>
          <w:rFonts w:ascii="宋体" w:eastAsia="宋体" w:hAnsi="宋体" w:hint="eastAsia"/>
          <w:szCs w:val="21"/>
        </w:rPr>
        <w:t>第一步，本题考查时事热点知识。</w:t>
      </w:r>
      <w:r w:rsidR="004252F8" w:rsidRPr="004252F8">
        <w:rPr>
          <w:rFonts w:ascii="宋体" w:eastAsia="宋体" w:hAnsi="宋体" w:hint="eastAsia"/>
          <w:szCs w:val="21"/>
        </w:rPr>
        <w:br/>
        <w:t>第二步，2023年8月24日13时，日本福岛第一核电站启动核污染水排海计划。两年多来，福岛核污染水排海计划的正当性、合法性、安全性一直受到国际社会质疑。日方迄未解决国际社会关于核污染水净化装置长期可靠性、核污染水数据真实准确性、排海监测安排的有效性等重大关切。中方等利益攸关方多次指出，如果核污染水是安全的，就没有必要排海，如果不安全，就更不应该排海。日本强推核污染水排海不正当、不合理、不必要。东京电力公司却称，检测结果显示其中氚的浓度已经“达标”。根据计划，排海时间至少要持续30年，将会影响整个太平洋乃至全球海域。</w:t>
      </w:r>
      <w:r w:rsidR="004252F8" w:rsidRPr="004252F8">
        <w:rPr>
          <w:rFonts w:ascii="宋体" w:eastAsia="宋体" w:hAnsi="宋体" w:hint="eastAsia"/>
          <w:szCs w:val="21"/>
        </w:rPr>
        <w:br/>
        <w:t>因此，选择B选项。</w:t>
      </w:r>
    </w:p>
    <w:p w14:paraId="1F865992" w14:textId="5B0C495A" w:rsidR="004252F8" w:rsidRPr="004252F8" w:rsidRDefault="00EE6870" w:rsidP="004252F8">
      <w:pPr>
        <w:pStyle w:val="a5"/>
        <w:rPr>
          <w:rFonts w:ascii="宋体" w:eastAsia="宋体" w:hAnsi="宋体" w:hint="eastAsia"/>
          <w:szCs w:val="21"/>
        </w:rPr>
      </w:pPr>
      <w:r>
        <w:rPr>
          <w:rFonts w:ascii="宋体" w:eastAsia="宋体" w:hAnsi="宋体" w:hint="eastAsia"/>
          <w:szCs w:val="21"/>
        </w:rPr>
        <w:t>2.【答案】</w:t>
      </w:r>
      <w:r w:rsidR="004252F8" w:rsidRPr="004252F8">
        <w:rPr>
          <w:rStyle w:val="g-right-answer-color"/>
          <w:rFonts w:ascii="宋体" w:eastAsia="宋体" w:hAnsi="宋体" w:hint="eastAsia"/>
          <w:szCs w:val="21"/>
        </w:rPr>
        <w:t>A</w:t>
      </w:r>
      <w:r w:rsidR="00EB4945">
        <w:rPr>
          <w:rFonts w:ascii="宋体" w:eastAsia="宋体" w:hAnsi="宋体" w:hint="eastAsia"/>
          <w:szCs w:val="21"/>
        </w:rPr>
        <w:t>。解析：</w:t>
      </w:r>
      <w:r w:rsidR="004252F8" w:rsidRPr="004252F8">
        <w:rPr>
          <w:rFonts w:ascii="宋体" w:eastAsia="宋体" w:hAnsi="宋体" w:hint="eastAsia"/>
          <w:szCs w:val="21"/>
        </w:rPr>
        <w:t>第一步，本题考查时事热点知识。</w:t>
      </w:r>
      <w:r w:rsidR="004252F8" w:rsidRPr="004252F8">
        <w:rPr>
          <w:rFonts w:ascii="宋体" w:eastAsia="宋体" w:hAnsi="宋体" w:hint="eastAsia"/>
          <w:szCs w:val="21"/>
        </w:rPr>
        <w:br/>
        <w:t>第二步，东北地区是我国秋粮的“主阵地”。黑龙江作为我国粮食生产的第一大省，粮食总产量、商品量、调出量三大指标位居全国首位。全国人民每9碗饭，就有1碗来自黑龙江。黑龙江省粮食总产量、商品量、调出量三大指标稳居全国首位，去年粮食总产量1552.6亿斤，占全国的11.3%。全省现有耕地2.579亿亩，建成高标准农田1.0265亿亩，典型黑土耕地面积占到全国的一半以上。</w:t>
      </w:r>
      <w:r w:rsidR="004252F8" w:rsidRPr="004252F8">
        <w:rPr>
          <w:rFonts w:ascii="宋体" w:eastAsia="宋体" w:hAnsi="宋体" w:hint="eastAsia"/>
          <w:szCs w:val="21"/>
        </w:rPr>
        <w:br/>
        <w:t>因此，选择A选项。</w:t>
      </w:r>
    </w:p>
    <w:p w14:paraId="7BC131CC" w14:textId="627F62C0" w:rsidR="004252F8" w:rsidRPr="004252F8" w:rsidRDefault="00EE6870" w:rsidP="004252F8">
      <w:pPr>
        <w:pStyle w:val="a5"/>
        <w:rPr>
          <w:rFonts w:ascii="宋体" w:eastAsia="宋体" w:hAnsi="宋体" w:hint="eastAsia"/>
          <w:szCs w:val="21"/>
        </w:rPr>
      </w:pPr>
      <w:r>
        <w:rPr>
          <w:rFonts w:ascii="宋体" w:eastAsia="宋体" w:hAnsi="宋体" w:hint="eastAsia"/>
          <w:szCs w:val="21"/>
        </w:rPr>
        <w:t>3.【答案】</w:t>
      </w:r>
      <w:r w:rsidR="004252F8" w:rsidRPr="004252F8">
        <w:rPr>
          <w:rStyle w:val="g-right-answer-color"/>
          <w:rFonts w:ascii="宋体" w:eastAsia="宋体" w:hAnsi="宋体" w:hint="eastAsia"/>
          <w:szCs w:val="21"/>
        </w:rPr>
        <w:t>D</w:t>
      </w:r>
      <w:r w:rsidR="00EB4945">
        <w:rPr>
          <w:rFonts w:ascii="宋体" w:eastAsia="宋体" w:hAnsi="宋体" w:hint="eastAsia"/>
          <w:szCs w:val="21"/>
        </w:rPr>
        <w:t>。解析：</w:t>
      </w:r>
      <w:r w:rsidR="004252F8" w:rsidRPr="004252F8">
        <w:rPr>
          <w:rFonts w:ascii="宋体" w:eastAsia="宋体" w:hAnsi="宋体" w:hint="eastAsia"/>
          <w:szCs w:val="21"/>
        </w:rPr>
        <w:t>第一步，本题考查时事热点知识并</w:t>
      </w:r>
      <w:proofErr w:type="gramStart"/>
      <w:r w:rsidR="004252F8" w:rsidRPr="004252F8">
        <w:rPr>
          <w:rFonts w:ascii="宋体" w:eastAsia="宋体" w:hAnsi="宋体" w:hint="eastAsia"/>
          <w:szCs w:val="21"/>
        </w:rPr>
        <w:t>选错误</w:t>
      </w:r>
      <w:proofErr w:type="gramEnd"/>
      <w:r w:rsidR="004252F8" w:rsidRPr="004252F8">
        <w:rPr>
          <w:rFonts w:ascii="宋体" w:eastAsia="宋体" w:hAnsi="宋体" w:hint="eastAsia"/>
          <w:szCs w:val="21"/>
        </w:rPr>
        <w:t>项。</w:t>
      </w:r>
      <w:r w:rsidR="004252F8" w:rsidRPr="004252F8">
        <w:rPr>
          <w:rFonts w:ascii="宋体" w:eastAsia="宋体" w:hAnsi="宋体" w:hint="eastAsia"/>
          <w:szCs w:val="21"/>
        </w:rPr>
        <w:br/>
        <w:t>第二步，2023年6月15日，赛事奖牌“湖山”正式发布，奖牌取名为“湖山”，设计灵感源自五千年良渚文明，展示中国江南文化，呈现杭州山水景观。首次将方形玉</w:t>
      </w:r>
      <w:proofErr w:type="gramStart"/>
      <w:r w:rsidR="004252F8" w:rsidRPr="004252F8">
        <w:rPr>
          <w:rFonts w:ascii="宋体" w:eastAsia="宋体" w:hAnsi="宋体" w:hint="eastAsia"/>
          <w:szCs w:val="21"/>
        </w:rPr>
        <w:t>琮</w:t>
      </w:r>
      <w:proofErr w:type="gramEnd"/>
      <w:r w:rsidR="004252F8" w:rsidRPr="004252F8">
        <w:rPr>
          <w:rFonts w:ascii="宋体" w:eastAsia="宋体" w:hAnsi="宋体" w:hint="eastAsia"/>
          <w:szCs w:val="21"/>
        </w:rPr>
        <w:t>和圆形奖章融为一体，正面用凸出的灵动线条勾勒出“三面云山一面城”的杭城画卷。整体设计别具一格，具有很高的辨识度，体现了美美与共、和</w:t>
      </w:r>
      <w:proofErr w:type="gramStart"/>
      <w:r w:rsidR="004252F8" w:rsidRPr="004252F8">
        <w:rPr>
          <w:rFonts w:ascii="宋体" w:eastAsia="宋体" w:hAnsi="宋体" w:hint="eastAsia"/>
          <w:szCs w:val="21"/>
        </w:rPr>
        <w:t>而</w:t>
      </w:r>
      <w:proofErr w:type="gramEnd"/>
      <w:r w:rsidR="004252F8" w:rsidRPr="004252F8">
        <w:rPr>
          <w:rFonts w:ascii="宋体" w:eastAsia="宋体" w:hAnsi="宋体" w:hint="eastAsia"/>
          <w:szCs w:val="21"/>
        </w:rPr>
        <w:t>不同的含义。奖牌设计意象汇聚了杭州三大世界文化遗产——西湖、大运河、良渚古城遗址。设计首次采用“方圆相融”，且打破亚运会标志放在奖牌中心的常规版式，将标志置于开阔的画卷之上，体现开放包容的东方审美。</w:t>
      </w:r>
      <w:r w:rsidR="004252F8" w:rsidRPr="004252F8">
        <w:rPr>
          <w:rFonts w:ascii="宋体" w:eastAsia="宋体" w:hAnsi="宋体" w:hint="eastAsia"/>
          <w:szCs w:val="21"/>
        </w:rPr>
        <w:br/>
        <w:t>因此，选择D选项。</w:t>
      </w:r>
    </w:p>
    <w:p w14:paraId="3DA04982"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4930D75E"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南宋御街位于杭州市上城区，是南宋都城临安铺设的一条主要街道。</w:t>
      </w:r>
    </w:p>
    <w:p w14:paraId="1A59B7C5" w14:textId="27BB61AA" w:rsidR="004252F8" w:rsidRPr="004252F8" w:rsidRDefault="00EE6870" w:rsidP="004252F8">
      <w:pPr>
        <w:pStyle w:val="a5"/>
        <w:rPr>
          <w:rFonts w:ascii="宋体" w:eastAsia="宋体" w:hAnsi="宋体" w:hint="eastAsia"/>
          <w:szCs w:val="21"/>
        </w:rPr>
      </w:pPr>
      <w:r>
        <w:rPr>
          <w:rFonts w:ascii="宋体" w:eastAsia="宋体" w:hAnsi="宋体" w:hint="eastAsia"/>
          <w:szCs w:val="21"/>
        </w:rPr>
        <w:t>4.【答案】</w:t>
      </w:r>
      <w:r w:rsidR="004252F8" w:rsidRPr="004252F8">
        <w:rPr>
          <w:rStyle w:val="g-right-answer-color"/>
          <w:rFonts w:ascii="宋体" w:eastAsia="宋体" w:hAnsi="宋体" w:hint="eastAsia"/>
          <w:szCs w:val="21"/>
        </w:rPr>
        <w:t>A</w:t>
      </w:r>
      <w:r w:rsidR="00EB4945">
        <w:rPr>
          <w:rFonts w:ascii="宋体" w:eastAsia="宋体" w:hAnsi="宋体" w:hint="eastAsia"/>
          <w:szCs w:val="21"/>
        </w:rPr>
        <w:t>。解析：</w:t>
      </w:r>
      <w:r w:rsidR="004252F8" w:rsidRPr="004252F8">
        <w:rPr>
          <w:rFonts w:ascii="宋体" w:eastAsia="宋体" w:hAnsi="宋体" w:hint="eastAsia"/>
          <w:szCs w:val="21"/>
        </w:rPr>
        <w:t>第一步，本题考查党政专题知识。</w:t>
      </w:r>
      <w:r w:rsidR="004252F8" w:rsidRPr="004252F8">
        <w:rPr>
          <w:rFonts w:ascii="宋体" w:eastAsia="宋体" w:hAnsi="宋体" w:hint="eastAsia"/>
          <w:szCs w:val="21"/>
        </w:rPr>
        <w:br/>
        <w:t>第二步，“一国两制”是前无古人的伟大创举。“一国两制”的根本宗旨是维护国家主权、安全、发展利益，保持香港、澳门长期繁荣稳定。中央政府所做的一切，都是为了国家好，为了香港、澳门好，为了港澳同胞好。香港回归的二十六年间充分体现了“一国两制”具有强大的生命力。</w:t>
      </w:r>
      <w:r w:rsidR="004252F8" w:rsidRPr="004252F8">
        <w:rPr>
          <w:rFonts w:ascii="宋体" w:eastAsia="宋体" w:hAnsi="宋体" w:hint="eastAsia"/>
          <w:szCs w:val="21"/>
        </w:rPr>
        <w:br/>
        <w:t>因此，选择A选项。</w:t>
      </w:r>
    </w:p>
    <w:p w14:paraId="7EEBD0D0"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37B6AA02"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一国两制，即“一个国家，两种制度”，是中国政府为实现国家和平统一而提出的基本国策。按照邓小平的论述，“一国两制”是指在一个中国的前提下，国家的主体坚持社会主义制度，香港、澳门、台湾保持原有的资本主义制度长期不变。</w:t>
      </w:r>
    </w:p>
    <w:p w14:paraId="0AB94AC8" w14:textId="0C9497FF" w:rsidR="004252F8" w:rsidRPr="004252F8" w:rsidRDefault="00EE6870" w:rsidP="004252F8">
      <w:pPr>
        <w:pStyle w:val="a5"/>
        <w:rPr>
          <w:rFonts w:ascii="宋体" w:eastAsia="宋体" w:hAnsi="宋体" w:hint="eastAsia"/>
          <w:szCs w:val="21"/>
        </w:rPr>
      </w:pPr>
      <w:r>
        <w:rPr>
          <w:rFonts w:ascii="宋体" w:eastAsia="宋体" w:hAnsi="宋体" w:hint="eastAsia"/>
          <w:szCs w:val="21"/>
        </w:rPr>
        <w:t>5.【答案】</w:t>
      </w:r>
      <w:r w:rsidR="004252F8" w:rsidRPr="004252F8">
        <w:rPr>
          <w:rStyle w:val="g-right-answer-color"/>
          <w:rFonts w:ascii="宋体" w:eastAsia="宋体" w:hAnsi="宋体" w:hint="eastAsia"/>
          <w:szCs w:val="21"/>
        </w:rPr>
        <w:t>D</w:t>
      </w:r>
      <w:r w:rsidR="00EB4945">
        <w:rPr>
          <w:rFonts w:ascii="宋体" w:eastAsia="宋体" w:hAnsi="宋体" w:hint="eastAsia"/>
          <w:szCs w:val="21"/>
        </w:rPr>
        <w:t>。解析：</w:t>
      </w:r>
      <w:r w:rsidR="004252F8" w:rsidRPr="004252F8">
        <w:rPr>
          <w:rFonts w:ascii="宋体" w:eastAsia="宋体" w:hAnsi="宋体" w:hint="eastAsia"/>
          <w:szCs w:val="21"/>
        </w:rPr>
        <w:t>第一步，本题考查新时代中国特色社会主义思想知识。</w:t>
      </w:r>
      <w:r w:rsidR="004252F8" w:rsidRPr="004252F8">
        <w:rPr>
          <w:rFonts w:ascii="宋体" w:eastAsia="宋体" w:hAnsi="宋体" w:hint="eastAsia"/>
          <w:szCs w:val="21"/>
        </w:rPr>
        <w:br/>
        <w:t>第二步，①项：根据2015年版《中国共产党统一战线工作条例（试行）》第十一条第四款，民主党派的基本职能是参政议政、民主监督，参加中国共产党领导的政治协商。无党派人士可以参照民主党派履行职能。选项中“共同执政”的表述错误。①项错误。</w:t>
      </w:r>
      <w:r w:rsidR="004252F8" w:rsidRPr="004252F8">
        <w:rPr>
          <w:rFonts w:ascii="宋体" w:eastAsia="宋体" w:hAnsi="宋体" w:hint="eastAsia"/>
          <w:szCs w:val="21"/>
        </w:rPr>
        <w:br/>
        <w:t>②项：政治协商是中国共产党领导的多党合作和政治协商制度的重要组成部分，是社会主义协商民主的重要形式，是凝聚智慧、增进共识、促进科学民主决策的重要途径。人民政协政</w:t>
      </w:r>
      <w:r w:rsidR="004252F8" w:rsidRPr="004252F8">
        <w:rPr>
          <w:rFonts w:ascii="宋体" w:eastAsia="宋体" w:hAnsi="宋体" w:hint="eastAsia"/>
          <w:szCs w:val="21"/>
        </w:rPr>
        <w:lastRenderedPageBreak/>
        <w:t>治协商是中国共产党领导的政治协商两种基本协商方式之一，是人民政协的首要职责，在中国共产党领导的多党合作和政治协商制度中具有重要地位和作用。发挥好人民政协政治协商优势作用，对于坚持和加强中国共产党的全面领导，通过协商求同存异、聚同化异，在根本问题、重大问题上统一认识，把各方面的力量紧密团结在党的周围，形成强大合力，为实现二十大确立的目标任务而团结奋斗，具有独特优势和重要意义。②项正确。</w:t>
      </w:r>
      <w:r w:rsidR="004252F8" w:rsidRPr="004252F8">
        <w:rPr>
          <w:rFonts w:ascii="宋体" w:eastAsia="宋体" w:hAnsi="宋体" w:hint="eastAsia"/>
          <w:szCs w:val="21"/>
        </w:rPr>
        <w:br/>
        <w:t>③项：坚持爱国统一战线发展的正确方向，准确把握新时代爱国统一战线的历史方位。新时代爱国统一战线的基本任务是：坚持以新时代中国特色社会主义思想为指导，坚持中国共产党领导，坚持中国特色社会主义道路，高举爱国主义、社会主义伟大旗帜，坚持一致性和多样性统一，坚持围绕中心、服务大局，坚持与时俱进、守正创新，加强思想政治引领，发挥凝聚人心、汇聚力量的政治作用，促进政党关系、民族关系、宗教关系、阶层关系、海内外同胞关系和谐，促进海内外中华儿女团结奋斗，为全面建成社会主义现代化强国、实现中华民族伟大复兴汇聚磅礴伟力。可知，做好民族工作，引导宗教与社会主义相适应有利于巩固和发展最广泛的爱国统一战线。③项正确。</w:t>
      </w:r>
      <w:r w:rsidR="004252F8" w:rsidRPr="004252F8">
        <w:rPr>
          <w:rFonts w:ascii="宋体" w:eastAsia="宋体" w:hAnsi="宋体" w:hint="eastAsia"/>
          <w:szCs w:val="21"/>
        </w:rPr>
        <w:br/>
        <w:t>④项：“长期共存，互相监督”，“肝胆相照，荣辱与共”，是中国共产党处理与民主党派和无党派人士的关系的基本方针。“十六字方针”是“八字方针”的丰富和发展，是坚持和完善中国共产党领导的多党合作和政治协商制度必须遵循的方针。坚持“十六字方针”有利于巩固和发展最广泛的爱国统一战线。④项正确。</w:t>
      </w:r>
      <w:r w:rsidR="004252F8" w:rsidRPr="004252F8">
        <w:rPr>
          <w:rFonts w:ascii="宋体" w:eastAsia="宋体" w:hAnsi="宋体" w:hint="eastAsia"/>
          <w:szCs w:val="21"/>
        </w:rPr>
        <w:br/>
        <w:t>综上所述，有利于巩固和发展最广泛的爱国统一战线的是②③④项。</w:t>
      </w:r>
      <w:r w:rsidR="004252F8" w:rsidRPr="004252F8">
        <w:rPr>
          <w:rFonts w:ascii="宋体" w:eastAsia="宋体" w:hAnsi="宋体" w:hint="eastAsia"/>
          <w:szCs w:val="21"/>
        </w:rPr>
        <w:br/>
        <w:t>因此，选择D选项。</w:t>
      </w:r>
    </w:p>
    <w:p w14:paraId="33D2C47B" w14:textId="4771E6B8" w:rsidR="004252F8" w:rsidRPr="004252F8" w:rsidRDefault="00EE6870" w:rsidP="004252F8">
      <w:pPr>
        <w:pStyle w:val="a5"/>
        <w:rPr>
          <w:rFonts w:ascii="宋体" w:eastAsia="宋体" w:hAnsi="宋体" w:hint="eastAsia"/>
          <w:szCs w:val="21"/>
        </w:rPr>
      </w:pPr>
      <w:r>
        <w:rPr>
          <w:rFonts w:ascii="宋体" w:eastAsia="宋体" w:hAnsi="宋体" w:hint="eastAsia"/>
          <w:szCs w:val="21"/>
        </w:rPr>
        <w:t>6.【答案】</w:t>
      </w:r>
      <w:r w:rsidR="004252F8" w:rsidRPr="004252F8">
        <w:rPr>
          <w:rStyle w:val="g-right-answer-color"/>
          <w:rFonts w:ascii="宋体" w:eastAsia="宋体" w:hAnsi="宋体" w:hint="eastAsia"/>
          <w:szCs w:val="21"/>
        </w:rPr>
        <w:t>D</w:t>
      </w:r>
      <w:r w:rsidR="00EB4945">
        <w:rPr>
          <w:rFonts w:ascii="宋体" w:eastAsia="宋体" w:hAnsi="宋体" w:hint="eastAsia"/>
          <w:szCs w:val="21"/>
        </w:rPr>
        <w:t>。解析：</w:t>
      </w:r>
      <w:r w:rsidR="004252F8" w:rsidRPr="004252F8">
        <w:rPr>
          <w:rFonts w:ascii="宋体" w:eastAsia="宋体" w:hAnsi="宋体" w:hint="eastAsia"/>
          <w:szCs w:val="21"/>
        </w:rPr>
        <w:t>第一步，本题考查新时代中国特色社会主义思想知识。</w:t>
      </w:r>
      <w:r w:rsidR="004252F8" w:rsidRPr="004252F8">
        <w:rPr>
          <w:rFonts w:ascii="宋体" w:eastAsia="宋体" w:hAnsi="宋体" w:hint="eastAsia"/>
          <w:szCs w:val="21"/>
        </w:rPr>
        <w:br/>
        <w:t>第二步，习近平总书记在庆祝中国共产党成立95周年大会上的讲话中指出：“人民立场是中国共产党的根本政治立场，是马克思主义政党区别于其他政党的显著标志。”人民立场：一切为了人民一切依靠人民。人民立场是马克思主义政党的根本政治立场，也是贯穿习近平新时代中国特色社会主义思想的根本立场。</w:t>
      </w:r>
      <w:r w:rsidR="004252F8" w:rsidRPr="004252F8">
        <w:rPr>
          <w:rFonts w:ascii="宋体" w:eastAsia="宋体" w:hAnsi="宋体" w:hint="eastAsia"/>
          <w:szCs w:val="21"/>
        </w:rPr>
        <w:br/>
        <w:t>因此，选择D选项。</w:t>
      </w:r>
    </w:p>
    <w:p w14:paraId="2C7A3DE1" w14:textId="3F81DB1F" w:rsidR="004252F8" w:rsidRPr="004252F8" w:rsidRDefault="00EE6870" w:rsidP="004252F8">
      <w:pPr>
        <w:pStyle w:val="a5"/>
        <w:rPr>
          <w:rFonts w:ascii="宋体" w:eastAsia="宋体" w:hAnsi="宋体" w:hint="eastAsia"/>
          <w:szCs w:val="21"/>
        </w:rPr>
      </w:pPr>
      <w:r>
        <w:rPr>
          <w:rFonts w:ascii="宋体" w:eastAsia="宋体" w:hAnsi="宋体" w:hint="eastAsia"/>
          <w:szCs w:val="21"/>
        </w:rPr>
        <w:t>7.【答案】</w:t>
      </w:r>
      <w:r w:rsidR="004252F8" w:rsidRPr="004252F8">
        <w:rPr>
          <w:rStyle w:val="g-right-answer-color"/>
          <w:rFonts w:ascii="宋体" w:eastAsia="宋体" w:hAnsi="宋体" w:hint="eastAsia"/>
          <w:szCs w:val="21"/>
        </w:rPr>
        <w:t>A</w:t>
      </w:r>
      <w:r w:rsidR="00EB4945">
        <w:rPr>
          <w:rFonts w:ascii="宋体" w:eastAsia="宋体" w:hAnsi="宋体" w:hint="eastAsia"/>
          <w:szCs w:val="21"/>
        </w:rPr>
        <w:t>。解析：</w:t>
      </w:r>
      <w:r w:rsidR="004252F8" w:rsidRPr="004252F8">
        <w:rPr>
          <w:rFonts w:ascii="宋体" w:eastAsia="宋体" w:hAnsi="宋体" w:hint="eastAsia"/>
          <w:szCs w:val="21"/>
        </w:rPr>
        <w:t>第一步，本题考查唯物辩证法知识。</w:t>
      </w:r>
      <w:r w:rsidR="004252F8" w:rsidRPr="004252F8">
        <w:rPr>
          <w:rFonts w:ascii="宋体" w:eastAsia="宋体" w:hAnsi="宋体" w:hint="eastAsia"/>
          <w:szCs w:val="21"/>
        </w:rPr>
        <w:br/>
        <w:t>第二步，①项：联系的特征有客观性、普遍性、条件性和多样性。联系的条件</w:t>
      </w:r>
      <w:proofErr w:type="gramStart"/>
      <w:r w:rsidR="004252F8" w:rsidRPr="004252F8">
        <w:rPr>
          <w:rFonts w:ascii="宋体" w:eastAsia="宋体" w:hAnsi="宋体" w:hint="eastAsia"/>
          <w:szCs w:val="21"/>
        </w:rPr>
        <w:t>性强调</w:t>
      </w:r>
      <w:proofErr w:type="gramEnd"/>
      <w:r w:rsidR="004252F8" w:rsidRPr="004252F8">
        <w:rPr>
          <w:rFonts w:ascii="宋体" w:eastAsia="宋体" w:hAnsi="宋体" w:hint="eastAsia"/>
          <w:szCs w:val="21"/>
        </w:rPr>
        <w:t>的是具体联系的建立必须以客观条件为基础。①项错误。</w:t>
      </w:r>
      <w:r w:rsidR="004252F8" w:rsidRPr="004252F8">
        <w:rPr>
          <w:rFonts w:ascii="宋体" w:eastAsia="宋体" w:hAnsi="宋体" w:hint="eastAsia"/>
          <w:szCs w:val="21"/>
        </w:rPr>
        <w:br/>
        <w:t>②项：选项中表示要正确处理好经济与生态之间的关系，一味的追求经济发展必然会破坏生态环境，对环境的过度保护同样不利于社会经济的发展，此时，正确处理好两者之间的关系便显得十分重要，此处表现出辩证法中对立统一的特征。②项正确。</w:t>
      </w:r>
      <w:r w:rsidR="004252F8" w:rsidRPr="004252F8">
        <w:rPr>
          <w:rFonts w:ascii="宋体" w:eastAsia="宋体" w:hAnsi="宋体" w:hint="eastAsia"/>
          <w:szCs w:val="21"/>
        </w:rPr>
        <w:br/>
        <w:t>③项：题干中并未强调发挥主观能动性的重要性。③项错误。</w:t>
      </w:r>
      <w:r w:rsidR="004252F8" w:rsidRPr="004252F8">
        <w:rPr>
          <w:rFonts w:ascii="宋体" w:eastAsia="宋体" w:hAnsi="宋体" w:hint="eastAsia"/>
          <w:szCs w:val="21"/>
        </w:rPr>
        <w:br/>
        <w:t>④项：坚持系统观念就是要客观地而不是主观地、发展地而不是静止地、全面地而不是片面地、系统地而不是零散地、普遍联系地而不是孤立地观察事物，把推进经济高质量发展作为一个系统来认识、来把握、来谋划，强调解决问题既要抓住主要矛盾和矛盾的主要方面，又要照应系统的方方面面，注意统筹兼顾、协调配合。④项正确。</w:t>
      </w:r>
      <w:r w:rsidR="004252F8" w:rsidRPr="004252F8">
        <w:rPr>
          <w:rFonts w:ascii="宋体" w:eastAsia="宋体" w:hAnsi="宋体" w:hint="eastAsia"/>
          <w:szCs w:val="21"/>
        </w:rPr>
        <w:br/>
        <w:t>因此，选择A选项。</w:t>
      </w:r>
    </w:p>
    <w:p w14:paraId="68A49A0E"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0DB70991"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唯物辩证法的总特征：以联系的观点看问题，发展的观点看问题。联系是事物之间以及事物内部诸要素之间的相互影响、相互制约、相互作用。联系有以下特征：客观性、普遍性、多样性、条件性。</w:t>
      </w:r>
    </w:p>
    <w:p w14:paraId="45E64E18" w14:textId="28CA5A0D" w:rsidR="004252F8" w:rsidRPr="004252F8" w:rsidRDefault="00EE6870" w:rsidP="004252F8">
      <w:pPr>
        <w:pStyle w:val="a5"/>
        <w:rPr>
          <w:rFonts w:ascii="宋体" w:eastAsia="宋体" w:hAnsi="宋体" w:hint="eastAsia"/>
          <w:szCs w:val="21"/>
        </w:rPr>
      </w:pPr>
      <w:r>
        <w:rPr>
          <w:rFonts w:ascii="宋体" w:eastAsia="宋体" w:hAnsi="宋体" w:hint="eastAsia"/>
          <w:szCs w:val="21"/>
        </w:rPr>
        <w:t>8.【答案】</w:t>
      </w:r>
      <w:r w:rsidR="004252F8" w:rsidRPr="004252F8">
        <w:rPr>
          <w:rStyle w:val="g-right-answer-color"/>
          <w:rFonts w:ascii="宋体" w:eastAsia="宋体" w:hAnsi="宋体" w:hint="eastAsia"/>
          <w:szCs w:val="21"/>
        </w:rPr>
        <w:t>B</w:t>
      </w:r>
      <w:r w:rsidR="00EB4945">
        <w:rPr>
          <w:rFonts w:ascii="宋体" w:eastAsia="宋体" w:hAnsi="宋体" w:hint="eastAsia"/>
          <w:szCs w:val="21"/>
        </w:rPr>
        <w:t>。解析：</w:t>
      </w:r>
      <w:r w:rsidR="004252F8" w:rsidRPr="004252F8">
        <w:rPr>
          <w:rFonts w:ascii="宋体" w:eastAsia="宋体" w:hAnsi="宋体" w:hint="eastAsia"/>
          <w:szCs w:val="21"/>
        </w:rPr>
        <w:t>第一步，本题考查唯物辩证法知识。</w:t>
      </w:r>
      <w:r w:rsidR="004252F8" w:rsidRPr="004252F8">
        <w:rPr>
          <w:rFonts w:ascii="宋体" w:eastAsia="宋体" w:hAnsi="宋体" w:hint="eastAsia"/>
          <w:szCs w:val="21"/>
        </w:rPr>
        <w:br/>
        <w:t>第二步，①项：矛盾具有不平衡性，同一事物会有多种矛盾，处于支配地位，起到决定作用的矛盾为主要矛盾，因此我们要认识矛盾，分析矛盾，看清主次，坚持两点论和重点论的统</w:t>
      </w:r>
      <w:r w:rsidR="004252F8" w:rsidRPr="004252F8">
        <w:rPr>
          <w:rFonts w:ascii="宋体" w:eastAsia="宋体" w:hAnsi="宋体" w:hint="eastAsia"/>
          <w:szCs w:val="21"/>
        </w:rPr>
        <w:lastRenderedPageBreak/>
        <w:t>一。题目中“实现新时代新征程的目标任务要把全面深化改革作为推进中国式现代化的根本动力”体现了主要矛盾在事物发展中起决定作用。①项正确。</w:t>
      </w:r>
      <w:r w:rsidR="004252F8" w:rsidRPr="004252F8">
        <w:rPr>
          <w:rFonts w:ascii="宋体" w:eastAsia="宋体" w:hAnsi="宋体" w:hint="eastAsia"/>
          <w:szCs w:val="21"/>
        </w:rPr>
        <w:br/>
        <w:t>②项：事物的性质由主要矛盾的主要方面决定的。②项错误。</w:t>
      </w:r>
      <w:r w:rsidR="004252F8" w:rsidRPr="004252F8">
        <w:rPr>
          <w:rFonts w:ascii="宋体" w:eastAsia="宋体" w:hAnsi="宋体" w:hint="eastAsia"/>
          <w:szCs w:val="21"/>
        </w:rPr>
        <w:br/>
        <w:t>③项：主要矛盾和次要矛盾辩证关系的原理要求我们在实践中，要学会区分主要矛盾和次要矛盾，学会区分矛盾的主要方面和次要方面。在分析和解决、处理问题时，既要看到主要矛盾、矛盾的主要方面，坚持重点论，善于抓住重点。又要看到次要矛盾和矛盾的次要方面，坚持两点论，学会全面地看问题，做到两点论和重点论的统一。题中“作为稳大局、应变局、开新局的重要抓手”体现了工作中要分清主次，善于抓住重点。③项正确。</w:t>
      </w:r>
      <w:r w:rsidR="004252F8" w:rsidRPr="004252F8">
        <w:rPr>
          <w:rFonts w:ascii="宋体" w:eastAsia="宋体" w:hAnsi="宋体" w:hint="eastAsia"/>
          <w:szCs w:val="21"/>
        </w:rPr>
        <w:br/>
        <w:t>④项：事物发展是前进性和曲折性的统一，矛盾是普遍性和特殊性的统一。④项错误。</w:t>
      </w:r>
      <w:r w:rsidR="004252F8" w:rsidRPr="004252F8">
        <w:rPr>
          <w:rFonts w:ascii="宋体" w:eastAsia="宋体" w:hAnsi="宋体" w:hint="eastAsia"/>
          <w:szCs w:val="21"/>
        </w:rPr>
        <w:br/>
        <w:t>因此，选择B选项。</w:t>
      </w:r>
    </w:p>
    <w:p w14:paraId="5AD9908F" w14:textId="31963D93" w:rsidR="004252F8" w:rsidRPr="004252F8" w:rsidRDefault="00EE6870" w:rsidP="004252F8">
      <w:pPr>
        <w:pStyle w:val="a5"/>
        <w:rPr>
          <w:rFonts w:ascii="宋体" w:eastAsia="宋体" w:hAnsi="宋体" w:hint="eastAsia"/>
          <w:szCs w:val="21"/>
        </w:rPr>
      </w:pPr>
      <w:r>
        <w:rPr>
          <w:rFonts w:ascii="宋体" w:eastAsia="宋体" w:hAnsi="宋体" w:hint="eastAsia"/>
          <w:szCs w:val="21"/>
        </w:rPr>
        <w:t>9.【答案】</w:t>
      </w:r>
      <w:r w:rsidR="004252F8" w:rsidRPr="004252F8">
        <w:rPr>
          <w:rStyle w:val="g-right-answer-color"/>
          <w:rFonts w:ascii="宋体" w:eastAsia="宋体" w:hAnsi="宋体" w:hint="eastAsia"/>
          <w:szCs w:val="21"/>
        </w:rPr>
        <w:t>C</w:t>
      </w:r>
      <w:r w:rsidR="00EB4945">
        <w:rPr>
          <w:rFonts w:ascii="宋体" w:eastAsia="宋体" w:hAnsi="宋体" w:hint="eastAsia"/>
          <w:szCs w:val="21"/>
        </w:rPr>
        <w:t>。解析：</w:t>
      </w:r>
      <w:r w:rsidR="004252F8" w:rsidRPr="004252F8">
        <w:rPr>
          <w:rFonts w:ascii="宋体" w:eastAsia="宋体" w:hAnsi="宋体" w:hint="eastAsia"/>
          <w:szCs w:val="21"/>
        </w:rPr>
        <w:t>第一步，本题考查社会主义市场经济知识。</w:t>
      </w:r>
      <w:r w:rsidR="004252F8" w:rsidRPr="004252F8">
        <w:rPr>
          <w:rFonts w:ascii="宋体" w:eastAsia="宋体" w:hAnsi="宋体" w:hint="eastAsia"/>
          <w:szCs w:val="21"/>
        </w:rPr>
        <w:br/>
        <w:t>第二步，①项：</w:t>
      </w:r>
      <w:proofErr w:type="gramStart"/>
      <w:r w:rsidR="004252F8" w:rsidRPr="004252F8">
        <w:rPr>
          <w:rFonts w:ascii="宋体" w:eastAsia="宋体" w:hAnsi="宋体" w:hint="eastAsia"/>
          <w:szCs w:val="21"/>
        </w:rPr>
        <w:t>国企混改是</w:t>
      </w:r>
      <w:proofErr w:type="gramEnd"/>
      <w:r w:rsidR="004252F8" w:rsidRPr="004252F8">
        <w:rPr>
          <w:rFonts w:ascii="宋体" w:eastAsia="宋体" w:hAnsi="宋体" w:hint="eastAsia"/>
          <w:szCs w:val="21"/>
        </w:rPr>
        <w:t>国有企业混合所有制改革。</w:t>
      </w:r>
      <w:proofErr w:type="gramStart"/>
      <w:r w:rsidR="004252F8" w:rsidRPr="004252F8">
        <w:rPr>
          <w:rFonts w:ascii="宋体" w:eastAsia="宋体" w:hAnsi="宋体" w:hint="eastAsia"/>
          <w:szCs w:val="21"/>
        </w:rPr>
        <w:t>国企混改是</w:t>
      </w:r>
      <w:proofErr w:type="gramEnd"/>
      <w:r w:rsidR="004252F8" w:rsidRPr="004252F8">
        <w:rPr>
          <w:rFonts w:ascii="宋体" w:eastAsia="宋体" w:hAnsi="宋体" w:hint="eastAsia"/>
          <w:szCs w:val="21"/>
        </w:rPr>
        <w:t>要融入社会资本，使其一定程度市场化，是为了提高资源利用率，优化资源配置，并非扩大固有经济。①项错误。</w:t>
      </w:r>
      <w:r w:rsidR="004252F8" w:rsidRPr="004252F8">
        <w:rPr>
          <w:rFonts w:ascii="宋体" w:eastAsia="宋体" w:hAnsi="宋体" w:hint="eastAsia"/>
          <w:szCs w:val="21"/>
        </w:rPr>
        <w:br/>
        <w:t>④项：</w:t>
      </w:r>
      <w:proofErr w:type="gramStart"/>
      <w:r w:rsidR="004252F8" w:rsidRPr="004252F8">
        <w:rPr>
          <w:rFonts w:ascii="宋体" w:eastAsia="宋体" w:hAnsi="宋体" w:hint="eastAsia"/>
          <w:szCs w:val="21"/>
        </w:rPr>
        <w:t>国企混改之后</w:t>
      </w:r>
      <w:proofErr w:type="gramEnd"/>
      <w:r w:rsidR="004252F8" w:rsidRPr="004252F8">
        <w:rPr>
          <w:rFonts w:ascii="宋体" w:eastAsia="宋体" w:hAnsi="宋体" w:hint="eastAsia"/>
          <w:szCs w:val="21"/>
        </w:rPr>
        <w:t>是为了企业能够得到更好发展，发展壮大之后的营利部分财产实现资产的扩大，并非直接可以增强国有资产总量。④项错误。</w:t>
      </w:r>
      <w:r w:rsidR="004252F8" w:rsidRPr="004252F8">
        <w:rPr>
          <w:rFonts w:ascii="宋体" w:eastAsia="宋体" w:hAnsi="宋体" w:hint="eastAsia"/>
          <w:szCs w:val="21"/>
        </w:rPr>
        <w:br/>
        <w:t>②③项：</w:t>
      </w:r>
      <w:proofErr w:type="gramStart"/>
      <w:r w:rsidR="004252F8" w:rsidRPr="004252F8">
        <w:rPr>
          <w:rFonts w:ascii="宋体" w:eastAsia="宋体" w:hAnsi="宋体" w:hint="eastAsia"/>
          <w:szCs w:val="21"/>
        </w:rPr>
        <w:t>国企混改引入</w:t>
      </w:r>
      <w:proofErr w:type="gramEnd"/>
      <w:r w:rsidR="004252F8" w:rsidRPr="004252F8">
        <w:rPr>
          <w:rFonts w:ascii="宋体" w:eastAsia="宋体" w:hAnsi="宋体" w:hint="eastAsia"/>
          <w:szCs w:val="21"/>
        </w:rPr>
        <w:t>社会资本和技术以及管理等，能够优化经营模式，提高企业内部活力与市场活力，其中有政府参与的企业，其企业征信会让人信赖，可以优势互补，但同时应该健全现代企业制度，保持企业市场活力，让其健康持续发展。有利于各种所有制资本取长补短、相互促进、共同发展。②③正确。</w:t>
      </w:r>
      <w:r w:rsidR="004252F8" w:rsidRPr="004252F8">
        <w:rPr>
          <w:rFonts w:ascii="宋体" w:eastAsia="宋体" w:hAnsi="宋体" w:hint="eastAsia"/>
          <w:szCs w:val="21"/>
        </w:rPr>
        <w:br/>
        <w:t>因此，选择C选项。</w:t>
      </w:r>
    </w:p>
    <w:p w14:paraId="4A12BAC2" w14:textId="7EDC5893" w:rsidR="004252F8" w:rsidRPr="004252F8" w:rsidRDefault="00EE6870" w:rsidP="004252F8">
      <w:pPr>
        <w:pStyle w:val="a5"/>
        <w:rPr>
          <w:rFonts w:ascii="宋体" w:eastAsia="宋体" w:hAnsi="宋体" w:hint="eastAsia"/>
          <w:szCs w:val="21"/>
        </w:rPr>
      </w:pPr>
      <w:r>
        <w:rPr>
          <w:rFonts w:ascii="宋体" w:eastAsia="宋体" w:hAnsi="宋体" w:hint="eastAsia"/>
          <w:szCs w:val="21"/>
        </w:rPr>
        <w:t>10.【答案】</w:t>
      </w:r>
      <w:r w:rsidR="004252F8" w:rsidRPr="004252F8">
        <w:rPr>
          <w:rStyle w:val="g-right-answer-color"/>
          <w:rFonts w:ascii="宋体" w:eastAsia="宋体" w:hAnsi="宋体" w:hint="eastAsia"/>
          <w:szCs w:val="21"/>
        </w:rPr>
        <w:t>B</w:t>
      </w:r>
      <w:r w:rsidR="00EB4945">
        <w:rPr>
          <w:rFonts w:ascii="宋体" w:eastAsia="宋体" w:hAnsi="宋体" w:hint="eastAsia"/>
          <w:szCs w:val="21"/>
        </w:rPr>
        <w:t>。解析：</w:t>
      </w:r>
      <w:r w:rsidR="004252F8" w:rsidRPr="004252F8">
        <w:rPr>
          <w:rFonts w:ascii="宋体" w:eastAsia="宋体" w:hAnsi="宋体" w:hint="eastAsia"/>
          <w:szCs w:val="21"/>
        </w:rPr>
        <w:t>第一步，本题考查商品与货币知识。</w:t>
      </w:r>
      <w:r w:rsidR="004252F8" w:rsidRPr="004252F8">
        <w:rPr>
          <w:rFonts w:ascii="宋体" w:eastAsia="宋体" w:hAnsi="宋体" w:hint="eastAsia"/>
          <w:szCs w:val="21"/>
        </w:rPr>
        <w:br/>
        <w:t>第二步，商品是用于交换的劳动产品。题干中医疗物品属于劳动产品，但是用来赠与而没有用来交换，所以不属于商品。</w:t>
      </w:r>
      <w:r w:rsidR="004252F8" w:rsidRPr="004252F8">
        <w:rPr>
          <w:rFonts w:ascii="宋体" w:eastAsia="宋体" w:hAnsi="宋体" w:hint="eastAsia"/>
          <w:szCs w:val="21"/>
        </w:rPr>
        <w:br/>
        <w:t>因此，选择B选项。</w:t>
      </w:r>
    </w:p>
    <w:p w14:paraId="013F75CB" w14:textId="1956B544" w:rsidR="004252F8" w:rsidRPr="004252F8" w:rsidRDefault="00EE6870" w:rsidP="004252F8">
      <w:pPr>
        <w:pStyle w:val="a5"/>
        <w:rPr>
          <w:rFonts w:ascii="宋体" w:eastAsia="宋体" w:hAnsi="宋体" w:hint="eastAsia"/>
          <w:szCs w:val="21"/>
        </w:rPr>
      </w:pPr>
      <w:r>
        <w:rPr>
          <w:rFonts w:ascii="宋体" w:eastAsia="宋体" w:hAnsi="宋体" w:hint="eastAsia"/>
          <w:szCs w:val="21"/>
        </w:rPr>
        <w:t>11.【答案】</w:t>
      </w:r>
      <w:r w:rsidR="004252F8" w:rsidRPr="004252F8">
        <w:rPr>
          <w:rStyle w:val="g-right-answer-color"/>
          <w:rFonts w:ascii="宋体" w:eastAsia="宋体" w:hAnsi="宋体" w:hint="eastAsia"/>
          <w:szCs w:val="21"/>
        </w:rPr>
        <w:t>B</w:t>
      </w:r>
      <w:r w:rsidR="00EB4945">
        <w:rPr>
          <w:rFonts w:ascii="宋体" w:eastAsia="宋体" w:hAnsi="宋体" w:hint="eastAsia"/>
          <w:szCs w:val="21"/>
        </w:rPr>
        <w:t>。解析：</w:t>
      </w:r>
      <w:r w:rsidR="004252F8" w:rsidRPr="004252F8">
        <w:rPr>
          <w:rFonts w:ascii="宋体" w:eastAsia="宋体" w:hAnsi="宋体" w:hint="eastAsia"/>
          <w:szCs w:val="21"/>
        </w:rPr>
        <w:t>第一步，本题考查经济学原理知识。</w:t>
      </w:r>
      <w:r w:rsidR="004252F8" w:rsidRPr="004252F8">
        <w:rPr>
          <w:rFonts w:ascii="宋体" w:eastAsia="宋体" w:hAnsi="宋体" w:hint="eastAsia"/>
          <w:szCs w:val="21"/>
        </w:rPr>
        <w:br/>
        <w:t>第二步，①项：超前消费是指当前的消费超出了收入能力，往往采用的是信贷消费的方式，</w:t>
      </w:r>
      <w:proofErr w:type="gramStart"/>
      <w:r w:rsidR="004252F8" w:rsidRPr="004252F8">
        <w:rPr>
          <w:rFonts w:ascii="宋体" w:eastAsia="宋体" w:hAnsi="宋体" w:hint="eastAsia"/>
          <w:szCs w:val="21"/>
        </w:rPr>
        <w:t>题干里没有</w:t>
      </w:r>
      <w:proofErr w:type="gramEnd"/>
      <w:r w:rsidR="004252F8" w:rsidRPr="004252F8">
        <w:rPr>
          <w:rFonts w:ascii="宋体" w:eastAsia="宋体" w:hAnsi="宋体" w:hint="eastAsia"/>
          <w:szCs w:val="21"/>
        </w:rPr>
        <w:t>体现超前消费。①项错误。</w:t>
      </w:r>
      <w:r w:rsidR="004252F8" w:rsidRPr="004252F8">
        <w:rPr>
          <w:rFonts w:ascii="宋体" w:eastAsia="宋体" w:hAnsi="宋体" w:hint="eastAsia"/>
          <w:szCs w:val="21"/>
        </w:rPr>
        <w:br/>
        <w:t>②项：收入是影响消费的重要因素之一，旅游人数的提升和旅游收入的提升与人民的收入提高和对未来预期的乐观是分不开的。②项正确。</w:t>
      </w:r>
      <w:r w:rsidR="004252F8" w:rsidRPr="004252F8">
        <w:rPr>
          <w:rFonts w:ascii="宋体" w:eastAsia="宋体" w:hAnsi="宋体" w:hint="eastAsia"/>
          <w:szCs w:val="21"/>
        </w:rPr>
        <w:br/>
        <w:t>③项：基尼系数表示的是一个国家或地区的收入差距，基尼系数最大为“1”，最小等于“0”。基尼系数越接近0表明收入分配越是趋向平等。</w:t>
      </w:r>
      <w:proofErr w:type="gramStart"/>
      <w:r w:rsidR="004252F8" w:rsidRPr="004252F8">
        <w:rPr>
          <w:rFonts w:ascii="宋体" w:eastAsia="宋体" w:hAnsi="宋体" w:hint="eastAsia"/>
          <w:szCs w:val="21"/>
        </w:rPr>
        <w:t>题干里没有</w:t>
      </w:r>
      <w:proofErr w:type="gramEnd"/>
      <w:r w:rsidR="004252F8" w:rsidRPr="004252F8">
        <w:rPr>
          <w:rFonts w:ascii="宋体" w:eastAsia="宋体" w:hAnsi="宋体" w:hint="eastAsia"/>
          <w:szCs w:val="21"/>
        </w:rPr>
        <w:t>体现收入分配差距如何变化，③项错误。</w:t>
      </w:r>
      <w:r w:rsidR="004252F8" w:rsidRPr="004252F8">
        <w:rPr>
          <w:rFonts w:ascii="宋体" w:eastAsia="宋体" w:hAnsi="宋体" w:hint="eastAsia"/>
          <w:szCs w:val="21"/>
        </w:rPr>
        <w:br/>
        <w:t>④项：随着社会进步，人民收入水平不断提高，消费习惯从关注价格到注重品质，发展资料消费和享受资料消费逐步增加。在品质方面，实体商超更能给人以直观的感受。④项正确。</w:t>
      </w:r>
      <w:r w:rsidR="004252F8" w:rsidRPr="004252F8">
        <w:rPr>
          <w:rFonts w:ascii="宋体" w:eastAsia="宋体" w:hAnsi="宋体" w:hint="eastAsia"/>
          <w:szCs w:val="21"/>
        </w:rPr>
        <w:br/>
        <w:t>因此，选择B选项。</w:t>
      </w:r>
    </w:p>
    <w:p w14:paraId="6E91E025" w14:textId="4DD1B1C9" w:rsidR="004252F8" w:rsidRPr="004252F8" w:rsidRDefault="00EE6870" w:rsidP="004252F8">
      <w:pPr>
        <w:pStyle w:val="a5"/>
        <w:rPr>
          <w:rFonts w:ascii="宋体" w:eastAsia="宋体" w:hAnsi="宋体" w:hint="eastAsia"/>
          <w:szCs w:val="21"/>
        </w:rPr>
      </w:pPr>
      <w:r>
        <w:rPr>
          <w:rFonts w:ascii="宋体" w:eastAsia="宋体" w:hAnsi="宋体" w:hint="eastAsia"/>
          <w:szCs w:val="21"/>
        </w:rPr>
        <w:t>12.【答案】</w:t>
      </w:r>
      <w:r w:rsidR="004252F8" w:rsidRPr="004252F8">
        <w:rPr>
          <w:rStyle w:val="g-right-answer-color"/>
          <w:rFonts w:ascii="宋体" w:eastAsia="宋体" w:hAnsi="宋体" w:hint="eastAsia"/>
          <w:szCs w:val="21"/>
        </w:rPr>
        <w:t>B</w:t>
      </w:r>
      <w:r w:rsidR="00EB4945">
        <w:rPr>
          <w:rFonts w:ascii="宋体" w:eastAsia="宋体" w:hAnsi="宋体" w:hint="eastAsia"/>
          <w:szCs w:val="21"/>
        </w:rPr>
        <w:t>。解析：</w:t>
      </w:r>
      <w:r w:rsidR="004252F8" w:rsidRPr="004252F8">
        <w:rPr>
          <w:rFonts w:ascii="宋体" w:eastAsia="宋体" w:hAnsi="宋体" w:hint="eastAsia"/>
          <w:szCs w:val="21"/>
        </w:rPr>
        <w:t>第一步，本题考查宪法知识并</w:t>
      </w:r>
      <w:proofErr w:type="gramStart"/>
      <w:r w:rsidR="004252F8" w:rsidRPr="004252F8">
        <w:rPr>
          <w:rFonts w:ascii="宋体" w:eastAsia="宋体" w:hAnsi="宋体" w:hint="eastAsia"/>
          <w:szCs w:val="21"/>
        </w:rPr>
        <w:t>选错误</w:t>
      </w:r>
      <w:proofErr w:type="gramEnd"/>
      <w:r w:rsidR="004252F8" w:rsidRPr="004252F8">
        <w:rPr>
          <w:rFonts w:ascii="宋体" w:eastAsia="宋体" w:hAnsi="宋体" w:hint="eastAsia"/>
          <w:szCs w:val="21"/>
        </w:rPr>
        <w:t>项。</w:t>
      </w:r>
      <w:r w:rsidR="004252F8" w:rsidRPr="004252F8">
        <w:rPr>
          <w:rFonts w:ascii="宋体" w:eastAsia="宋体" w:hAnsi="宋体" w:hint="eastAsia"/>
          <w:szCs w:val="21"/>
        </w:rPr>
        <w:br/>
        <w:t>第二步，根据2023年版《对外关系法》第十二条，国务院管理对外事务，同外国缔结条约和协定，行使宪法和法律规定的对外关系职权。选项中“移民部”的表述错误。因此，选择B选项。</w:t>
      </w:r>
    </w:p>
    <w:p w14:paraId="6D50E3A0"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53395873"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A项：根据2023年版《对外关系法》第四条第一款，中华人民共和国坚持独立自主的和平外交政策，坚持互相尊重主权和领土完整、互不侵犯、互不干涉内政、平等互利、和平共处的五项原则。A项正确，排除。</w:t>
      </w:r>
      <w:r w:rsidRPr="004252F8">
        <w:rPr>
          <w:rFonts w:ascii="宋体" w:eastAsia="宋体" w:hAnsi="宋体" w:hint="eastAsia"/>
          <w:szCs w:val="21"/>
        </w:rPr>
        <w:br/>
        <w:t>C项：根据2023年版《对外关系法》第十三条，中央军事委员会组织开展国际军事交流与</w:t>
      </w:r>
      <w:r w:rsidRPr="004252F8">
        <w:rPr>
          <w:rFonts w:ascii="宋体" w:eastAsia="宋体" w:hAnsi="宋体" w:hint="eastAsia"/>
          <w:szCs w:val="21"/>
        </w:rPr>
        <w:lastRenderedPageBreak/>
        <w:t>合作，行使宪法和法律规定的对外关系职权。C项正确，排除。</w:t>
      </w:r>
      <w:r w:rsidRPr="004252F8">
        <w:rPr>
          <w:rFonts w:ascii="宋体" w:eastAsia="宋体" w:hAnsi="宋体" w:hint="eastAsia"/>
          <w:szCs w:val="21"/>
        </w:rPr>
        <w:br/>
        <w:t>D项：根据2023年版《对外关系法》第十一条，中华人民共和国主席代表中华人民共和国，进行国事活动，行使宪法和法律规定的对外关系职权。D项正确，排除。</w:t>
      </w:r>
    </w:p>
    <w:p w14:paraId="6618C284" w14:textId="5332B75C" w:rsidR="004252F8" w:rsidRPr="004252F8" w:rsidRDefault="00EE6870" w:rsidP="004252F8">
      <w:pPr>
        <w:pStyle w:val="a5"/>
        <w:rPr>
          <w:rFonts w:ascii="宋体" w:eastAsia="宋体" w:hAnsi="宋体" w:hint="eastAsia"/>
          <w:szCs w:val="21"/>
        </w:rPr>
      </w:pPr>
      <w:r>
        <w:rPr>
          <w:rFonts w:ascii="宋体" w:eastAsia="宋体" w:hAnsi="宋体" w:hint="eastAsia"/>
          <w:szCs w:val="21"/>
        </w:rPr>
        <w:t>13.【答案】</w:t>
      </w:r>
      <w:r w:rsidR="004252F8" w:rsidRPr="004252F8">
        <w:rPr>
          <w:rStyle w:val="g-right-answer-color"/>
          <w:rFonts w:ascii="宋体" w:eastAsia="宋体" w:hAnsi="宋体" w:hint="eastAsia"/>
          <w:szCs w:val="21"/>
        </w:rPr>
        <w:t>C</w:t>
      </w:r>
      <w:r w:rsidR="00EB4945">
        <w:rPr>
          <w:rFonts w:ascii="宋体" w:eastAsia="宋体" w:hAnsi="宋体" w:hint="eastAsia"/>
          <w:szCs w:val="21"/>
        </w:rPr>
        <w:t>。解析：</w:t>
      </w:r>
      <w:r w:rsidR="004252F8" w:rsidRPr="004252F8">
        <w:rPr>
          <w:rFonts w:ascii="宋体" w:eastAsia="宋体" w:hAnsi="宋体" w:hint="eastAsia"/>
          <w:szCs w:val="21"/>
        </w:rPr>
        <w:t>第一步，本题考查公民的基本权利和义务知识。</w:t>
      </w:r>
      <w:r w:rsidR="004252F8" w:rsidRPr="004252F8">
        <w:rPr>
          <w:rFonts w:ascii="宋体" w:eastAsia="宋体" w:hAnsi="宋体" w:hint="eastAsia"/>
          <w:szCs w:val="21"/>
        </w:rPr>
        <w:br/>
        <w:t>第二步，从法律关系上讲，二者是同时产生的，是相对应的一对范畴。没有权利，就没有义务，没有义务，也就没有权利。根据2018年版《宪法》第三十三条第四款，任何公民享有宪法和法律规定的权利，同时必须履行宪法和法律规定的义务。题目中“大家都应该遵守法律，明确各方权利义务”表明公民应坚持权利与义务统一原则。</w:t>
      </w:r>
      <w:r w:rsidR="004252F8" w:rsidRPr="004252F8">
        <w:rPr>
          <w:rFonts w:ascii="宋体" w:eastAsia="宋体" w:hAnsi="宋体" w:hint="eastAsia"/>
          <w:szCs w:val="21"/>
        </w:rPr>
        <w:br/>
        <w:t>因此，选择C选项。</w:t>
      </w:r>
    </w:p>
    <w:p w14:paraId="5EEB37AA"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00C35C50"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A项：法律面前人人平等的表述正确，但题干并未提到平等的问题。A项排除。</w:t>
      </w:r>
      <w:r w:rsidRPr="004252F8">
        <w:rPr>
          <w:rFonts w:ascii="宋体" w:eastAsia="宋体" w:hAnsi="宋体" w:hint="eastAsia"/>
          <w:szCs w:val="21"/>
        </w:rPr>
        <w:br/>
        <w:t>B项，公民的权利与义务两者并不存在先后之分。B项排除。</w:t>
      </w:r>
      <w:r w:rsidRPr="004252F8">
        <w:rPr>
          <w:rFonts w:ascii="宋体" w:eastAsia="宋体" w:hAnsi="宋体" w:hint="eastAsia"/>
          <w:szCs w:val="21"/>
        </w:rPr>
        <w:br/>
        <w:t>D项，题干没有提及个人与集体利益的关系问题。D项排除。</w:t>
      </w:r>
    </w:p>
    <w:p w14:paraId="4BE8C922" w14:textId="36A0596E" w:rsidR="004252F8" w:rsidRPr="004252F8" w:rsidRDefault="00EE6870" w:rsidP="004252F8">
      <w:pPr>
        <w:pStyle w:val="a5"/>
        <w:rPr>
          <w:rFonts w:ascii="宋体" w:eastAsia="宋体" w:hAnsi="宋体" w:hint="eastAsia"/>
          <w:szCs w:val="21"/>
        </w:rPr>
      </w:pPr>
      <w:r>
        <w:rPr>
          <w:rFonts w:ascii="宋体" w:eastAsia="宋体" w:hAnsi="宋体" w:hint="eastAsia"/>
          <w:szCs w:val="21"/>
        </w:rPr>
        <w:t>14.【答案】</w:t>
      </w:r>
      <w:r w:rsidR="004252F8" w:rsidRPr="004252F8">
        <w:rPr>
          <w:rStyle w:val="g-right-answer-color"/>
          <w:rFonts w:ascii="宋体" w:eastAsia="宋体" w:hAnsi="宋体" w:hint="eastAsia"/>
          <w:szCs w:val="21"/>
        </w:rPr>
        <w:t>D</w:t>
      </w:r>
      <w:r w:rsidR="00EB4945">
        <w:rPr>
          <w:rFonts w:ascii="宋体" w:eastAsia="宋体" w:hAnsi="宋体" w:hint="eastAsia"/>
          <w:szCs w:val="21"/>
        </w:rPr>
        <w:t>。解析：</w:t>
      </w:r>
      <w:r w:rsidR="004252F8" w:rsidRPr="004252F8">
        <w:rPr>
          <w:rFonts w:ascii="宋体" w:eastAsia="宋体" w:hAnsi="宋体" w:hint="eastAsia"/>
          <w:szCs w:val="21"/>
        </w:rPr>
        <w:t>第一步，本题考查刑法分则知识。</w:t>
      </w:r>
      <w:r w:rsidR="004252F8" w:rsidRPr="004252F8">
        <w:rPr>
          <w:rFonts w:ascii="宋体" w:eastAsia="宋体" w:hAnsi="宋体" w:hint="eastAsia"/>
          <w:szCs w:val="21"/>
        </w:rPr>
        <w:br/>
        <w:t>第二步，根据2021年版《刑法》第二百七十一条，公司、企业或者其他单位的工作人员，利用职务上的便利，将本单位财物非法占为己有，数额较大的，处三年以下有期徒刑或者拘役，并处罚金；数额巨大的，处三年以上十年以下有期徒刑，并处罚金；数额特别巨大的，处十年以上有期徒刑或者无期徒刑，并处罚金。题干中</w:t>
      </w:r>
      <w:proofErr w:type="gramStart"/>
      <w:r w:rsidR="004252F8" w:rsidRPr="004252F8">
        <w:rPr>
          <w:rFonts w:ascii="宋体" w:eastAsia="宋体" w:hAnsi="宋体" w:hint="eastAsia"/>
          <w:szCs w:val="21"/>
        </w:rPr>
        <w:t>甲利用</w:t>
      </w:r>
      <w:proofErr w:type="gramEnd"/>
      <w:r w:rsidR="004252F8" w:rsidRPr="004252F8">
        <w:rPr>
          <w:rFonts w:ascii="宋体" w:eastAsia="宋体" w:hAnsi="宋体" w:hint="eastAsia"/>
          <w:szCs w:val="21"/>
        </w:rPr>
        <w:t>职务之便将本单位的财物据为己有的行为属于职务侵占罪。</w:t>
      </w:r>
      <w:r w:rsidR="004252F8" w:rsidRPr="004252F8">
        <w:rPr>
          <w:rFonts w:ascii="宋体" w:eastAsia="宋体" w:hAnsi="宋体" w:hint="eastAsia"/>
          <w:szCs w:val="21"/>
        </w:rPr>
        <w:br/>
        <w:t>因此，选择D选项。</w:t>
      </w:r>
    </w:p>
    <w:p w14:paraId="3C7909EC"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0A7E8425"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A项：根据2021年版《刑法》第二百六十六条，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A项排除。</w:t>
      </w:r>
      <w:r w:rsidRPr="004252F8">
        <w:rPr>
          <w:rFonts w:ascii="宋体" w:eastAsia="宋体" w:hAnsi="宋体" w:hint="eastAsia"/>
          <w:szCs w:val="21"/>
        </w:rPr>
        <w:br/>
        <w:t>B项：根据2021年版《刑法》第二百二十四条，有下列情形之一，以非法占有为目的，在签订、履行合同过程中，骗取对方当事人财物，数额较大的，处三年以下有期徒刑或者拘役，并处或者单处罚金；数额巨大或者有其他严重情节的，处三年以上十年以下有期徒刑，并处罚金；数额特别巨大或者有其他特别严重情节的，处十年以上有期徒刑或者无期徒刑，并处罚金或者没收财产：（一）以虚构的单位或者冒用他人名义签订合同的；（二）以伪造、变造、作废的票据或者其他虚假的产权证明作担保的；（三）没有实际履行能力，以先履行小额合同或者部分履行合同的方法，诱骗对方当事人继续签订和履行合同的；（四）收受对方当事人给付的货物、货款、预付款或者担保财产后逃匿的；（五）以其他方法骗取对方当事人财物的。B项排除。</w:t>
      </w:r>
      <w:r w:rsidRPr="004252F8">
        <w:rPr>
          <w:rFonts w:ascii="宋体" w:eastAsia="宋体" w:hAnsi="宋体" w:hint="eastAsia"/>
          <w:szCs w:val="21"/>
        </w:rPr>
        <w:br/>
        <w:t>C项：根据2021年版《刑法》第三百八十二条第一款，国家工作人员利用职务上的便利，侵吞、窃取、骗取或者以其他手段非法占有公共财物的，是贪污罪。C项排除。</w:t>
      </w:r>
    </w:p>
    <w:p w14:paraId="4F5D2F0D" w14:textId="7CCA039B" w:rsidR="004252F8" w:rsidRPr="004252F8" w:rsidRDefault="00EE6870" w:rsidP="004252F8">
      <w:pPr>
        <w:pStyle w:val="a5"/>
        <w:rPr>
          <w:rFonts w:ascii="宋体" w:eastAsia="宋体" w:hAnsi="宋体" w:hint="eastAsia"/>
          <w:szCs w:val="21"/>
        </w:rPr>
      </w:pPr>
      <w:r>
        <w:rPr>
          <w:rFonts w:ascii="宋体" w:eastAsia="宋体" w:hAnsi="宋体" w:hint="eastAsia"/>
          <w:szCs w:val="21"/>
        </w:rPr>
        <w:t>15.【答案】</w:t>
      </w:r>
      <w:r w:rsidR="004252F8" w:rsidRPr="004252F8">
        <w:rPr>
          <w:rStyle w:val="g-right-answer-color"/>
          <w:rFonts w:ascii="宋体" w:eastAsia="宋体" w:hAnsi="宋体" w:hint="eastAsia"/>
          <w:szCs w:val="21"/>
        </w:rPr>
        <w:t>A</w:t>
      </w:r>
      <w:r w:rsidR="00EB4945">
        <w:rPr>
          <w:rFonts w:ascii="宋体" w:eastAsia="宋体" w:hAnsi="宋体" w:hint="eastAsia"/>
          <w:szCs w:val="21"/>
        </w:rPr>
        <w:t>。解析：</w:t>
      </w:r>
      <w:r w:rsidR="004252F8" w:rsidRPr="004252F8">
        <w:rPr>
          <w:rFonts w:ascii="宋体" w:eastAsia="宋体" w:hAnsi="宋体" w:hint="eastAsia"/>
          <w:szCs w:val="21"/>
        </w:rPr>
        <w:t>第一步，本题考查刑法分则知识。</w:t>
      </w:r>
      <w:r w:rsidR="004252F8" w:rsidRPr="004252F8">
        <w:rPr>
          <w:rFonts w:ascii="宋体" w:eastAsia="宋体" w:hAnsi="宋体" w:hint="eastAsia"/>
          <w:szCs w:val="21"/>
        </w:rPr>
        <w:br/>
        <w:t>第二步，根据2021年版《刑法》第三百零七条第一款，以暴力、威胁、贿买等方法阻止证人作证或者指使他人作伪证的，处三年以下有期徒刑或者拘役；情节严重的，处三年以上七年以下有期徒刑。乙用收买的方式让他人作伪证，符合妨害作证</w:t>
      </w:r>
      <w:proofErr w:type="gramStart"/>
      <w:r w:rsidR="004252F8" w:rsidRPr="004252F8">
        <w:rPr>
          <w:rFonts w:ascii="宋体" w:eastAsia="宋体" w:hAnsi="宋体" w:hint="eastAsia"/>
          <w:szCs w:val="21"/>
        </w:rPr>
        <w:t>罪构成</w:t>
      </w:r>
      <w:proofErr w:type="gramEnd"/>
      <w:r w:rsidR="004252F8" w:rsidRPr="004252F8">
        <w:rPr>
          <w:rFonts w:ascii="宋体" w:eastAsia="宋体" w:hAnsi="宋体" w:hint="eastAsia"/>
          <w:szCs w:val="21"/>
        </w:rPr>
        <w:t>要件。</w:t>
      </w:r>
      <w:r w:rsidR="004252F8" w:rsidRPr="004252F8">
        <w:rPr>
          <w:rFonts w:ascii="宋体" w:eastAsia="宋体" w:hAnsi="宋体" w:hint="eastAsia"/>
          <w:szCs w:val="21"/>
        </w:rPr>
        <w:br/>
        <w:t>根据2021年版《刑法》第三百零五条，在刑事诉讼中，证人、鉴定人、记录人、翻译人对与案件有重要关系的情节，故意作虚假证明、鉴定、记录、翻译，意图陷害他人或者隐匿罪证的，处三年以下有期徒刑或者拘役；情节严重的，处三年以上七年以下有期徒刑。</w:t>
      </w:r>
      <w:proofErr w:type="gramStart"/>
      <w:r w:rsidR="004252F8" w:rsidRPr="004252F8">
        <w:rPr>
          <w:rFonts w:ascii="宋体" w:eastAsia="宋体" w:hAnsi="宋体" w:hint="eastAsia"/>
          <w:szCs w:val="21"/>
        </w:rPr>
        <w:t>丙被收买</w:t>
      </w:r>
      <w:proofErr w:type="gramEnd"/>
      <w:r w:rsidR="004252F8" w:rsidRPr="004252F8">
        <w:rPr>
          <w:rFonts w:ascii="宋体" w:eastAsia="宋体" w:hAnsi="宋体" w:hint="eastAsia"/>
          <w:szCs w:val="21"/>
        </w:rPr>
        <w:t>后故意作虚假证明，符合伪证罪的构成要件。</w:t>
      </w:r>
      <w:r w:rsidR="004252F8" w:rsidRPr="004252F8">
        <w:rPr>
          <w:rFonts w:ascii="宋体" w:eastAsia="宋体" w:hAnsi="宋体" w:hint="eastAsia"/>
          <w:szCs w:val="21"/>
        </w:rPr>
        <w:br/>
      </w:r>
      <w:r w:rsidR="004252F8" w:rsidRPr="004252F8">
        <w:rPr>
          <w:rFonts w:ascii="宋体" w:eastAsia="宋体" w:hAnsi="宋体" w:hint="eastAsia"/>
          <w:szCs w:val="21"/>
        </w:rPr>
        <w:lastRenderedPageBreak/>
        <w:t>因此，选择A选项。</w:t>
      </w:r>
    </w:p>
    <w:p w14:paraId="44E2E901"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501198B0"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①根据2021年版《刑法》第三百一十条，明知是犯罪的人而为其提供隐藏处所、财物，帮助其逃匿或者作假证明包庇的，处三年以下有期徒刑、拘役或者管制；情节严重的，处三年以上十年以下有期徒刑。犯前款罪，事前通谋的，以共同犯罪论处。</w:t>
      </w:r>
      <w:r w:rsidRPr="004252F8">
        <w:rPr>
          <w:rFonts w:ascii="宋体" w:eastAsia="宋体" w:hAnsi="宋体" w:hint="eastAsia"/>
          <w:szCs w:val="21"/>
        </w:rPr>
        <w:br/>
        <w:t>②教唆罪，是指以劝说、利诱、授意、怂恿、收买、威胁等方法，将自己的犯罪意图灌输给本来没有犯罪意图的人，致使其按教唆人的犯罪意图实施犯罪，教唆人，即构成教唆犯罪。</w:t>
      </w:r>
    </w:p>
    <w:p w14:paraId="38092B1C" w14:textId="33236710" w:rsidR="004252F8" w:rsidRPr="004252F8" w:rsidRDefault="00EE6870" w:rsidP="004252F8">
      <w:pPr>
        <w:pStyle w:val="a5"/>
        <w:rPr>
          <w:rFonts w:ascii="宋体" w:eastAsia="宋体" w:hAnsi="宋体" w:hint="eastAsia"/>
          <w:szCs w:val="21"/>
        </w:rPr>
      </w:pPr>
      <w:r>
        <w:rPr>
          <w:rFonts w:ascii="宋体" w:eastAsia="宋体" w:hAnsi="宋体" w:hint="eastAsia"/>
          <w:szCs w:val="21"/>
        </w:rPr>
        <w:t>16.【答案】</w:t>
      </w:r>
      <w:r w:rsidR="004252F8" w:rsidRPr="004252F8">
        <w:rPr>
          <w:rStyle w:val="g-right-answer-color"/>
          <w:rFonts w:ascii="宋体" w:eastAsia="宋体" w:hAnsi="宋体" w:hint="eastAsia"/>
          <w:szCs w:val="21"/>
        </w:rPr>
        <w:t>D</w:t>
      </w:r>
      <w:r w:rsidR="00EB4945">
        <w:rPr>
          <w:rFonts w:ascii="宋体" w:eastAsia="宋体" w:hAnsi="宋体" w:hint="eastAsia"/>
          <w:szCs w:val="21"/>
        </w:rPr>
        <w:t>。解析：</w:t>
      </w:r>
      <w:r w:rsidR="004252F8" w:rsidRPr="004252F8">
        <w:rPr>
          <w:rFonts w:ascii="宋体" w:eastAsia="宋体" w:hAnsi="宋体" w:hint="eastAsia"/>
          <w:szCs w:val="21"/>
        </w:rPr>
        <w:t>第一步，本题考查刑法分则知识。</w:t>
      </w:r>
      <w:r w:rsidR="004252F8" w:rsidRPr="004252F8">
        <w:rPr>
          <w:rFonts w:ascii="宋体" w:eastAsia="宋体" w:hAnsi="宋体" w:hint="eastAsia"/>
          <w:szCs w:val="21"/>
        </w:rPr>
        <w:br/>
        <w:t>第二步，根据2021年版《刑法》第二百七十六条之一第一款，以转移财产、逃匿等方法逃避支付劳动者的劳动报酬或者有能力支付而不支付劳动者的劳动报酬，数额较大，经政府有关部门责令支付仍不支付的，处三年以下有期徒刑或者拘役，并处或者单处罚金；造成严重后果的，处三年以上七年以下有期徒刑，并处罚金。本题中，经政府有关部门责令支付，</w:t>
      </w:r>
      <w:proofErr w:type="gramStart"/>
      <w:r w:rsidR="004252F8" w:rsidRPr="004252F8">
        <w:rPr>
          <w:rFonts w:ascii="宋体" w:eastAsia="宋体" w:hAnsi="宋体" w:hint="eastAsia"/>
          <w:szCs w:val="21"/>
        </w:rPr>
        <w:t>甲支付</w:t>
      </w:r>
      <w:proofErr w:type="gramEnd"/>
      <w:r w:rsidR="004252F8" w:rsidRPr="004252F8">
        <w:rPr>
          <w:rFonts w:ascii="宋体" w:eastAsia="宋体" w:hAnsi="宋体" w:hint="eastAsia"/>
          <w:szCs w:val="21"/>
        </w:rPr>
        <w:t>了劳动报酬，不构成本罪。</w:t>
      </w:r>
      <w:r w:rsidR="004252F8" w:rsidRPr="004252F8">
        <w:rPr>
          <w:rFonts w:ascii="宋体" w:eastAsia="宋体" w:hAnsi="宋体" w:hint="eastAsia"/>
          <w:szCs w:val="21"/>
        </w:rPr>
        <w:br/>
        <w:t>因此，选择D选项。</w:t>
      </w:r>
    </w:p>
    <w:p w14:paraId="438555DD" w14:textId="547C2A60" w:rsidR="004252F8" w:rsidRPr="004252F8" w:rsidRDefault="00EE6870" w:rsidP="004252F8">
      <w:pPr>
        <w:pStyle w:val="a5"/>
        <w:rPr>
          <w:rFonts w:ascii="宋体" w:eastAsia="宋体" w:hAnsi="宋体" w:hint="eastAsia"/>
          <w:szCs w:val="21"/>
        </w:rPr>
      </w:pPr>
      <w:r>
        <w:rPr>
          <w:rFonts w:ascii="宋体" w:eastAsia="宋体" w:hAnsi="宋体" w:hint="eastAsia"/>
          <w:szCs w:val="21"/>
        </w:rPr>
        <w:t>17.【答案】</w:t>
      </w:r>
      <w:r w:rsidR="004252F8" w:rsidRPr="004252F8">
        <w:rPr>
          <w:rStyle w:val="g-right-answer-color"/>
          <w:rFonts w:ascii="宋体" w:eastAsia="宋体" w:hAnsi="宋体" w:hint="eastAsia"/>
          <w:szCs w:val="21"/>
        </w:rPr>
        <w:t>D</w:t>
      </w:r>
      <w:r w:rsidR="00EB4945">
        <w:rPr>
          <w:rFonts w:ascii="宋体" w:eastAsia="宋体" w:hAnsi="宋体" w:hint="eastAsia"/>
          <w:szCs w:val="21"/>
        </w:rPr>
        <w:t>。解析：</w:t>
      </w:r>
      <w:r w:rsidR="004252F8" w:rsidRPr="004252F8">
        <w:rPr>
          <w:rFonts w:ascii="宋体" w:eastAsia="宋体" w:hAnsi="宋体" w:hint="eastAsia"/>
          <w:szCs w:val="21"/>
        </w:rPr>
        <w:t>第一步，本题考查保守国家秘密法知识。</w:t>
      </w:r>
      <w:r w:rsidR="004252F8" w:rsidRPr="004252F8">
        <w:rPr>
          <w:rFonts w:ascii="宋体" w:eastAsia="宋体" w:hAnsi="宋体" w:hint="eastAsia"/>
          <w:szCs w:val="21"/>
        </w:rPr>
        <w:br/>
        <w:t>第二步，根据2010年版《保守国家秘密法》第十五条第一、二款，国家秘密的保密期限，应当根据事项的性质和特点，</w:t>
      </w:r>
      <w:proofErr w:type="gramStart"/>
      <w:r w:rsidR="004252F8" w:rsidRPr="004252F8">
        <w:rPr>
          <w:rFonts w:ascii="宋体" w:eastAsia="宋体" w:hAnsi="宋体" w:hint="eastAsia"/>
          <w:szCs w:val="21"/>
        </w:rPr>
        <w:t>按照维护</w:t>
      </w:r>
      <w:proofErr w:type="gramEnd"/>
      <w:r w:rsidR="004252F8" w:rsidRPr="004252F8">
        <w:rPr>
          <w:rFonts w:ascii="宋体" w:eastAsia="宋体" w:hAnsi="宋体" w:hint="eastAsia"/>
          <w:szCs w:val="21"/>
        </w:rPr>
        <w:t>国家安全和利益的需要，限定在必要的期限内；不能确定期限的，应当确定解密的条件。国家秘密的保密期限，除另有规定外，</w:t>
      </w:r>
      <w:proofErr w:type="gramStart"/>
      <w:r w:rsidR="004252F8" w:rsidRPr="004252F8">
        <w:rPr>
          <w:rFonts w:ascii="宋体" w:eastAsia="宋体" w:hAnsi="宋体" w:hint="eastAsia"/>
          <w:szCs w:val="21"/>
        </w:rPr>
        <w:t>绝密级不超过</w:t>
      </w:r>
      <w:proofErr w:type="gramEnd"/>
      <w:r w:rsidR="004252F8" w:rsidRPr="004252F8">
        <w:rPr>
          <w:rFonts w:ascii="宋体" w:eastAsia="宋体" w:hAnsi="宋体" w:hint="eastAsia"/>
          <w:szCs w:val="21"/>
        </w:rPr>
        <w:t>三十年，机密级不超过二十年，</w:t>
      </w:r>
      <w:proofErr w:type="gramStart"/>
      <w:r w:rsidR="004252F8" w:rsidRPr="004252F8">
        <w:rPr>
          <w:rFonts w:ascii="宋体" w:eastAsia="宋体" w:hAnsi="宋体" w:hint="eastAsia"/>
          <w:szCs w:val="21"/>
        </w:rPr>
        <w:t>秘密级不超过</w:t>
      </w:r>
      <w:proofErr w:type="gramEnd"/>
      <w:r w:rsidR="004252F8" w:rsidRPr="004252F8">
        <w:rPr>
          <w:rFonts w:ascii="宋体" w:eastAsia="宋体" w:hAnsi="宋体" w:hint="eastAsia"/>
          <w:szCs w:val="21"/>
        </w:rPr>
        <w:t>十年。</w:t>
      </w:r>
      <w:r w:rsidR="004252F8" w:rsidRPr="004252F8">
        <w:rPr>
          <w:rFonts w:ascii="宋体" w:eastAsia="宋体" w:hAnsi="宋体" w:hint="eastAsia"/>
          <w:szCs w:val="21"/>
        </w:rPr>
        <w:br/>
        <w:t>因此，选择D选项。</w:t>
      </w:r>
    </w:p>
    <w:p w14:paraId="6D3BD839"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2BE2F3DA"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AB项：根据2012年版《党政机关公文格式》7.2.2规定，密级和保密期限。如需标注密级和保密期限，一般用3号黑体字，顶格编排在版心左上角第二行；保密期限中的数字用阿拉伯数字标注。AB项错误。</w:t>
      </w:r>
      <w:r w:rsidRPr="004252F8">
        <w:rPr>
          <w:rFonts w:ascii="宋体" w:eastAsia="宋体" w:hAnsi="宋体" w:hint="eastAsia"/>
          <w:szCs w:val="21"/>
        </w:rPr>
        <w:br/>
        <w:t>C项：根据2014年版《保守国家秘密法实施办法》第八条，各机关、单位对所产生的国家秘密事项，应当依照保密范围的规定及时确定密级，最迟不得超过十日。C项错误。</w:t>
      </w:r>
    </w:p>
    <w:p w14:paraId="76112097" w14:textId="573FEF76" w:rsidR="004252F8" w:rsidRPr="004252F8" w:rsidRDefault="00EE6870" w:rsidP="004252F8">
      <w:pPr>
        <w:pStyle w:val="a5"/>
        <w:rPr>
          <w:rFonts w:ascii="宋体" w:eastAsia="宋体" w:hAnsi="宋体" w:hint="eastAsia"/>
          <w:szCs w:val="21"/>
        </w:rPr>
      </w:pPr>
      <w:r>
        <w:rPr>
          <w:rFonts w:ascii="宋体" w:eastAsia="宋体" w:hAnsi="宋体" w:hint="eastAsia"/>
          <w:szCs w:val="21"/>
        </w:rPr>
        <w:t>18.【答案】</w:t>
      </w:r>
      <w:r w:rsidR="004252F8" w:rsidRPr="004252F8">
        <w:rPr>
          <w:rStyle w:val="g-right-answer-color"/>
          <w:rFonts w:ascii="宋体" w:eastAsia="宋体" w:hAnsi="宋体" w:hint="eastAsia"/>
          <w:szCs w:val="21"/>
        </w:rPr>
        <w:t>A</w:t>
      </w:r>
      <w:r w:rsidR="00EB4945">
        <w:rPr>
          <w:rFonts w:ascii="宋体" w:eastAsia="宋体" w:hAnsi="宋体" w:hint="eastAsia"/>
          <w:szCs w:val="21"/>
        </w:rPr>
        <w:t>。解析：</w:t>
      </w:r>
      <w:r w:rsidR="004252F8" w:rsidRPr="004252F8">
        <w:rPr>
          <w:rFonts w:ascii="宋体" w:eastAsia="宋体" w:hAnsi="宋体" w:hint="eastAsia"/>
          <w:szCs w:val="21"/>
        </w:rPr>
        <w:t>第一步，本题考查行政组织知识并</w:t>
      </w:r>
      <w:proofErr w:type="gramStart"/>
      <w:r w:rsidR="004252F8" w:rsidRPr="004252F8">
        <w:rPr>
          <w:rFonts w:ascii="宋体" w:eastAsia="宋体" w:hAnsi="宋体" w:hint="eastAsia"/>
          <w:szCs w:val="21"/>
        </w:rPr>
        <w:t>选错误</w:t>
      </w:r>
      <w:proofErr w:type="gramEnd"/>
      <w:r w:rsidR="004252F8" w:rsidRPr="004252F8">
        <w:rPr>
          <w:rFonts w:ascii="宋体" w:eastAsia="宋体" w:hAnsi="宋体" w:hint="eastAsia"/>
          <w:szCs w:val="21"/>
        </w:rPr>
        <w:t>项。</w:t>
      </w:r>
      <w:r w:rsidR="004252F8" w:rsidRPr="004252F8">
        <w:rPr>
          <w:rFonts w:ascii="宋体" w:eastAsia="宋体" w:hAnsi="宋体" w:hint="eastAsia"/>
          <w:szCs w:val="21"/>
        </w:rPr>
        <w:br/>
        <w:t>第二步，计划是对未来活动所做的事前预测、安排和应变处理。计划的目的是实现所提出的各项目标，每一项计划都是针对某一个特定目标的，因此，一项计划首先要明确该项计划所针对的目标。控制是指为了确保组织内各项计划按规定去完成而进行的监督和纠偏的过程。具体地说，控制就是通过不断地接受和交换企业的内外信息，按照预定的计划指标和标准，调查监督实际经济活动的执行情况，若发现偏差，及时找出主要原因，并根据环境条件的变化，采取自我调整的措施，使企业的生产经营活动能按照预定的计划进行或适当修改计划，确保企业经济目标实现的管理活动。因此，计划是控制的前提、先导和依据，没有计划，也就没必要有所谓的控制，控制是保证计划的有效实施，同时对计划不周的地方进行补救。A项错误。</w:t>
      </w:r>
      <w:r w:rsidR="004252F8" w:rsidRPr="004252F8">
        <w:rPr>
          <w:rFonts w:ascii="宋体" w:eastAsia="宋体" w:hAnsi="宋体" w:hint="eastAsia"/>
          <w:szCs w:val="21"/>
        </w:rPr>
        <w:br/>
        <w:t>因此，选择A选项。</w:t>
      </w:r>
    </w:p>
    <w:p w14:paraId="0A1C3406"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770484B2"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B项：计划为控制提供了衡量的标准，没有计划，控制就成了无本之木，两者相互依存，计划是控制的先导，控制将保证计划实施和组织目标实现。B项正确，排除。</w:t>
      </w:r>
      <w:r w:rsidRPr="004252F8">
        <w:rPr>
          <w:rFonts w:ascii="宋体" w:eastAsia="宋体" w:hAnsi="宋体" w:hint="eastAsia"/>
          <w:szCs w:val="21"/>
        </w:rPr>
        <w:br/>
        <w:t>C项：控制是计划工作得以实现的保证。没有控制，计划就会成为一纸空文。人们无法知道自己干得怎样，存在哪些问题，哪些地方需要改进。C项正确，排除。</w:t>
      </w:r>
      <w:r w:rsidRPr="004252F8">
        <w:rPr>
          <w:rFonts w:ascii="宋体" w:eastAsia="宋体" w:hAnsi="宋体" w:hint="eastAsia"/>
          <w:szCs w:val="21"/>
        </w:rPr>
        <w:br/>
        <w:t>D项：计划是制定目标的过程，而控制是实现这些目标的过程。计划和控制都涉及到对组织资源的使用和监控。D项正确，排除。</w:t>
      </w:r>
    </w:p>
    <w:p w14:paraId="65E4464A" w14:textId="01EFCD9F" w:rsidR="004252F8" w:rsidRPr="004252F8" w:rsidRDefault="00EE6870" w:rsidP="004252F8">
      <w:pPr>
        <w:pStyle w:val="a5"/>
        <w:rPr>
          <w:rFonts w:ascii="宋体" w:eastAsia="宋体" w:hAnsi="宋体" w:hint="eastAsia"/>
          <w:szCs w:val="21"/>
        </w:rPr>
      </w:pPr>
      <w:r>
        <w:rPr>
          <w:rFonts w:ascii="宋体" w:eastAsia="宋体" w:hAnsi="宋体" w:hint="eastAsia"/>
          <w:szCs w:val="21"/>
        </w:rPr>
        <w:lastRenderedPageBreak/>
        <w:t>19.【答案】</w:t>
      </w:r>
      <w:r w:rsidR="004252F8" w:rsidRPr="004252F8">
        <w:rPr>
          <w:rStyle w:val="g-right-answer-color"/>
          <w:rFonts w:ascii="宋体" w:eastAsia="宋体" w:hAnsi="宋体" w:hint="eastAsia"/>
          <w:szCs w:val="21"/>
        </w:rPr>
        <w:t>B</w:t>
      </w:r>
      <w:r w:rsidR="00EB4945">
        <w:rPr>
          <w:rFonts w:ascii="宋体" w:eastAsia="宋体" w:hAnsi="宋体" w:hint="eastAsia"/>
          <w:szCs w:val="21"/>
        </w:rPr>
        <w:t>。解析：</w:t>
      </w:r>
      <w:r w:rsidR="004252F8" w:rsidRPr="004252F8">
        <w:rPr>
          <w:rFonts w:ascii="宋体" w:eastAsia="宋体" w:hAnsi="宋体" w:hint="eastAsia"/>
          <w:szCs w:val="21"/>
        </w:rPr>
        <w:t>第一步，本题考查行政决策知识。</w:t>
      </w:r>
      <w:r w:rsidR="004252F8" w:rsidRPr="004252F8">
        <w:rPr>
          <w:rFonts w:ascii="宋体" w:eastAsia="宋体" w:hAnsi="宋体" w:hint="eastAsia"/>
          <w:szCs w:val="21"/>
        </w:rPr>
        <w:br/>
        <w:t>第二步，非程序化决策，是指对那些不重复出现，不能以现成的程序来表达的问题</w:t>
      </w:r>
      <w:proofErr w:type="gramStart"/>
      <w:r w:rsidR="004252F8" w:rsidRPr="004252F8">
        <w:rPr>
          <w:rFonts w:ascii="宋体" w:eastAsia="宋体" w:hAnsi="宋体" w:hint="eastAsia"/>
          <w:szCs w:val="21"/>
        </w:rPr>
        <w:t>作出</w:t>
      </w:r>
      <w:proofErr w:type="gramEnd"/>
      <w:r w:rsidR="004252F8" w:rsidRPr="004252F8">
        <w:rPr>
          <w:rFonts w:ascii="宋体" w:eastAsia="宋体" w:hAnsi="宋体" w:hint="eastAsia"/>
          <w:szCs w:val="21"/>
        </w:rPr>
        <w:t>决策。战略决策多属于非程序化决策。本题中B项，引进新的产品线要面临一个新事物新方案，属于非程序化决策。</w:t>
      </w:r>
      <w:r w:rsidR="004252F8" w:rsidRPr="004252F8">
        <w:rPr>
          <w:rFonts w:ascii="宋体" w:eastAsia="宋体" w:hAnsi="宋体" w:hint="eastAsia"/>
          <w:szCs w:val="21"/>
        </w:rPr>
        <w:br/>
        <w:t>因此，选择B选项。</w:t>
      </w:r>
    </w:p>
    <w:p w14:paraId="0169804B"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476B76F1"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ACD项：程序化决策是指决策者在日常工作中经常需要解决的一般性或例行性的决策问题。这类问题以相同或基本相同的形式重复出现，其产生的背景、特点及内部与外部的有关因素已全部或基本上被决策者所掌握，决策者仅仅依靠长期处理此类问题的经验，即可较好地完成此类决策。这类决策通常有章可循，有法可依，决策者依法照章办事即可。医生在发现病人体温升高时，给病人吃退烧药；交通部门在节假日增加人手维护交通秩序；工商部门对不良商贩进行处罚均属于程序化决策。ACD项排除。</w:t>
      </w:r>
    </w:p>
    <w:p w14:paraId="6A3478AC" w14:textId="65B57974" w:rsidR="004252F8" w:rsidRPr="004252F8" w:rsidRDefault="00EE6870" w:rsidP="004252F8">
      <w:pPr>
        <w:pStyle w:val="a5"/>
        <w:rPr>
          <w:rFonts w:ascii="宋体" w:eastAsia="宋体" w:hAnsi="宋体" w:hint="eastAsia"/>
          <w:szCs w:val="21"/>
        </w:rPr>
      </w:pPr>
      <w:r>
        <w:rPr>
          <w:rFonts w:ascii="宋体" w:eastAsia="宋体" w:hAnsi="宋体" w:hint="eastAsia"/>
          <w:szCs w:val="21"/>
        </w:rPr>
        <w:t>20.【答案】</w:t>
      </w:r>
      <w:r w:rsidR="004252F8" w:rsidRPr="004252F8">
        <w:rPr>
          <w:rStyle w:val="g-right-answer-color"/>
          <w:rFonts w:ascii="宋体" w:eastAsia="宋体" w:hAnsi="宋体" w:hint="eastAsia"/>
          <w:szCs w:val="21"/>
        </w:rPr>
        <w:t>C</w:t>
      </w:r>
      <w:r w:rsidR="00EB4945">
        <w:rPr>
          <w:rFonts w:ascii="宋体" w:eastAsia="宋体" w:hAnsi="宋体" w:hint="eastAsia"/>
          <w:szCs w:val="21"/>
        </w:rPr>
        <w:t>。解析：</w:t>
      </w:r>
      <w:r w:rsidR="004252F8" w:rsidRPr="004252F8">
        <w:rPr>
          <w:rFonts w:ascii="宋体" w:eastAsia="宋体" w:hAnsi="宋体" w:hint="eastAsia"/>
          <w:szCs w:val="21"/>
        </w:rPr>
        <w:t>第一步，本题考查行政管理知识并</w:t>
      </w:r>
      <w:proofErr w:type="gramStart"/>
      <w:r w:rsidR="004252F8" w:rsidRPr="004252F8">
        <w:rPr>
          <w:rFonts w:ascii="宋体" w:eastAsia="宋体" w:hAnsi="宋体" w:hint="eastAsia"/>
          <w:szCs w:val="21"/>
        </w:rPr>
        <w:t>选错误</w:t>
      </w:r>
      <w:proofErr w:type="gramEnd"/>
      <w:r w:rsidR="004252F8" w:rsidRPr="004252F8">
        <w:rPr>
          <w:rFonts w:ascii="宋体" w:eastAsia="宋体" w:hAnsi="宋体" w:hint="eastAsia"/>
          <w:szCs w:val="21"/>
        </w:rPr>
        <w:t>项。</w:t>
      </w:r>
      <w:r w:rsidR="004252F8" w:rsidRPr="004252F8">
        <w:rPr>
          <w:rFonts w:ascii="宋体" w:eastAsia="宋体" w:hAnsi="宋体" w:hint="eastAsia"/>
          <w:szCs w:val="21"/>
        </w:rPr>
        <w:br/>
        <w:t>第二步，正激励特指对激励对象的肯定、承认、赞扬、奖赏、信任等具有正面意义的激励艺术。在激励策略中，它与负激励相对应。负激励特指对激励对象的否定、约束、冷落、批评、惩罚等具有负面意义的激励艺术。单纯的正激励或单纯的负激励都是肯定没有什么好结果的，把握正激励和负激励的结合</w:t>
      </w:r>
      <w:proofErr w:type="gramStart"/>
      <w:r w:rsidR="004252F8" w:rsidRPr="004252F8">
        <w:rPr>
          <w:rFonts w:ascii="宋体" w:eastAsia="宋体" w:hAnsi="宋体" w:hint="eastAsia"/>
          <w:szCs w:val="21"/>
        </w:rPr>
        <w:t>点关键</w:t>
      </w:r>
      <w:proofErr w:type="gramEnd"/>
      <w:r w:rsidR="004252F8" w:rsidRPr="004252F8">
        <w:rPr>
          <w:rFonts w:ascii="宋体" w:eastAsia="宋体" w:hAnsi="宋体" w:hint="eastAsia"/>
          <w:szCs w:val="21"/>
        </w:rPr>
        <w:t>是要分清楚员工的行为是正确的还是错误的。正确的行为用正激励去强化，错误的行为只能用负激励去避免。正激励的效果优于负激励说法错误。物质激励作用于人的生理方面，是对人物质需要的满足，精神激励作用于人的心理方面，是对人精神需要的满足。因此，它们都具有各自的作用，不能说物质激励的效果优于精神激励。C项错误。</w:t>
      </w:r>
      <w:r w:rsidR="004252F8" w:rsidRPr="004252F8">
        <w:rPr>
          <w:rFonts w:ascii="宋体" w:eastAsia="宋体" w:hAnsi="宋体" w:hint="eastAsia"/>
          <w:szCs w:val="21"/>
        </w:rPr>
        <w:br/>
        <w:t>因此，选择C选项。</w:t>
      </w:r>
    </w:p>
    <w:p w14:paraId="7A064595"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5DA862EF"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A项：激励的引导性原则，外激励只有转化为被激励者的自觉意愿，才能取得激励效果。A项正确，排除。</w:t>
      </w:r>
      <w:r w:rsidRPr="004252F8">
        <w:rPr>
          <w:rFonts w:ascii="宋体" w:eastAsia="宋体" w:hAnsi="宋体" w:hint="eastAsia"/>
          <w:szCs w:val="21"/>
        </w:rPr>
        <w:br/>
        <w:t>B项：人员激励应遵循目标原则，目标设置必须同时体现，组织目标和员工需要的要求。B项正确，排除。</w:t>
      </w:r>
      <w:r w:rsidRPr="004252F8">
        <w:rPr>
          <w:rFonts w:ascii="宋体" w:eastAsia="宋体" w:hAnsi="宋体" w:hint="eastAsia"/>
          <w:szCs w:val="21"/>
        </w:rPr>
        <w:br/>
        <w:t>D项：激励的合理性原则包括两层含义：其一，激励的措施要适度；其二，奖惩要公平。D项正确，排除。</w:t>
      </w:r>
    </w:p>
    <w:p w14:paraId="51B7DECB" w14:textId="122D976A" w:rsidR="004252F8" w:rsidRPr="004252F8" w:rsidRDefault="00EE6870" w:rsidP="004252F8">
      <w:pPr>
        <w:pStyle w:val="a5"/>
        <w:rPr>
          <w:rFonts w:ascii="宋体" w:eastAsia="宋体" w:hAnsi="宋体" w:hint="eastAsia"/>
          <w:szCs w:val="21"/>
        </w:rPr>
      </w:pPr>
      <w:r>
        <w:rPr>
          <w:rFonts w:ascii="宋体" w:eastAsia="宋体" w:hAnsi="宋体" w:hint="eastAsia"/>
          <w:szCs w:val="21"/>
        </w:rPr>
        <w:t>21.【答案】</w:t>
      </w:r>
      <w:r w:rsidR="004252F8" w:rsidRPr="004252F8">
        <w:rPr>
          <w:rStyle w:val="g-right-answer-color"/>
          <w:rFonts w:ascii="宋体" w:eastAsia="宋体" w:hAnsi="宋体" w:hint="eastAsia"/>
          <w:szCs w:val="21"/>
        </w:rPr>
        <w:t>A</w:t>
      </w:r>
      <w:r w:rsidR="00EB4945">
        <w:rPr>
          <w:rFonts w:ascii="宋体" w:eastAsia="宋体" w:hAnsi="宋体" w:hint="eastAsia"/>
          <w:szCs w:val="21"/>
        </w:rPr>
        <w:t>。解析：</w:t>
      </w:r>
      <w:r w:rsidR="004252F8" w:rsidRPr="004252F8">
        <w:rPr>
          <w:rFonts w:ascii="宋体" w:eastAsia="宋体" w:hAnsi="宋体" w:hint="eastAsia"/>
          <w:szCs w:val="21"/>
        </w:rPr>
        <w:t>第一步，本题考查世界历史知识。</w:t>
      </w:r>
      <w:r w:rsidR="004252F8" w:rsidRPr="004252F8">
        <w:rPr>
          <w:rFonts w:ascii="宋体" w:eastAsia="宋体" w:hAnsi="宋体" w:hint="eastAsia"/>
          <w:szCs w:val="21"/>
        </w:rPr>
        <w:br/>
        <w:t>第二步，1943年11月，中国、美国、英国召开开罗会议。会议结束后，《开罗宣言》经斯大林同意于1943年12月1日公布于</w:t>
      </w:r>
      <w:proofErr w:type="gramStart"/>
      <w:r w:rsidR="004252F8" w:rsidRPr="004252F8">
        <w:rPr>
          <w:rFonts w:ascii="宋体" w:eastAsia="宋体" w:hAnsi="宋体" w:hint="eastAsia"/>
          <w:szCs w:val="21"/>
        </w:rPr>
        <w:t>世</w:t>
      </w:r>
      <w:proofErr w:type="gramEnd"/>
      <w:r w:rsidR="004252F8" w:rsidRPr="004252F8">
        <w:rPr>
          <w:rFonts w:ascii="宋体" w:eastAsia="宋体" w:hAnsi="宋体" w:hint="eastAsia"/>
          <w:szCs w:val="21"/>
        </w:rPr>
        <w:t>。宣言从法律上明确了日本侵占台湾的非法性，确认了台湾是中国领土。《开罗宣言》称，三国军事方面人员，关于今后对日作战计划，已获得一致意见。我三大盟国决心以不松弛之压力，从海陆空各方面，加诸残暴之敌人，此项压力，已经在增长之中。我三大盟国此次进行战争之目的，在于制止及惩罚日本之侵略，三国决不为自己图利，亦无拓展领土之意思。三国之宗旨在剥夺日本自从一九一四年第一次世界大战开始后，在太平洋上所夺得或占领之一切岛屿；在使日本所窃取于中国之领土，例如东北四省、台湾、澎湖群岛等，归还中华民国；其他日本以武力或贪欲攫取之土地，亦</w:t>
      </w:r>
      <w:proofErr w:type="gramStart"/>
      <w:r w:rsidR="004252F8" w:rsidRPr="004252F8">
        <w:rPr>
          <w:rFonts w:ascii="宋体" w:eastAsia="宋体" w:hAnsi="宋体" w:hint="eastAsia"/>
          <w:szCs w:val="21"/>
        </w:rPr>
        <w:t>务</w:t>
      </w:r>
      <w:proofErr w:type="gramEnd"/>
      <w:r w:rsidR="004252F8" w:rsidRPr="004252F8">
        <w:rPr>
          <w:rFonts w:ascii="宋体" w:eastAsia="宋体" w:hAnsi="宋体" w:hint="eastAsia"/>
          <w:szCs w:val="21"/>
        </w:rPr>
        <w:t>将日本驱逐出境。我三大盟国稔知朝鲜人民所受之奴隶待遇，决定在相当时期，使朝鲜自由与独立。</w:t>
      </w:r>
      <w:r w:rsidR="004252F8" w:rsidRPr="004252F8">
        <w:rPr>
          <w:rFonts w:ascii="宋体" w:eastAsia="宋体" w:hAnsi="宋体" w:hint="eastAsia"/>
          <w:szCs w:val="21"/>
        </w:rPr>
        <w:br/>
        <w:t>所以题目中材料出自开罗会议。</w:t>
      </w:r>
      <w:r w:rsidR="004252F8" w:rsidRPr="004252F8">
        <w:rPr>
          <w:rFonts w:ascii="宋体" w:eastAsia="宋体" w:hAnsi="宋体" w:hint="eastAsia"/>
          <w:szCs w:val="21"/>
        </w:rPr>
        <w:br/>
        <w:t>因此，选择A选项。</w:t>
      </w:r>
    </w:p>
    <w:p w14:paraId="15EB0510"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742DFF31"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B项：雅尔塔会议是由时任美国总统（富兰克林·德拉诺·罗斯福）、英国首相（温斯顿·丘吉尔）和苏联人民委员会主席（约瑟夫·维萨里奥诺维奇·斯大林）为代表的三个大国在第</w:t>
      </w:r>
      <w:r w:rsidRPr="004252F8">
        <w:rPr>
          <w:rFonts w:ascii="宋体" w:eastAsia="宋体" w:hAnsi="宋体" w:hint="eastAsia"/>
          <w:szCs w:val="21"/>
        </w:rPr>
        <w:lastRenderedPageBreak/>
        <w:t>二次世界大战末期于1945年2月4日至2月11日之间在苏联黑海北部的克里米亚半岛的雅尔塔皇宫内举行的一次关于制定战后世界新秩序和列强利益分配问题的一次关键性的首脑会议。B项排除。</w:t>
      </w:r>
      <w:r w:rsidRPr="004252F8">
        <w:rPr>
          <w:rFonts w:ascii="宋体" w:eastAsia="宋体" w:hAnsi="宋体" w:hint="eastAsia"/>
          <w:szCs w:val="21"/>
        </w:rPr>
        <w:br/>
        <w:t>C项：德黑兰会议是第二次世界大战期间苏、美、英三国首脑于1943年11月28日至12月1日在伊朗首都德黑兰举行的会议。会议的主要议题是讨论美英开辟西欧第二战场，东西方配合对德作战问题。C项排除。</w:t>
      </w:r>
      <w:r w:rsidRPr="004252F8">
        <w:rPr>
          <w:rFonts w:ascii="宋体" w:eastAsia="宋体" w:hAnsi="宋体" w:hint="eastAsia"/>
          <w:szCs w:val="21"/>
        </w:rPr>
        <w:br/>
        <w:t>D项：1938年9月29～30日，英国首相张伯伦、法国总理达拉第、纳粹德国元首希特勒和意大利首相墨索里尼在德国慕尼黑举行的关于割让捷克斯洛伐克的德意志族聚居区苏台德领土给德国的四国首脑会议。D项排除。</w:t>
      </w:r>
    </w:p>
    <w:p w14:paraId="75C8C828" w14:textId="4B46B637" w:rsidR="004252F8" w:rsidRPr="004252F8" w:rsidRDefault="00EE6870" w:rsidP="004252F8">
      <w:pPr>
        <w:pStyle w:val="a5"/>
        <w:rPr>
          <w:rFonts w:ascii="宋体" w:eastAsia="宋体" w:hAnsi="宋体" w:hint="eastAsia"/>
          <w:szCs w:val="21"/>
        </w:rPr>
      </w:pPr>
      <w:r>
        <w:rPr>
          <w:rFonts w:ascii="宋体" w:eastAsia="宋体" w:hAnsi="宋体" w:hint="eastAsia"/>
          <w:szCs w:val="21"/>
        </w:rPr>
        <w:t>22.【答案】</w:t>
      </w:r>
      <w:r w:rsidR="004252F8" w:rsidRPr="004252F8">
        <w:rPr>
          <w:rStyle w:val="g-right-answer-color"/>
          <w:rFonts w:ascii="宋体" w:eastAsia="宋体" w:hAnsi="宋体" w:hint="eastAsia"/>
          <w:szCs w:val="21"/>
        </w:rPr>
        <w:t>D</w:t>
      </w:r>
      <w:r w:rsidR="00EB4945">
        <w:rPr>
          <w:rFonts w:ascii="宋体" w:eastAsia="宋体" w:hAnsi="宋体" w:hint="eastAsia"/>
          <w:szCs w:val="21"/>
        </w:rPr>
        <w:t>。解析：</w:t>
      </w:r>
      <w:r w:rsidR="004252F8" w:rsidRPr="004252F8">
        <w:rPr>
          <w:rFonts w:ascii="宋体" w:eastAsia="宋体" w:hAnsi="宋体" w:hint="eastAsia"/>
          <w:szCs w:val="21"/>
        </w:rPr>
        <w:t>第一步，本题考查世界历史知识。</w:t>
      </w:r>
      <w:r w:rsidR="004252F8" w:rsidRPr="004252F8">
        <w:rPr>
          <w:rFonts w:ascii="宋体" w:eastAsia="宋体" w:hAnsi="宋体" w:hint="eastAsia"/>
          <w:szCs w:val="21"/>
        </w:rPr>
        <w:br/>
        <w:t>第二步，第一次世界大战期间，帝国主义国家忙于战争，暂时放松了对中国经济的掠夺，中国民族工业获得迅速发展，出现“短暂的春天”，但战后欧洲列强又卷土重来，民族工业迅速萧条。欧洲列强暂时放松了对华经济侵略，客观上为民族工业的发展提供了有利的外部条件是最主要原因。</w:t>
      </w:r>
      <w:r w:rsidR="004252F8" w:rsidRPr="004252F8">
        <w:rPr>
          <w:rFonts w:ascii="宋体" w:eastAsia="宋体" w:hAnsi="宋体" w:hint="eastAsia"/>
          <w:szCs w:val="21"/>
        </w:rPr>
        <w:br/>
        <w:t>因此，选择D选项。</w:t>
      </w:r>
    </w:p>
    <w:p w14:paraId="32B3A563"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30DC8E5F"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民族工业出现短暂春天的背景：中国资本主义的进一步发展，是民国初年中国社会变革和国际形势变化共同作用的结果。（1）辛亥革命为民族工业提供了有利的政治环境和社会条件；（2）一战期间，群众性反帝爱国运动此伏彼起，“实业救国”思想有了前所未有的社会基础，特别是抵制洋货，提倡国货运动，使国货市场不断扩大，为其企业的发展拓展了空间；（3）北洋军阀政府推行了一些有利于资本主义工商业发展的政策；（4）状元实业家特殊的地位和经历，尤其是其自强不息的爱国精神；（5）一战期间，欧洲列强暂时放松了对华经济侵略，客观上为民族工业的发展提供了有利的外部条件。</w:t>
      </w:r>
    </w:p>
    <w:p w14:paraId="784417A8" w14:textId="2F3067C9" w:rsidR="004252F8" w:rsidRPr="004252F8" w:rsidRDefault="00EE6870" w:rsidP="004252F8">
      <w:pPr>
        <w:pStyle w:val="a5"/>
        <w:rPr>
          <w:rFonts w:ascii="宋体" w:eastAsia="宋体" w:hAnsi="宋体" w:hint="eastAsia"/>
          <w:szCs w:val="21"/>
        </w:rPr>
      </w:pPr>
      <w:r>
        <w:rPr>
          <w:rFonts w:ascii="宋体" w:eastAsia="宋体" w:hAnsi="宋体" w:hint="eastAsia"/>
          <w:szCs w:val="21"/>
        </w:rPr>
        <w:t>23.【答案】</w:t>
      </w:r>
      <w:r w:rsidR="004252F8" w:rsidRPr="004252F8">
        <w:rPr>
          <w:rStyle w:val="g-right-answer-color"/>
          <w:rFonts w:ascii="宋体" w:eastAsia="宋体" w:hAnsi="宋体" w:hint="eastAsia"/>
          <w:szCs w:val="21"/>
        </w:rPr>
        <w:t>C</w:t>
      </w:r>
      <w:r w:rsidR="00EB4945">
        <w:rPr>
          <w:rFonts w:ascii="宋体" w:eastAsia="宋体" w:hAnsi="宋体" w:hint="eastAsia"/>
          <w:szCs w:val="21"/>
        </w:rPr>
        <w:t>。解析：</w:t>
      </w:r>
      <w:r w:rsidR="004252F8" w:rsidRPr="004252F8">
        <w:rPr>
          <w:rFonts w:ascii="宋体" w:eastAsia="宋体" w:hAnsi="宋体" w:hint="eastAsia"/>
          <w:szCs w:val="21"/>
        </w:rPr>
        <w:t>第一步，本题考查物理知识。</w:t>
      </w:r>
      <w:r w:rsidR="004252F8" w:rsidRPr="004252F8">
        <w:rPr>
          <w:rFonts w:ascii="宋体" w:eastAsia="宋体" w:hAnsi="宋体" w:hint="eastAsia"/>
          <w:szCs w:val="21"/>
        </w:rPr>
        <w:br/>
        <w:t>第二步，露的形成是液化现象。傍晚或夜间，地面或地物由于辐射冷却，使贴近地表面的空气层也随之降温，当其温度降到露点以下，即空气中水汽含量过饱和时，在地面或地物的表面就会有水汽的凝结。</w:t>
      </w:r>
      <w:r w:rsidR="004252F8" w:rsidRPr="004252F8">
        <w:rPr>
          <w:rFonts w:ascii="宋体" w:eastAsia="宋体" w:hAnsi="宋体" w:hint="eastAsia"/>
          <w:szCs w:val="21"/>
        </w:rPr>
        <w:br/>
        <w:t>因此，选择C选项。</w:t>
      </w:r>
    </w:p>
    <w:p w14:paraId="674C7067"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7A8120AB"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A项：雪是一种固态降水，由水蒸气在高空中冷凝形成。雪的形成原理主要包括凝固和凝华两种现象。A项“雪是升华形成的”，说法错误。</w:t>
      </w:r>
      <w:r w:rsidRPr="004252F8">
        <w:rPr>
          <w:rFonts w:ascii="宋体" w:eastAsia="宋体" w:hAnsi="宋体" w:hint="eastAsia"/>
          <w:szCs w:val="21"/>
        </w:rPr>
        <w:br/>
        <w:t>B项：霜是接近地层空气中的水汽，直接在地面或近地面的物体上凝华而成的。而温度越低，空气密度就越大，比重也越大，随着空气的流动，最冷、最重的空气就</w:t>
      </w:r>
      <w:proofErr w:type="gramStart"/>
      <w:r w:rsidRPr="004252F8">
        <w:rPr>
          <w:rFonts w:ascii="宋体" w:eastAsia="宋体" w:hAnsi="宋体" w:hint="eastAsia"/>
          <w:szCs w:val="21"/>
        </w:rPr>
        <w:t>会往最低处</w:t>
      </w:r>
      <w:proofErr w:type="gramEnd"/>
      <w:r w:rsidRPr="004252F8">
        <w:rPr>
          <w:rFonts w:ascii="宋体" w:eastAsia="宋体" w:hAnsi="宋体" w:hint="eastAsia"/>
          <w:szCs w:val="21"/>
        </w:rPr>
        <w:t>流动，到达最低处停留后，逐渐积聚凝华成霜，霜是凝华形成的。B项“霜是凝固形成的”，说法错误。</w:t>
      </w:r>
      <w:r w:rsidRPr="004252F8">
        <w:rPr>
          <w:rFonts w:ascii="宋体" w:eastAsia="宋体" w:hAnsi="宋体" w:hint="eastAsia"/>
          <w:szCs w:val="21"/>
        </w:rPr>
        <w:br/>
        <w:t>D项：当地面附近的水蒸气较多，并遇冷降温时，水蒸气会以空中的尘埃为核心液化成小水滴，漂浮在地面附近，这就是雾。雾是液化形成的。D项“雾是汽化形成的”，说法错误。</w:t>
      </w:r>
    </w:p>
    <w:p w14:paraId="011ED7E5" w14:textId="7B584F98" w:rsidR="004252F8" w:rsidRPr="004252F8" w:rsidRDefault="00EE6870" w:rsidP="004252F8">
      <w:pPr>
        <w:pStyle w:val="a5"/>
        <w:rPr>
          <w:rFonts w:ascii="宋体" w:eastAsia="宋体" w:hAnsi="宋体" w:hint="eastAsia"/>
          <w:szCs w:val="21"/>
        </w:rPr>
      </w:pPr>
      <w:r>
        <w:rPr>
          <w:rFonts w:ascii="宋体" w:eastAsia="宋体" w:hAnsi="宋体" w:hint="eastAsia"/>
          <w:szCs w:val="21"/>
        </w:rPr>
        <w:t>24.【答案】</w:t>
      </w:r>
      <w:r w:rsidR="004252F8" w:rsidRPr="004252F8">
        <w:rPr>
          <w:rStyle w:val="g-right-answer-color"/>
          <w:rFonts w:ascii="宋体" w:eastAsia="宋体" w:hAnsi="宋体" w:hint="eastAsia"/>
          <w:szCs w:val="21"/>
        </w:rPr>
        <w:t>B</w:t>
      </w:r>
      <w:r w:rsidR="00EB4945">
        <w:rPr>
          <w:rFonts w:ascii="宋体" w:eastAsia="宋体" w:hAnsi="宋体" w:hint="eastAsia"/>
          <w:szCs w:val="21"/>
        </w:rPr>
        <w:t>。解析：</w:t>
      </w:r>
      <w:r w:rsidR="004252F8" w:rsidRPr="004252F8">
        <w:rPr>
          <w:rFonts w:ascii="宋体" w:eastAsia="宋体" w:hAnsi="宋体" w:hint="eastAsia"/>
          <w:szCs w:val="21"/>
        </w:rPr>
        <w:t>第一步，本题考查物理化学知识。</w:t>
      </w:r>
      <w:r w:rsidR="004252F8" w:rsidRPr="004252F8">
        <w:rPr>
          <w:rFonts w:ascii="宋体" w:eastAsia="宋体" w:hAnsi="宋体" w:hint="eastAsia"/>
          <w:szCs w:val="21"/>
        </w:rPr>
        <w:br/>
        <w:t>第二步，活性炭是一种多孔炭，堆积密度低，比表面积大，能吸附水中有机物，除去水中的有机杂质。还可以用微生物法，即将苯氧化为二氧化碳和水。活性炭去除含有苯的废水属于物理法。</w:t>
      </w:r>
      <w:r w:rsidR="004252F8" w:rsidRPr="004252F8">
        <w:rPr>
          <w:rFonts w:ascii="宋体" w:eastAsia="宋体" w:hAnsi="宋体" w:hint="eastAsia"/>
          <w:szCs w:val="21"/>
        </w:rPr>
        <w:br/>
        <w:t>因此，选择B选项。</w:t>
      </w:r>
    </w:p>
    <w:p w14:paraId="174D1E65"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0493D6FF"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A项：石灰石处理碱性污水的原理是中和污水中的酸性物质，形成更加中性的pH值。但如</w:t>
      </w:r>
      <w:r w:rsidRPr="004252F8">
        <w:rPr>
          <w:rFonts w:ascii="宋体" w:eastAsia="宋体" w:hAnsi="宋体" w:hint="eastAsia"/>
          <w:szCs w:val="21"/>
        </w:rPr>
        <w:lastRenderedPageBreak/>
        <w:t>果碱性污水中含有过量的碱性物质，石灰石就不能很好地起到中和作用了。此外，石灰石处理大量碱性污水会产生大量的浆泥，对后续处理造成困难。A项排除。</w:t>
      </w:r>
      <w:r w:rsidRPr="004252F8">
        <w:rPr>
          <w:rFonts w:ascii="宋体" w:eastAsia="宋体" w:hAnsi="宋体" w:hint="eastAsia"/>
          <w:szCs w:val="21"/>
        </w:rPr>
        <w:br/>
        <w:t>C项：物理法是通过观察和测量物体的物理性质来研究其特性和行为，而化学法则是通过研究物质的化学性质和变化来揭示其本质和规律。在含废酸的废水中加入碱溶液属于化学法。C项排除。</w:t>
      </w:r>
      <w:r w:rsidRPr="004252F8">
        <w:rPr>
          <w:rFonts w:ascii="宋体" w:eastAsia="宋体" w:hAnsi="宋体" w:hint="eastAsia"/>
          <w:szCs w:val="21"/>
        </w:rPr>
        <w:br/>
        <w:t>D项：沉降，是在净化水的过程中用十二水硫酸铝钾（明矾）来吸附水中的悬浮物，没有新物质生成，属于物理变化，D项中表述为“化学法”，错误。另，对于含重金属废水，适合的物理处理法主要有溶剂萃取分离、离子交换法、膜分离技术及吸附法。适合的化学法主要包括化学沉淀法和电解法，化学法是目前国内外处理含重金属废水的主要方法。D项排除。</w:t>
      </w:r>
    </w:p>
    <w:p w14:paraId="0136E8E2" w14:textId="3F2A7731" w:rsidR="004252F8" w:rsidRPr="004252F8" w:rsidRDefault="00EE6870" w:rsidP="004252F8">
      <w:pPr>
        <w:pStyle w:val="a5"/>
        <w:rPr>
          <w:rFonts w:ascii="宋体" w:eastAsia="宋体" w:hAnsi="宋体" w:hint="eastAsia"/>
          <w:szCs w:val="21"/>
        </w:rPr>
      </w:pPr>
      <w:r>
        <w:rPr>
          <w:rFonts w:ascii="宋体" w:eastAsia="宋体" w:hAnsi="宋体" w:hint="eastAsia"/>
          <w:szCs w:val="21"/>
        </w:rPr>
        <w:t>25.【答案】</w:t>
      </w:r>
      <w:r w:rsidR="004252F8" w:rsidRPr="004252F8">
        <w:rPr>
          <w:rStyle w:val="g-right-answer-color"/>
          <w:rFonts w:ascii="宋体" w:eastAsia="宋体" w:hAnsi="宋体" w:hint="eastAsia"/>
          <w:szCs w:val="21"/>
        </w:rPr>
        <w:t>D</w:t>
      </w:r>
      <w:r w:rsidR="00EB4945">
        <w:rPr>
          <w:rFonts w:ascii="宋体" w:eastAsia="宋体" w:hAnsi="宋体" w:hint="eastAsia"/>
          <w:szCs w:val="21"/>
        </w:rPr>
        <w:t>。解析：</w:t>
      </w:r>
      <w:r w:rsidR="004252F8" w:rsidRPr="004252F8">
        <w:rPr>
          <w:rFonts w:ascii="宋体" w:eastAsia="宋体" w:hAnsi="宋体" w:hint="eastAsia"/>
          <w:szCs w:val="21"/>
        </w:rPr>
        <w:t>第一步，本题考查计算机网络知识并</w:t>
      </w:r>
      <w:proofErr w:type="gramStart"/>
      <w:r w:rsidR="004252F8" w:rsidRPr="004252F8">
        <w:rPr>
          <w:rFonts w:ascii="宋体" w:eastAsia="宋体" w:hAnsi="宋体" w:hint="eastAsia"/>
          <w:szCs w:val="21"/>
        </w:rPr>
        <w:t>选错误</w:t>
      </w:r>
      <w:proofErr w:type="gramEnd"/>
      <w:r w:rsidR="004252F8" w:rsidRPr="004252F8">
        <w:rPr>
          <w:rFonts w:ascii="宋体" w:eastAsia="宋体" w:hAnsi="宋体" w:hint="eastAsia"/>
          <w:szCs w:val="21"/>
        </w:rPr>
        <w:t>项。</w:t>
      </w:r>
      <w:r w:rsidR="004252F8" w:rsidRPr="004252F8">
        <w:rPr>
          <w:rFonts w:ascii="宋体" w:eastAsia="宋体" w:hAnsi="宋体" w:hint="eastAsia"/>
          <w:szCs w:val="21"/>
        </w:rPr>
        <w:br/>
        <w:t>第二步，异或是</w:t>
      </w:r>
      <w:proofErr w:type="gramStart"/>
      <w:r w:rsidR="004252F8" w:rsidRPr="004252F8">
        <w:rPr>
          <w:rFonts w:ascii="宋体" w:eastAsia="宋体" w:hAnsi="宋体" w:hint="eastAsia"/>
          <w:szCs w:val="21"/>
        </w:rPr>
        <w:t>一</w:t>
      </w:r>
      <w:proofErr w:type="gramEnd"/>
      <w:r w:rsidR="004252F8" w:rsidRPr="004252F8">
        <w:rPr>
          <w:rFonts w:ascii="宋体" w:eastAsia="宋体" w:hAnsi="宋体" w:hint="eastAsia"/>
          <w:szCs w:val="21"/>
        </w:rPr>
        <w:t>个数学运算符。它应用于逻辑运算。异或的数学符号为“⊕”，计算机符号为“</w:t>
      </w:r>
      <w:proofErr w:type="spellStart"/>
      <w:r w:rsidR="004252F8" w:rsidRPr="004252F8">
        <w:rPr>
          <w:rFonts w:ascii="宋体" w:eastAsia="宋体" w:hAnsi="宋体" w:hint="eastAsia"/>
          <w:szCs w:val="21"/>
        </w:rPr>
        <w:t>xor</w:t>
      </w:r>
      <w:proofErr w:type="spellEnd"/>
      <w:r w:rsidR="004252F8" w:rsidRPr="004252F8">
        <w:rPr>
          <w:rFonts w:ascii="宋体" w:eastAsia="宋体" w:hAnsi="宋体" w:hint="eastAsia"/>
          <w:szCs w:val="21"/>
        </w:rPr>
        <w:t>”。其运算法则为：a⊕b=（¬a∧b）∨（a∧¬b）。如果a、b两个值不相同，则异或结果为1。如果a、b两个值相同，异或结果为0。异或</w:t>
      </w:r>
      <w:proofErr w:type="gramStart"/>
      <w:r w:rsidR="004252F8" w:rsidRPr="004252F8">
        <w:rPr>
          <w:rFonts w:ascii="宋体" w:eastAsia="宋体" w:hAnsi="宋体" w:hint="eastAsia"/>
          <w:szCs w:val="21"/>
        </w:rPr>
        <w:t>也叫半加运算</w:t>
      </w:r>
      <w:proofErr w:type="gramEnd"/>
      <w:r w:rsidR="004252F8" w:rsidRPr="004252F8">
        <w:rPr>
          <w:rFonts w:ascii="宋体" w:eastAsia="宋体" w:hAnsi="宋体" w:hint="eastAsia"/>
          <w:szCs w:val="21"/>
        </w:rPr>
        <w:t>，其运算法则相当于不带进位的二进制加法：二进制下用1表示真，0表示假，则异或的运算法则为：0⊕0=0，1⊕0=1，0⊕1=1，1⊕1=0（同为0，异为1）即相同为0，不同为1。</w:t>
      </w:r>
      <w:r w:rsidR="004252F8" w:rsidRPr="004252F8">
        <w:rPr>
          <w:rFonts w:ascii="宋体" w:eastAsia="宋体" w:hAnsi="宋体" w:hint="eastAsia"/>
          <w:szCs w:val="21"/>
        </w:rPr>
        <w:br/>
        <w:t>因此，选择D选项。</w:t>
      </w:r>
    </w:p>
    <w:p w14:paraId="15FD809C" w14:textId="2D60B0D4" w:rsidR="004252F8" w:rsidRPr="004252F8" w:rsidRDefault="00EE6870" w:rsidP="004252F8">
      <w:pPr>
        <w:pStyle w:val="a5"/>
        <w:rPr>
          <w:rFonts w:ascii="宋体" w:eastAsia="宋体" w:hAnsi="宋体" w:hint="eastAsia"/>
          <w:szCs w:val="21"/>
        </w:rPr>
      </w:pPr>
      <w:r>
        <w:rPr>
          <w:rFonts w:ascii="宋体" w:eastAsia="宋体" w:hAnsi="宋体" w:hint="eastAsia"/>
          <w:szCs w:val="21"/>
        </w:rPr>
        <w:t>26.【答案】</w:t>
      </w:r>
      <w:r w:rsidR="004252F8" w:rsidRPr="004252F8">
        <w:rPr>
          <w:rStyle w:val="g-right-answer-color"/>
          <w:rFonts w:ascii="宋体" w:eastAsia="宋体" w:hAnsi="宋体" w:hint="eastAsia"/>
          <w:szCs w:val="21"/>
        </w:rPr>
        <w:t>ACD</w:t>
      </w:r>
      <w:r w:rsidR="00EB4945">
        <w:rPr>
          <w:rFonts w:ascii="宋体" w:eastAsia="宋体" w:hAnsi="宋体" w:hint="eastAsia"/>
          <w:szCs w:val="21"/>
        </w:rPr>
        <w:t>。解析：</w:t>
      </w:r>
      <w:r w:rsidR="004252F8" w:rsidRPr="004252F8">
        <w:rPr>
          <w:rFonts w:ascii="宋体" w:eastAsia="宋体" w:hAnsi="宋体" w:hint="eastAsia"/>
          <w:szCs w:val="21"/>
        </w:rPr>
        <w:t>第一步，本题考查党政专题知识。</w:t>
      </w:r>
      <w:r w:rsidR="004252F8" w:rsidRPr="004252F8">
        <w:rPr>
          <w:rFonts w:ascii="宋体" w:eastAsia="宋体" w:hAnsi="宋体" w:hint="eastAsia"/>
          <w:szCs w:val="21"/>
        </w:rPr>
        <w:br/>
        <w:t>第二步，我国发展不平衡不充分问题的主要表现：重点领域关键环节改革任务仍然艰巨，创新能力不适应高质量发展要求，农业基础还不稳固，城乡区域发展和收入分配差距较大，生态环保任重道远，民生保障存在短板，社会治理还有弱项。所以从内部环境看，当前我国经济发展面临的风险和挑战有我国发展不平衡不充分问题仍然突出、创新能力还不能适应高质量发展的要求、生态环保任重道远，民生保障存在短板。</w:t>
      </w:r>
      <w:r w:rsidR="004252F8" w:rsidRPr="004252F8">
        <w:rPr>
          <w:rFonts w:ascii="宋体" w:eastAsia="宋体" w:hAnsi="宋体" w:hint="eastAsia"/>
          <w:szCs w:val="21"/>
        </w:rPr>
        <w:br/>
        <w:t>因此，选择ACD选项。</w:t>
      </w:r>
    </w:p>
    <w:p w14:paraId="393B9400"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3DA987BC"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B项：世界经济复苏充满不确定、不稳定性，属于外部环境，不属于题干中要求的内部环境。B项排除。</w:t>
      </w:r>
    </w:p>
    <w:p w14:paraId="7D780A13" w14:textId="68EE448D" w:rsidR="004252F8" w:rsidRPr="004252F8" w:rsidRDefault="00EE6870" w:rsidP="004252F8">
      <w:pPr>
        <w:pStyle w:val="a5"/>
        <w:rPr>
          <w:rFonts w:ascii="宋体" w:eastAsia="宋体" w:hAnsi="宋体" w:hint="eastAsia"/>
          <w:szCs w:val="21"/>
        </w:rPr>
      </w:pPr>
      <w:r>
        <w:rPr>
          <w:rFonts w:ascii="宋体" w:eastAsia="宋体" w:hAnsi="宋体" w:hint="eastAsia"/>
          <w:szCs w:val="21"/>
        </w:rPr>
        <w:t>27.【答案】</w:t>
      </w:r>
      <w:r w:rsidR="004252F8" w:rsidRPr="004252F8">
        <w:rPr>
          <w:rStyle w:val="g-right-answer-color"/>
          <w:rFonts w:ascii="宋体" w:eastAsia="宋体" w:hAnsi="宋体" w:hint="eastAsia"/>
          <w:szCs w:val="21"/>
        </w:rPr>
        <w:t>ABCD</w:t>
      </w:r>
      <w:r w:rsidR="00EB4945">
        <w:rPr>
          <w:rFonts w:ascii="宋体" w:eastAsia="宋体" w:hAnsi="宋体" w:hint="eastAsia"/>
          <w:szCs w:val="21"/>
        </w:rPr>
        <w:t>。解析：</w:t>
      </w:r>
      <w:r w:rsidR="004252F8" w:rsidRPr="004252F8">
        <w:rPr>
          <w:rFonts w:ascii="宋体" w:eastAsia="宋体" w:hAnsi="宋体" w:hint="eastAsia"/>
          <w:szCs w:val="21"/>
        </w:rPr>
        <w:t>第一步，本题考查时事热点知识。</w:t>
      </w:r>
      <w:r w:rsidR="004252F8" w:rsidRPr="004252F8">
        <w:rPr>
          <w:rFonts w:ascii="宋体" w:eastAsia="宋体" w:hAnsi="宋体" w:hint="eastAsia"/>
          <w:szCs w:val="21"/>
        </w:rPr>
        <w:br/>
        <w:t>第二步，A项：根据《关于实施促进民营经济发展近期若干举措的通知》第三条，支持民营企业参与重大科技攻关，牵头承担工业软件、云计算、人工智能、工业互联网、基因和细胞医疗、新型储能等领域的攻关任务。A项正确。</w:t>
      </w:r>
      <w:r w:rsidR="004252F8" w:rsidRPr="004252F8">
        <w:rPr>
          <w:rFonts w:ascii="宋体" w:eastAsia="宋体" w:hAnsi="宋体" w:hint="eastAsia"/>
          <w:szCs w:val="21"/>
        </w:rPr>
        <w:br/>
        <w:t>B项：根据《关于实施促进民营经济发展近期若干举措的通知》第二十七条，设立中央预算内投资促进民间投资奖励支持专项，每年向一批民间投资增速快、占比高、活力强、措施实的市县提供奖励支持。B项正确。</w:t>
      </w:r>
      <w:r w:rsidR="004252F8" w:rsidRPr="004252F8">
        <w:rPr>
          <w:rFonts w:ascii="宋体" w:eastAsia="宋体" w:hAnsi="宋体" w:hint="eastAsia"/>
          <w:szCs w:val="21"/>
        </w:rPr>
        <w:br/>
        <w:t>C项：根据《关于实施促进民营经济发展近期若干举措的通知》第十条，修订出台新版市场准入负面清单，推动各类经营主体依法平等进入清单之外的行业、领域、业务。体现了持续破除市场准入壁垒。C项正确。</w:t>
      </w:r>
      <w:r w:rsidR="004252F8" w:rsidRPr="004252F8">
        <w:rPr>
          <w:rFonts w:ascii="宋体" w:eastAsia="宋体" w:hAnsi="宋体" w:hint="eastAsia"/>
          <w:szCs w:val="21"/>
        </w:rPr>
        <w:br/>
        <w:t>D项：根据《关于实施促进民营经济发展近期若干举措的通知》第二十三条，全面落实简易注销、普通注销制度，完善企业注销“一网服务”平台。体现了畅通经营主体退出渠道。D项正确。</w:t>
      </w:r>
      <w:r w:rsidR="004252F8" w:rsidRPr="004252F8">
        <w:rPr>
          <w:rFonts w:ascii="宋体" w:eastAsia="宋体" w:hAnsi="宋体" w:hint="eastAsia"/>
          <w:szCs w:val="21"/>
        </w:rPr>
        <w:br/>
        <w:t>因此，选择ABCD选项。</w:t>
      </w:r>
    </w:p>
    <w:p w14:paraId="43629192" w14:textId="0E8E09D3" w:rsidR="004252F8" w:rsidRPr="004252F8" w:rsidRDefault="00EE6870" w:rsidP="004252F8">
      <w:pPr>
        <w:pStyle w:val="a5"/>
        <w:rPr>
          <w:rFonts w:ascii="宋体" w:eastAsia="宋体" w:hAnsi="宋体" w:hint="eastAsia"/>
          <w:szCs w:val="21"/>
        </w:rPr>
      </w:pPr>
      <w:r>
        <w:rPr>
          <w:rFonts w:ascii="宋体" w:eastAsia="宋体" w:hAnsi="宋体" w:hint="eastAsia"/>
          <w:szCs w:val="21"/>
        </w:rPr>
        <w:t>28.【答案】</w:t>
      </w:r>
      <w:r w:rsidR="004252F8" w:rsidRPr="004252F8">
        <w:rPr>
          <w:rStyle w:val="g-right-answer-color"/>
          <w:rFonts w:ascii="宋体" w:eastAsia="宋体" w:hAnsi="宋体" w:hint="eastAsia"/>
          <w:szCs w:val="21"/>
        </w:rPr>
        <w:t>AB</w:t>
      </w:r>
      <w:r w:rsidR="00EB4945">
        <w:rPr>
          <w:rFonts w:ascii="宋体" w:eastAsia="宋体" w:hAnsi="宋体" w:hint="eastAsia"/>
          <w:szCs w:val="21"/>
        </w:rPr>
        <w:t>。解析：</w:t>
      </w:r>
      <w:r w:rsidR="004252F8" w:rsidRPr="004252F8">
        <w:rPr>
          <w:rFonts w:ascii="宋体" w:eastAsia="宋体" w:hAnsi="宋体" w:hint="eastAsia"/>
          <w:szCs w:val="21"/>
        </w:rPr>
        <w:t>第一步，本题考查国家机构知识。</w:t>
      </w:r>
      <w:r w:rsidR="004252F8" w:rsidRPr="004252F8">
        <w:rPr>
          <w:rFonts w:ascii="宋体" w:eastAsia="宋体" w:hAnsi="宋体" w:hint="eastAsia"/>
          <w:szCs w:val="21"/>
        </w:rPr>
        <w:br/>
        <w:t>第二步，A项：维护国家稳定属于国家职能的队内职能。依法打击危害社会主义制度的各种破坏活动，打击危害国家安全和统一的各种颠覆破坏活动、暴力恐怖活动、民族分裂活动、宗教极端活动，打击危害人民群众生命财产安全的各种犯罪活动，有效维护国家安全和公共</w:t>
      </w:r>
      <w:r w:rsidR="004252F8" w:rsidRPr="004252F8">
        <w:rPr>
          <w:rFonts w:ascii="宋体" w:eastAsia="宋体" w:hAnsi="宋体" w:hint="eastAsia"/>
          <w:szCs w:val="21"/>
        </w:rPr>
        <w:lastRenderedPageBreak/>
        <w:t>秩序。A项正确。</w:t>
      </w:r>
      <w:r w:rsidR="004252F8" w:rsidRPr="004252F8">
        <w:rPr>
          <w:rFonts w:ascii="宋体" w:eastAsia="宋体" w:hAnsi="宋体" w:hint="eastAsia"/>
          <w:szCs w:val="21"/>
        </w:rPr>
        <w:br/>
        <w:t>B项：题目中“有力维护了良好社会治安秩序”，体现了政府部门为人民服务，保障公民合法权益不受侵犯。B项正确。</w:t>
      </w:r>
      <w:r w:rsidR="004252F8" w:rsidRPr="004252F8">
        <w:rPr>
          <w:rFonts w:ascii="宋体" w:eastAsia="宋体" w:hAnsi="宋体" w:hint="eastAsia"/>
          <w:szCs w:val="21"/>
        </w:rPr>
        <w:br/>
        <w:t>C项：人民民主专政是指工人阶级领导的，以工农联盟为基础的，对人民实行民主和对敌人实行专政的国家制度，中国人民实行无产阶级专政的一种形式。人民民主是指通过民主选举、民主决策、民主管理、民主监督等方式来实现权利内容的概括，题目中并没有体现C项内容。C项排除。</w:t>
      </w:r>
      <w:r w:rsidR="004252F8" w:rsidRPr="004252F8">
        <w:rPr>
          <w:rFonts w:ascii="宋体" w:eastAsia="宋体" w:hAnsi="宋体" w:hint="eastAsia"/>
          <w:szCs w:val="21"/>
        </w:rPr>
        <w:br/>
        <w:t>D项：自由裁量权是指权力主体对自己所享有的权利在法律授权范围内进行自由处分的权能。自由裁量权包括行政自由裁量权和司法自由裁量权。行政自由裁量权是国家赋予行政机关在法律法规规定的幅度、范围内有一定选择余地的处置权力，涵盖行政许可、行政处罚等多个方面。本题中并未体现自由裁量权的内容。D项排除。</w:t>
      </w:r>
      <w:r w:rsidR="004252F8" w:rsidRPr="004252F8">
        <w:rPr>
          <w:rFonts w:ascii="宋体" w:eastAsia="宋体" w:hAnsi="宋体" w:hint="eastAsia"/>
          <w:szCs w:val="21"/>
        </w:rPr>
        <w:br/>
        <w:t>因此，选择AB选项。</w:t>
      </w:r>
    </w:p>
    <w:p w14:paraId="2D6AAABA" w14:textId="1119CC4D" w:rsidR="004252F8" w:rsidRPr="004252F8" w:rsidRDefault="00EE6870" w:rsidP="004252F8">
      <w:pPr>
        <w:pStyle w:val="a5"/>
        <w:rPr>
          <w:rFonts w:ascii="宋体" w:eastAsia="宋体" w:hAnsi="宋体" w:hint="eastAsia"/>
          <w:szCs w:val="21"/>
        </w:rPr>
      </w:pPr>
      <w:r>
        <w:rPr>
          <w:rFonts w:ascii="宋体" w:eastAsia="宋体" w:hAnsi="宋体" w:hint="eastAsia"/>
          <w:szCs w:val="21"/>
        </w:rPr>
        <w:t>29.【答案】</w:t>
      </w:r>
      <w:r w:rsidR="004252F8" w:rsidRPr="004252F8">
        <w:rPr>
          <w:rStyle w:val="g-right-answer-color"/>
          <w:rFonts w:ascii="宋体" w:eastAsia="宋体" w:hAnsi="宋体" w:hint="eastAsia"/>
          <w:szCs w:val="21"/>
        </w:rPr>
        <w:t>BD</w:t>
      </w:r>
      <w:r w:rsidR="00EB4945">
        <w:rPr>
          <w:rFonts w:ascii="宋体" w:eastAsia="宋体" w:hAnsi="宋体" w:hint="eastAsia"/>
          <w:szCs w:val="21"/>
        </w:rPr>
        <w:t>。解析：</w:t>
      </w:r>
      <w:r w:rsidR="004252F8" w:rsidRPr="004252F8">
        <w:rPr>
          <w:rFonts w:ascii="宋体" w:eastAsia="宋体" w:hAnsi="宋体" w:hint="eastAsia"/>
          <w:szCs w:val="21"/>
        </w:rPr>
        <w:t>第一步，本题考查刑法分则知识并</w:t>
      </w:r>
      <w:proofErr w:type="gramStart"/>
      <w:r w:rsidR="004252F8" w:rsidRPr="004252F8">
        <w:rPr>
          <w:rFonts w:ascii="宋体" w:eastAsia="宋体" w:hAnsi="宋体" w:hint="eastAsia"/>
          <w:szCs w:val="21"/>
        </w:rPr>
        <w:t>选错误</w:t>
      </w:r>
      <w:proofErr w:type="gramEnd"/>
      <w:r w:rsidR="004252F8" w:rsidRPr="004252F8">
        <w:rPr>
          <w:rFonts w:ascii="宋体" w:eastAsia="宋体" w:hAnsi="宋体" w:hint="eastAsia"/>
          <w:szCs w:val="21"/>
        </w:rPr>
        <w:t>项。</w:t>
      </w:r>
      <w:r w:rsidR="004252F8" w:rsidRPr="004252F8">
        <w:rPr>
          <w:rFonts w:ascii="宋体" w:eastAsia="宋体" w:hAnsi="宋体" w:hint="eastAsia"/>
          <w:szCs w:val="21"/>
        </w:rPr>
        <w:br/>
        <w:t>第二步，ACD项：抢劫信用卡构成抢劫罪不以使用、消费为前提。抢劫罪侵犯双重客体，既侵害公私财产权益，又侵害公民人身权益。因此，抢劫罪与盗窃罪、诈骗罪等其他侵犯财产犯罪不同，抢劫对象价值的大小，一般不影响抢劫罪的</w:t>
      </w:r>
      <w:proofErr w:type="gramStart"/>
      <w:r w:rsidR="004252F8" w:rsidRPr="004252F8">
        <w:rPr>
          <w:rFonts w:ascii="宋体" w:eastAsia="宋体" w:hAnsi="宋体" w:hint="eastAsia"/>
          <w:szCs w:val="21"/>
        </w:rPr>
        <w:t>构成及既遂</w:t>
      </w:r>
      <w:proofErr w:type="gramEnd"/>
      <w:r w:rsidR="004252F8" w:rsidRPr="004252F8">
        <w:rPr>
          <w:rFonts w:ascii="宋体" w:eastAsia="宋体" w:hAnsi="宋体" w:hint="eastAsia"/>
          <w:szCs w:val="21"/>
        </w:rPr>
        <w:t>形态。信用卡作为一种有价证券可以成为抢劫罪的对象，抢劫信用卡后是否使用、消费不影响抢劫罪的成立。不管</w:t>
      </w:r>
      <w:proofErr w:type="gramStart"/>
      <w:r w:rsidR="004252F8" w:rsidRPr="004252F8">
        <w:rPr>
          <w:rFonts w:ascii="宋体" w:eastAsia="宋体" w:hAnsi="宋体" w:hint="eastAsia"/>
          <w:szCs w:val="21"/>
        </w:rPr>
        <w:t>甲使用</w:t>
      </w:r>
      <w:proofErr w:type="gramEnd"/>
      <w:r w:rsidR="004252F8" w:rsidRPr="004252F8">
        <w:rPr>
          <w:rFonts w:ascii="宋体" w:eastAsia="宋体" w:hAnsi="宋体" w:hint="eastAsia"/>
          <w:szCs w:val="21"/>
        </w:rPr>
        <w:t>信用卡当场提取现金、事后使用所抢得的信用卡还是抢走信用卡后未使用，均认定为抢劫罪。AC项正确，D项错误。</w:t>
      </w:r>
      <w:r w:rsidR="004252F8" w:rsidRPr="004252F8">
        <w:rPr>
          <w:rFonts w:ascii="宋体" w:eastAsia="宋体" w:hAnsi="宋体" w:hint="eastAsia"/>
          <w:szCs w:val="21"/>
        </w:rPr>
        <w:br/>
        <w:t>B项：根据2021年版《刑法》第二百六十四条，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roofErr w:type="gramStart"/>
      <w:r w:rsidR="004252F8" w:rsidRPr="004252F8">
        <w:rPr>
          <w:rFonts w:ascii="宋体" w:eastAsia="宋体" w:hAnsi="宋体" w:hint="eastAsia"/>
          <w:szCs w:val="21"/>
        </w:rPr>
        <w:t>甲使用</w:t>
      </w:r>
      <w:proofErr w:type="gramEnd"/>
      <w:r w:rsidR="004252F8" w:rsidRPr="004252F8">
        <w:rPr>
          <w:rFonts w:ascii="宋体" w:eastAsia="宋体" w:hAnsi="宋体" w:hint="eastAsia"/>
          <w:szCs w:val="21"/>
        </w:rPr>
        <w:t>暴力强行抢走乙的信用卡并在事后在银行ATM机上使用信用卡，属于抢劫罪，不属于盗窃罪。B项错误。</w:t>
      </w:r>
      <w:r w:rsidR="004252F8" w:rsidRPr="004252F8">
        <w:rPr>
          <w:rFonts w:ascii="宋体" w:eastAsia="宋体" w:hAnsi="宋体" w:hint="eastAsia"/>
          <w:szCs w:val="21"/>
        </w:rPr>
        <w:br/>
        <w:t>因此，选择BD选项。</w:t>
      </w:r>
    </w:p>
    <w:p w14:paraId="70245B43"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拓展</w:t>
      </w:r>
    </w:p>
    <w:p w14:paraId="3DCE144C" w14:textId="77777777" w:rsidR="004252F8" w:rsidRPr="004252F8" w:rsidRDefault="004252F8" w:rsidP="004252F8">
      <w:pPr>
        <w:pStyle w:val="a5"/>
        <w:rPr>
          <w:rFonts w:ascii="宋体" w:eastAsia="宋体" w:hAnsi="宋体" w:hint="eastAsia"/>
          <w:szCs w:val="21"/>
        </w:rPr>
      </w:pPr>
      <w:r w:rsidRPr="004252F8">
        <w:rPr>
          <w:rFonts w:ascii="宋体" w:eastAsia="宋体" w:hAnsi="宋体" w:hint="eastAsia"/>
          <w:szCs w:val="21"/>
        </w:rPr>
        <w:t>根据2021年版《刑法》第二百六十三条，以暴力、胁迫或者其他方法抢劫公私财物的，处三年以上十年以下有期徒刑，并处罚金；有下列情形之一的，处十年以上有期徒刑、无期徒刑或者死刑，并处罚金或者没收财产。</w:t>
      </w:r>
    </w:p>
    <w:p w14:paraId="0DA6DA4B" w14:textId="3750740A" w:rsidR="004252F8" w:rsidRPr="004252F8" w:rsidRDefault="00EE6870" w:rsidP="004252F8">
      <w:pPr>
        <w:pStyle w:val="a5"/>
        <w:rPr>
          <w:rFonts w:ascii="宋体" w:eastAsia="宋体" w:hAnsi="宋体" w:hint="eastAsia"/>
          <w:szCs w:val="21"/>
        </w:rPr>
      </w:pPr>
      <w:r>
        <w:rPr>
          <w:rFonts w:ascii="宋体" w:eastAsia="宋体" w:hAnsi="宋体" w:hint="eastAsia"/>
          <w:szCs w:val="21"/>
        </w:rPr>
        <w:t>30.【答案】</w:t>
      </w:r>
      <w:r w:rsidR="004252F8" w:rsidRPr="004252F8">
        <w:rPr>
          <w:rStyle w:val="g-right-answer-color"/>
          <w:rFonts w:ascii="宋体" w:eastAsia="宋体" w:hAnsi="宋体" w:hint="eastAsia"/>
          <w:szCs w:val="21"/>
        </w:rPr>
        <w:t>ABD</w:t>
      </w:r>
      <w:r w:rsidR="00EB4945">
        <w:rPr>
          <w:rFonts w:ascii="宋体" w:eastAsia="宋体" w:hAnsi="宋体" w:hint="eastAsia"/>
          <w:szCs w:val="21"/>
        </w:rPr>
        <w:t>。解析：</w:t>
      </w:r>
      <w:r w:rsidR="004252F8" w:rsidRPr="004252F8">
        <w:rPr>
          <w:rFonts w:ascii="宋体" w:eastAsia="宋体" w:hAnsi="宋体" w:hint="eastAsia"/>
          <w:szCs w:val="21"/>
        </w:rPr>
        <w:t>第一步，本题考查道德知识。</w:t>
      </w:r>
      <w:r w:rsidR="004252F8" w:rsidRPr="004252F8">
        <w:rPr>
          <w:rFonts w:ascii="宋体" w:eastAsia="宋体" w:hAnsi="宋体" w:hint="eastAsia"/>
          <w:szCs w:val="21"/>
        </w:rPr>
        <w:br/>
        <w:t>第二步，国家强盛、民族复兴需要物质文明的积累，更需要精神文明的升华。缅怀英烈事迹、传承英烈精神，都是对世界观、人生观、价值观的洗礼，会转化成爱国情、强国志、报国行的内生动力。在烈士纪念日以多种形式追思先烈、致敬英雄，有助于进一步增强历史自信、激扬历史主动精神，让爱国主义和革命英雄主义成为引人向前、催人奋斗的强大精神动力。弘扬英烈精神其价值在于弘扬社会主义核心价值观，维护文化安全；为社会主义文化建设提供不竭的精神动力；维系了中华各族人民共同生活的精神纽带。</w:t>
      </w:r>
      <w:r w:rsidR="004252F8" w:rsidRPr="004252F8">
        <w:rPr>
          <w:rFonts w:ascii="宋体" w:eastAsia="宋体" w:hAnsi="宋体" w:hint="eastAsia"/>
          <w:szCs w:val="21"/>
        </w:rPr>
        <w:br/>
        <w:t>弘扬民族精神是为了强国建设、民族复兴注入强大精神力量，并不能直接将民族精神转化为物质力量，C项错误。</w:t>
      </w:r>
      <w:r w:rsidR="004252F8" w:rsidRPr="004252F8">
        <w:rPr>
          <w:rFonts w:ascii="宋体" w:eastAsia="宋体" w:hAnsi="宋体" w:hint="eastAsia"/>
          <w:szCs w:val="21"/>
        </w:rPr>
        <w:br/>
        <w:t>因此，选择ABD选项。</w:t>
      </w:r>
    </w:p>
    <w:p w14:paraId="25424F21" w14:textId="6E0A3744"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31.</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第一步，本题考查新时代中国特色社会主义思想知识。</w:t>
      </w:r>
      <w:r w:rsidR="004252F8" w:rsidRPr="004252F8">
        <w:rPr>
          <w:rFonts w:ascii="宋体" w:eastAsia="宋体" w:hAnsi="宋体" w:cs="宋体" w:hint="eastAsia"/>
          <w:kern w:val="0"/>
          <w:szCs w:val="21"/>
        </w:rPr>
        <w:br/>
        <w:t>第二步，建设粤港澳大湾区，是以习近平同志为核心的党中央</w:t>
      </w:r>
      <w:proofErr w:type="gramStart"/>
      <w:r w:rsidR="004252F8" w:rsidRPr="004252F8">
        <w:rPr>
          <w:rFonts w:ascii="宋体" w:eastAsia="宋体" w:hAnsi="宋体" w:cs="宋体" w:hint="eastAsia"/>
          <w:kern w:val="0"/>
          <w:szCs w:val="21"/>
        </w:rPr>
        <w:t>作出</w:t>
      </w:r>
      <w:proofErr w:type="gramEnd"/>
      <w:r w:rsidR="004252F8" w:rsidRPr="004252F8">
        <w:rPr>
          <w:rFonts w:ascii="宋体" w:eastAsia="宋体" w:hAnsi="宋体" w:cs="宋体" w:hint="eastAsia"/>
          <w:kern w:val="0"/>
          <w:szCs w:val="21"/>
        </w:rPr>
        <w:t>的重大决策，是打造我国高质量发展典范、不断增强经济创新力和竞争力的战略需要，是优化功能布局、推动形成区域协调发展新格局的战略需要，是建设开放型经济新体制和国际经济合作新平台、打造“一</w:t>
      </w:r>
      <w:r w:rsidR="004252F8" w:rsidRPr="004252F8">
        <w:rPr>
          <w:rFonts w:ascii="宋体" w:eastAsia="宋体" w:hAnsi="宋体" w:cs="宋体" w:hint="eastAsia"/>
          <w:kern w:val="0"/>
          <w:szCs w:val="21"/>
        </w:rPr>
        <w:lastRenderedPageBreak/>
        <w:t>带一路”重要支撑的战略需要，是丰富“一国两制”实践内涵、保持港澳长期繁荣稳定的战略需要，对于实现“两个一百年”奋斗目标、实现中华民族伟大复兴的中国梦具有重大意义。</w:t>
      </w:r>
      <w:r w:rsidR="004252F8" w:rsidRPr="004252F8">
        <w:rPr>
          <w:rFonts w:ascii="宋体" w:eastAsia="宋体" w:hAnsi="宋体" w:cs="宋体" w:hint="eastAsia"/>
          <w:kern w:val="0"/>
          <w:szCs w:val="21"/>
        </w:rPr>
        <w:br/>
        <w:t>因此，本题正确。</w:t>
      </w:r>
    </w:p>
    <w:p w14:paraId="2A89EA0F" w14:textId="5E08AD44"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32.</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第一步，本题考查党政专题知识。</w:t>
      </w:r>
      <w:r w:rsidR="004252F8" w:rsidRPr="004252F8">
        <w:rPr>
          <w:rFonts w:ascii="宋体" w:eastAsia="宋体" w:hAnsi="宋体" w:cs="宋体" w:hint="eastAsia"/>
          <w:kern w:val="0"/>
          <w:szCs w:val="21"/>
        </w:rPr>
        <w:br/>
        <w:t>第二步，2022年10月16日中国共产党第二十次全国代表大会在北京人民大会堂开幕。党的二十大提出以中国式现代化全面推进中华民族伟大复兴，并将此确定为新时代新征程中国共产党的中心任务，这些新内容也写入了党章。题目中“党的十二大提出以全过程人民民主全面推进中华民族伟大复兴”说法错误。</w:t>
      </w:r>
      <w:r w:rsidR="004252F8" w:rsidRPr="004252F8">
        <w:rPr>
          <w:rFonts w:ascii="宋体" w:eastAsia="宋体" w:hAnsi="宋体" w:cs="宋体" w:hint="eastAsia"/>
          <w:kern w:val="0"/>
          <w:szCs w:val="21"/>
        </w:rPr>
        <w:br/>
        <w:t>因此，本题错误。</w:t>
      </w:r>
    </w:p>
    <w:p w14:paraId="1EE13286" w14:textId="31AF8D30"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33.</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第一步，本题考查党政专题知识。</w:t>
      </w:r>
      <w:r w:rsidR="004252F8" w:rsidRPr="004252F8">
        <w:rPr>
          <w:rFonts w:ascii="宋体" w:eastAsia="宋体" w:hAnsi="宋体" w:cs="宋体" w:hint="eastAsia"/>
          <w:kern w:val="0"/>
          <w:szCs w:val="21"/>
        </w:rPr>
        <w:br/>
        <w:t>第二步，党的十九大报告指出，明确中国特色社会主义</w:t>
      </w:r>
      <w:proofErr w:type="gramStart"/>
      <w:r w:rsidR="004252F8" w:rsidRPr="004252F8">
        <w:rPr>
          <w:rFonts w:ascii="宋体" w:eastAsia="宋体" w:hAnsi="宋体" w:cs="宋体" w:hint="eastAsia"/>
          <w:kern w:val="0"/>
          <w:szCs w:val="21"/>
        </w:rPr>
        <w:t>最</w:t>
      </w:r>
      <w:proofErr w:type="gramEnd"/>
      <w:r w:rsidR="004252F8" w:rsidRPr="004252F8">
        <w:rPr>
          <w:rFonts w:ascii="宋体" w:eastAsia="宋体" w:hAnsi="宋体" w:cs="宋体" w:hint="eastAsia"/>
          <w:kern w:val="0"/>
          <w:szCs w:val="21"/>
        </w:rPr>
        <w:t>本质的特征是中国共产党领导，中国特色社会主义制度的最大优势是中国共产党领导，党是最高政治领导力量，提出新时代党的建设总要求，突出政治建设在党的建设中的重要地位。</w:t>
      </w:r>
      <w:r w:rsidR="004252F8" w:rsidRPr="004252F8">
        <w:rPr>
          <w:rFonts w:ascii="宋体" w:eastAsia="宋体" w:hAnsi="宋体" w:cs="宋体" w:hint="eastAsia"/>
          <w:kern w:val="0"/>
          <w:szCs w:val="21"/>
        </w:rPr>
        <w:br/>
        <w:t>因此，本题正确。</w:t>
      </w:r>
    </w:p>
    <w:p w14:paraId="3F3A49B8" w14:textId="3CB6808B"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34.</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第一步，本题考查新时代中国特色社会主义思想知识。</w:t>
      </w:r>
      <w:r w:rsidR="004252F8" w:rsidRPr="004252F8">
        <w:rPr>
          <w:rFonts w:ascii="宋体" w:eastAsia="宋体" w:hAnsi="宋体" w:cs="宋体" w:hint="eastAsia"/>
          <w:kern w:val="0"/>
          <w:szCs w:val="21"/>
        </w:rPr>
        <w:br/>
        <w:t>第二步，党的十九大报告指出，全面依法治国是中国特色社会主义的本质要求和重要保障，是国家治理的一场深刻革命，必须坚持厉行法治，推进科学立法、严格执法、公正司法、全民守法。全面推进依法治国是实现国家治理体系和治理能力现代化的必然要求，事关我们党执政兴国，事关人民幸福安康，事关党和国家长治久安。</w:t>
      </w:r>
      <w:r w:rsidR="004252F8" w:rsidRPr="004252F8">
        <w:rPr>
          <w:rFonts w:ascii="宋体" w:eastAsia="宋体" w:hAnsi="宋体" w:cs="宋体" w:hint="eastAsia"/>
          <w:kern w:val="0"/>
          <w:szCs w:val="21"/>
        </w:rPr>
        <w:br/>
        <w:t>因此，本题错误。</w:t>
      </w:r>
    </w:p>
    <w:p w14:paraId="440184C3" w14:textId="5B84A6FA"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35.</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第一步，本题考查新时代中国特色社会主义思想知识。</w:t>
      </w:r>
      <w:r w:rsidR="004252F8" w:rsidRPr="004252F8">
        <w:rPr>
          <w:rFonts w:ascii="宋体" w:eastAsia="宋体" w:hAnsi="宋体" w:cs="宋体" w:hint="eastAsia"/>
          <w:kern w:val="0"/>
          <w:szCs w:val="21"/>
        </w:rPr>
        <w:br/>
        <w:t>第二步，坚持以中国式现代化推进中华民族伟大复兴。全面建成社会主义现代化强国，实现中华民族伟大复兴，是中华民族的最高利益和根本利益。</w:t>
      </w:r>
      <w:r w:rsidR="004252F8" w:rsidRPr="004252F8">
        <w:rPr>
          <w:rFonts w:ascii="宋体" w:eastAsia="宋体" w:hAnsi="宋体" w:cs="宋体" w:hint="eastAsia"/>
          <w:kern w:val="0"/>
          <w:szCs w:val="21"/>
        </w:rPr>
        <w:br/>
        <w:t>因此，本题错误。</w:t>
      </w:r>
    </w:p>
    <w:p w14:paraId="4812A011" w14:textId="19B95748"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36.</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第一步，本题考查商品与货币知识。</w:t>
      </w:r>
      <w:r w:rsidR="004252F8" w:rsidRPr="004252F8">
        <w:rPr>
          <w:rFonts w:ascii="宋体" w:eastAsia="宋体" w:hAnsi="宋体" w:cs="宋体" w:hint="eastAsia"/>
          <w:kern w:val="0"/>
          <w:szCs w:val="21"/>
        </w:rPr>
        <w:br/>
        <w:t>第二步，人民币中间价下调，意味着人民币贬值了，也就是钱不值钱了，同样价值的商品，需要花比原来更多的金额才能买到。题目中“人民币中间报价6.5420下调86点，表明人民币贬值”说法正确。</w:t>
      </w:r>
      <w:r w:rsidR="004252F8" w:rsidRPr="004252F8">
        <w:rPr>
          <w:rFonts w:ascii="宋体" w:eastAsia="宋体" w:hAnsi="宋体" w:cs="宋体" w:hint="eastAsia"/>
          <w:kern w:val="0"/>
          <w:szCs w:val="21"/>
        </w:rPr>
        <w:br/>
        <w:t>因此，本题正确。</w:t>
      </w:r>
    </w:p>
    <w:p w14:paraId="0D9387BE" w14:textId="77777777" w:rsidR="004252F8" w:rsidRPr="004252F8" w:rsidRDefault="004252F8" w:rsidP="004252F8">
      <w:pPr>
        <w:pStyle w:val="a5"/>
        <w:rPr>
          <w:rFonts w:ascii="宋体" w:eastAsia="宋体" w:hAnsi="宋体" w:cs="宋体" w:hint="eastAsia"/>
          <w:kern w:val="0"/>
          <w:szCs w:val="21"/>
        </w:rPr>
      </w:pPr>
      <w:r w:rsidRPr="004252F8">
        <w:rPr>
          <w:rFonts w:ascii="宋体" w:eastAsia="宋体" w:hAnsi="宋体" w:cs="宋体" w:hint="eastAsia"/>
          <w:kern w:val="0"/>
          <w:szCs w:val="21"/>
        </w:rPr>
        <w:t>拓展</w:t>
      </w:r>
    </w:p>
    <w:p w14:paraId="6FCB3626" w14:textId="77777777" w:rsidR="004252F8" w:rsidRPr="004252F8" w:rsidRDefault="004252F8" w:rsidP="004252F8">
      <w:pPr>
        <w:pStyle w:val="a5"/>
        <w:rPr>
          <w:rFonts w:ascii="宋体" w:eastAsia="宋体" w:hAnsi="宋体" w:cs="宋体" w:hint="eastAsia"/>
          <w:kern w:val="0"/>
          <w:szCs w:val="21"/>
        </w:rPr>
      </w:pPr>
      <w:r w:rsidRPr="004252F8">
        <w:rPr>
          <w:rFonts w:ascii="宋体" w:eastAsia="宋体" w:hAnsi="宋体" w:cs="宋体" w:hint="eastAsia"/>
          <w:kern w:val="0"/>
          <w:szCs w:val="21"/>
        </w:rPr>
        <w:t>一般来说，人民币汇率中间价下调意味着人民币贬值，上调意味着升值。人民币汇率中间价是即期银行间外汇市场和银行挂牌汇率最重要的参考指标。</w:t>
      </w:r>
    </w:p>
    <w:p w14:paraId="771A4270" w14:textId="63294BEC"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37.</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第一步，本题考查道德概述知识。</w:t>
      </w:r>
      <w:r w:rsidR="004252F8" w:rsidRPr="004252F8">
        <w:rPr>
          <w:rFonts w:ascii="宋体" w:eastAsia="宋体" w:hAnsi="宋体" w:cs="宋体" w:hint="eastAsia"/>
          <w:kern w:val="0"/>
          <w:szCs w:val="21"/>
        </w:rPr>
        <w:br/>
        <w:t>第二步，法律与道德关系密切，二者相互联系，相辅相成，共同约束人们的行为，维护良好的社会秩序，法律体现道德的精神，促进道德的发展，道德补充法律的不足，并支持法律实施，道德和法律在某些情况下还会相互转化。</w:t>
      </w:r>
      <w:r w:rsidR="004252F8" w:rsidRPr="004252F8">
        <w:rPr>
          <w:rFonts w:ascii="宋体" w:eastAsia="宋体" w:hAnsi="宋体" w:cs="宋体" w:hint="eastAsia"/>
          <w:kern w:val="0"/>
          <w:szCs w:val="21"/>
        </w:rPr>
        <w:br/>
        <w:t>因此，本题正确。</w:t>
      </w:r>
    </w:p>
    <w:p w14:paraId="5F1072B4" w14:textId="73FFD004"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38.</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第一步，本题考查民法知识。</w:t>
      </w:r>
      <w:r w:rsidR="004252F8" w:rsidRPr="004252F8">
        <w:rPr>
          <w:rFonts w:ascii="宋体" w:eastAsia="宋体" w:hAnsi="宋体" w:cs="宋体" w:hint="eastAsia"/>
          <w:kern w:val="0"/>
          <w:szCs w:val="21"/>
        </w:rPr>
        <w:br/>
        <w:t>第二步，调解的方式通常有：1、法院调解，即法院对受理的民事案件、经济纠纷案件和轻微刑事案件进行的诉讼内调解；2、人民调解，即在人民调解委员会主持下进行的调解活动；3、行政调解，即在国家行政机关主持下进行的诉讼外调解。小马的做法属于与经营者协商和解。</w:t>
      </w:r>
      <w:r w:rsidR="004252F8" w:rsidRPr="004252F8">
        <w:rPr>
          <w:rFonts w:ascii="宋体" w:eastAsia="宋体" w:hAnsi="宋体" w:cs="宋体" w:hint="eastAsia"/>
          <w:kern w:val="0"/>
          <w:szCs w:val="21"/>
        </w:rPr>
        <w:br/>
        <w:t>因此，本题错误。</w:t>
      </w:r>
    </w:p>
    <w:p w14:paraId="6B7F8E7B" w14:textId="119C01C9"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39.</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第一步，本题考查公文格式知识。</w:t>
      </w:r>
      <w:r w:rsidR="004252F8" w:rsidRPr="004252F8">
        <w:rPr>
          <w:rFonts w:ascii="宋体" w:eastAsia="宋体" w:hAnsi="宋体" w:cs="宋体" w:hint="eastAsia"/>
          <w:kern w:val="0"/>
          <w:szCs w:val="21"/>
        </w:rPr>
        <w:br/>
      </w:r>
      <w:r w:rsidR="004252F8" w:rsidRPr="004252F8">
        <w:rPr>
          <w:rFonts w:ascii="宋体" w:eastAsia="宋体" w:hAnsi="宋体" w:cs="宋体" w:hint="eastAsia"/>
          <w:kern w:val="0"/>
          <w:szCs w:val="21"/>
        </w:rPr>
        <w:lastRenderedPageBreak/>
        <w:t>第二步，联合行文时，一般将各发文机关署名按照发文机关顺序整齐排列在相应位置，并将印章一一对应、端正、居中下压发文机关署名，最后一个印章端正、居中下压发文机关署名和成文日期，印章之间排列整齐、互不相交或相切，每排印章两端不得超出版心，首排印章顶端应当上距正文（或附件说明）一行之内。公文中有发文机关署名的，应当加盖发文机关印章，并与署名机关相符。有特定发文机关标志的普发性公文和电报可以</w:t>
      </w:r>
      <w:proofErr w:type="gramStart"/>
      <w:r w:rsidR="004252F8" w:rsidRPr="004252F8">
        <w:rPr>
          <w:rFonts w:ascii="宋体" w:eastAsia="宋体" w:hAnsi="宋体" w:cs="宋体" w:hint="eastAsia"/>
          <w:kern w:val="0"/>
          <w:szCs w:val="21"/>
        </w:rPr>
        <w:t>不</w:t>
      </w:r>
      <w:proofErr w:type="gramEnd"/>
      <w:r w:rsidR="004252F8" w:rsidRPr="004252F8">
        <w:rPr>
          <w:rFonts w:ascii="宋体" w:eastAsia="宋体" w:hAnsi="宋体" w:cs="宋体" w:hint="eastAsia"/>
          <w:kern w:val="0"/>
          <w:szCs w:val="21"/>
        </w:rPr>
        <w:t>加盖印章。</w:t>
      </w:r>
      <w:r w:rsidR="004252F8" w:rsidRPr="004252F8">
        <w:rPr>
          <w:rFonts w:ascii="宋体" w:eastAsia="宋体" w:hAnsi="宋体" w:cs="宋体" w:hint="eastAsia"/>
          <w:kern w:val="0"/>
          <w:szCs w:val="21"/>
        </w:rPr>
        <w:br/>
        <w:t>因此，本题错误。</w:t>
      </w:r>
    </w:p>
    <w:p w14:paraId="6A97D3B7" w14:textId="149B06BC"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40.</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第一步，本题考查行文规则知识。</w:t>
      </w:r>
      <w:r w:rsidR="004252F8" w:rsidRPr="004252F8">
        <w:rPr>
          <w:rFonts w:ascii="宋体" w:eastAsia="宋体" w:hAnsi="宋体" w:cs="宋体" w:hint="eastAsia"/>
          <w:kern w:val="0"/>
          <w:szCs w:val="21"/>
        </w:rPr>
        <w:br/>
        <w:t>第二步，根据2012年版《党政机关公文工作处理条例》第十五条第六项，受双重领导的机关向一个上级机关行文，必要时抄送另一个上级机关。题干中“必须抄送”的表述不准确。</w:t>
      </w:r>
      <w:r w:rsidR="004252F8" w:rsidRPr="004252F8">
        <w:rPr>
          <w:rFonts w:ascii="宋体" w:eastAsia="宋体" w:hAnsi="宋体" w:cs="宋体" w:hint="eastAsia"/>
          <w:kern w:val="0"/>
          <w:szCs w:val="21"/>
        </w:rPr>
        <w:br/>
        <w:t>因此，本题错误。</w:t>
      </w:r>
    </w:p>
    <w:p w14:paraId="3F91B59C" w14:textId="24EA1A9D"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41.</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第一步，本题考查行政管理知识。</w:t>
      </w:r>
      <w:r w:rsidR="004252F8" w:rsidRPr="004252F8">
        <w:rPr>
          <w:rFonts w:ascii="宋体" w:eastAsia="宋体" w:hAnsi="宋体" w:cs="宋体" w:hint="eastAsia"/>
          <w:kern w:val="0"/>
          <w:szCs w:val="21"/>
        </w:rPr>
        <w:br/>
        <w:t>第二步，管理层次是从最高管理层次到作业层的等级数，公司规模越大，管理层次会越多，管理层次导致管理费用的增加；因为沟通需要逐级沟通，层次多会导致上下直接沟通难度上升，随着层次的越多以及人数的增多，会导致控制活动更加困难，也更重要。</w:t>
      </w:r>
      <w:r w:rsidR="004252F8" w:rsidRPr="004252F8">
        <w:rPr>
          <w:rFonts w:ascii="宋体" w:eastAsia="宋体" w:hAnsi="宋体" w:cs="宋体" w:hint="eastAsia"/>
          <w:kern w:val="0"/>
          <w:szCs w:val="21"/>
        </w:rPr>
        <w:br/>
        <w:t>因此，本题正确。</w:t>
      </w:r>
    </w:p>
    <w:p w14:paraId="1CD8DAEE" w14:textId="10BA7A2F"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42.</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第一步，本题考查物理化学知识。</w:t>
      </w:r>
      <w:r w:rsidR="004252F8" w:rsidRPr="004252F8">
        <w:rPr>
          <w:rFonts w:ascii="宋体" w:eastAsia="宋体" w:hAnsi="宋体" w:cs="宋体" w:hint="eastAsia"/>
          <w:kern w:val="0"/>
          <w:szCs w:val="21"/>
        </w:rPr>
        <w:br/>
        <w:t>第二步，紫外线杀菌消毒是利用适当波长的紫外线能够破坏微生物机体细胞中的DNA（脱氧核糖核酸）或RNA（核糖核酸）的分子结构，造成生长性细胞死亡和（或）再生性细胞死亡，达到杀菌消毒的效果。紫外线穿透力差，常用于空气和表面的消杀。</w:t>
      </w:r>
      <w:r w:rsidR="004252F8" w:rsidRPr="004252F8">
        <w:rPr>
          <w:rFonts w:ascii="宋体" w:eastAsia="宋体" w:hAnsi="宋体" w:cs="宋体" w:hint="eastAsia"/>
          <w:kern w:val="0"/>
          <w:szCs w:val="21"/>
        </w:rPr>
        <w:br/>
        <w:t>因此，本题正确。</w:t>
      </w:r>
    </w:p>
    <w:p w14:paraId="2D3E370F" w14:textId="36BE0336"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43.</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第一步，本题考查生物医学知识。</w:t>
      </w:r>
      <w:r w:rsidR="004252F8" w:rsidRPr="004252F8">
        <w:rPr>
          <w:rFonts w:ascii="宋体" w:eastAsia="宋体" w:hAnsi="宋体" w:cs="宋体" w:hint="eastAsia"/>
          <w:kern w:val="0"/>
          <w:szCs w:val="21"/>
        </w:rPr>
        <w:br/>
        <w:t>第二步，机体内唯一降低血糖的激素就是胰岛素，胰岛素由胰岛B细胞产生，其作用是将血糖维持在正常水平，避免长期高血糖引起的损害。胰岛素只能注射，不可口服。由于胰岛素在经口腔进入消化道后，不能耐受消化液侵袭，在被肠道吸收后不能保持完成的分子空间结构，在进入血液当中后，不能起到相应的降糖效果。而经皮下注射方式使用的胰岛素，可在进入血液循环后保持原有的分子结构，从而起到相应的降糖效果。</w:t>
      </w:r>
      <w:r w:rsidR="004252F8" w:rsidRPr="004252F8">
        <w:rPr>
          <w:rFonts w:ascii="宋体" w:eastAsia="宋体" w:hAnsi="宋体" w:cs="宋体" w:hint="eastAsia"/>
          <w:kern w:val="0"/>
          <w:szCs w:val="21"/>
        </w:rPr>
        <w:br/>
        <w:t>因此，本题错误。</w:t>
      </w:r>
    </w:p>
    <w:p w14:paraId="5335E977" w14:textId="0C017809"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44.</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第一步，本题考查文化常识。</w:t>
      </w:r>
      <w:r w:rsidR="004252F8" w:rsidRPr="004252F8">
        <w:rPr>
          <w:rFonts w:ascii="宋体" w:eastAsia="宋体" w:hAnsi="宋体" w:cs="宋体" w:hint="eastAsia"/>
          <w:kern w:val="0"/>
          <w:szCs w:val="21"/>
        </w:rPr>
        <w:br/>
        <w:t>第二步，草书把中国书法的写意性发挥到了极致，变化丰富，奔放跃动，最能表现和抒发书法家的感情。行书，是一种书法统称，分为行楷和行草两种。它在楷书的基础上发展起源的，是介于楷书、草书之间的一种字体，是为了弥补楷书的书写速度太慢和草书的难于辨认而产生的。</w:t>
      </w:r>
      <w:r w:rsidR="004252F8" w:rsidRPr="004252F8">
        <w:rPr>
          <w:rFonts w:ascii="宋体" w:eastAsia="宋体" w:hAnsi="宋体" w:cs="宋体" w:hint="eastAsia"/>
          <w:kern w:val="0"/>
          <w:szCs w:val="21"/>
        </w:rPr>
        <w:br/>
        <w:t>因此，本题错误。</w:t>
      </w:r>
    </w:p>
    <w:p w14:paraId="298B33DD" w14:textId="196ECCC8"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45.</w:t>
      </w:r>
      <w:r w:rsidR="00EE6870">
        <w:rPr>
          <w:rFonts w:ascii="宋体" w:eastAsia="宋体" w:hAnsi="宋体" w:cs="宋体" w:hint="eastAsia"/>
          <w:kern w:val="0"/>
          <w:szCs w:val="21"/>
        </w:rPr>
        <w:t>【答案】</w:t>
      </w:r>
      <w:r w:rsidR="004252F8" w:rsidRPr="004252F8">
        <w:rPr>
          <w:rFonts w:ascii="宋体" w:eastAsia="宋体" w:hAnsi="宋体" w:cs="宋体" w:hint="eastAsia"/>
          <w:kern w:val="0"/>
          <w:szCs w:val="21"/>
        </w:rPr>
        <w:t>√</w:t>
      </w:r>
      <w:r w:rsidR="00EB4945">
        <w:rPr>
          <w:rFonts w:ascii="宋体" w:eastAsia="宋体" w:hAnsi="宋体" w:cs="宋体" w:hint="eastAsia"/>
          <w:kern w:val="0"/>
          <w:szCs w:val="21"/>
        </w:rPr>
        <w:t>。解析：</w:t>
      </w:r>
      <w:r w:rsidR="004252F8" w:rsidRPr="004252F8">
        <w:rPr>
          <w:rFonts w:ascii="宋体" w:eastAsia="宋体" w:hAnsi="宋体" w:cs="宋体" w:hint="eastAsia"/>
          <w:kern w:val="0"/>
          <w:szCs w:val="21"/>
        </w:rPr>
        <w:t>第一步，本题考查哲学相关知识。</w:t>
      </w:r>
      <w:r w:rsidR="004252F8" w:rsidRPr="004252F8">
        <w:rPr>
          <w:rFonts w:ascii="宋体" w:eastAsia="宋体" w:hAnsi="宋体" w:cs="宋体" w:hint="eastAsia"/>
          <w:kern w:val="0"/>
          <w:szCs w:val="21"/>
        </w:rPr>
        <w:br/>
        <w:t>第二步，客观唯心主义认为在物质世界和人类产生之前就独立存在着一种客观精神，这种客观精神在其发展过程中，产生了物质世界，这种客观精神是一种独立于人的精神力量。天、上帝等属于客观精神范畴。“生死有命，富贵在天”是一种客观唯心主义的哲学观点。这种观点认为，人的生死和贫富是由某种神秘的力量预先规定的，人在这种力量面前无能为力。</w:t>
      </w:r>
      <w:r w:rsidR="004252F8" w:rsidRPr="004252F8">
        <w:rPr>
          <w:rFonts w:ascii="宋体" w:eastAsia="宋体" w:hAnsi="宋体" w:cs="宋体" w:hint="eastAsia"/>
          <w:kern w:val="0"/>
          <w:szCs w:val="21"/>
        </w:rPr>
        <w:br/>
        <w:t>因此，本题正确。</w:t>
      </w:r>
    </w:p>
    <w:p w14:paraId="4B813A65" w14:textId="77777777" w:rsidR="00371B45" w:rsidRDefault="00371B45" w:rsidP="004252F8">
      <w:pPr>
        <w:pStyle w:val="a5"/>
        <w:rPr>
          <w:rFonts w:ascii="宋体" w:eastAsia="宋体" w:hAnsi="宋体" w:cs="宋体"/>
          <w:kern w:val="0"/>
          <w:szCs w:val="21"/>
        </w:rPr>
      </w:pPr>
    </w:p>
    <w:p w14:paraId="5C6201E7" w14:textId="6664FE6B"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46.参考</w:t>
      </w:r>
      <w:r w:rsidR="004252F8" w:rsidRPr="004252F8">
        <w:rPr>
          <w:rFonts w:ascii="宋体" w:eastAsia="宋体" w:hAnsi="宋体" w:cs="宋体" w:hint="eastAsia"/>
          <w:kern w:val="0"/>
          <w:szCs w:val="21"/>
        </w:rPr>
        <w:t>答案</w:t>
      </w:r>
      <w:r>
        <w:rPr>
          <w:rFonts w:ascii="宋体" w:eastAsia="宋体" w:hAnsi="宋体" w:cs="宋体" w:hint="eastAsia"/>
          <w:kern w:val="0"/>
          <w:szCs w:val="21"/>
        </w:rPr>
        <w:t>：</w:t>
      </w:r>
    </w:p>
    <w:p w14:paraId="2C400B71" w14:textId="32213BEB" w:rsidR="004252F8" w:rsidRPr="004252F8" w:rsidRDefault="00822561" w:rsidP="00822561">
      <w:pPr>
        <w:pStyle w:val="a5"/>
        <w:rPr>
          <w:rFonts w:ascii="宋体" w:eastAsia="宋体" w:hAnsi="宋体" w:cs="宋体" w:hint="eastAsia"/>
          <w:kern w:val="0"/>
          <w:szCs w:val="21"/>
        </w:rPr>
      </w:pPr>
      <w:r>
        <w:rPr>
          <w:rFonts w:ascii="宋体" w:eastAsia="宋体" w:hAnsi="宋体" w:cs="宋体" w:hint="eastAsia"/>
          <w:kern w:val="0"/>
          <w:szCs w:val="21"/>
        </w:rPr>
        <w:t>（</w:t>
      </w:r>
      <w:r w:rsidR="004252F8" w:rsidRPr="004252F8">
        <w:rPr>
          <w:rFonts w:ascii="宋体" w:eastAsia="宋体" w:hAnsi="宋体" w:cs="宋体" w:hint="eastAsia"/>
          <w:kern w:val="0"/>
          <w:szCs w:val="21"/>
        </w:rPr>
        <w:t>1</w:t>
      </w:r>
      <w:r>
        <w:rPr>
          <w:rFonts w:ascii="宋体" w:eastAsia="宋体" w:hAnsi="宋体" w:cs="宋体" w:hint="eastAsia"/>
          <w:kern w:val="0"/>
          <w:szCs w:val="21"/>
        </w:rPr>
        <w:t>）</w:t>
      </w:r>
      <w:r w:rsidR="004252F8" w:rsidRPr="004252F8">
        <w:rPr>
          <w:rFonts w:ascii="宋体" w:eastAsia="宋体" w:hAnsi="宋体" w:cs="宋体" w:hint="eastAsia"/>
          <w:kern w:val="0"/>
          <w:szCs w:val="21"/>
        </w:rPr>
        <w:t>形态多样化。经营模式多样，以满足年轻群体的多元需求，从而增加生活体验。</w:t>
      </w:r>
      <w:r w:rsidR="004252F8" w:rsidRPr="004252F8">
        <w:rPr>
          <w:rFonts w:ascii="宋体" w:eastAsia="宋体" w:hAnsi="宋体" w:cs="宋体" w:hint="eastAsia"/>
          <w:kern w:val="0"/>
          <w:szCs w:val="21"/>
        </w:rPr>
        <w:br/>
      </w:r>
      <w:r>
        <w:rPr>
          <w:rFonts w:ascii="宋体" w:eastAsia="宋体" w:hAnsi="宋体" w:cs="宋体" w:hint="eastAsia"/>
          <w:kern w:val="0"/>
          <w:szCs w:val="21"/>
        </w:rPr>
        <w:t>（</w:t>
      </w:r>
      <w:r w:rsidR="004252F8" w:rsidRPr="004252F8">
        <w:rPr>
          <w:rFonts w:ascii="宋体" w:eastAsia="宋体" w:hAnsi="宋体" w:cs="宋体" w:hint="eastAsia"/>
          <w:kern w:val="0"/>
          <w:szCs w:val="21"/>
        </w:rPr>
        <w:t>2</w:t>
      </w:r>
      <w:r>
        <w:rPr>
          <w:rFonts w:ascii="宋体" w:eastAsia="宋体" w:hAnsi="宋体" w:cs="宋体" w:hint="eastAsia"/>
          <w:kern w:val="0"/>
          <w:szCs w:val="21"/>
        </w:rPr>
        <w:t>）</w:t>
      </w:r>
      <w:r w:rsidR="004252F8" w:rsidRPr="004252F8">
        <w:rPr>
          <w:rFonts w:ascii="宋体" w:eastAsia="宋体" w:hAnsi="宋体" w:cs="宋体" w:hint="eastAsia"/>
          <w:kern w:val="0"/>
          <w:szCs w:val="21"/>
        </w:rPr>
        <w:t>文化宣传性。设计有现代元素，制作了实用产品，保证了文化的教育延展性，带动群众</w:t>
      </w:r>
      <w:proofErr w:type="gramStart"/>
      <w:r w:rsidR="004252F8" w:rsidRPr="004252F8">
        <w:rPr>
          <w:rFonts w:ascii="宋体" w:eastAsia="宋体" w:hAnsi="宋体" w:cs="宋体" w:hint="eastAsia"/>
          <w:kern w:val="0"/>
          <w:szCs w:val="21"/>
        </w:rPr>
        <w:t>了解非遗</w:t>
      </w:r>
      <w:proofErr w:type="gramEnd"/>
      <w:r w:rsidR="004252F8" w:rsidRPr="004252F8">
        <w:rPr>
          <w:rFonts w:ascii="宋体" w:eastAsia="宋体" w:hAnsi="宋体" w:cs="宋体" w:hint="eastAsia"/>
          <w:kern w:val="0"/>
          <w:szCs w:val="21"/>
        </w:rPr>
        <w:t>，从而擦亮城市名片。</w:t>
      </w:r>
      <w:r w:rsidR="004252F8" w:rsidRPr="004252F8">
        <w:rPr>
          <w:rFonts w:ascii="宋体" w:eastAsia="宋体" w:hAnsi="宋体" w:cs="宋体" w:hint="eastAsia"/>
          <w:kern w:val="0"/>
          <w:szCs w:val="21"/>
        </w:rPr>
        <w:br/>
      </w:r>
      <w:r>
        <w:rPr>
          <w:rFonts w:ascii="宋体" w:eastAsia="宋体" w:hAnsi="宋体" w:cs="宋体" w:hint="eastAsia"/>
          <w:kern w:val="0"/>
          <w:szCs w:val="21"/>
        </w:rPr>
        <w:lastRenderedPageBreak/>
        <w:t>（</w:t>
      </w:r>
      <w:r w:rsidR="004252F8" w:rsidRPr="004252F8">
        <w:rPr>
          <w:rFonts w:ascii="宋体" w:eastAsia="宋体" w:hAnsi="宋体" w:cs="宋体" w:hint="eastAsia"/>
          <w:kern w:val="0"/>
          <w:szCs w:val="21"/>
        </w:rPr>
        <w:t>3</w:t>
      </w:r>
      <w:r>
        <w:rPr>
          <w:rFonts w:ascii="宋体" w:eastAsia="宋体" w:hAnsi="宋体" w:cs="宋体" w:hint="eastAsia"/>
          <w:kern w:val="0"/>
          <w:szCs w:val="21"/>
        </w:rPr>
        <w:t>）</w:t>
      </w:r>
      <w:r w:rsidR="004252F8" w:rsidRPr="004252F8">
        <w:rPr>
          <w:rFonts w:ascii="宋体" w:eastAsia="宋体" w:hAnsi="宋体" w:cs="宋体" w:hint="eastAsia"/>
          <w:kern w:val="0"/>
          <w:szCs w:val="21"/>
        </w:rPr>
        <w:t>拉动增长点，带动经济复苏，兴起多种娱乐方式，持续拉动消费，进而推动整体经济增长。</w:t>
      </w:r>
    </w:p>
    <w:p w14:paraId="5B6DCE88" w14:textId="77777777" w:rsidR="00371B45" w:rsidRDefault="00371B45" w:rsidP="004252F8">
      <w:pPr>
        <w:pStyle w:val="a5"/>
        <w:rPr>
          <w:rFonts w:ascii="宋体" w:eastAsia="宋体" w:hAnsi="宋体" w:cs="宋体"/>
          <w:kern w:val="0"/>
          <w:szCs w:val="21"/>
        </w:rPr>
      </w:pPr>
    </w:p>
    <w:p w14:paraId="407C4EC7" w14:textId="57A7CCEF"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47.参考</w:t>
      </w:r>
      <w:r w:rsidR="004252F8" w:rsidRPr="004252F8">
        <w:rPr>
          <w:rFonts w:ascii="宋体" w:eastAsia="宋体" w:hAnsi="宋体" w:cs="宋体" w:hint="eastAsia"/>
          <w:kern w:val="0"/>
          <w:szCs w:val="21"/>
        </w:rPr>
        <w:t>答案</w:t>
      </w:r>
      <w:r>
        <w:rPr>
          <w:rFonts w:ascii="宋体" w:eastAsia="宋体" w:hAnsi="宋体" w:cs="宋体" w:hint="eastAsia"/>
          <w:kern w:val="0"/>
          <w:szCs w:val="21"/>
        </w:rPr>
        <w:t>：</w:t>
      </w:r>
    </w:p>
    <w:p w14:paraId="7BE704C0" w14:textId="1940D491" w:rsidR="004252F8" w:rsidRPr="004252F8" w:rsidRDefault="00822561" w:rsidP="004252F8">
      <w:pPr>
        <w:pStyle w:val="a5"/>
        <w:rPr>
          <w:rFonts w:ascii="宋体" w:eastAsia="宋体" w:hAnsi="宋体" w:cs="宋体" w:hint="eastAsia"/>
          <w:kern w:val="0"/>
          <w:szCs w:val="21"/>
        </w:rPr>
      </w:pPr>
      <w:r>
        <w:rPr>
          <w:rFonts w:ascii="宋体" w:eastAsia="宋体" w:hAnsi="宋体" w:cs="宋体" w:hint="eastAsia"/>
          <w:kern w:val="0"/>
          <w:szCs w:val="21"/>
        </w:rPr>
        <w:t>（</w:t>
      </w:r>
      <w:r w:rsidR="004252F8" w:rsidRPr="004252F8">
        <w:rPr>
          <w:rFonts w:ascii="宋体" w:eastAsia="宋体" w:hAnsi="宋体" w:cs="宋体" w:hint="eastAsia"/>
          <w:kern w:val="0"/>
          <w:szCs w:val="21"/>
        </w:rPr>
        <w:t>1</w:t>
      </w:r>
      <w:r>
        <w:rPr>
          <w:rFonts w:ascii="宋体" w:eastAsia="宋体" w:hAnsi="宋体" w:cs="宋体" w:hint="eastAsia"/>
          <w:kern w:val="0"/>
          <w:szCs w:val="21"/>
        </w:rPr>
        <w:t>）</w:t>
      </w:r>
      <w:r w:rsidR="004252F8" w:rsidRPr="004252F8">
        <w:rPr>
          <w:rFonts w:ascii="宋体" w:eastAsia="宋体" w:hAnsi="宋体" w:cs="宋体" w:hint="eastAsia"/>
          <w:kern w:val="0"/>
          <w:szCs w:val="21"/>
        </w:rPr>
        <w:t>加强监管。以市场监管等部门牵头形成安全监管机制和巡回联动机制，明确卫生、城管等部门责任，针对夜市中可能出现的安全问题和卫生问题进行应急预防，以避免经营过程中的突发情况，从而规范</w:t>
      </w:r>
      <w:proofErr w:type="gramStart"/>
      <w:r w:rsidR="004252F8" w:rsidRPr="004252F8">
        <w:rPr>
          <w:rFonts w:ascii="宋体" w:eastAsia="宋体" w:hAnsi="宋体" w:cs="宋体" w:hint="eastAsia"/>
          <w:kern w:val="0"/>
          <w:szCs w:val="21"/>
        </w:rPr>
        <w:t>夜经济</w:t>
      </w:r>
      <w:proofErr w:type="gramEnd"/>
      <w:r w:rsidR="004252F8" w:rsidRPr="004252F8">
        <w:rPr>
          <w:rFonts w:ascii="宋体" w:eastAsia="宋体" w:hAnsi="宋体" w:cs="宋体" w:hint="eastAsia"/>
          <w:kern w:val="0"/>
          <w:szCs w:val="21"/>
        </w:rPr>
        <w:t>发展。</w:t>
      </w:r>
      <w:r w:rsidR="004252F8" w:rsidRPr="004252F8">
        <w:rPr>
          <w:rFonts w:ascii="宋体" w:eastAsia="宋体" w:hAnsi="宋体" w:cs="宋体" w:hint="eastAsia"/>
          <w:kern w:val="0"/>
          <w:szCs w:val="21"/>
        </w:rPr>
        <w:br/>
      </w:r>
      <w:r>
        <w:rPr>
          <w:rFonts w:ascii="宋体" w:eastAsia="宋体" w:hAnsi="宋体" w:cs="宋体" w:hint="eastAsia"/>
          <w:kern w:val="0"/>
          <w:szCs w:val="21"/>
        </w:rPr>
        <w:t>（</w:t>
      </w:r>
      <w:r w:rsidR="004252F8" w:rsidRPr="004252F8">
        <w:rPr>
          <w:rFonts w:ascii="宋体" w:eastAsia="宋体" w:hAnsi="宋体" w:cs="宋体" w:hint="eastAsia"/>
          <w:kern w:val="0"/>
          <w:szCs w:val="21"/>
        </w:rPr>
        <w:t>2</w:t>
      </w:r>
      <w:r>
        <w:rPr>
          <w:rFonts w:ascii="宋体" w:eastAsia="宋体" w:hAnsi="宋体" w:cs="宋体" w:hint="eastAsia"/>
          <w:kern w:val="0"/>
          <w:szCs w:val="21"/>
        </w:rPr>
        <w:t>）</w:t>
      </w:r>
      <w:r w:rsidR="004252F8" w:rsidRPr="004252F8">
        <w:rPr>
          <w:rFonts w:ascii="宋体" w:eastAsia="宋体" w:hAnsi="宋体" w:cs="宋体" w:hint="eastAsia"/>
          <w:kern w:val="0"/>
          <w:szCs w:val="21"/>
        </w:rPr>
        <w:t>严控资格。市场准入部门严控准入细则，对经营者的经营资格进行审核，把控食品、产品的安全质量，避免“三无”产品流入市场，降低消费体验。</w:t>
      </w:r>
      <w:r w:rsidR="004252F8" w:rsidRPr="004252F8">
        <w:rPr>
          <w:rFonts w:ascii="宋体" w:eastAsia="宋体" w:hAnsi="宋体" w:cs="宋体" w:hint="eastAsia"/>
          <w:kern w:val="0"/>
          <w:szCs w:val="21"/>
        </w:rPr>
        <w:br/>
      </w:r>
      <w:r>
        <w:rPr>
          <w:rFonts w:ascii="宋体" w:eastAsia="宋体" w:hAnsi="宋体" w:cs="宋体" w:hint="eastAsia"/>
          <w:kern w:val="0"/>
          <w:szCs w:val="21"/>
        </w:rPr>
        <w:t>（</w:t>
      </w:r>
      <w:r w:rsidR="004252F8" w:rsidRPr="004252F8">
        <w:rPr>
          <w:rFonts w:ascii="宋体" w:eastAsia="宋体" w:hAnsi="宋体" w:cs="宋体" w:hint="eastAsia"/>
          <w:kern w:val="0"/>
          <w:szCs w:val="21"/>
        </w:rPr>
        <w:t>3</w:t>
      </w:r>
      <w:r>
        <w:rPr>
          <w:rFonts w:ascii="宋体" w:eastAsia="宋体" w:hAnsi="宋体" w:cs="宋体" w:hint="eastAsia"/>
          <w:kern w:val="0"/>
          <w:szCs w:val="21"/>
        </w:rPr>
        <w:t>）</w:t>
      </w:r>
      <w:r w:rsidR="004252F8" w:rsidRPr="004252F8">
        <w:rPr>
          <w:rFonts w:ascii="宋体" w:eastAsia="宋体" w:hAnsi="宋体" w:cs="宋体" w:hint="eastAsia"/>
          <w:kern w:val="0"/>
          <w:szCs w:val="21"/>
        </w:rPr>
        <w:t>强化卫生。完善市场的卫生管理机制，形成自上而下的整体联动。市场相关部门对夜市进行定期不定期巡查，添置垃圾桶等卫生基础设施，对于已产生垃圾进行及时清理。同时，完善个人卫生负责制，定点定位，实行奖惩制度，经营者以点为单位，清理个人卫生摊面。</w:t>
      </w:r>
      <w:r w:rsidR="004252F8" w:rsidRPr="004252F8">
        <w:rPr>
          <w:rFonts w:ascii="宋体" w:eastAsia="宋体" w:hAnsi="宋体" w:cs="宋体" w:hint="eastAsia"/>
          <w:kern w:val="0"/>
          <w:szCs w:val="21"/>
        </w:rPr>
        <w:br/>
      </w:r>
      <w:r>
        <w:rPr>
          <w:rFonts w:ascii="宋体" w:eastAsia="宋体" w:hAnsi="宋体" w:cs="宋体" w:hint="eastAsia"/>
          <w:kern w:val="0"/>
          <w:szCs w:val="21"/>
        </w:rPr>
        <w:t>（</w:t>
      </w:r>
      <w:r w:rsidR="004252F8" w:rsidRPr="004252F8">
        <w:rPr>
          <w:rFonts w:ascii="宋体" w:eastAsia="宋体" w:hAnsi="宋体" w:cs="宋体" w:hint="eastAsia"/>
          <w:kern w:val="0"/>
          <w:szCs w:val="21"/>
        </w:rPr>
        <w:t>4</w:t>
      </w:r>
      <w:r>
        <w:rPr>
          <w:rFonts w:ascii="宋体" w:eastAsia="宋体" w:hAnsi="宋体" w:cs="宋体" w:hint="eastAsia"/>
          <w:kern w:val="0"/>
          <w:szCs w:val="21"/>
        </w:rPr>
        <w:t>）</w:t>
      </w:r>
      <w:r w:rsidR="004252F8" w:rsidRPr="004252F8">
        <w:rPr>
          <w:rFonts w:ascii="宋体" w:eastAsia="宋体" w:hAnsi="宋体" w:cs="宋体" w:hint="eastAsia"/>
          <w:kern w:val="0"/>
          <w:szCs w:val="21"/>
        </w:rPr>
        <w:t>加强宣传。在市场入口和人流密集</w:t>
      </w:r>
      <w:proofErr w:type="gramStart"/>
      <w:r w:rsidR="004252F8" w:rsidRPr="004252F8">
        <w:rPr>
          <w:rFonts w:ascii="宋体" w:eastAsia="宋体" w:hAnsi="宋体" w:cs="宋体" w:hint="eastAsia"/>
          <w:kern w:val="0"/>
          <w:szCs w:val="21"/>
        </w:rPr>
        <w:t>处拉置横幅</w:t>
      </w:r>
      <w:proofErr w:type="gramEnd"/>
      <w:r w:rsidR="004252F8" w:rsidRPr="004252F8">
        <w:rPr>
          <w:rFonts w:ascii="宋体" w:eastAsia="宋体" w:hAnsi="宋体" w:cs="宋体" w:hint="eastAsia"/>
          <w:kern w:val="0"/>
          <w:szCs w:val="21"/>
        </w:rPr>
        <w:t>，针对食品安全、卫生安全和现场人流方向指引等重要因素，及时做好宣传，避免交通拥挤等问题，从而提升夜市环境氛围，确保整体夜市的平稳经营。</w:t>
      </w:r>
      <w:r w:rsidR="004252F8" w:rsidRPr="004252F8">
        <w:rPr>
          <w:rFonts w:ascii="宋体" w:eastAsia="宋体" w:hAnsi="宋体" w:cs="宋体" w:hint="eastAsia"/>
          <w:kern w:val="0"/>
          <w:szCs w:val="21"/>
        </w:rPr>
        <w:br/>
      </w:r>
      <w:r>
        <w:rPr>
          <w:rFonts w:ascii="宋体" w:eastAsia="宋体" w:hAnsi="宋体" w:cs="宋体" w:hint="eastAsia"/>
          <w:kern w:val="0"/>
          <w:szCs w:val="21"/>
        </w:rPr>
        <w:t>（</w:t>
      </w:r>
      <w:r w:rsidR="004252F8" w:rsidRPr="004252F8">
        <w:rPr>
          <w:rFonts w:ascii="宋体" w:eastAsia="宋体" w:hAnsi="宋体" w:cs="宋体" w:hint="eastAsia"/>
          <w:kern w:val="0"/>
          <w:szCs w:val="21"/>
        </w:rPr>
        <w:t>5</w:t>
      </w:r>
      <w:r>
        <w:rPr>
          <w:rFonts w:ascii="宋体" w:eastAsia="宋体" w:hAnsi="宋体" w:cs="宋体" w:hint="eastAsia"/>
          <w:kern w:val="0"/>
          <w:szCs w:val="21"/>
        </w:rPr>
        <w:t>）</w:t>
      </w:r>
      <w:r w:rsidR="004252F8" w:rsidRPr="004252F8">
        <w:rPr>
          <w:rFonts w:ascii="宋体" w:eastAsia="宋体" w:hAnsi="宋体" w:cs="宋体" w:hint="eastAsia"/>
          <w:kern w:val="0"/>
          <w:szCs w:val="21"/>
        </w:rPr>
        <w:t>创新经营。经营者与时俱进，以线上线</w:t>
      </w:r>
      <w:proofErr w:type="gramStart"/>
      <w:r w:rsidR="004252F8" w:rsidRPr="004252F8">
        <w:rPr>
          <w:rFonts w:ascii="宋体" w:eastAsia="宋体" w:hAnsi="宋体" w:cs="宋体" w:hint="eastAsia"/>
          <w:kern w:val="0"/>
          <w:szCs w:val="21"/>
        </w:rPr>
        <w:t>下渠道相</w:t>
      </w:r>
      <w:proofErr w:type="gramEnd"/>
      <w:r w:rsidR="004252F8" w:rsidRPr="004252F8">
        <w:rPr>
          <w:rFonts w:ascii="宋体" w:eastAsia="宋体" w:hAnsi="宋体" w:cs="宋体" w:hint="eastAsia"/>
          <w:kern w:val="0"/>
          <w:szCs w:val="21"/>
        </w:rPr>
        <w:t>结合，不断更新经营产品避免销售同质化，同时，市场宣传部门及时做好创新性经营案例的宣传工作，对经营者做好及时引导。</w:t>
      </w:r>
    </w:p>
    <w:p w14:paraId="3CD58DAF" w14:textId="77777777" w:rsidR="00371B45" w:rsidRDefault="00371B45" w:rsidP="004252F8">
      <w:pPr>
        <w:pStyle w:val="a5"/>
        <w:rPr>
          <w:rFonts w:ascii="宋体" w:eastAsia="宋体" w:hAnsi="宋体" w:cs="宋体"/>
          <w:kern w:val="0"/>
          <w:szCs w:val="21"/>
        </w:rPr>
      </w:pPr>
    </w:p>
    <w:p w14:paraId="2B603525" w14:textId="04409660" w:rsidR="004252F8" w:rsidRPr="004252F8" w:rsidRDefault="00EB4945" w:rsidP="004252F8">
      <w:pPr>
        <w:pStyle w:val="a5"/>
        <w:rPr>
          <w:rFonts w:ascii="宋体" w:eastAsia="宋体" w:hAnsi="宋体" w:cs="宋体" w:hint="eastAsia"/>
          <w:kern w:val="0"/>
          <w:szCs w:val="21"/>
        </w:rPr>
      </w:pPr>
      <w:r>
        <w:rPr>
          <w:rFonts w:ascii="宋体" w:eastAsia="宋体" w:hAnsi="宋体" w:cs="宋体" w:hint="eastAsia"/>
          <w:kern w:val="0"/>
          <w:szCs w:val="21"/>
        </w:rPr>
        <w:t>48.参考</w:t>
      </w:r>
      <w:r w:rsidR="004252F8" w:rsidRPr="004252F8">
        <w:rPr>
          <w:rFonts w:ascii="宋体" w:eastAsia="宋体" w:hAnsi="宋体" w:cs="宋体" w:hint="eastAsia"/>
          <w:kern w:val="0"/>
          <w:szCs w:val="21"/>
        </w:rPr>
        <w:t>答案</w:t>
      </w:r>
      <w:r>
        <w:rPr>
          <w:rFonts w:ascii="宋体" w:eastAsia="宋体" w:hAnsi="宋体" w:cs="宋体" w:hint="eastAsia"/>
          <w:kern w:val="0"/>
          <w:szCs w:val="21"/>
        </w:rPr>
        <w:t>：</w:t>
      </w:r>
    </w:p>
    <w:p w14:paraId="30218C8C" w14:textId="77777777" w:rsidR="00EB4945" w:rsidRDefault="004252F8" w:rsidP="00EB4945">
      <w:pPr>
        <w:pStyle w:val="a5"/>
        <w:jc w:val="center"/>
        <w:rPr>
          <w:rFonts w:ascii="宋体" w:eastAsia="宋体" w:hAnsi="宋体" w:cs="宋体"/>
          <w:kern w:val="0"/>
          <w:szCs w:val="21"/>
        </w:rPr>
      </w:pPr>
      <w:r w:rsidRPr="004252F8">
        <w:rPr>
          <w:rFonts w:ascii="宋体" w:eastAsia="宋体" w:hAnsi="宋体" w:cs="宋体" w:hint="eastAsia"/>
          <w:kern w:val="0"/>
          <w:szCs w:val="21"/>
        </w:rPr>
        <w:t>推动夜间经济高质量发展</w:t>
      </w:r>
    </w:p>
    <w:p w14:paraId="53B2BE77" w14:textId="1B44D529" w:rsidR="004252F8" w:rsidRPr="00EB4945" w:rsidRDefault="004252F8">
      <w:pPr>
        <w:pStyle w:val="a5"/>
        <w:rPr>
          <w:rFonts w:ascii="宋体" w:eastAsia="宋体" w:hAnsi="宋体" w:cs="宋体" w:hint="eastAsia"/>
          <w:kern w:val="0"/>
          <w:szCs w:val="21"/>
        </w:rPr>
      </w:pPr>
      <w:r w:rsidRPr="004252F8">
        <w:rPr>
          <w:rFonts w:ascii="宋体" w:eastAsia="宋体" w:hAnsi="宋体" w:cs="宋体" w:hint="eastAsia"/>
          <w:kern w:val="0"/>
          <w:szCs w:val="21"/>
        </w:rPr>
        <w:t>在当代社会，夜间经济已成为城市经济的重要组成部分，其繁荣程度不仅是城市开放度、便利度和活跃度的体现，更是城市文化与活力的象征。在这样一个背景下，如何推动夜间经济高质量发展显得尤为重要。</w:t>
      </w:r>
      <w:r w:rsidRPr="004252F8">
        <w:rPr>
          <w:rFonts w:ascii="宋体" w:eastAsia="宋体" w:hAnsi="宋体" w:cs="宋体" w:hint="eastAsia"/>
          <w:kern w:val="0"/>
          <w:szCs w:val="21"/>
        </w:rPr>
        <w:br/>
        <w:t>以环境促消费，夜色温馨百倍。所谓“夜经济”是指经济要素在夜间的流动，形成服务类经济活动的买卖行为。相较于日间的经济买卖行为，</w:t>
      </w:r>
      <w:proofErr w:type="gramStart"/>
      <w:r w:rsidRPr="004252F8">
        <w:rPr>
          <w:rFonts w:ascii="宋体" w:eastAsia="宋体" w:hAnsi="宋体" w:cs="宋体" w:hint="eastAsia"/>
          <w:kern w:val="0"/>
          <w:szCs w:val="21"/>
        </w:rPr>
        <w:t>夜经济</w:t>
      </w:r>
      <w:proofErr w:type="gramEnd"/>
      <w:r w:rsidRPr="004252F8">
        <w:rPr>
          <w:rFonts w:ascii="宋体" w:eastAsia="宋体" w:hAnsi="宋体" w:cs="宋体" w:hint="eastAsia"/>
          <w:kern w:val="0"/>
          <w:szCs w:val="21"/>
        </w:rPr>
        <w:t>有其自身的优势，更具氛围感和艺术感。现阶段，各地“组合拳”重拳出击，以全新的业态形态满足消费者的多元化需求。北京</w:t>
      </w:r>
      <w:proofErr w:type="gramStart"/>
      <w:r w:rsidRPr="004252F8">
        <w:rPr>
          <w:rFonts w:ascii="宋体" w:eastAsia="宋体" w:hAnsi="宋体" w:cs="宋体" w:hint="eastAsia"/>
          <w:kern w:val="0"/>
          <w:szCs w:val="21"/>
        </w:rPr>
        <w:t>消防季夜京城</w:t>
      </w:r>
      <w:proofErr w:type="gramEnd"/>
      <w:r w:rsidRPr="004252F8">
        <w:rPr>
          <w:rFonts w:ascii="宋体" w:eastAsia="宋体" w:hAnsi="宋体" w:cs="宋体" w:hint="eastAsia"/>
          <w:kern w:val="0"/>
          <w:szCs w:val="21"/>
        </w:rPr>
        <w:t>活动将</w:t>
      </w:r>
      <w:proofErr w:type="gramStart"/>
      <w:r w:rsidRPr="004252F8">
        <w:rPr>
          <w:rFonts w:ascii="宋体" w:eastAsia="宋体" w:hAnsi="宋体" w:cs="宋体" w:hint="eastAsia"/>
          <w:kern w:val="0"/>
          <w:szCs w:val="21"/>
        </w:rPr>
        <w:t>联动全市</w:t>
      </w:r>
      <w:proofErr w:type="gramEnd"/>
      <w:r w:rsidRPr="004252F8">
        <w:rPr>
          <w:rFonts w:ascii="宋体" w:eastAsia="宋体" w:hAnsi="宋体" w:cs="宋体" w:hint="eastAsia"/>
          <w:kern w:val="0"/>
          <w:szCs w:val="21"/>
        </w:rPr>
        <w:t>40余个商圈、200余个品牌、万家门店开展百余项促进夜间消费主题活动；天津则推出了相声、歌舞、话剧等“夜场演出单”……与其说，</w:t>
      </w:r>
      <w:proofErr w:type="gramStart"/>
      <w:r w:rsidRPr="004252F8">
        <w:rPr>
          <w:rFonts w:ascii="宋体" w:eastAsia="宋体" w:hAnsi="宋体" w:cs="宋体" w:hint="eastAsia"/>
          <w:kern w:val="0"/>
          <w:szCs w:val="21"/>
        </w:rPr>
        <w:t>夜经济</w:t>
      </w:r>
      <w:proofErr w:type="gramEnd"/>
      <w:r w:rsidRPr="004252F8">
        <w:rPr>
          <w:rFonts w:ascii="宋体" w:eastAsia="宋体" w:hAnsi="宋体" w:cs="宋体" w:hint="eastAsia"/>
          <w:kern w:val="0"/>
          <w:szCs w:val="21"/>
        </w:rPr>
        <w:t>是一种双向的经济行为，不如说更是生活的延展，我们在夜间体验了文化延展、在夜间品味了休闲活力，让消费者在满足消费需求的同时，也充盈了精神世界。</w:t>
      </w:r>
      <w:r w:rsidRPr="004252F8">
        <w:rPr>
          <w:rFonts w:ascii="宋体" w:eastAsia="宋体" w:hAnsi="宋体" w:cs="宋体" w:hint="eastAsia"/>
          <w:kern w:val="0"/>
          <w:szCs w:val="21"/>
        </w:rPr>
        <w:br/>
        <w:t>以发展促消费，夜色工程推动。推动</w:t>
      </w:r>
      <w:proofErr w:type="gramStart"/>
      <w:r w:rsidRPr="004252F8">
        <w:rPr>
          <w:rFonts w:ascii="宋体" w:eastAsia="宋体" w:hAnsi="宋体" w:cs="宋体" w:hint="eastAsia"/>
          <w:kern w:val="0"/>
          <w:szCs w:val="21"/>
        </w:rPr>
        <w:t>夜经济</w:t>
      </w:r>
      <w:proofErr w:type="gramEnd"/>
      <w:r w:rsidRPr="004252F8">
        <w:rPr>
          <w:rFonts w:ascii="宋体" w:eastAsia="宋体" w:hAnsi="宋体" w:cs="宋体" w:hint="eastAsia"/>
          <w:kern w:val="0"/>
          <w:szCs w:val="21"/>
        </w:rPr>
        <w:t>高质量发展，需要多方合力。</w:t>
      </w:r>
      <w:proofErr w:type="gramStart"/>
      <w:r w:rsidRPr="004252F8">
        <w:rPr>
          <w:rFonts w:ascii="宋体" w:eastAsia="宋体" w:hAnsi="宋体" w:cs="宋体" w:hint="eastAsia"/>
          <w:kern w:val="0"/>
          <w:szCs w:val="21"/>
        </w:rPr>
        <w:t>国家发改委</w:t>
      </w:r>
      <w:proofErr w:type="gramEnd"/>
      <w:r w:rsidRPr="004252F8">
        <w:rPr>
          <w:rFonts w:ascii="宋体" w:eastAsia="宋体" w:hAnsi="宋体" w:cs="宋体" w:hint="eastAsia"/>
          <w:kern w:val="0"/>
          <w:szCs w:val="21"/>
        </w:rPr>
        <w:t>发布的《关于恢复和扩大消费的措施》提出：“推动夜间文旅消费规范创新发展，引导博物馆、文化馆、游乐园等延长开放时间，支持有条件的地区建设24小时生活圈。”当然，如果让</w:t>
      </w:r>
      <w:proofErr w:type="gramStart"/>
      <w:r w:rsidRPr="004252F8">
        <w:rPr>
          <w:rFonts w:ascii="宋体" w:eastAsia="宋体" w:hAnsi="宋体" w:cs="宋体" w:hint="eastAsia"/>
          <w:kern w:val="0"/>
          <w:szCs w:val="21"/>
        </w:rPr>
        <w:t>夜经济</w:t>
      </w:r>
      <w:proofErr w:type="gramEnd"/>
      <w:r w:rsidRPr="004252F8">
        <w:rPr>
          <w:rFonts w:ascii="宋体" w:eastAsia="宋体" w:hAnsi="宋体" w:cs="宋体" w:hint="eastAsia"/>
          <w:kern w:val="0"/>
          <w:szCs w:val="21"/>
        </w:rPr>
        <w:t>持续保持平稳增长的态势，任重而道远。要合理规划建设富有地方特色的消费集聚区，丰富消费业态。以挖掘地方文化底蕴和特色消费资源促消费，根据不同场合开发独具风格的夜间消费点位。</w:t>
      </w:r>
      <w:r w:rsidRPr="004252F8">
        <w:rPr>
          <w:rFonts w:ascii="宋体" w:eastAsia="宋体" w:hAnsi="宋体" w:cs="宋体" w:hint="eastAsia"/>
          <w:kern w:val="0"/>
          <w:szCs w:val="21"/>
        </w:rPr>
        <w:br/>
        <w:t>以发展促消费，提升公共服务。要在精细化管理上下功夫，完善夜间交通、公共基础设施等配套建设，加强对相关从业人员的培训和管理，创造和谐美好的消费休闲环境。自此，以发展的眼光推动经济行为，从而形成工程</w:t>
      </w:r>
      <w:proofErr w:type="gramStart"/>
      <w:r w:rsidRPr="004252F8">
        <w:rPr>
          <w:rFonts w:ascii="宋体" w:eastAsia="宋体" w:hAnsi="宋体" w:cs="宋体" w:hint="eastAsia"/>
          <w:kern w:val="0"/>
          <w:szCs w:val="21"/>
        </w:rPr>
        <w:t>性体制</w:t>
      </w:r>
      <w:proofErr w:type="gramEnd"/>
      <w:r w:rsidRPr="004252F8">
        <w:rPr>
          <w:rFonts w:ascii="宋体" w:eastAsia="宋体" w:hAnsi="宋体" w:cs="宋体" w:hint="eastAsia"/>
          <w:kern w:val="0"/>
          <w:szCs w:val="21"/>
        </w:rPr>
        <w:t>机制，以焕发巨大的经济活力。</w:t>
      </w:r>
      <w:r w:rsidRPr="004252F8">
        <w:rPr>
          <w:rFonts w:ascii="宋体" w:eastAsia="宋体" w:hAnsi="宋体" w:cs="宋体" w:hint="eastAsia"/>
          <w:kern w:val="0"/>
          <w:szCs w:val="21"/>
        </w:rPr>
        <w:br/>
        <w:t>“行之常阻，行之常行”，让生活更美好是城市发展的永恒主题。</w:t>
      </w:r>
      <w:proofErr w:type="gramStart"/>
      <w:r w:rsidRPr="004252F8">
        <w:rPr>
          <w:rFonts w:ascii="宋体" w:eastAsia="宋体" w:hAnsi="宋体" w:cs="宋体" w:hint="eastAsia"/>
          <w:kern w:val="0"/>
          <w:szCs w:val="21"/>
        </w:rPr>
        <w:t>夜经济</w:t>
      </w:r>
      <w:proofErr w:type="gramEnd"/>
      <w:r w:rsidRPr="004252F8">
        <w:rPr>
          <w:rFonts w:ascii="宋体" w:eastAsia="宋体" w:hAnsi="宋体" w:cs="宋体" w:hint="eastAsia"/>
          <w:kern w:val="0"/>
          <w:szCs w:val="21"/>
        </w:rPr>
        <w:t>被称为中国经济新兴活力源，</w:t>
      </w:r>
      <w:proofErr w:type="gramStart"/>
      <w:r w:rsidRPr="004252F8">
        <w:rPr>
          <w:rFonts w:ascii="宋体" w:eastAsia="宋体" w:hAnsi="宋体" w:cs="宋体" w:hint="eastAsia"/>
          <w:kern w:val="0"/>
          <w:szCs w:val="21"/>
        </w:rPr>
        <w:t>夜经济</w:t>
      </w:r>
      <w:proofErr w:type="gramEnd"/>
      <w:r w:rsidRPr="004252F8">
        <w:rPr>
          <w:rFonts w:ascii="宋体" w:eastAsia="宋体" w:hAnsi="宋体" w:cs="宋体" w:hint="eastAsia"/>
          <w:kern w:val="0"/>
          <w:szCs w:val="21"/>
        </w:rPr>
        <w:t>不仅是城市消费的“新蓝海”，更为当前经济发展注入了新动能，让广大居民能够享受到更高质量、更健康、更安全的产品和服务是经济发展的题中之义，唯有充满活力又规范有序，</w:t>
      </w:r>
      <w:proofErr w:type="gramStart"/>
      <w:r w:rsidRPr="004252F8">
        <w:rPr>
          <w:rFonts w:ascii="宋体" w:eastAsia="宋体" w:hAnsi="宋体" w:cs="宋体" w:hint="eastAsia"/>
          <w:kern w:val="0"/>
          <w:szCs w:val="21"/>
        </w:rPr>
        <w:t>夜经济</w:t>
      </w:r>
      <w:proofErr w:type="gramEnd"/>
      <w:r w:rsidRPr="004252F8">
        <w:rPr>
          <w:rFonts w:ascii="宋体" w:eastAsia="宋体" w:hAnsi="宋体" w:cs="宋体" w:hint="eastAsia"/>
          <w:kern w:val="0"/>
          <w:szCs w:val="21"/>
        </w:rPr>
        <w:t>才能成就更加美好的城市生活。</w:t>
      </w:r>
    </w:p>
    <w:sectPr w:rsidR="004252F8" w:rsidRPr="00EB49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2F8"/>
    <w:rsid w:val="00371B45"/>
    <w:rsid w:val="004252F8"/>
    <w:rsid w:val="00822427"/>
    <w:rsid w:val="00822561"/>
    <w:rsid w:val="00EB4945"/>
    <w:rsid w:val="00EE6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29C22"/>
  <w15:chartTrackingRefBased/>
  <w15:docId w15:val="{7049E5F7-1902-4ED2-8FAA-A39E20E1A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1B45"/>
    <w:pPr>
      <w:widowControl w:val="0"/>
      <w:jc w:val="both"/>
    </w:pPr>
  </w:style>
  <w:style w:type="paragraph" w:styleId="3">
    <w:name w:val="heading 3"/>
    <w:basedOn w:val="a"/>
    <w:next w:val="a"/>
    <w:link w:val="30"/>
    <w:uiPriority w:val="9"/>
    <w:semiHidden/>
    <w:unhideWhenUsed/>
    <w:qFormat/>
    <w:rsid w:val="004252F8"/>
    <w:pPr>
      <w:keepNext/>
      <w:keepLines/>
      <w:spacing w:before="260" w:after="260" w:line="416" w:lineRule="auto"/>
      <w:outlineLvl w:val="2"/>
    </w:pPr>
    <w:rPr>
      <w:b/>
      <w:bCs/>
      <w:sz w:val="32"/>
      <w:szCs w:val="32"/>
    </w:rPr>
  </w:style>
  <w:style w:type="paragraph" w:styleId="4">
    <w:name w:val="heading 4"/>
    <w:basedOn w:val="a"/>
    <w:link w:val="40"/>
    <w:uiPriority w:val="9"/>
    <w:qFormat/>
    <w:rsid w:val="004252F8"/>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4252F8"/>
    <w:rPr>
      <w:color w:val="0000FF"/>
      <w:u w:val="single"/>
    </w:rPr>
  </w:style>
  <w:style w:type="character" w:customStyle="1" w:styleId="active">
    <w:name w:val="active"/>
    <w:basedOn w:val="a0"/>
    <w:rsid w:val="004252F8"/>
  </w:style>
  <w:style w:type="character" w:customStyle="1" w:styleId="rword">
    <w:name w:val="rword"/>
    <w:basedOn w:val="a0"/>
    <w:rsid w:val="004252F8"/>
  </w:style>
  <w:style w:type="character" w:customStyle="1" w:styleId="words">
    <w:name w:val="words"/>
    <w:basedOn w:val="a0"/>
    <w:rsid w:val="004252F8"/>
  </w:style>
  <w:style w:type="character" w:customStyle="1" w:styleId="g-right-answer-color">
    <w:name w:val="g-right-answer-color"/>
    <w:basedOn w:val="a0"/>
    <w:rsid w:val="004252F8"/>
  </w:style>
  <w:style w:type="character" w:customStyle="1" w:styleId="yellowword">
    <w:name w:val="yellowword"/>
    <w:basedOn w:val="a0"/>
    <w:rsid w:val="004252F8"/>
  </w:style>
  <w:style w:type="character" w:customStyle="1" w:styleId="g-word-red">
    <w:name w:val="g-word-red"/>
    <w:basedOn w:val="a0"/>
    <w:rsid w:val="004252F8"/>
  </w:style>
  <w:style w:type="paragraph" w:customStyle="1" w:styleId="uno-k9m67k">
    <w:name w:val="uno-k9m67k"/>
    <w:basedOn w:val="a"/>
    <w:rsid w:val="004252F8"/>
    <w:pPr>
      <w:widowControl/>
      <w:spacing w:before="100" w:beforeAutospacing="1" w:after="100" w:afterAutospacing="1"/>
      <w:jc w:val="left"/>
    </w:pPr>
    <w:rPr>
      <w:rFonts w:ascii="宋体" w:eastAsia="宋体" w:hAnsi="宋体" w:cs="宋体"/>
      <w:kern w:val="0"/>
      <w:sz w:val="24"/>
      <w:szCs w:val="24"/>
    </w:rPr>
  </w:style>
  <w:style w:type="paragraph" w:styleId="a4">
    <w:name w:val="Normal (Web)"/>
    <w:basedOn w:val="a"/>
    <w:uiPriority w:val="99"/>
    <w:unhideWhenUsed/>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uno-ygae1q">
    <w:name w:val="uno-ygae1q"/>
    <w:basedOn w:val="a"/>
    <w:rsid w:val="004252F8"/>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semiHidden/>
    <w:rsid w:val="004252F8"/>
    <w:rPr>
      <w:b/>
      <w:bCs/>
      <w:sz w:val="32"/>
      <w:szCs w:val="32"/>
    </w:rPr>
  </w:style>
  <w:style w:type="character" w:customStyle="1" w:styleId="40">
    <w:name w:val="标题 4 字符"/>
    <w:basedOn w:val="a0"/>
    <w:link w:val="4"/>
    <w:uiPriority w:val="9"/>
    <w:rsid w:val="004252F8"/>
    <w:rPr>
      <w:rFonts w:ascii="宋体" w:eastAsia="宋体" w:hAnsi="宋体" w:cs="宋体"/>
      <w:b/>
      <w:bCs/>
      <w:kern w:val="0"/>
      <w:sz w:val="24"/>
      <w:szCs w:val="24"/>
    </w:rPr>
  </w:style>
  <w:style w:type="paragraph" w:customStyle="1" w:styleId="ng-tns-c124-5">
    <w:name w:val="ng-tns-c12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font-color-gray-mid">
    <w:name w:val="font-color-gray-mid"/>
    <w:basedOn w:val="a"/>
    <w:rsid w:val="004252F8"/>
    <w:pPr>
      <w:widowControl/>
      <w:spacing w:before="100" w:beforeAutospacing="1" w:after="100" w:afterAutospacing="1"/>
      <w:jc w:val="left"/>
    </w:pPr>
    <w:rPr>
      <w:rFonts w:ascii="宋体" w:eastAsia="宋体" w:hAnsi="宋体" w:cs="宋体"/>
      <w:kern w:val="0"/>
      <w:sz w:val="24"/>
      <w:szCs w:val="24"/>
    </w:rPr>
  </w:style>
  <w:style w:type="character" w:customStyle="1" w:styleId="correct-text">
    <w:name w:val="correct-text"/>
    <w:basedOn w:val="a0"/>
    <w:rsid w:val="004252F8"/>
  </w:style>
  <w:style w:type="paragraph" w:customStyle="1" w:styleId="ng-tns-c124-7">
    <w:name w:val="ng-tns-c12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
    <w:name w:val="ng-tns-c12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1">
    <w:name w:val="ng-tns-c124-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3">
    <w:name w:val="ng-tns-c124-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5">
    <w:name w:val="ng-tns-c124-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7">
    <w:name w:val="ng-tns-c124-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9">
    <w:name w:val="ng-tns-c124-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solu-list-item">
    <w:name w:val="solu-list-item"/>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1">
    <w:name w:val="ng-tns-c124-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3">
    <w:name w:val="ng-tns-c124-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5">
    <w:name w:val="ng-tns-c124-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7">
    <w:name w:val="ng-tns-c124-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9">
    <w:name w:val="ng-tns-c124-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1">
    <w:name w:val="ng-tns-c124-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3">
    <w:name w:val="ng-tns-c124-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5">
    <w:name w:val="ng-tns-c124-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7">
    <w:name w:val="ng-tns-c124-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9">
    <w:name w:val="ng-tns-c124-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1">
    <w:name w:val="ng-tns-c124-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3">
    <w:name w:val="ng-tns-c124-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5">
    <w:name w:val="ng-tns-c124-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7">
    <w:name w:val="ng-tns-c124-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9">
    <w:name w:val="ng-tns-c124-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1">
    <w:name w:val="ng-tns-c124-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3">
    <w:name w:val="ng-tns-c124-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5">
    <w:name w:val="ng-tns-c124-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7">
    <w:name w:val="ng-tns-c124-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9">
    <w:name w:val="ng-tns-c124-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1">
    <w:name w:val="ng-tns-c124-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3">
    <w:name w:val="ng-tns-c124-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5">
    <w:name w:val="ng-tns-c124-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7">
    <w:name w:val="ng-tns-c124-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9">
    <w:name w:val="ng-tns-c124-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1">
    <w:name w:val="ng-tns-c124-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3">
    <w:name w:val="ng-tns-c124-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5">
    <w:name w:val="ng-tns-c124-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7">
    <w:name w:val="ng-tns-c124-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9">
    <w:name w:val="ng-tns-c124-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1">
    <w:name w:val="ng-tns-c124-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3">
    <w:name w:val="ng-tns-c124-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5">
    <w:name w:val="ng-tns-c124-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7">
    <w:name w:val="ng-tns-c124-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9">
    <w:name w:val="ng-tns-c124-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1">
    <w:name w:val="ng-tns-c124-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3">
    <w:name w:val="ng-tns-c124-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5">
    <w:name w:val="ng-tns-c124-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7">
    <w:name w:val="ng-tns-c124-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9">
    <w:name w:val="ng-tns-c124-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1">
    <w:name w:val="ng-tns-c124-1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3">
    <w:name w:val="ng-tns-c124-1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5">
    <w:name w:val="ng-tns-c124-1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7">
    <w:name w:val="ng-tns-c124-10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9">
    <w:name w:val="ng-tns-c124-1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11">
    <w:name w:val="ng-tns-c124-1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13">
    <w:name w:val="ng-tns-c124-1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15">
    <w:name w:val="ng-tns-c124-1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17">
    <w:name w:val="ng-tns-c124-1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19">
    <w:name w:val="ng-tns-c124-1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21">
    <w:name w:val="ng-tns-c124-1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23">
    <w:name w:val="ng-tns-c124-1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25">
    <w:name w:val="ng-tns-c124-1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27">
    <w:name w:val="ng-tns-c124-1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29">
    <w:name w:val="ng-tns-c124-1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31">
    <w:name w:val="ng-tns-c124-1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33">
    <w:name w:val="ng-tns-c124-1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35">
    <w:name w:val="ng-tns-c124-1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37">
    <w:name w:val="ng-tns-c124-1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39">
    <w:name w:val="ng-tns-c124-1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41">
    <w:name w:val="ng-tns-c124-1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43">
    <w:name w:val="ng-tns-c124-1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45">
    <w:name w:val="ng-tns-c124-1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47">
    <w:name w:val="ng-tns-c124-1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49">
    <w:name w:val="ng-tns-c124-1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51">
    <w:name w:val="ng-tns-c124-1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53">
    <w:name w:val="ng-tns-c124-1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55">
    <w:name w:val="ng-tns-c124-1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57">
    <w:name w:val="ng-tns-c124-1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59">
    <w:name w:val="ng-tns-c124-1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61">
    <w:name w:val="ng-tns-c124-1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63">
    <w:name w:val="ng-tns-c124-1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65">
    <w:name w:val="ng-tns-c124-1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67">
    <w:name w:val="ng-tns-c124-1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69">
    <w:name w:val="ng-tns-c124-1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71">
    <w:name w:val="ng-tns-c124-1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73">
    <w:name w:val="ng-tns-c124-1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75">
    <w:name w:val="ng-tns-c124-1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77">
    <w:name w:val="ng-tns-c124-1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79">
    <w:name w:val="ng-tns-c124-1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81">
    <w:name w:val="ng-tns-c124-1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83">
    <w:name w:val="ng-tns-c124-1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85">
    <w:name w:val="ng-tns-c124-1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87">
    <w:name w:val="ng-tns-c124-1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89">
    <w:name w:val="ng-tns-c124-1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91">
    <w:name w:val="ng-tns-c124-1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93">
    <w:name w:val="ng-tns-c124-1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95">
    <w:name w:val="ng-tns-c124-1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97">
    <w:name w:val="ng-tns-c124-1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99">
    <w:name w:val="ng-tns-c124-1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01">
    <w:name w:val="ng-tns-c124-2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03">
    <w:name w:val="ng-tns-c124-203"/>
    <w:basedOn w:val="a"/>
    <w:rsid w:val="004252F8"/>
    <w:pPr>
      <w:widowControl/>
      <w:spacing w:before="100" w:beforeAutospacing="1" w:after="100" w:afterAutospacing="1"/>
      <w:jc w:val="left"/>
    </w:pPr>
    <w:rPr>
      <w:rFonts w:ascii="宋体" w:eastAsia="宋体" w:hAnsi="宋体" w:cs="宋体"/>
      <w:kern w:val="0"/>
      <w:sz w:val="24"/>
      <w:szCs w:val="24"/>
    </w:rPr>
  </w:style>
  <w:style w:type="paragraph" w:styleId="a5">
    <w:name w:val="No Spacing"/>
    <w:uiPriority w:val="1"/>
    <w:qFormat/>
    <w:rsid w:val="004252F8"/>
    <w:pPr>
      <w:widowControl w:val="0"/>
      <w:jc w:val="both"/>
    </w:pPr>
  </w:style>
  <w:style w:type="paragraph" w:customStyle="1" w:styleId="ng-tns-c124-307">
    <w:name w:val="ng-tns-c124-30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09">
    <w:name w:val="ng-tns-c124-3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11">
    <w:name w:val="ng-tns-c124-3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13">
    <w:name w:val="ng-tns-c124-3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15">
    <w:name w:val="ng-tns-c124-3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17">
    <w:name w:val="ng-tns-c124-3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19">
    <w:name w:val="ng-tns-c124-3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21">
    <w:name w:val="ng-tns-c124-3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23">
    <w:name w:val="ng-tns-c124-3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25">
    <w:name w:val="ng-tns-c124-3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27">
    <w:name w:val="ng-tns-c124-3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29">
    <w:name w:val="ng-tns-c124-3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31">
    <w:name w:val="ng-tns-c124-3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33">
    <w:name w:val="ng-tns-c124-3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35">
    <w:name w:val="ng-tns-c124-3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37">
    <w:name w:val="ng-tns-c124-3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39">
    <w:name w:val="ng-tns-c124-3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41">
    <w:name w:val="ng-tns-c124-3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43">
    <w:name w:val="ng-tns-c124-3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45">
    <w:name w:val="ng-tns-c124-3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47">
    <w:name w:val="ng-tns-c124-3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49">
    <w:name w:val="ng-tns-c124-3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51">
    <w:name w:val="ng-tns-c124-3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53">
    <w:name w:val="ng-tns-c124-3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55">
    <w:name w:val="ng-tns-c124-3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57">
    <w:name w:val="ng-tns-c124-3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59">
    <w:name w:val="ng-tns-c124-3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61">
    <w:name w:val="ng-tns-c124-3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63">
    <w:name w:val="ng-tns-c124-3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65">
    <w:name w:val="ng-tns-c124-3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67">
    <w:name w:val="ng-tns-c124-3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69">
    <w:name w:val="ng-tns-c124-3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71">
    <w:name w:val="ng-tns-c124-3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73">
    <w:name w:val="ng-tns-c124-3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75">
    <w:name w:val="ng-tns-c124-3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77">
    <w:name w:val="ng-tns-c124-3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79">
    <w:name w:val="ng-tns-c124-3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81">
    <w:name w:val="ng-tns-c124-3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83">
    <w:name w:val="ng-tns-c124-3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85">
    <w:name w:val="ng-tns-c124-3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87">
    <w:name w:val="ng-tns-c124-3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89">
    <w:name w:val="ng-tns-c124-3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91">
    <w:name w:val="ng-tns-c124-3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93">
    <w:name w:val="ng-tns-c124-3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95">
    <w:name w:val="ng-tns-c124-3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97">
    <w:name w:val="ng-tns-c124-3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99">
    <w:name w:val="ng-tns-c124-3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01">
    <w:name w:val="ng-tns-c124-4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03">
    <w:name w:val="ng-tns-c124-4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05">
    <w:name w:val="ng-tns-c124-4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07">
    <w:name w:val="ng-tns-c124-40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09">
    <w:name w:val="ng-tns-c124-4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11">
    <w:name w:val="ng-tns-c124-4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13">
    <w:name w:val="ng-tns-c124-4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15">
    <w:name w:val="ng-tns-c124-4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17">
    <w:name w:val="ng-tns-c124-4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19">
    <w:name w:val="ng-tns-c124-4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21">
    <w:name w:val="ng-tns-c124-4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23">
    <w:name w:val="ng-tns-c124-4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25">
    <w:name w:val="ng-tns-c124-4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27">
    <w:name w:val="ng-tns-c124-4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29">
    <w:name w:val="ng-tns-c124-4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31">
    <w:name w:val="ng-tns-c124-4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33">
    <w:name w:val="ng-tns-c124-4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35">
    <w:name w:val="ng-tns-c124-4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37">
    <w:name w:val="ng-tns-c124-4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39">
    <w:name w:val="ng-tns-c124-4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41">
    <w:name w:val="ng-tns-c124-4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43">
    <w:name w:val="ng-tns-c124-4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45">
    <w:name w:val="ng-tns-c124-4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47">
    <w:name w:val="ng-tns-c124-4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49">
    <w:name w:val="ng-tns-c124-4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51">
    <w:name w:val="ng-tns-c124-4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53">
    <w:name w:val="ng-tns-c124-4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55">
    <w:name w:val="ng-tns-c124-4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57">
    <w:name w:val="ng-tns-c124-4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59">
    <w:name w:val="ng-tns-c124-4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61">
    <w:name w:val="ng-tns-c124-4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63">
    <w:name w:val="ng-tns-c124-4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65">
    <w:name w:val="ng-tns-c124-4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67">
    <w:name w:val="ng-tns-c124-4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69">
    <w:name w:val="ng-tns-c124-4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71">
    <w:name w:val="ng-tns-c124-4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73">
    <w:name w:val="ng-tns-c124-4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75">
    <w:name w:val="ng-tns-c124-4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77">
    <w:name w:val="ng-tns-c124-4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79">
    <w:name w:val="ng-tns-c124-4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81">
    <w:name w:val="ng-tns-c124-4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83">
    <w:name w:val="ng-tns-c124-4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85">
    <w:name w:val="ng-tns-c124-4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87">
    <w:name w:val="ng-tns-c124-4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89">
    <w:name w:val="ng-tns-c124-4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91">
    <w:name w:val="ng-tns-c124-4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93">
    <w:name w:val="ng-tns-c124-4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95">
    <w:name w:val="ng-tns-c124-4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97">
    <w:name w:val="ng-tns-c124-4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99">
    <w:name w:val="ng-tns-c124-4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01">
    <w:name w:val="ng-tns-c124-5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03">
    <w:name w:val="ng-tns-c124-5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05">
    <w:name w:val="ng-tns-c124-5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09">
    <w:name w:val="ng-tns-c124-6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11">
    <w:name w:val="ng-tns-c124-6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13">
    <w:name w:val="ng-tns-c124-6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15">
    <w:name w:val="ng-tns-c124-6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17">
    <w:name w:val="ng-tns-c124-6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19">
    <w:name w:val="ng-tns-c124-6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21">
    <w:name w:val="ng-tns-c124-6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23">
    <w:name w:val="ng-tns-c124-6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25">
    <w:name w:val="ng-tns-c124-6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27">
    <w:name w:val="ng-tns-c124-6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29">
    <w:name w:val="ng-tns-c124-6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31">
    <w:name w:val="ng-tns-c124-6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33">
    <w:name w:val="ng-tns-c124-6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35">
    <w:name w:val="ng-tns-c124-6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37">
    <w:name w:val="ng-tns-c124-6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39">
    <w:name w:val="ng-tns-c124-6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41">
    <w:name w:val="ng-tns-c124-6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43">
    <w:name w:val="ng-tns-c124-6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45">
    <w:name w:val="ng-tns-c124-6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47">
    <w:name w:val="ng-tns-c124-6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49">
    <w:name w:val="ng-tns-c124-6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51">
    <w:name w:val="ng-tns-c124-6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53">
    <w:name w:val="ng-tns-c124-6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55">
    <w:name w:val="ng-tns-c124-6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57">
    <w:name w:val="ng-tns-c124-6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59">
    <w:name w:val="ng-tns-c124-6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61">
    <w:name w:val="ng-tns-c124-6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63">
    <w:name w:val="ng-tns-c124-6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65">
    <w:name w:val="ng-tns-c124-6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67">
    <w:name w:val="ng-tns-c124-6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69">
    <w:name w:val="ng-tns-c124-6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71">
    <w:name w:val="ng-tns-c124-6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73">
    <w:name w:val="ng-tns-c124-6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75">
    <w:name w:val="ng-tns-c124-6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77">
    <w:name w:val="ng-tns-c124-6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79">
    <w:name w:val="ng-tns-c124-6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81">
    <w:name w:val="ng-tns-c124-6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83">
    <w:name w:val="ng-tns-c124-6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85">
    <w:name w:val="ng-tns-c124-6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87">
    <w:name w:val="ng-tns-c124-6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89">
    <w:name w:val="ng-tns-c124-6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91">
    <w:name w:val="ng-tns-c124-6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93">
    <w:name w:val="ng-tns-c124-6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95">
    <w:name w:val="ng-tns-c124-6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97">
    <w:name w:val="ng-tns-c124-6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99">
    <w:name w:val="ng-tns-c124-6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01">
    <w:name w:val="ng-tns-c124-7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03">
    <w:name w:val="ng-tns-c124-7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05">
    <w:name w:val="ng-tns-c124-7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07">
    <w:name w:val="ng-tns-c124-70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09">
    <w:name w:val="ng-tns-c124-7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11">
    <w:name w:val="ng-tns-c124-7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13">
    <w:name w:val="ng-tns-c124-7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15">
    <w:name w:val="ng-tns-c124-7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17">
    <w:name w:val="ng-tns-c124-7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19">
    <w:name w:val="ng-tns-c124-7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21">
    <w:name w:val="ng-tns-c124-7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23">
    <w:name w:val="ng-tns-c124-7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25">
    <w:name w:val="ng-tns-c124-7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27">
    <w:name w:val="ng-tns-c124-7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29">
    <w:name w:val="ng-tns-c124-7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31">
    <w:name w:val="ng-tns-c124-7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33">
    <w:name w:val="ng-tns-c124-7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35">
    <w:name w:val="ng-tns-c124-7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37">
    <w:name w:val="ng-tns-c124-7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39">
    <w:name w:val="ng-tns-c124-7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41">
    <w:name w:val="ng-tns-c124-7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43">
    <w:name w:val="ng-tns-c124-7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45">
    <w:name w:val="ng-tns-c124-7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47">
    <w:name w:val="ng-tns-c124-7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49">
    <w:name w:val="ng-tns-c124-7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51">
    <w:name w:val="ng-tns-c124-7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53">
    <w:name w:val="ng-tns-c124-7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55">
    <w:name w:val="ng-tns-c124-7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57">
    <w:name w:val="ng-tns-c124-7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59">
    <w:name w:val="ng-tns-c124-7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61">
    <w:name w:val="ng-tns-c124-7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63">
    <w:name w:val="ng-tns-c124-7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65">
    <w:name w:val="ng-tns-c124-7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67">
    <w:name w:val="ng-tns-c124-7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69">
    <w:name w:val="ng-tns-c124-7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71">
    <w:name w:val="ng-tns-c124-7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73">
    <w:name w:val="ng-tns-c124-7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75">
    <w:name w:val="ng-tns-c124-7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77">
    <w:name w:val="ng-tns-c124-7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79">
    <w:name w:val="ng-tns-c124-7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81">
    <w:name w:val="ng-tns-c124-7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83">
    <w:name w:val="ng-tns-c124-7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85">
    <w:name w:val="ng-tns-c124-7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87">
    <w:name w:val="ng-tns-c124-7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81">
    <w:name w:val="ng-tns-c124-8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83">
    <w:name w:val="ng-tns-c124-8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85">
    <w:name w:val="ng-tns-c124-8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87">
    <w:name w:val="ng-tns-c124-8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89">
    <w:name w:val="ng-tns-c124-8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91">
    <w:name w:val="ng-tns-c124-8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93">
    <w:name w:val="ng-tns-c124-8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95">
    <w:name w:val="ng-tns-c124-8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97">
    <w:name w:val="ng-tns-c124-8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99">
    <w:name w:val="ng-tns-c124-8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01">
    <w:name w:val="ng-tns-c124-9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03">
    <w:name w:val="ng-tns-c124-9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05">
    <w:name w:val="ng-tns-c124-9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07">
    <w:name w:val="ng-tns-c124-90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09">
    <w:name w:val="ng-tns-c124-9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11">
    <w:name w:val="ng-tns-c124-9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13">
    <w:name w:val="ng-tns-c124-9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15">
    <w:name w:val="ng-tns-c124-9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17">
    <w:name w:val="ng-tns-c124-9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19">
    <w:name w:val="ng-tns-c124-9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21">
    <w:name w:val="ng-tns-c124-9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23">
    <w:name w:val="ng-tns-c124-9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25">
    <w:name w:val="ng-tns-c124-9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27">
    <w:name w:val="ng-tns-c124-9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29">
    <w:name w:val="ng-tns-c124-9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31">
    <w:name w:val="ng-tns-c124-9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33">
    <w:name w:val="ng-tns-c124-9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35">
    <w:name w:val="ng-tns-c124-9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37">
    <w:name w:val="ng-tns-c124-9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39">
    <w:name w:val="ng-tns-c124-9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41">
    <w:name w:val="ng-tns-c124-9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43">
    <w:name w:val="ng-tns-c124-9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45">
    <w:name w:val="ng-tns-c124-9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47">
    <w:name w:val="ng-tns-c124-9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49">
    <w:name w:val="ng-tns-c124-9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51">
    <w:name w:val="ng-tns-c124-9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53">
    <w:name w:val="ng-tns-c124-9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55">
    <w:name w:val="ng-tns-c124-9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57">
    <w:name w:val="ng-tns-c124-9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59">
    <w:name w:val="ng-tns-c124-9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61">
    <w:name w:val="ng-tns-c124-9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63">
    <w:name w:val="ng-tns-c124-9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65">
    <w:name w:val="ng-tns-c124-9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67">
    <w:name w:val="ng-tns-c124-9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69">
    <w:name w:val="ng-tns-c124-9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71">
    <w:name w:val="ng-tns-c124-9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73">
    <w:name w:val="ng-tns-c124-9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75">
    <w:name w:val="ng-tns-c124-9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77">
    <w:name w:val="ng-tns-c124-9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79">
    <w:name w:val="ng-tns-c124-9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81">
    <w:name w:val="ng-tns-c124-9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83">
    <w:name w:val="ng-tns-c124-9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85">
    <w:name w:val="ng-tns-c124-9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87">
    <w:name w:val="ng-tns-c124-9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89">
    <w:name w:val="ng-tns-c124-9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91">
    <w:name w:val="ng-tns-c124-9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93">
    <w:name w:val="ng-tns-c124-9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95">
    <w:name w:val="ng-tns-c124-9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97">
    <w:name w:val="ng-tns-c124-9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99">
    <w:name w:val="ng-tns-c124-9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01">
    <w:name w:val="ng-tns-c124-10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03">
    <w:name w:val="ng-tns-c124-10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05">
    <w:name w:val="ng-tns-c124-10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07">
    <w:name w:val="ng-tns-c124-100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09">
    <w:name w:val="ng-tns-c124-10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11">
    <w:name w:val="ng-tns-c124-10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13">
    <w:name w:val="ng-tns-c124-10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15">
    <w:name w:val="ng-tns-c124-10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17">
    <w:name w:val="ng-tns-c124-10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19">
    <w:name w:val="ng-tns-c124-10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21">
    <w:name w:val="ng-tns-c124-10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23">
    <w:name w:val="ng-tns-c124-10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25">
    <w:name w:val="ng-tns-c124-10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27">
    <w:name w:val="ng-tns-c124-10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29">
    <w:name w:val="ng-tns-c124-10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31">
    <w:name w:val="ng-tns-c124-10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33">
    <w:name w:val="ng-tns-c124-10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35">
    <w:name w:val="ng-tns-c124-10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37">
    <w:name w:val="ng-tns-c124-10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39">
    <w:name w:val="ng-tns-c124-10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41">
    <w:name w:val="ng-tns-c124-10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43">
    <w:name w:val="ng-tns-c124-10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45">
    <w:name w:val="ng-tns-c124-10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47">
    <w:name w:val="ng-tns-c124-10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49">
    <w:name w:val="ng-tns-c124-10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51">
    <w:name w:val="ng-tns-c124-10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53">
    <w:name w:val="ng-tns-c124-10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55">
    <w:name w:val="ng-tns-c124-10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57">
    <w:name w:val="ng-tns-c124-10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59">
    <w:name w:val="ng-tns-c124-1059"/>
    <w:basedOn w:val="a"/>
    <w:rsid w:val="004252F8"/>
    <w:pPr>
      <w:widowControl/>
      <w:spacing w:before="100" w:beforeAutospacing="1" w:after="100" w:afterAutospacing="1"/>
      <w:jc w:val="left"/>
    </w:pPr>
    <w:rPr>
      <w:rFonts w:ascii="宋体" w:eastAsia="宋体" w:hAnsi="宋体" w:cs="宋体"/>
      <w:kern w:val="0"/>
      <w:sz w:val="24"/>
      <w:szCs w:val="24"/>
    </w:rPr>
  </w:style>
  <w:style w:type="paragraph" w:styleId="a6">
    <w:name w:val="header"/>
    <w:basedOn w:val="a"/>
    <w:link w:val="a7"/>
    <w:uiPriority w:val="99"/>
    <w:unhideWhenUsed/>
    <w:rsid w:val="004252F8"/>
    <w:pPr>
      <w:tabs>
        <w:tab w:val="center" w:pos="4153"/>
        <w:tab w:val="right" w:pos="8306"/>
      </w:tabs>
      <w:snapToGrid w:val="0"/>
      <w:jc w:val="center"/>
    </w:pPr>
    <w:rPr>
      <w:sz w:val="18"/>
      <w:szCs w:val="18"/>
    </w:rPr>
  </w:style>
  <w:style w:type="character" w:customStyle="1" w:styleId="a7">
    <w:name w:val="页眉 字符"/>
    <w:basedOn w:val="a0"/>
    <w:link w:val="a6"/>
    <w:uiPriority w:val="99"/>
    <w:rsid w:val="004252F8"/>
    <w:rPr>
      <w:sz w:val="18"/>
      <w:szCs w:val="18"/>
    </w:rPr>
  </w:style>
  <w:style w:type="paragraph" w:styleId="a8">
    <w:name w:val="footer"/>
    <w:basedOn w:val="a"/>
    <w:link w:val="a9"/>
    <w:uiPriority w:val="99"/>
    <w:unhideWhenUsed/>
    <w:rsid w:val="004252F8"/>
    <w:pPr>
      <w:tabs>
        <w:tab w:val="center" w:pos="4153"/>
        <w:tab w:val="right" w:pos="8306"/>
      </w:tabs>
      <w:snapToGrid w:val="0"/>
      <w:jc w:val="left"/>
    </w:pPr>
    <w:rPr>
      <w:sz w:val="18"/>
      <w:szCs w:val="18"/>
    </w:rPr>
  </w:style>
  <w:style w:type="character" w:customStyle="1" w:styleId="a9">
    <w:name w:val="页脚 字符"/>
    <w:basedOn w:val="a0"/>
    <w:link w:val="a8"/>
    <w:uiPriority w:val="99"/>
    <w:rsid w:val="004252F8"/>
    <w:rPr>
      <w:sz w:val="18"/>
      <w:szCs w:val="18"/>
    </w:rPr>
  </w:style>
  <w:style w:type="paragraph" w:customStyle="1" w:styleId="ng-tns-c124-58">
    <w:name w:val="ng-tns-c124-5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0">
    <w:name w:val="ng-tns-c124-6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2">
    <w:name w:val="ng-tns-c124-6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4">
    <w:name w:val="ng-tns-c124-6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6">
    <w:name w:val="ng-tns-c124-6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8">
    <w:name w:val="ng-tns-c124-6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0">
    <w:name w:val="ng-tns-c124-7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2">
    <w:name w:val="ng-tns-c124-7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4">
    <w:name w:val="ng-tns-c124-7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6">
    <w:name w:val="ng-tns-c124-7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78">
    <w:name w:val="ng-tns-c124-7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0">
    <w:name w:val="ng-tns-c124-8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2">
    <w:name w:val="ng-tns-c124-8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4">
    <w:name w:val="ng-tns-c124-8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6">
    <w:name w:val="ng-tns-c124-8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8">
    <w:name w:val="ng-tns-c124-8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0">
    <w:name w:val="ng-tns-c124-9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2">
    <w:name w:val="ng-tns-c124-9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4">
    <w:name w:val="ng-tns-c124-9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6">
    <w:name w:val="ng-tns-c124-9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98">
    <w:name w:val="ng-tns-c124-9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0">
    <w:name w:val="ng-tns-c124-10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2">
    <w:name w:val="ng-tns-c124-10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4">
    <w:name w:val="ng-tns-c124-10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6">
    <w:name w:val="ng-tns-c124-10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8">
    <w:name w:val="ng-tns-c124-10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10">
    <w:name w:val="ng-tns-c124-11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12">
    <w:name w:val="ng-tns-c124-11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14">
    <w:name w:val="ng-tns-c124-11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16">
    <w:name w:val="ng-tns-c124-116"/>
    <w:basedOn w:val="a"/>
    <w:rsid w:val="004252F8"/>
    <w:pPr>
      <w:widowControl/>
      <w:spacing w:before="100" w:beforeAutospacing="1" w:after="100" w:afterAutospacing="1"/>
      <w:jc w:val="left"/>
    </w:pPr>
    <w:rPr>
      <w:rFonts w:ascii="宋体" w:eastAsia="宋体" w:hAnsi="宋体" w:cs="宋体"/>
      <w:kern w:val="0"/>
      <w:sz w:val="24"/>
      <w:szCs w:val="24"/>
    </w:rPr>
  </w:style>
  <w:style w:type="paragraph" w:styleId="aa">
    <w:name w:val="List Paragraph"/>
    <w:basedOn w:val="a"/>
    <w:uiPriority w:val="34"/>
    <w:qFormat/>
    <w:rsid w:val="004252F8"/>
    <w:pPr>
      <w:ind w:firstLineChars="200" w:firstLine="420"/>
    </w:pPr>
  </w:style>
  <w:style w:type="paragraph" w:customStyle="1" w:styleId="ng-tns-c124-4">
    <w:name w:val="ng-tns-c124-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6">
    <w:name w:val="ng-tns-c124-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8">
    <w:name w:val="ng-tns-c124-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0">
    <w:name w:val="ng-tns-c124-1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2">
    <w:name w:val="ng-tns-c124-1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4">
    <w:name w:val="ng-tns-c124-1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6">
    <w:name w:val="ng-tns-c124-1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8">
    <w:name w:val="ng-tns-c124-1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0">
    <w:name w:val="ng-tns-c124-2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2">
    <w:name w:val="ng-tns-c124-2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4">
    <w:name w:val="ng-tns-c124-2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6">
    <w:name w:val="ng-tns-c124-2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8">
    <w:name w:val="ng-tns-c124-2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0">
    <w:name w:val="ng-tns-c124-3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2">
    <w:name w:val="ng-tns-c124-3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4">
    <w:name w:val="ng-tns-c124-3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6">
    <w:name w:val="ng-tns-c124-3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8">
    <w:name w:val="ng-tns-c124-3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0">
    <w:name w:val="ng-tns-c124-4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2">
    <w:name w:val="ng-tns-c124-4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4">
    <w:name w:val="ng-tns-c124-4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6">
    <w:name w:val="ng-tns-c124-4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8">
    <w:name w:val="ng-tns-c124-4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0">
    <w:name w:val="ng-tns-c124-5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2">
    <w:name w:val="ng-tns-c124-5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4">
    <w:name w:val="ng-tns-c124-5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6">
    <w:name w:val="ng-tns-c124-56"/>
    <w:basedOn w:val="a"/>
    <w:rsid w:val="004252F8"/>
    <w:pPr>
      <w:widowControl/>
      <w:spacing w:before="100" w:beforeAutospacing="1" w:after="100" w:afterAutospacing="1"/>
      <w:jc w:val="left"/>
    </w:pPr>
    <w:rPr>
      <w:rFonts w:ascii="宋体" w:eastAsia="宋体" w:hAnsi="宋体" w:cs="宋体"/>
      <w:kern w:val="0"/>
      <w:sz w:val="24"/>
      <w:szCs w:val="24"/>
    </w:rPr>
  </w:style>
  <w:style w:type="character" w:customStyle="1" w:styleId="text">
    <w:name w:val="text"/>
    <w:basedOn w:val="a0"/>
    <w:rsid w:val="004252F8"/>
  </w:style>
  <w:style w:type="character" w:customStyle="1" w:styleId="result">
    <w:name w:val="result"/>
    <w:basedOn w:val="a0"/>
    <w:rsid w:val="004252F8"/>
  </w:style>
  <w:style w:type="paragraph" w:customStyle="1" w:styleId="ng-tns-c124-207">
    <w:name w:val="ng-tns-c124-20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09">
    <w:name w:val="ng-tns-c124-2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11">
    <w:name w:val="ng-tns-c124-2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13">
    <w:name w:val="ng-tns-c124-2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15">
    <w:name w:val="ng-tns-c124-2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17">
    <w:name w:val="ng-tns-c124-2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19">
    <w:name w:val="ng-tns-c124-2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21">
    <w:name w:val="ng-tns-c124-2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23">
    <w:name w:val="ng-tns-c124-2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25">
    <w:name w:val="ng-tns-c124-2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27">
    <w:name w:val="ng-tns-c124-2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29">
    <w:name w:val="ng-tns-c124-2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31">
    <w:name w:val="ng-tns-c124-2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33">
    <w:name w:val="ng-tns-c124-2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35">
    <w:name w:val="ng-tns-c124-2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37">
    <w:name w:val="ng-tns-c124-2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39">
    <w:name w:val="ng-tns-c124-2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41">
    <w:name w:val="ng-tns-c124-2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43">
    <w:name w:val="ng-tns-c124-2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45">
    <w:name w:val="ng-tns-c124-2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47">
    <w:name w:val="ng-tns-c124-2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49">
    <w:name w:val="ng-tns-c124-2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51">
    <w:name w:val="ng-tns-c124-2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53">
    <w:name w:val="ng-tns-c124-2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55">
    <w:name w:val="ng-tns-c124-2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57">
    <w:name w:val="ng-tns-c124-2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59">
    <w:name w:val="ng-tns-c124-2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61">
    <w:name w:val="ng-tns-c124-2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63">
    <w:name w:val="ng-tns-c124-2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65">
    <w:name w:val="ng-tns-c124-2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67">
    <w:name w:val="ng-tns-c124-2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69">
    <w:name w:val="ng-tns-c124-2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71">
    <w:name w:val="ng-tns-c124-2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73">
    <w:name w:val="ng-tns-c124-2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75">
    <w:name w:val="ng-tns-c124-2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77">
    <w:name w:val="ng-tns-c124-2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79">
    <w:name w:val="ng-tns-c124-2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81">
    <w:name w:val="ng-tns-c124-2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83">
    <w:name w:val="ng-tns-c124-2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85">
    <w:name w:val="ng-tns-c124-2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87">
    <w:name w:val="ng-tns-c124-2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89">
    <w:name w:val="ng-tns-c124-2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91">
    <w:name w:val="ng-tns-c124-2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93">
    <w:name w:val="ng-tns-c124-2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95">
    <w:name w:val="ng-tns-c124-2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97">
    <w:name w:val="ng-tns-c124-2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99">
    <w:name w:val="ng-tns-c124-2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01">
    <w:name w:val="ng-tns-c124-3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03">
    <w:name w:val="ng-tns-c124-3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05">
    <w:name w:val="ng-tns-c124-305"/>
    <w:basedOn w:val="a"/>
    <w:rsid w:val="004252F8"/>
    <w:pPr>
      <w:widowControl/>
      <w:spacing w:before="100" w:beforeAutospacing="1" w:after="100" w:afterAutospacing="1"/>
      <w:jc w:val="left"/>
    </w:pPr>
    <w:rPr>
      <w:rFonts w:ascii="宋体" w:eastAsia="宋体" w:hAnsi="宋体" w:cs="宋体"/>
      <w:kern w:val="0"/>
      <w:sz w:val="24"/>
      <w:szCs w:val="24"/>
    </w:rPr>
  </w:style>
  <w:style w:type="character" w:styleId="ab">
    <w:name w:val="Placeholder Text"/>
    <w:basedOn w:val="a0"/>
    <w:uiPriority w:val="99"/>
    <w:semiHidden/>
    <w:rsid w:val="004252F8"/>
    <w:rPr>
      <w:color w:val="666666"/>
    </w:rPr>
  </w:style>
  <w:style w:type="paragraph" w:customStyle="1" w:styleId="ng-tns-c124-3">
    <w:name w:val="ng-tns-c12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05">
    <w:name w:val="ng-tns-c124-2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12">
    <w:name w:val="ng-tns-c124-41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14">
    <w:name w:val="ng-tns-c124-41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16">
    <w:name w:val="ng-tns-c124-41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18">
    <w:name w:val="ng-tns-c124-41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20">
    <w:name w:val="ng-tns-c124-42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22">
    <w:name w:val="ng-tns-c124-42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24">
    <w:name w:val="ng-tns-c124-42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26">
    <w:name w:val="ng-tns-c124-42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28">
    <w:name w:val="ng-tns-c124-42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30">
    <w:name w:val="ng-tns-c124-43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32">
    <w:name w:val="ng-tns-c124-43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34">
    <w:name w:val="ng-tns-c124-43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36">
    <w:name w:val="ng-tns-c124-43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38">
    <w:name w:val="ng-tns-c124-43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40">
    <w:name w:val="ng-tns-c124-44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42">
    <w:name w:val="ng-tns-c124-44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44">
    <w:name w:val="ng-tns-c124-44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46">
    <w:name w:val="ng-tns-c124-44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48">
    <w:name w:val="ng-tns-c124-44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50">
    <w:name w:val="ng-tns-c124-45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52">
    <w:name w:val="ng-tns-c124-45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54">
    <w:name w:val="ng-tns-c124-45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56">
    <w:name w:val="ng-tns-c124-45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58">
    <w:name w:val="ng-tns-c124-45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60">
    <w:name w:val="ng-tns-c124-460"/>
    <w:basedOn w:val="a"/>
    <w:rsid w:val="004252F8"/>
    <w:pPr>
      <w:widowControl/>
      <w:spacing w:before="100" w:beforeAutospacing="1" w:after="100" w:afterAutospacing="1"/>
      <w:jc w:val="left"/>
    </w:pPr>
    <w:rPr>
      <w:rFonts w:ascii="宋体" w:eastAsia="宋体" w:hAnsi="宋体" w:cs="宋体"/>
      <w:kern w:val="0"/>
      <w:sz w:val="24"/>
      <w:szCs w:val="24"/>
    </w:rPr>
  </w:style>
  <w:style w:type="character" w:customStyle="1" w:styleId="error-text">
    <w:name w:val="error-text"/>
    <w:basedOn w:val="a0"/>
    <w:rsid w:val="004252F8"/>
  </w:style>
  <w:style w:type="paragraph" w:customStyle="1" w:styleId="ng-tns-c124-462">
    <w:name w:val="ng-tns-c124-46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64">
    <w:name w:val="ng-tns-c124-46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66">
    <w:name w:val="ng-tns-c124-46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468">
    <w:name w:val="ng-tns-c124-46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14">
    <w:name w:val="ng-tns-c124-51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16">
    <w:name w:val="ng-tns-c124-51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18">
    <w:name w:val="ng-tns-c124-51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20">
    <w:name w:val="ng-tns-c124-52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22">
    <w:name w:val="ng-tns-c124-52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24">
    <w:name w:val="ng-tns-c124-52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26">
    <w:name w:val="ng-tns-c124-52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28">
    <w:name w:val="ng-tns-c124-52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30">
    <w:name w:val="ng-tns-c124-53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532">
    <w:name w:val="ng-tns-c124-53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18">
    <w:name w:val="ng-tns-c124-11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20">
    <w:name w:val="ng-tns-c124-12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22">
    <w:name w:val="ng-tns-c124-12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24">
    <w:name w:val="ng-tns-c124-12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26">
    <w:name w:val="ng-tns-c124-12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28">
    <w:name w:val="ng-tns-c124-12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30">
    <w:name w:val="ng-tns-c124-13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32">
    <w:name w:val="ng-tns-c124-13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34">
    <w:name w:val="ng-tns-c124-13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36">
    <w:name w:val="ng-tns-c124-13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38">
    <w:name w:val="ng-tns-c124-13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40">
    <w:name w:val="ng-tns-c124-14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42">
    <w:name w:val="ng-tns-c124-14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44">
    <w:name w:val="ng-tns-c124-14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46">
    <w:name w:val="ng-tns-c124-14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48">
    <w:name w:val="ng-tns-c124-14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50">
    <w:name w:val="ng-tns-c124-15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52">
    <w:name w:val="ng-tns-c124-15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54">
    <w:name w:val="ng-tns-c124-15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56">
    <w:name w:val="ng-tns-c124-15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58">
    <w:name w:val="ng-tns-c124-15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60">
    <w:name w:val="ng-tns-c124-16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62">
    <w:name w:val="ng-tns-c124-16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64">
    <w:name w:val="ng-tns-c124-16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66">
    <w:name w:val="ng-tns-c124-16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68">
    <w:name w:val="ng-tns-c124-16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70">
    <w:name w:val="ng-tns-c124-17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72">
    <w:name w:val="ng-tns-c124-17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74">
    <w:name w:val="ng-tns-c124-174"/>
    <w:basedOn w:val="a"/>
    <w:rsid w:val="004252F8"/>
    <w:pPr>
      <w:widowControl/>
      <w:spacing w:before="100" w:beforeAutospacing="1" w:after="100" w:afterAutospacing="1"/>
      <w:jc w:val="left"/>
    </w:pPr>
    <w:rPr>
      <w:rFonts w:ascii="宋体" w:eastAsia="宋体" w:hAnsi="宋体" w:cs="宋体"/>
      <w:kern w:val="0"/>
      <w:sz w:val="24"/>
      <w:szCs w:val="24"/>
    </w:rPr>
  </w:style>
  <w:style w:type="character" w:customStyle="1" w:styleId="font18">
    <w:name w:val="font18"/>
    <w:basedOn w:val="a0"/>
    <w:rsid w:val="004252F8"/>
  </w:style>
  <w:style w:type="paragraph" w:customStyle="1" w:styleId="ng-tns-c124-176">
    <w:name w:val="ng-tns-c124-17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78">
    <w:name w:val="ng-tns-c124-17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80">
    <w:name w:val="ng-tns-c124-18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82">
    <w:name w:val="ng-tns-c124-18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84">
    <w:name w:val="ng-tns-c124-18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86">
    <w:name w:val="ng-tns-c124-18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88">
    <w:name w:val="ng-tns-c124-18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90">
    <w:name w:val="ng-tns-c124-19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92">
    <w:name w:val="ng-tns-c124-19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94">
    <w:name w:val="ng-tns-c124-19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96">
    <w:name w:val="ng-tns-c124-19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198">
    <w:name w:val="ng-tns-c124-19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00">
    <w:name w:val="ng-tns-c124-20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02">
    <w:name w:val="ng-tns-c124-20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04">
    <w:name w:val="ng-tns-c124-20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06">
    <w:name w:val="ng-tns-c124-20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08">
    <w:name w:val="ng-tns-c124-20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10">
    <w:name w:val="ng-tns-c124-21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12">
    <w:name w:val="ng-tns-c124-21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14">
    <w:name w:val="ng-tns-c124-21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16">
    <w:name w:val="ng-tns-c124-21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18">
    <w:name w:val="ng-tns-c124-21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20">
    <w:name w:val="ng-tns-c124-22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22">
    <w:name w:val="ng-tns-c124-22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24">
    <w:name w:val="ng-tns-c124-22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26">
    <w:name w:val="ng-tns-c124-22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28">
    <w:name w:val="ng-tns-c124-22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30">
    <w:name w:val="ng-tns-c124-23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32">
    <w:name w:val="ng-tns-c124-23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34">
    <w:name w:val="ng-tns-c124-23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36">
    <w:name w:val="ng-tns-c124-23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38">
    <w:name w:val="ng-tns-c124-23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40">
    <w:name w:val="ng-tns-c124-24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42">
    <w:name w:val="ng-tns-c124-24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44">
    <w:name w:val="ng-tns-c124-24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46">
    <w:name w:val="ng-tns-c124-24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48">
    <w:name w:val="ng-tns-c124-24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50">
    <w:name w:val="ng-tns-c124-25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52">
    <w:name w:val="ng-tns-c124-25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54">
    <w:name w:val="ng-tns-c124-25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56">
    <w:name w:val="ng-tns-c124-25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58">
    <w:name w:val="ng-tns-c124-25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60">
    <w:name w:val="ng-tns-c124-26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62">
    <w:name w:val="ng-tns-c124-26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64">
    <w:name w:val="ng-tns-c124-26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66">
    <w:name w:val="ng-tns-c124-26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68">
    <w:name w:val="ng-tns-c124-26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70">
    <w:name w:val="ng-tns-c124-27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72">
    <w:name w:val="ng-tns-c124-27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74">
    <w:name w:val="ng-tns-c124-27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76">
    <w:name w:val="ng-tns-c124-27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78">
    <w:name w:val="ng-tns-c124-27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80">
    <w:name w:val="ng-tns-c124-28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82">
    <w:name w:val="ng-tns-c124-28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84">
    <w:name w:val="ng-tns-c124-28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86">
    <w:name w:val="ng-tns-c124-28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88">
    <w:name w:val="ng-tns-c124-28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90">
    <w:name w:val="ng-tns-c124-29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92">
    <w:name w:val="ng-tns-c124-29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94">
    <w:name w:val="ng-tns-c124-29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96">
    <w:name w:val="ng-tns-c124-29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298">
    <w:name w:val="ng-tns-c124-29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00">
    <w:name w:val="ng-tns-c124-30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4-302">
    <w:name w:val="ng-tns-c124-30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msonormal0">
    <w:name w:val="msonormal"/>
    <w:basedOn w:val="a"/>
    <w:rsid w:val="004252F8"/>
    <w:pPr>
      <w:widowControl/>
      <w:spacing w:before="100" w:beforeAutospacing="1" w:after="100" w:afterAutospacing="1"/>
      <w:jc w:val="left"/>
    </w:pPr>
    <w:rPr>
      <w:rFonts w:ascii="宋体" w:eastAsia="宋体" w:hAnsi="宋体" w:cs="宋体"/>
      <w:kern w:val="0"/>
      <w:sz w:val="24"/>
      <w:szCs w:val="24"/>
    </w:rPr>
  </w:style>
  <w:style w:type="character" w:styleId="ac">
    <w:name w:val="FollowedHyperlink"/>
    <w:basedOn w:val="a0"/>
    <w:uiPriority w:val="99"/>
    <w:semiHidden/>
    <w:unhideWhenUsed/>
    <w:rsid w:val="004252F8"/>
    <w:rPr>
      <w:color w:val="800080"/>
      <w:u w:val="single"/>
    </w:rPr>
  </w:style>
  <w:style w:type="character" w:customStyle="1" w:styleId="component-option-shoucang-icon">
    <w:name w:val="component-option-shoucang-icon"/>
    <w:basedOn w:val="a0"/>
    <w:rsid w:val="004252F8"/>
  </w:style>
  <w:style w:type="character" w:customStyle="1" w:styleId="component-option-jiucuo-icon">
    <w:name w:val="component-option-jiucuo-icon"/>
    <w:basedOn w:val="a0"/>
    <w:rsid w:val="004252F8"/>
  </w:style>
  <w:style w:type="character" w:customStyle="1" w:styleId="playerbtn">
    <w:name w:val="playerbtn"/>
    <w:basedOn w:val="a0"/>
    <w:rsid w:val="004252F8"/>
  </w:style>
  <w:style w:type="paragraph" w:customStyle="1" w:styleId="ng-tns-c125-3">
    <w:name w:val="ng-tns-c12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
    <w:name w:val="ng-tns-c12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
    <w:name w:val="ng-tns-c12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
    <w:name w:val="ng-tns-c12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1">
    <w:name w:val="ng-tns-c125-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
    <w:name w:val="ng-tns-c125-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5">
    <w:name w:val="ng-tns-c125-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7">
    <w:name w:val="ng-tns-c125-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9">
    <w:name w:val="ng-tns-c125-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1">
    <w:name w:val="ng-tns-c125-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3">
    <w:name w:val="ng-tns-c125-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5">
    <w:name w:val="ng-tns-c125-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7">
    <w:name w:val="ng-tns-c125-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9">
    <w:name w:val="ng-tns-c125-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1">
    <w:name w:val="ng-tns-c125-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3">
    <w:name w:val="ng-tns-c125-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5">
    <w:name w:val="ng-tns-c125-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7">
    <w:name w:val="ng-tns-c125-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9">
    <w:name w:val="ng-tns-c125-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1">
    <w:name w:val="ng-tns-c125-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3">
    <w:name w:val="ng-tns-c125-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5">
    <w:name w:val="ng-tns-c125-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7">
    <w:name w:val="ng-tns-c125-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9">
    <w:name w:val="ng-tns-c125-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1">
    <w:name w:val="ng-tns-c125-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3">
    <w:name w:val="ng-tns-c125-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5">
    <w:name w:val="ng-tns-c125-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7">
    <w:name w:val="ng-tns-c125-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9">
    <w:name w:val="ng-tns-c125-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61">
    <w:name w:val="ng-tns-c125-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63">
    <w:name w:val="ng-tns-c125-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65">
    <w:name w:val="ng-tns-c125-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67">
    <w:name w:val="ng-tns-c125-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69">
    <w:name w:val="ng-tns-c125-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1">
    <w:name w:val="ng-tns-c125-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3">
    <w:name w:val="ng-tns-c125-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5">
    <w:name w:val="ng-tns-c125-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7">
    <w:name w:val="ng-tns-c125-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9">
    <w:name w:val="ng-tns-c125-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1">
    <w:name w:val="ng-tns-c125-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3">
    <w:name w:val="ng-tns-c125-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5">
    <w:name w:val="ng-tns-c125-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7">
    <w:name w:val="ng-tns-c125-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9">
    <w:name w:val="ng-tns-c125-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1">
    <w:name w:val="ng-tns-c125-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3">
    <w:name w:val="ng-tns-c125-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5">
    <w:name w:val="ng-tns-c125-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7">
    <w:name w:val="ng-tns-c125-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9">
    <w:name w:val="ng-tns-c125-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1">
    <w:name w:val="ng-tns-c125-1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3">
    <w:name w:val="ng-tns-c125-1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5">
    <w:name w:val="ng-tns-c125-1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7">
    <w:name w:val="ng-tns-c125-10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9">
    <w:name w:val="ng-tns-c125-1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11">
    <w:name w:val="ng-tns-c125-1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13">
    <w:name w:val="ng-tns-c125-1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15">
    <w:name w:val="ng-tns-c125-1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17">
    <w:name w:val="ng-tns-c125-1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19">
    <w:name w:val="ng-tns-c125-1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1">
    <w:name w:val="ng-tns-c125-1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3">
    <w:name w:val="ng-tns-c125-1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5">
    <w:name w:val="ng-tns-c125-1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7">
    <w:name w:val="ng-tns-c125-1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9">
    <w:name w:val="ng-tns-c125-1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1">
    <w:name w:val="ng-tns-c125-1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3">
    <w:name w:val="ng-tns-c125-1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5">
    <w:name w:val="ng-tns-c125-1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7">
    <w:name w:val="ng-tns-c125-1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9">
    <w:name w:val="ng-tns-c125-1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41">
    <w:name w:val="ng-tns-c125-1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43">
    <w:name w:val="ng-tns-c125-1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45">
    <w:name w:val="ng-tns-c125-1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47">
    <w:name w:val="ng-tns-c125-1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49">
    <w:name w:val="ng-tns-c125-1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51">
    <w:name w:val="ng-tns-c125-1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53">
    <w:name w:val="ng-tns-c125-1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55">
    <w:name w:val="ng-tns-c125-1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57">
    <w:name w:val="ng-tns-c125-1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59">
    <w:name w:val="ng-tns-c125-1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61">
    <w:name w:val="ng-tns-c125-1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63">
    <w:name w:val="ng-tns-c125-1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65">
    <w:name w:val="ng-tns-c125-1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67">
    <w:name w:val="ng-tns-c125-1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69">
    <w:name w:val="ng-tns-c125-1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71">
    <w:name w:val="ng-tns-c125-1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73">
    <w:name w:val="ng-tns-c125-1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75">
    <w:name w:val="ng-tns-c125-1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77">
    <w:name w:val="ng-tns-c125-1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79">
    <w:name w:val="ng-tns-c125-1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81">
    <w:name w:val="ng-tns-c125-1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83">
    <w:name w:val="ng-tns-c125-1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85">
    <w:name w:val="ng-tns-c125-1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87">
    <w:name w:val="ng-tns-c125-1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89">
    <w:name w:val="ng-tns-c125-1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91">
    <w:name w:val="ng-tns-c125-1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93">
    <w:name w:val="ng-tns-c125-1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95">
    <w:name w:val="ng-tns-c125-1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97">
    <w:name w:val="ng-tns-c125-1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99">
    <w:name w:val="ng-tns-c125-1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01">
    <w:name w:val="ng-tns-c125-2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03">
    <w:name w:val="ng-tns-c125-2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05">
    <w:name w:val="ng-tns-c125-2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07">
    <w:name w:val="ng-tns-c125-20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09">
    <w:name w:val="ng-tns-c125-2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22">
    <w:name w:val="ng-tns-c125-32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24">
    <w:name w:val="ng-tns-c125-32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26">
    <w:name w:val="ng-tns-c125-32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28">
    <w:name w:val="ng-tns-c125-32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30">
    <w:name w:val="ng-tns-c125-33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32">
    <w:name w:val="ng-tns-c125-33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34">
    <w:name w:val="ng-tns-c125-33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36">
    <w:name w:val="ng-tns-c125-33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38">
    <w:name w:val="ng-tns-c125-33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40">
    <w:name w:val="ng-tns-c125-34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42">
    <w:name w:val="ng-tns-c125-34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44">
    <w:name w:val="ng-tns-c125-34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46">
    <w:name w:val="ng-tns-c125-34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48">
    <w:name w:val="ng-tns-c125-34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50">
    <w:name w:val="ng-tns-c125-35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52">
    <w:name w:val="ng-tns-c125-35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54">
    <w:name w:val="ng-tns-c125-35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56">
    <w:name w:val="ng-tns-c125-35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58">
    <w:name w:val="ng-tns-c125-35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60">
    <w:name w:val="ng-tns-c125-36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62">
    <w:name w:val="ng-tns-c125-36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64">
    <w:name w:val="ng-tns-c125-36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66">
    <w:name w:val="ng-tns-c125-36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68">
    <w:name w:val="ng-tns-c125-36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70">
    <w:name w:val="ng-tns-c125-37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72">
    <w:name w:val="ng-tns-c125-37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74">
    <w:name w:val="ng-tns-c125-37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76">
    <w:name w:val="ng-tns-c125-37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78">
    <w:name w:val="ng-tns-c125-37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80">
    <w:name w:val="ng-tns-c125-38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82">
    <w:name w:val="ng-tns-c125-38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84">
    <w:name w:val="ng-tns-c125-38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86">
    <w:name w:val="ng-tns-c125-38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88">
    <w:name w:val="ng-tns-c125-38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90">
    <w:name w:val="ng-tns-c125-39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92">
    <w:name w:val="ng-tns-c125-39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94">
    <w:name w:val="ng-tns-c125-39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96">
    <w:name w:val="ng-tns-c125-39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98">
    <w:name w:val="ng-tns-c125-39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00">
    <w:name w:val="ng-tns-c125-40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02">
    <w:name w:val="ng-tns-c125-40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04">
    <w:name w:val="ng-tns-c125-40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06">
    <w:name w:val="ng-tns-c125-40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08">
    <w:name w:val="ng-tns-c125-40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10">
    <w:name w:val="ng-tns-c125-41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12">
    <w:name w:val="ng-tns-c125-41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14">
    <w:name w:val="ng-tns-c125-41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16">
    <w:name w:val="ng-tns-c125-41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18">
    <w:name w:val="ng-tns-c125-41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20">
    <w:name w:val="ng-tns-c125-42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22">
    <w:name w:val="ng-tns-c125-42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24">
    <w:name w:val="ng-tns-c125-42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26">
    <w:name w:val="ng-tns-c125-42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28">
    <w:name w:val="ng-tns-c125-42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30">
    <w:name w:val="ng-tns-c125-43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32">
    <w:name w:val="ng-tns-c125-43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34">
    <w:name w:val="ng-tns-c125-43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36">
    <w:name w:val="ng-tns-c125-43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38">
    <w:name w:val="ng-tns-c125-43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40">
    <w:name w:val="ng-tns-c125-44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42">
    <w:name w:val="ng-tns-c125-44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44">
    <w:name w:val="ng-tns-c125-44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46">
    <w:name w:val="ng-tns-c125-44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48">
    <w:name w:val="ng-tns-c125-44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50">
    <w:name w:val="ng-tns-c125-45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52">
    <w:name w:val="ng-tns-c125-45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54">
    <w:name w:val="ng-tns-c125-45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56">
    <w:name w:val="ng-tns-c125-45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58">
    <w:name w:val="ng-tns-c125-45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60">
    <w:name w:val="ng-tns-c125-46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62">
    <w:name w:val="ng-tns-c125-46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64">
    <w:name w:val="ng-tns-c125-46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66">
    <w:name w:val="ng-tns-c125-46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68">
    <w:name w:val="ng-tns-c125-46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70">
    <w:name w:val="ng-tns-c125-47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72">
    <w:name w:val="ng-tns-c125-47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74">
    <w:name w:val="ng-tns-c125-47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76">
    <w:name w:val="ng-tns-c125-47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78">
    <w:name w:val="ng-tns-c125-47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80">
    <w:name w:val="ng-tns-c125-48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82">
    <w:name w:val="ng-tns-c125-48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84">
    <w:name w:val="ng-tns-c125-48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86">
    <w:name w:val="ng-tns-c125-48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88">
    <w:name w:val="ng-tns-c125-48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90">
    <w:name w:val="ng-tns-c125-49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92">
    <w:name w:val="ng-tns-c125-49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94">
    <w:name w:val="ng-tns-c125-49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96">
    <w:name w:val="ng-tns-c125-49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98">
    <w:name w:val="ng-tns-c125-49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00">
    <w:name w:val="ng-tns-c125-50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02">
    <w:name w:val="ng-tns-c125-50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04">
    <w:name w:val="ng-tns-c125-50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06">
    <w:name w:val="ng-tns-c125-50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08">
    <w:name w:val="ng-tns-c125-50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10">
    <w:name w:val="ng-tns-c125-51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12">
    <w:name w:val="ng-tns-c125-51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14">
    <w:name w:val="ng-tns-c125-51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16">
    <w:name w:val="ng-tns-c125-51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18">
    <w:name w:val="ng-tns-c125-51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20">
    <w:name w:val="ng-tns-c125-52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22">
    <w:name w:val="ng-tns-c125-52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24">
    <w:name w:val="ng-tns-c125-52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26">
    <w:name w:val="ng-tns-c125-52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28">
    <w:name w:val="ng-tns-c125-52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30">
    <w:name w:val="ng-tns-c125-53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32">
    <w:name w:val="ng-tns-c125-53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34">
    <w:name w:val="ng-tns-c125-53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36">
    <w:name w:val="ng-tns-c125-53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38">
    <w:name w:val="ng-tns-c125-53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40">
    <w:name w:val="ng-tns-c125-54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42">
    <w:name w:val="ng-tns-c125-54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44">
    <w:name w:val="ng-tns-c125-54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46">
    <w:name w:val="ng-tns-c125-54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48">
    <w:name w:val="ng-tns-c125-54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50">
    <w:name w:val="ng-tns-c125-55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52">
    <w:name w:val="ng-tns-c125-55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54">
    <w:name w:val="ng-tns-c125-55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56">
    <w:name w:val="ng-tns-c125-55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58">
    <w:name w:val="ng-tns-c125-55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60">
    <w:name w:val="ng-tns-c125-56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62">
    <w:name w:val="ng-tns-c125-56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64">
    <w:name w:val="ng-tns-c125-56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66">
    <w:name w:val="ng-tns-c125-56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68">
    <w:name w:val="ng-tns-c125-56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70">
    <w:name w:val="ng-tns-c125-57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72">
    <w:name w:val="ng-tns-c125-57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74">
    <w:name w:val="ng-tns-c125-57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76">
    <w:name w:val="ng-tns-c125-57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78">
    <w:name w:val="ng-tns-c125-57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80">
    <w:name w:val="ng-tns-c125-58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82">
    <w:name w:val="ng-tns-c125-58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84">
    <w:name w:val="ng-tns-c125-58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86">
    <w:name w:val="ng-tns-c125-58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88">
    <w:name w:val="ng-tns-c125-58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90">
    <w:name w:val="ng-tns-c125-59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92">
    <w:name w:val="ng-tns-c125-59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94">
    <w:name w:val="ng-tns-c125-59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96">
    <w:name w:val="ng-tns-c125-59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98">
    <w:name w:val="ng-tns-c125-59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600">
    <w:name w:val="ng-tns-c125-60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602">
    <w:name w:val="ng-tns-c125-60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604">
    <w:name w:val="ng-tns-c125-60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606">
    <w:name w:val="ng-tns-c125-60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608">
    <w:name w:val="ng-tns-c125-60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53">
    <w:name w:val="ng-tns-c125-7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55">
    <w:name w:val="ng-tns-c125-7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57">
    <w:name w:val="ng-tns-c125-7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59">
    <w:name w:val="ng-tns-c125-7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61">
    <w:name w:val="ng-tns-c125-7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63">
    <w:name w:val="ng-tns-c125-7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65">
    <w:name w:val="ng-tns-c125-7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67">
    <w:name w:val="ng-tns-c125-7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69">
    <w:name w:val="ng-tns-c125-7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71">
    <w:name w:val="ng-tns-c125-7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73">
    <w:name w:val="ng-tns-c125-7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75">
    <w:name w:val="ng-tns-c125-7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77">
    <w:name w:val="ng-tns-c125-7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79">
    <w:name w:val="ng-tns-c125-7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81">
    <w:name w:val="ng-tns-c125-7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83">
    <w:name w:val="ng-tns-c125-7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85">
    <w:name w:val="ng-tns-c125-7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87">
    <w:name w:val="ng-tns-c125-7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89">
    <w:name w:val="ng-tns-c125-7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91">
    <w:name w:val="ng-tns-c125-7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93">
    <w:name w:val="ng-tns-c125-7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95">
    <w:name w:val="ng-tns-c125-7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97">
    <w:name w:val="ng-tns-c125-7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799">
    <w:name w:val="ng-tns-c125-7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01">
    <w:name w:val="ng-tns-c125-8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03">
    <w:name w:val="ng-tns-c125-8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05">
    <w:name w:val="ng-tns-c125-8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07">
    <w:name w:val="ng-tns-c125-80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09">
    <w:name w:val="ng-tns-c125-8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11">
    <w:name w:val="ng-tns-c125-8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13">
    <w:name w:val="ng-tns-c125-8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15">
    <w:name w:val="ng-tns-c125-8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17">
    <w:name w:val="ng-tns-c125-8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19">
    <w:name w:val="ng-tns-c125-8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21">
    <w:name w:val="ng-tns-c125-8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23">
    <w:name w:val="ng-tns-c125-8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25">
    <w:name w:val="ng-tns-c125-8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27">
    <w:name w:val="ng-tns-c125-8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29">
    <w:name w:val="ng-tns-c125-8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31">
    <w:name w:val="ng-tns-c125-8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33">
    <w:name w:val="ng-tns-c125-8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35">
    <w:name w:val="ng-tns-c125-8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37">
    <w:name w:val="ng-tns-c125-8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39">
    <w:name w:val="ng-tns-c125-8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41">
    <w:name w:val="ng-tns-c125-8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43">
    <w:name w:val="ng-tns-c125-8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45">
    <w:name w:val="ng-tns-c125-8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47">
    <w:name w:val="ng-tns-c125-8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49">
    <w:name w:val="ng-tns-c125-8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51">
    <w:name w:val="ng-tns-c125-8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53">
    <w:name w:val="ng-tns-c125-8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55">
    <w:name w:val="ng-tns-c125-8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57">
    <w:name w:val="ng-tns-c125-8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59">
    <w:name w:val="ng-tns-c125-8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61">
    <w:name w:val="ng-tns-c125-8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63">
    <w:name w:val="ng-tns-c125-8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65">
    <w:name w:val="ng-tns-c125-8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67">
    <w:name w:val="ng-tns-c125-8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69">
    <w:name w:val="ng-tns-c125-8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71">
    <w:name w:val="ng-tns-c125-8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73">
    <w:name w:val="ng-tns-c125-8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75">
    <w:name w:val="ng-tns-c125-8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77">
    <w:name w:val="ng-tns-c125-8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79">
    <w:name w:val="ng-tns-c125-8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81">
    <w:name w:val="ng-tns-c125-8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83">
    <w:name w:val="ng-tns-c125-8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85">
    <w:name w:val="ng-tns-c125-8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87">
    <w:name w:val="ng-tns-c125-8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89">
    <w:name w:val="ng-tns-c125-8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91">
    <w:name w:val="ng-tns-c125-8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93">
    <w:name w:val="ng-tns-c125-8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95">
    <w:name w:val="ng-tns-c125-8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97">
    <w:name w:val="ng-tns-c125-8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899">
    <w:name w:val="ng-tns-c125-8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01">
    <w:name w:val="ng-tns-c125-9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03">
    <w:name w:val="ng-tns-c125-9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05">
    <w:name w:val="ng-tns-c125-9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07">
    <w:name w:val="ng-tns-c125-90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09">
    <w:name w:val="ng-tns-c125-9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11">
    <w:name w:val="ng-tns-c125-9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13">
    <w:name w:val="ng-tns-c125-9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15">
    <w:name w:val="ng-tns-c125-9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17">
    <w:name w:val="ng-tns-c125-9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19">
    <w:name w:val="ng-tns-c125-9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21">
    <w:name w:val="ng-tns-c125-9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23">
    <w:name w:val="ng-tns-c125-9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25">
    <w:name w:val="ng-tns-c125-9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27">
    <w:name w:val="ng-tns-c125-9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29">
    <w:name w:val="ng-tns-c125-9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31">
    <w:name w:val="ng-tns-c125-9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33">
    <w:name w:val="ng-tns-c125-9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35">
    <w:name w:val="ng-tns-c125-9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37">
    <w:name w:val="ng-tns-c125-9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39">
    <w:name w:val="ng-tns-c125-9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41">
    <w:name w:val="ng-tns-c125-9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43">
    <w:name w:val="ng-tns-c125-9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45">
    <w:name w:val="ng-tns-c125-9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47">
    <w:name w:val="ng-tns-c125-9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49">
    <w:name w:val="ng-tns-c125-9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51">
    <w:name w:val="ng-tns-c125-9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53">
    <w:name w:val="ng-tns-c125-9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55">
    <w:name w:val="ng-tns-c125-9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57">
    <w:name w:val="ng-tns-c125-9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59">
    <w:name w:val="ng-tns-c125-9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61">
    <w:name w:val="ng-tns-c125-9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63">
    <w:name w:val="ng-tns-c125-9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65">
    <w:name w:val="ng-tns-c125-9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67">
    <w:name w:val="ng-tns-c125-9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69">
    <w:name w:val="ng-tns-c125-9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71">
    <w:name w:val="ng-tns-c125-9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73">
    <w:name w:val="ng-tns-c125-9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75">
    <w:name w:val="ng-tns-c125-9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77">
    <w:name w:val="ng-tns-c125-9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79">
    <w:name w:val="ng-tns-c125-9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81">
    <w:name w:val="ng-tns-c125-9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83">
    <w:name w:val="ng-tns-c125-9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85">
    <w:name w:val="ng-tns-c125-9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87">
    <w:name w:val="ng-tns-c125-9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89">
    <w:name w:val="ng-tns-c125-9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91">
    <w:name w:val="ng-tns-c125-9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93">
    <w:name w:val="ng-tns-c125-9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95">
    <w:name w:val="ng-tns-c125-9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97">
    <w:name w:val="ng-tns-c125-9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999">
    <w:name w:val="ng-tns-c125-9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01">
    <w:name w:val="ng-tns-c125-10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03">
    <w:name w:val="ng-tns-c125-10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05">
    <w:name w:val="ng-tns-c125-10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07">
    <w:name w:val="ng-tns-c125-100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09">
    <w:name w:val="ng-tns-c125-10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11">
    <w:name w:val="ng-tns-c125-10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13">
    <w:name w:val="ng-tns-c125-10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15">
    <w:name w:val="ng-tns-c125-10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17">
    <w:name w:val="ng-tns-c125-10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19">
    <w:name w:val="ng-tns-c125-10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21">
    <w:name w:val="ng-tns-c125-10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23">
    <w:name w:val="ng-tns-c125-10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25">
    <w:name w:val="ng-tns-c125-10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27">
    <w:name w:val="ng-tns-c125-10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29">
    <w:name w:val="ng-tns-c125-10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31">
    <w:name w:val="ng-tns-c125-10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33">
    <w:name w:val="ng-tns-c125-10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35">
    <w:name w:val="ng-tns-c125-10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37">
    <w:name w:val="ng-tns-c125-10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39">
    <w:name w:val="ng-tns-c125-10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41">
    <w:name w:val="ng-tns-c125-10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43">
    <w:name w:val="ng-tns-c125-10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45">
    <w:name w:val="ng-tns-c125-10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47">
    <w:name w:val="ng-tns-c125-10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49">
    <w:name w:val="ng-tns-c125-10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51">
    <w:name w:val="ng-tns-c125-10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53">
    <w:name w:val="ng-tns-c125-10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55">
    <w:name w:val="ng-tns-c125-10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57">
    <w:name w:val="ng-tns-c125-10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59">
    <w:name w:val="ng-tns-c125-10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61">
    <w:name w:val="ng-tns-c125-10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63">
    <w:name w:val="ng-tns-c125-10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65">
    <w:name w:val="ng-tns-c125-10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67">
    <w:name w:val="ng-tns-c125-10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69">
    <w:name w:val="ng-tns-c125-10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071">
    <w:name w:val="ng-tns-c125-10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47">
    <w:name w:val="ng-tns-c125-12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49">
    <w:name w:val="ng-tns-c125-12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51">
    <w:name w:val="ng-tns-c125-12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53">
    <w:name w:val="ng-tns-c125-12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55">
    <w:name w:val="ng-tns-c125-12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57">
    <w:name w:val="ng-tns-c125-12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59">
    <w:name w:val="ng-tns-c125-12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61">
    <w:name w:val="ng-tns-c125-12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63">
    <w:name w:val="ng-tns-c125-12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65">
    <w:name w:val="ng-tns-c125-12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67">
    <w:name w:val="ng-tns-c125-12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69">
    <w:name w:val="ng-tns-c125-12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71">
    <w:name w:val="ng-tns-c125-12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73">
    <w:name w:val="ng-tns-c125-12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75">
    <w:name w:val="ng-tns-c125-12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77">
    <w:name w:val="ng-tns-c125-12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79">
    <w:name w:val="ng-tns-c125-12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81">
    <w:name w:val="ng-tns-c125-12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83">
    <w:name w:val="ng-tns-c125-12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85">
    <w:name w:val="ng-tns-c125-12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87">
    <w:name w:val="ng-tns-c125-12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89">
    <w:name w:val="ng-tns-c125-12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91">
    <w:name w:val="ng-tns-c125-12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93">
    <w:name w:val="ng-tns-c125-12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95">
    <w:name w:val="ng-tns-c125-12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97">
    <w:name w:val="ng-tns-c125-12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299">
    <w:name w:val="ng-tns-c125-12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01">
    <w:name w:val="ng-tns-c125-13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03">
    <w:name w:val="ng-tns-c125-13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05">
    <w:name w:val="ng-tns-c125-13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07">
    <w:name w:val="ng-tns-c125-130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09">
    <w:name w:val="ng-tns-c125-13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11">
    <w:name w:val="ng-tns-c125-13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13">
    <w:name w:val="ng-tns-c125-13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15">
    <w:name w:val="ng-tns-c125-13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17">
    <w:name w:val="ng-tns-c125-13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19">
    <w:name w:val="ng-tns-c125-131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21">
    <w:name w:val="ng-tns-c125-13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23">
    <w:name w:val="ng-tns-c125-13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25">
    <w:name w:val="ng-tns-c125-13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27">
    <w:name w:val="ng-tns-c125-13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29">
    <w:name w:val="ng-tns-c125-13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31">
    <w:name w:val="ng-tns-c125-13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33">
    <w:name w:val="ng-tns-c125-13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35">
    <w:name w:val="ng-tns-c125-133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37">
    <w:name w:val="ng-tns-c125-13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39">
    <w:name w:val="ng-tns-c125-13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41">
    <w:name w:val="ng-tns-c125-13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43">
    <w:name w:val="ng-tns-c125-13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45">
    <w:name w:val="ng-tns-c125-13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47">
    <w:name w:val="ng-tns-c125-13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49">
    <w:name w:val="ng-tns-c125-13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51">
    <w:name w:val="ng-tns-c125-13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53">
    <w:name w:val="ng-tns-c125-13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55">
    <w:name w:val="ng-tns-c125-13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57">
    <w:name w:val="ng-tns-c125-13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59">
    <w:name w:val="ng-tns-c125-13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61">
    <w:name w:val="ng-tns-c125-13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63">
    <w:name w:val="ng-tns-c125-13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65">
    <w:name w:val="ng-tns-c125-13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67">
    <w:name w:val="ng-tns-c125-13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69">
    <w:name w:val="ng-tns-c125-13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71">
    <w:name w:val="ng-tns-c125-13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73">
    <w:name w:val="ng-tns-c125-13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75">
    <w:name w:val="ng-tns-c125-13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77">
    <w:name w:val="ng-tns-c125-13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79">
    <w:name w:val="ng-tns-c125-13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81">
    <w:name w:val="ng-tns-c125-13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83">
    <w:name w:val="ng-tns-c125-13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85">
    <w:name w:val="ng-tns-c125-138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87">
    <w:name w:val="ng-tns-c125-13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89">
    <w:name w:val="ng-tns-c125-13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91">
    <w:name w:val="ng-tns-c125-13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93">
    <w:name w:val="ng-tns-c125-13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95">
    <w:name w:val="ng-tns-c125-13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97">
    <w:name w:val="ng-tns-c125-13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99">
    <w:name w:val="ng-tns-c125-13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401">
    <w:name w:val="ng-tns-c125-14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403">
    <w:name w:val="ng-tns-c125-14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405">
    <w:name w:val="ng-tns-c125-14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0">
    <w:name w:val="ng-tns-c125-13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2">
    <w:name w:val="ng-tns-c125-13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4">
    <w:name w:val="ng-tns-c125-13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6">
    <w:name w:val="ng-tns-c125-13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38">
    <w:name w:val="ng-tns-c125-13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40">
    <w:name w:val="ng-tns-c125-14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42">
    <w:name w:val="ng-tns-c125-14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44">
    <w:name w:val="ng-tns-c125-14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46">
    <w:name w:val="ng-tns-c125-14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48">
    <w:name w:val="ng-tns-c125-14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50">
    <w:name w:val="ng-tns-c125-15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52">
    <w:name w:val="ng-tns-c125-15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54">
    <w:name w:val="ng-tns-c125-15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56">
    <w:name w:val="ng-tns-c125-15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58">
    <w:name w:val="ng-tns-c125-15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60">
    <w:name w:val="ng-tns-c125-16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62">
    <w:name w:val="ng-tns-c125-16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64">
    <w:name w:val="ng-tns-c125-16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66">
    <w:name w:val="ng-tns-c125-16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68">
    <w:name w:val="ng-tns-c125-16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70">
    <w:name w:val="ng-tns-c125-17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72">
    <w:name w:val="ng-tns-c125-17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74">
    <w:name w:val="ng-tns-c125-17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76">
    <w:name w:val="ng-tns-c125-17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78">
    <w:name w:val="ng-tns-c125-17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80">
    <w:name w:val="ng-tns-c125-18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82">
    <w:name w:val="ng-tns-c125-18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84">
    <w:name w:val="ng-tns-c125-18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186">
    <w:name w:val="ng-tns-c125-18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22">
    <w:name w:val="ng-tns-c125-22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24">
    <w:name w:val="ng-tns-c125-22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26">
    <w:name w:val="ng-tns-c125-22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28">
    <w:name w:val="ng-tns-c125-22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30">
    <w:name w:val="ng-tns-c125-23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32">
    <w:name w:val="ng-tns-c125-23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34">
    <w:name w:val="ng-tns-c125-23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36">
    <w:name w:val="ng-tns-c125-23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40">
    <w:name w:val="ng-tns-c125-24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42">
    <w:name w:val="ng-tns-c125-24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44">
    <w:name w:val="ng-tns-c125-24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46">
    <w:name w:val="ng-tns-c125-24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48">
    <w:name w:val="ng-tns-c125-24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50">
    <w:name w:val="ng-tns-c125-25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52">
    <w:name w:val="ng-tns-c125-25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54">
    <w:name w:val="ng-tns-c125-25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56">
    <w:name w:val="ng-tns-c125-25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58">
    <w:name w:val="ng-tns-c125-25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60">
    <w:name w:val="ng-tns-c125-26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62">
    <w:name w:val="ng-tns-c125-26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64">
    <w:name w:val="ng-tns-c125-26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66">
    <w:name w:val="ng-tns-c125-26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68">
    <w:name w:val="ng-tns-c125-26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70">
    <w:name w:val="ng-tns-c125-27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72">
    <w:name w:val="ng-tns-c125-27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74">
    <w:name w:val="ng-tns-c125-27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76">
    <w:name w:val="ng-tns-c125-27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78">
    <w:name w:val="ng-tns-c125-27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80">
    <w:name w:val="ng-tns-c125-28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82">
    <w:name w:val="ng-tns-c125-28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84">
    <w:name w:val="ng-tns-c125-28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86">
    <w:name w:val="ng-tns-c125-28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88">
    <w:name w:val="ng-tns-c125-28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90">
    <w:name w:val="ng-tns-c125-29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92">
    <w:name w:val="ng-tns-c125-29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94">
    <w:name w:val="ng-tns-c125-29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96">
    <w:name w:val="ng-tns-c125-29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298">
    <w:name w:val="ng-tns-c125-29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00">
    <w:name w:val="ng-tns-c125-30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02">
    <w:name w:val="ng-tns-c125-30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04">
    <w:name w:val="ng-tns-c125-30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06">
    <w:name w:val="ng-tns-c125-30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08">
    <w:name w:val="ng-tns-c125-30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10">
    <w:name w:val="ng-tns-c125-31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12">
    <w:name w:val="ng-tns-c125-312"/>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14">
    <w:name w:val="ng-tns-c125-314"/>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16">
    <w:name w:val="ng-tns-c125-316"/>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18">
    <w:name w:val="ng-tns-c125-318"/>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320">
    <w:name w:val="ng-tns-c125-320"/>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87">
    <w:name w:val="ng-tns-c125-48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89">
    <w:name w:val="ng-tns-c125-48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91">
    <w:name w:val="ng-tns-c125-49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93">
    <w:name w:val="ng-tns-c125-49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95">
    <w:name w:val="ng-tns-c125-49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97">
    <w:name w:val="ng-tns-c125-49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499">
    <w:name w:val="ng-tns-c125-49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01">
    <w:name w:val="ng-tns-c125-50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03">
    <w:name w:val="ng-tns-c125-50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05">
    <w:name w:val="ng-tns-c125-50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07">
    <w:name w:val="ng-tns-c125-50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09">
    <w:name w:val="ng-tns-c125-50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11">
    <w:name w:val="ng-tns-c125-51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13">
    <w:name w:val="ng-tns-c125-51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15">
    <w:name w:val="ng-tns-c125-51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17">
    <w:name w:val="ng-tns-c125-51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21">
    <w:name w:val="ng-tns-c125-52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23">
    <w:name w:val="ng-tns-c125-52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25">
    <w:name w:val="ng-tns-c125-52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27">
    <w:name w:val="ng-tns-c125-52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29">
    <w:name w:val="ng-tns-c125-52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31">
    <w:name w:val="ng-tns-c125-53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33">
    <w:name w:val="ng-tns-c125-53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37">
    <w:name w:val="ng-tns-c125-53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39">
    <w:name w:val="ng-tns-c125-53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41">
    <w:name w:val="ng-tns-c125-54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43">
    <w:name w:val="ng-tns-c125-54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45">
    <w:name w:val="ng-tns-c125-54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47">
    <w:name w:val="ng-tns-c125-54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49">
    <w:name w:val="ng-tns-c125-54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51">
    <w:name w:val="ng-tns-c125-55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53">
    <w:name w:val="ng-tns-c125-55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55">
    <w:name w:val="ng-tns-c125-55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57">
    <w:name w:val="ng-tns-c125-55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59">
    <w:name w:val="ng-tns-c125-55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61">
    <w:name w:val="ng-tns-c125-56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63">
    <w:name w:val="ng-tns-c125-56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65">
    <w:name w:val="ng-tns-c125-56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67">
    <w:name w:val="ng-tns-c125-56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69">
    <w:name w:val="ng-tns-c125-56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71">
    <w:name w:val="ng-tns-c125-57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73">
    <w:name w:val="ng-tns-c125-57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75">
    <w:name w:val="ng-tns-c125-575"/>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77">
    <w:name w:val="ng-tns-c125-577"/>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79">
    <w:name w:val="ng-tns-c125-579"/>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81">
    <w:name w:val="ng-tns-c125-581"/>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83">
    <w:name w:val="ng-tns-c125-583"/>
    <w:basedOn w:val="a"/>
    <w:rsid w:val="004252F8"/>
    <w:pPr>
      <w:widowControl/>
      <w:spacing w:before="100" w:beforeAutospacing="1" w:after="100" w:afterAutospacing="1"/>
      <w:jc w:val="left"/>
    </w:pPr>
    <w:rPr>
      <w:rFonts w:ascii="宋体" w:eastAsia="宋体" w:hAnsi="宋体" w:cs="宋体"/>
      <w:kern w:val="0"/>
      <w:sz w:val="24"/>
      <w:szCs w:val="24"/>
    </w:rPr>
  </w:style>
  <w:style w:type="paragraph" w:customStyle="1" w:styleId="ng-tns-c125-585">
    <w:name w:val="ng-tns-c125-585"/>
    <w:basedOn w:val="a"/>
    <w:rsid w:val="004252F8"/>
    <w:pPr>
      <w:widowControl/>
      <w:spacing w:before="100" w:beforeAutospacing="1" w:after="100" w:afterAutospacing="1"/>
      <w:jc w:val="left"/>
    </w:pPr>
    <w:rPr>
      <w:rFonts w:ascii="宋体" w:eastAsia="宋体" w:hAnsi="宋体" w:cs="宋体"/>
      <w:kern w:val="0"/>
      <w:sz w:val="24"/>
      <w:szCs w:val="24"/>
    </w:rPr>
  </w:style>
  <w:style w:type="character" w:customStyle="1" w:styleId="topic-type">
    <w:name w:val="topic-type"/>
    <w:basedOn w:val="a0"/>
    <w:rsid w:val="00425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01974">
      <w:bodyDiv w:val="1"/>
      <w:marLeft w:val="0"/>
      <w:marRight w:val="0"/>
      <w:marTop w:val="0"/>
      <w:marBottom w:val="0"/>
      <w:divBdr>
        <w:top w:val="none" w:sz="0" w:space="0" w:color="auto"/>
        <w:left w:val="none" w:sz="0" w:space="0" w:color="auto"/>
        <w:bottom w:val="none" w:sz="0" w:space="0" w:color="auto"/>
        <w:right w:val="none" w:sz="0" w:space="0" w:color="auto"/>
      </w:divBdr>
      <w:divsChild>
        <w:div w:id="2095395749">
          <w:marLeft w:val="0"/>
          <w:marRight w:val="0"/>
          <w:marTop w:val="0"/>
          <w:marBottom w:val="0"/>
          <w:divBdr>
            <w:top w:val="none" w:sz="0" w:space="0" w:color="auto"/>
            <w:left w:val="none" w:sz="0" w:space="0" w:color="auto"/>
            <w:bottom w:val="single" w:sz="6" w:space="9" w:color="CBCBCB"/>
            <w:right w:val="none" w:sz="0" w:space="0" w:color="auto"/>
          </w:divBdr>
          <w:divsChild>
            <w:div w:id="1215585263">
              <w:marLeft w:val="0"/>
              <w:marRight w:val="0"/>
              <w:marTop w:val="0"/>
              <w:marBottom w:val="0"/>
              <w:divBdr>
                <w:top w:val="none" w:sz="0" w:space="0" w:color="auto"/>
                <w:left w:val="none" w:sz="0" w:space="0" w:color="auto"/>
                <w:bottom w:val="none" w:sz="0" w:space="0" w:color="auto"/>
                <w:right w:val="none" w:sz="0" w:space="0" w:color="auto"/>
              </w:divBdr>
              <w:divsChild>
                <w:div w:id="10061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20560">
          <w:marLeft w:val="0"/>
          <w:marRight w:val="0"/>
          <w:marTop w:val="0"/>
          <w:marBottom w:val="0"/>
          <w:divBdr>
            <w:top w:val="none" w:sz="0" w:space="0" w:color="auto"/>
            <w:left w:val="none" w:sz="0" w:space="0" w:color="auto"/>
            <w:bottom w:val="none" w:sz="0" w:space="0" w:color="auto"/>
            <w:right w:val="none" w:sz="0" w:space="0" w:color="auto"/>
          </w:divBdr>
          <w:divsChild>
            <w:div w:id="1447239236">
              <w:marLeft w:val="0"/>
              <w:marRight w:val="0"/>
              <w:marTop w:val="0"/>
              <w:marBottom w:val="0"/>
              <w:divBdr>
                <w:top w:val="none" w:sz="0" w:space="0" w:color="auto"/>
                <w:left w:val="none" w:sz="0" w:space="0" w:color="auto"/>
                <w:bottom w:val="single" w:sz="6" w:space="0" w:color="DCDCDC"/>
                <w:right w:val="none" w:sz="0" w:space="0" w:color="auto"/>
              </w:divBdr>
            </w:div>
            <w:div w:id="1752039995">
              <w:marLeft w:val="0"/>
              <w:marRight w:val="0"/>
              <w:marTop w:val="0"/>
              <w:marBottom w:val="0"/>
              <w:divBdr>
                <w:top w:val="none" w:sz="0" w:space="0" w:color="auto"/>
                <w:left w:val="none" w:sz="0" w:space="0" w:color="auto"/>
                <w:bottom w:val="none" w:sz="0" w:space="0" w:color="auto"/>
                <w:right w:val="none" w:sz="0" w:space="0" w:color="auto"/>
              </w:divBdr>
              <w:divsChild>
                <w:div w:id="834151094">
                  <w:marLeft w:val="0"/>
                  <w:marRight w:val="0"/>
                  <w:marTop w:val="0"/>
                  <w:marBottom w:val="0"/>
                  <w:divBdr>
                    <w:top w:val="none" w:sz="0" w:space="0" w:color="auto"/>
                    <w:left w:val="none" w:sz="0" w:space="0" w:color="auto"/>
                    <w:bottom w:val="none" w:sz="0" w:space="0" w:color="auto"/>
                    <w:right w:val="none" w:sz="0" w:space="0" w:color="auto"/>
                  </w:divBdr>
                </w:div>
                <w:div w:id="597518322">
                  <w:marLeft w:val="0"/>
                  <w:marRight w:val="0"/>
                  <w:marTop w:val="0"/>
                  <w:marBottom w:val="0"/>
                  <w:divBdr>
                    <w:top w:val="none" w:sz="0" w:space="0" w:color="auto"/>
                    <w:left w:val="none" w:sz="0" w:space="0" w:color="auto"/>
                    <w:bottom w:val="none" w:sz="0" w:space="0" w:color="auto"/>
                    <w:right w:val="none" w:sz="0" w:space="0" w:color="auto"/>
                  </w:divBdr>
                  <w:divsChild>
                    <w:div w:id="1060516324">
                      <w:marLeft w:val="0"/>
                      <w:marRight w:val="600"/>
                      <w:marTop w:val="0"/>
                      <w:marBottom w:val="0"/>
                      <w:divBdr>
                        <w:top w:val="none" w:sz="0" w:space="0" w:color="auto"/>
                        <w:left w:val="none" w:sz="0" w:space="0" w:color="auto"/>
                        <w:bottom w:val="none" w:sz="0" w:space="0" w:color="auto"/>
                        <w:right w:val="none" w:sz="0" w:space="0" w:color="auto"/>
                      </w:divBdr>
                    </w:div>
                    <w:div w:id="2102484189">
                      <w:marLeft w:val="0"/>
                      <w:marRight w:val="600"/>
                      <w:marTop w:val="0"/>
                      <w:marBottom w:val="0"/>
                      <w:divBdr>
                        <w:top w:val="none" w:sz="0" w:space="0" w:color="auto"/>
                        <w:left w:val="none" w:sz="0" w:space="0" w:color="auto"/>
                        <w:bottom w:val="none" w:sz="0" w:space="0" w:color="auto"/>
                        <w:right w:val="none" w:sz="0" w:space="0" w:color="auto"/>
                      </w:divBdr>
                    </w:div>
                  </w:divsChild>
                </w:div>
                <w:div w:id="1552837309">
                  <w:marLeft w:val="0"/>
                  <w:marRight w:val="0"/>
                  <w:marTop w:val="0"/>
                  <w:marBottom w:val="0"/>
                  <w:divBdr>
                    <w:top w:val="none" w:sz="0" w:space="0" w:color="auto"/>
                    <w:left w:val="none" w:sz="0" w:space="0" w:color="auto"/>
                    <w:bottom w:val="single" w:sz="6" w:space="8" w:color="999999"/>
                    <w:right w:val="none" w:sz="0" w:space="0" w:color="auto"/>
                  </w:divBdr>
                  <w:divsChild>
                    <w:div w:id="1310555634">
                      <w:marLeft w:val="0"/>
                      <w:marRight w:val="450"/>
                      <w:marTop w:val="0"/>
                      <w:marBottom w:val="0"/>
                      <w:divBdr>
                        <w:top w:val="none" w:sz="0" w:space="0" w:color="auto"/>
                        <w:left w:val="none" w:sz="0" w:space="0" w:color="auto"/>
                        <w:bottom w:val="none" w:sz="0" w:space="0" w:color="auto"/>
                        <w:right w:val="none" w:sz="0" w:space="0" w:color="auto"/>
                      </w:divBdr>
                    </w:div>
                    <w:div w:id="1207446727">
                      <w:marLeft w:val="0"/>
                      <w:marRight w:val="450"/>
                      <w:marTop w:val="0"/>
                      <w:marBottom w:val="0"/>
                      <w:divBdr>
                        <w:top w:val="none" w:sz="0" w:space="0" w:color="auto"/>
                        <w:left w:val="none" w:sz="0" w:space="0" w:color="auto"/>
                        <w:bottom w:val="none" w:sz="0" w:space="0" w:color="auto"/>
                        <w:right w:val="none" w:sz="0" w:space="0" w:color="auto"/>
                      </w:divBdr>
                    </w:div>
                    <w:div w:id="1831015720">
                      <w:marLeft w:val="0"/>
                      <w:marRight w:val="450"/>
                      <w:marTop w:val="0"/>
                      <w:marBottom w:val="0"/>
                      <w:divBdr>
                        <w:top w:val="none" w:sz="0" w:space="0" w:color="auto"/>
                        <w:left w:val="none" w:sz="0" w:space="0" w:color="auto"/>
                        <w:bottom w:val="none" w:sz="0" w:space="0" w:color="auto"/>
                        <w:right w:val="none" w:sz="0" w:space="0" w:color="auto"/>
                      </w:divBdr>
                    </w:div>
                    <w:div w:id="821390727">
                      <w:marLeft w:val="0"/>
                      <w:marRight w:val="450"/>
                      <w:marTop w:val="0"/>
                      <w:marBottom w:val="0"/>
                      <w:divBdr>
                        <w:top w:val="none" w:sz="0" w:space="0" w:color="auto"/>
                        <w:left w:val="none" w:sz="0" w:space="0" w:color="auto"/>
                        <w:bottom w:val="none" w:sz="0" w:space="0" w:color="auto"/>
                        <w:right w:val="none" w:sz="0" w:space="0" w:color="auto"/>
                      </w:divBdr>
                    </w:div>
                    <w:div w:id="205068245">
                      <w:marLeft w:val="0"/>
                      <w:marRight w:val="0"/>
                      <w:marTop w:val="0"/>
                      <w:marBottom w:val="0"/>
                      <w:divBdr>
                        <w:top w:val="none" w:sz="0" w:space="0" w:color="auto"/>
                        <w:left w:val="none" w:sz="0" w:space="0" w:color="auto"/>
                        <w:bottom w:val="none" w:sz="0" w:space="0" w:color="auto"/>
                        <w:right w:val="none" w:sz="0" w:space="0" w:color="auto"/>
                      </w:divBdr>
                    </w:div>
                  </w:divsChild>
                </w:div>
                <w:div w:id="958493830">
                  <w:marLeft w:val="0"/>
                  <w:marRight w:val="0"/>
                  <w:marTop w:val="0"/>
                  <w:marBottom w:val="0"/>
                  <w:divBdr>
                    <w:top w:val="none" w:sz="0" w:space="0" w:color="auto"/>
                    <w:left w:val="none" w:sz="0" w:space="0" w:color="auto"/>
                    <w:bottom w:val="none" w:sz="0" w:space="0" w:color="auto"/>
                    <w:right w:val="none" w:sz="0" w:space="0" w:color="auto"/>
                  </w:divBdr>
                  <w:divsChild>
                    <w:div w:id="1256523134">
                      <w:marLeft w:val="0"/>
                      <w:marRight w:val="0"/>
                      <w:marTop w:val="0"/>
                      <w:marBottom w:val="0"/>
                      <w:divBdr>
                        <w:top w:val="none" w:sz="0" w:space="0" w:color="auto"/>
                        <w:left w:val="none" w:sz="0" w:space="0" w:color="auto"/>
                        <w:bottom w:val="none" w:sz="0" w:space="0" w:color="auto"/>
                        <w:right w:val="none" w:sz="0" w:space="0" w:color="auto"/>
                      </w:divBdr>
                      <w:divsChild>
                        <w:div w:id="501312629">
                          <w:marLeft w:val="0"/>
                          <w:marRight w:val="0"/>
                          <w:marTop w:val="300"/>
                          <w:marBottom w:val="0"/>
                          <w:divBdr>
                            <w:top w:val="none" w:sz="0" w:space="0" w:color="auto"/>
                            <w:left w:val="none" w:sz="0" w:space="0" w:color="auto"/>
                            <w:bottom w:val="dashed" w:sz="6" w:space="0" w:color="999999"/>
                            <w:right w:val="none" w:sz="0" w:space="0" w:color="auto"/>
                          </w:divBdr>
                          <w:divsChild>
                            <w:div w:id="1777022163">
                              <w:marLeft w:val="0"/>
                              <w:marRight w:val="0"/>
                              <w:marTop w:val="0"/>
                              <w:marBottom w:val="450"/>
                              <w:divBdr>
                                <w:top w:val="none" w:sz="0" w:space="0" w:color="auto"/>
                                <w:left w:val="none" w:sz="0" w:space="0" w:color="auto"/>
                                <w:bottom w:val="none" w:sz="0" w:space="0" w:color="auto"/>
                                <w:right w:val="none" w:sz="0" w:space="0" w:color="auto"/>
                              </w:divBdr>
                              <w:divsChild>
                                <w:div w:id="5859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01474">
                          <w:marLeft w:val="0"/>
                          <w:marRight w:val="0"/>
                          <w:marTop w:val="300"/>
                          <w:marBottom w:val="0"/>
                          <w:divBdr>
                            <w:top w:val="none" w:sz="0" w:space="0" w:color="auto"/>
                            <w:left w:val="none" w:sz="0" w:space="0" w:color="auto"/>
                            <w:bottom w:val="none" w:sz="0" w:space="0" w:color="auto"/>
                            <w:right w:val="none" w:sz="0" w:space="0" w:color="auto"/>
                          </w:divBdr>
                          <w:divsChild>
                            <w:div w:id="1968733769">
                              <w:marLeft w:val="0"/>
                              <w:marRight w:val="0"/>
                              <w:marTop w:val="0"/>
                              <w:marBottom w:val="0"/>
                              <w:divBdr>
                                <w:top w:val="none" w:sz="0" w:space="0" w:color="auto"/>
                                <w:left w:val="none" w:sz="0" w:space="0" w:color="auto"/>
                                <w:bottom w:val="none" w:sz="0" w:space="0" w:color="auto"/>
                                <w:right w:val="none" w:sz="0" w:space="0" w:color="auto"/>
                              </w:divBdr>
                            </w:div>
                            <w:div w:id="1376270329">
                              <w:marLeft w:val="0"/>
                              <w:marRight w:val="0"/>
                              <w:marTop w:val="360"/>
                              <w:marBottom w:val="495"/>
                              <w:divBdr>
                                <w:top w:val="none" w:sz="0" w:space="0" w:color="auto"/>
                                <w:left w:val="none" w:sz="0" w:space="0" w:color="auto"/>
                                <w:bottom w:val="none" w:sz="0" w:space="0" w:color="auto"/>
                                <w:right w:val="none" w:sz="0" w:space="0" w:color="auto"/>
                              </w:divBdr>
                              <w:divsChild>
                                <w:div w:id="624388539">
                                  <w:marLeft w:val="0"/>
                                  <w:marRight w:val="0"/>
                                  <w:marTop w:val="0"/>
                                  <w:marBottom w:val="0"/>
                                  <w:divBdr>
                                    <w:top w:val="none" w:sz="0" w:space="0" w:color="auto"/>
                                    <w:left w:val="none" w:sz="0" w:space="0" w:color="auto"/>
                                    <w:bottom w:val="none" w:sz="0" w:space="0" w:color="auto"/>
                                    <w:right w:val="none" w:sz="0" w:space="0" w:color="auto"/>
                                  </w:divBdr>
                                  <w:divsChild>
                                    <w:div w:id="1931616406">
                                      <w:marLeft w:val="0"/>
                                      <w:marRight w:val="450"/>
                                      <w:marTop w:val="0"/>
                                      <w:marBottom w:val="0"/>
                                      <w:divBdr>
                                        <w:top w:val="none" w:sz="0" w:space="0" w:color="auto"/>
                                        <w:left w:val="none" w:sz="0" w:space="0" w:color="auto"/>
                                        <w:bottom w:val="none" w:sz="0" w:space="0" w:color="auto"/>
                                        <w:right w:val="none" w:sz="0" w:space="0" w:color="auto"/>
                                      </w:divBdr>
                                    </w:div>
                                    <w:div w:id="668869285">
                                      <w:marLeft w:val="0"/>
                                      <w:marRight w:val="600"/>
                                      <w:marTop w:val="0"/>
                                      <w:marBottom w:val="0"/>
                                      <w:divBdr>
                                        <w:top w:val="none" w:sz="0" w:space="0" w:color="auto"/>
                                        <w:left w:val="none" w:sz="0" w:space="0" w:color="auto"/>
                                        <w:bottom w:val="none" w:sz="0" w:space="0" w:color="auto"/>
                                        <w:right w:val="none" w:sz="0" w:space="0" w:color="auto"/>
                                      </w:divBdr>
                                    </w:div>
                                  </w:divsChild>
                                </w:div>
                                <w:div w:id="550461385">
                                  <w:marLeft w:val="0"/>
                                  <w:marRight w:val="0"/>
                                  <w:marTop w:val="0"/>
                                  <w:marBottom w:val="0"/>
                                  <w:divBdr>
                                    <w:top w:val="none" w:sz="0" w:space="0" w:color="auto"/>
                                    <w:left w:val="none" w:sz="0" w:space="0" w:color="auto"/>
                                    <w:bottom w:val="none" w:sz="0" w:space="0" w:color="auto"/>
                                    <w:right w:val="none" w:sz="0" w:space="0" w:color="auto"/>
                                  </w:divBdr>
                                  <w:divsChild>
                                    <w:div w:id="1562131560">
                                      <w:marLeft w:val="0"/>
                                      <w:marRight w:val="330"/>
                                      <w:marTop w:val="0"/>
                                      <w:marBottom w:val="0"/>
                                      <w:divBdr>
                                        <w:top w:val="none" w:sz="0" w:space="0" w:color="auto"/>
                                        <w:left w:val="none" w:sz="0" w:space="0" w:color="auto"/>
                                        <w:bottom w:val="none" w:sz="0" w:space="0" w:color="auto"/>
                                        <w:right w:val="none" w:sz="0" w:space="0" w:color="auto"/>
                                      </w:divBdr>
                                    </w:div>
                                    <w:div w:id="209597645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44642605">
                              <w:marLeft w:val="0"/>
                              <w:marRight w:val="0"/>
                              <w:marTop w:val="0"/>
                              <w:marBottom w:val="0"/>
                              <w:divBdr>
                                <w:top w:val="none" w:sz="0" w:space="0" w:color="auto"/>
                                <w:left w:val="none" w:sz="0" w:space="0" w:color="auto"/>
                                <w:bottom w:val="none" w:sz="0" w:space="0" w:color="auto"/>
                                <w:right w:val="none" w:sz="0" w:space="0" w:color="auto"/>
                              </w:divBdr>
                              <w:divsChild>
                                <w:div w:id="231474926">
                                  <w:marLeft w:val="0"/>
                                  <w:marRight w:val="0"/>
                                  <w:marTop w:val="0"/>
                                  <w:marBottom w:val="375"/>
                                  <w:divBdr>
                                    <w:top w:val="none" w:sz="0" w:space="0" w:color="auto"/>
                                    <w:left w:val="none" w:sz="0" w:space="0" w:color="auto"/>
                                    <w:bottom w:val="none" w:sz="0" w:space="0" w:color="auto"/>
                                    <w:right w:val="none" w:sz="0" w:space="0" w:color="auto"/>
                                  </w:divBdr>
                                  <w:divsChild>
                                    <w:div w:id="1076245186">
                                      <w:marLeft w:val="0"/>
                                      <w:marRight w:val="0"/>
                                      <w:marTop w:val="375"/>
                                      <w:marBottom w:val="0"/>
                                      <w:divBdr>
                                        <w:top w:val="none" w:sz="0" w:space="0" w:color="auto"/>
                                        <w:left w:val="none" w:sz="0" w:space="0" w:color="auto"/>
                                        <w:bottom w:val="none" w:sz="0" w:space="0" w:color="auto"/>
                                        <w:right w:val="none" w:sz="0" w:space="0" w:color="auto"/>
                                      </w:divBdr>
                                      <w:divsChild>
                                        <w:div w:id="1546991941">
                                          <w:marLeft w:val="0"/>
                                          <w:marRight w:val="225"/>
                                          <w:marTop w:val="0"/>
                                          <w:marBottom w:val="0"/>
                                          <w:divBdr>
                                            <w:top w:val="single" w:sz="6" w:space="0" w:color="DCDCDC"/>
                                            <w:left w:val="single" w:sz="6" w:space="0" w:color="DCDCDC"/>
                                            <w:bottom w:val="single" w:sz="6" w:space="0" w:color="DCDCDC"/>
                                            <w:right w:val="single" w:sz="6" w:space="0" w:color="DCDCDC"/>
                                          </w:divBdr>
                                        </w:div>
                                        <w:div w:id="746151467">
                                          <w:marLeft w:val="0"/>
                                          <w:marRight w:val="0"/>
                                          <w:marTop w:val="0"/>
                                          <w:marBottom w:val="0"/>
                                          <w:divBdr>
                                            <w:top w:val="none" w:sz="0" w:space="0" w:color="auto"/>
                                            <w:left w:val="none" w:sz="0" w:space="0" w:color="auto"/>
                                            <w:bottom w:val="none" w:sz="0" w:space="0" w:color="auto"/>
                                            <w:right w:val="none" w:sz="0" w:space="0" w:color="auto"/>
                                          </w:divBdr>
                                        </w:div>
                                      </w:divsChild>
                                    </w:div>
                                    <w:div w:id="638999346">
                                      <w:marLeft w:val="0"/>
                                      <w:marRight w:val="0"/>
                                      <w:marTop w:val="375"/>
                                      <w:marBottom w:val="0"/>
                                      <w:divBdr>
                                        <w:top w:val="none" w:sz="0" w:space="0" w:color="auto"/>
                                        <w:left w:val="none" w:sz="0" w:space="0" w:color="auto"/>
                                        <w:bottom w:val="none" w:sz="0" w:space="0" w:color="auto"/>
                                        <w:right w:val="none" w:sz="0" w:space="0" w:color="auto"/>
                                      </w:divBdr>
                                      <w:divsChild>
                                        <w:div w:id="1290666841">
                                          <w:marLeft w:val="0"/>
                                          <w:marRight w:val="225"/>
                                          <w:marTop w:val="0"/>
                                          <w:marBottom w:val="0"/>
                                          <w:divBdr>
                                            <w:top w:val="single" w:sz="6" w:space="0" w:color="DCDCDC"/>
                                            <w:left w:val="single" w:sz="6" w:space="0" w:color="DCDCDC"/>
                                            <w:bottom w:val="single" w:sz="6" w:space="0" w:color="DCDCDC"/>
                                            <w:right w:val="single" w:sz="6" w:space="0" w:color="DCDCDC"/>
                                          </w:divBdr>
                                        </w:div>
                                        <w:div w:id="118652417">
                                          <w:marLeft w:val="0"/>
                                          <w:marRight w:val="0"/>
                                          <w:marTop w:val="0"/>
                                          <w:marBottom w:val="0"/>
                                          <w:divBdr>
                                            <w:top w:val="none" w:sz="0" w:space="0" w:color="auto"/>
                                            <w:left w:val="none" w:sz="0" w:space="0" w:color="auto"/>
                                            <w:bottom w:val="none" w:sz="0" w:space="0" w:color="auto"/>
                                            <w:right w:val="none" w:sz="0" w:space="0" w:color="auto"/>
                                          </w:divBdr>
                                        </w:div>
                                        <w:div w:id="680358122">
                                          <w:marLeft w:val="0"/>
                                          <w:marRight w:val="0"/>
                                          <w:marTop w:val="0"/>
                                          <w:marBottom w:val="0"/>
                                          <w:divBdr>
                                            <w:top w:val="none" w:sz="0" w:space="0" w:color="auto"/>
                                            <w:left w:val="none" w:sz="0" w:space="0" w:color="auto"/>
                                            <w:bottom w:val="none" w:sz="0" w:space="0" w:color="auto"/>
                                            <w:right w:val="none" w:sz="0" w:space="0" w:color="auto"/>
                                          </w:divBdr>
                                        </w:div>
                                        <w:div w:id="2018313878">
                                          <w:marLeft w:val="0"/>
                                          <w:marRight w:val="0"/>
                                          <w:marTop w:val="0"/>
                                          <w:marBottom w:val="0"/>
                                          <w:divBdr>
                                            <w:top w:val="none" w:sz="0" w:space="0" w:color="auto"/>
                                            <w:left w:val="none" w:sz="0" w:space="0" w:color="auto"/>
                                            <w:bottom w:val="none" w:sz="0" w:space="0" w:color="auto"/>
                                            <w:right w:val="none" w:sz="0" w:space="0" w:color="auto"/>
                                          </w:divBdr>
                                        </w:div>
                                      </w:divsChild>
                                    </w:div>
                                    <w:div w:id="902914405">
                                      <w:marLeft w:val="0"/>
                                      <w:marRight w:val="0"/>
                                      <w:marTop w:val="375"/>
                                      <w:marBottom w:val="0"/>
                                      <w:divBdr>
                                        <w:top w:val="none" w:sz="0" w:space="0" w:color="auto"/>
                                        <w:left w:val="none" w:sz="0" w:space="0" w:color="auto"/>
                                        <w:bottom w:val="none" w:sz="0" w:space="0" w:color="auto"/>
                                        <w:right w:val="none" w:sz="0" w:space="0" w:color="auto"/>
                                      </w:divBdr>
                                      <w:divsChild>
                                        <w:div w:id="756440001">
                                          <w:marLeft w:val="0"/>
                                          <w:marRight w:val="225"/>
                                          <w:marTop w:val="0"/>
                                          <w:marBottom w:val="0"/>
                                          <w:divBdr>
                                            <w:top w:val="single" w:sz="6" w:space="0" w:color="DCDCDC"/>
                                            <w:left w:val="single" w:sz="6" w:space="0" w:color="DCDCDC"/>
                                            <w:bottom w:val="single" w:sz="6" w:space="0" w:color="DCDCDC"/>
                                            <w:right w:val="single" w:sz="6" w:space="0" w:color="DCDCDC"/>
                                          </w:divBdr>
                                        </w:div>
                                        <w:div w:id="56487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519787">
          <w:marLeft w:val="0"/>
          <w:marRight w:val="0"/>
          <w:marTop w:val="0"/>
          <w:marBottom w:val="0"/>
          <w:divBdr>
            <w:top w:val="single" w:sz="2" w:space="0" w:color="E5E7EB"/>
            <w:left w:val="single" w:sz="2" w:space="0" w:color="E5E7EB"/>
            <w:bottom w:val="single" w:sz="2" w:space="0" w:color="E5E7EB"/>
            <w:right w:val="single" w:sz="2" w:space="0" w:color="E5E7EB"/>
          </w:divBdr>
          <w:divsChild>
            <w:div w:id="286351342">
              <w:marLeft w:val="0"/>
              <w:marRight w:val="0"/>
              <w:marTop w:val="300"/>
              <w:marBottom w:val="0"/>
              <w:divBdr>
                <w:top w:val="none" w:sz="0" w:space="0" w:color="auto"/>
                <w:left w:val="none" w:sz="0" w:space="0" w:color="auto"/>
                <w:bottom w:val="none" w:sz="0" w:space="0" w:color="auto"/>
                <w:right w:val="none" w:sz="0" w:space="0" w:color="auto"/>
              </w:divBdr>
              <w:divsChild>
                <w:div w:id="618032730">
                  <w:marLeft w:val="0"/>
                  <w:marRight w:val="0"/>
                  <w:marTop w:val="0"/>
                  <w:marBottom w:val="0"/>
                  <w:divBdr>
                    <w:top w:val="none" w:sz="0" w:space="0" w:color="auto"/>
                    <w:left w:val="none" w:sz="0" w:space="0" w:color="auto"/>
                    <w:bottom w:val="none" w:sz="0" w:space="0" w:color="auto"/>
                    <w:right w:val="none" w:sz="0" w:space="0" w:color="auto"/>
                  </w:divBdr>
                </w:div>
              </w:divsChild>
            </w:div>
            <w:div w:id="469782505">
              <w:marLeft w:val="0"/>
              <w:marRight w:val="0"/>
              <w:marTop w:val="300"/>
              <w:marBottom w:val="0"/>
              <w:divBdr>
                <w:top w:val="none" w:sz="0" w:space="0" w:color="auto"/>
                <w:left w:val="none" w:sz="0" w:space="0" w:color="auto"/>
                <w:bottom w:val="none" w:sz="0" w:space="0" w:color="auto"/>
                <w:right w:val="none" w:sz="0" w:space="0" w:color="auto"/>
              </w:divBdr>
              <w:divsChild>
                <w:div w:id="1371372523">
                  <w:marLeft w:val="0"/>
                  <w:marRight w:val="0"/>
                  <w:marTop w:val="0"/>
                  <w:marBottom w:val="0"/>
                  <w:divBdr>
                    <w:top w:val="none" w:sz="0" w:space="0" w:color="auto"/>
                    <w:left w:val="none" w:sz="0" w:space="0" w:color="auto"/>
                    <w:bottom w:val="none" w:sz="0" w:space="0" w:color="auto"/>
                    <w:right w:val="none" w:sz="0" w:space="0" w:color="auto"/>
                  </w:divBdr>
                </w:div>
              </w:divsChild>
            </w:div>
            <w:div w:id="260995605">
              <w:marLeft w:val="0"/>
              <w:marRight w:val="0"/>
              <w:marTop w:val="300"/>
              <w:marBottom w:val="0"/>
              <w:divBdr>
                <w:top w:val="none" w:sz="0" w:space="0" w:color="auto"/>
                <w:left w:val="none" w:sz="0" w:space="0" w:color="auto"/>
                <w:bottom w:val="none" w:sz="0" w:space="0" w:color="auto"/>
                <w:right w:val="none" w:sz="0" w:space="0" w:color="auto"/>
              </w:divBdr>
              <w:divsChild>
                <w:div w:id="737361012">
                  <w:marLeft w:val="0"/>
                  <w:marRight w:val="360"/>
                  <w:marTop w:val="0"/>
                  <w:marBottom w:val="0"/>
                  <w:divBdr>
                    <w:top w:val="none" w:sz="0" w:space="0" w:color="auto"/>
                    <w:left w:val="none" w:sz="0" w:space="0" w:color="auto"/>
                    <w:bottom w:val="none" w:sz="0" w:space="0" w:color="auto"/>
                    <w:right w:val="none" w:sz="0" w:space="0" w:color="auto"/>
                  </w:divBdr>
                </w:div>
                <w:div w:id="1276256922">
                  <w:marLeft w:val="0"/>
                  <w:marRight w:val="360"/>
                  <w:marTop w:val="0"/>
                  <w:marBottom w:val="0"/>
                  <w:divBdr>
                    <w:top w:val="none" w:sz="0" w:space="0" w:color="auto"/>
                    <w:left w:val="none" w:sz="0" w:space="0" w:color="auto"/>
                    <w:bottom w:val="none" w:sz="0" w:space="0" w:color="auto"/>
                    <w:right w:val="none" w:sz="0" w:space="0" w:color="auto"/>
                  </w:divBdr>
                </w:div>
                <w:div w:id="1889295849">
                  <w:marLeft w:val="0"/>
                  <w:marRight w:val="360"/>
                  <w:marTop w:val="0"/>
                  <w:marBottom w:val="0"/>
                  <w:divBdr>
                    <w:top w:val="none" w:sz="0" w:space="0" w:color="auto"/>
                    <w:left w:val="none" w:sz="0" w:space="0" w:color="auto"/>
                    <w:bottom w:val="none" w:sz="0" w:space="0" w:color="auto"/>
                    <w:right w:val="none" w:sz="0" w:space="0" w:color="auto"/>
                  </w:divBdr>
                </w:div>
                <w:div w:id="1235705943">
                  <w:marLeft w:val="0"/>
                  <w:marRight w:val="360"/>
                  <w:marTop w:val="0"/>
                  <w:marBottom w:val="0"/>
                  <w:divBdr>
                    <w:top w:val="none" w:sz="0" w:space="0" w:color="auto"/>
                    <w:left w:val="none" w:sz="0" w:space="0" w:color="auto"/>
                    <w:bottom w:val="none" w:sz="0" w:space="0" w:color="auto"/>
                    <w:right w:val="none" w:sz="0" w:space="0" w:color="auto"/>
                  </w:divBdr>
                </w:div>
                <w:div w:id="97649205">
                  <w:marLeft w:val="0"/>
                  <w:marRight w:val="360"/>
                  <w:marTop w:val="0"/>
                  <w:marBottom w:val="0"/>
                  <w:divBdr>
                    <w:top w:val="none" w:sz="0" w:space="0" w:color="auto"/>
                    <w:left w:val="none" w:sz="0" w:space="0" w:color="auto"/>
                    <w:bottom w:val="none" w:sz="0" w:space="0" w:color="auto"/>
                    <w:right w:val="none" w:sz="0" w:space="0" w:color="auto"/>
                  </w:divBdr>
                </w:div>
                <w:div w:id="807862508">
                  <w:marLeft w:val="0"/>
                  <w:marRight w:val="360"/>
                  <w:marTop w:val="0"/>
                  <w:marBottom w:val="0"/>
                  <w:divBdr>
                    <w:top w:val="none" w:sz="0" w:space="0" w:color="auto"/>
                    <w:left w:val="none" w:sz="0" w:space="0" w:color="auto"/>
                    <w:bottom w:val="none" w:sz="0" w:space="0" w:color="auto"/>
                    <w:right w:val="none" w:sz="0" w:space="0" w:color="auto"/>
                  </w:divBdr>
                </w:div>
                <w:div w:id="273248825">
                  <w:marLeft w:val="0"/>
                  <w:marRight w:val="0"/>
                  <w:marTop w:val="0"/>
                  <w:marBottom w:val="0"/>
                  <w:divBdr>
                    <w:top w:val="none" w:sz="0" w:space="0" w:color="auto"/>
                    <w:left w:val="none" w:sz="0" w:space="6" w:color="auto"/>
                    <w:bottom w:val="none" w:sz="0" w:space="0" w:color="auto"/>
                    <w:right w:val="none" w:sz="0" w:space="0" w:color="auto"/>
                  </w:divBdr>
                  <w:divsChild>
                    <w:div w:id="1798529171">
                      <w:marLeft w:val="0"/>
                      <w:marRight w:val="0"/>
                      <w:marTop w:val="0"/>
                      <w:marBottom w:val="0"/>
                      <w:divBdr>
                        <w:top w:val="none" w:sz="0" w:space="0" w:color="auto"/>
                        <w:left w:val="none" w:sz="0" w:space="0" w:color="auto"/>
                        <w:bottom w:val="none" w:sz="0" w:space="0" w:color="auto"/>
                        <w:right w:val="none" w:sz="0" w:space="0" w:color="auto"/>
                      </w:divBdr>
                    </w:div>
                    <w:div w:id="22159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8364">
              <w:marLeft w:val="0"/>
              <w:marRight w:val="0"/>
              <w:marTop w:val="300"/>
              <w:marBottom w:val="0"/>
              <w:divBdr>
                <w:top w:val="none" w:sz="0" w:space="0" w:color="auto"/>
                <w:left w:val="none" w:sz="0" w:space="0" w:color="auto"/>
                <w:bottom w:val="none" w:sz="0" w:space="0" w:color="auto"/>
                <w:right w:val="none" w:sz="0" w:space="0" w:color="auto"/>
              </w:divBdr>
              <w:divsChild>
                <w:div w:id="458303454">
                  <w:marLeft w:val="0"/>
                  <w:marRight w:val="0"/>
                  <w:marTop w:val="0"/>
                  <w:marBottom w:val="0"/>
                  <w:divBdr>
                    <w:top w:val="none" w:sz="0" w:space="0" w:color="auto"/>
                    <w:left w:val="none" w:sz="0" w:space="0" w:color="auto"/>
                    <w:bottom w:val="none" w:sz="0" w:space="0" w:color="auto"/>
                    <w:right w:val="none" w:sz="0" w:space="0" w:color="auto"/>
                  </w:divBdr>
                </w:div>
                <w:div w:id="993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68196">
      <w:bodyDiv w:val="1"/>
      <w:marLeft w:val="0"/>
      <w:marRight w:val="0"/>
      <w:marTop w:val="0"/>
      <w:marBottom w:val="0"/>
      <w:divBdr>
        <w:top w:val="none" w:sz="0" w:space="0" w:color="auto"/>
        <w:left w:val="none" w:sz="0" w:space="0" w:color="auto"/>
        <w:bottom w:val="none" w:sz="0" w:space="0" w:color="auto"/>
        <w:right w:val="none" w:sz="0" w:space="0" w:color="auto"/>
      </w:divBdr>
      <w:divsChild>
        <w:div w:id="579556730">
          <w:marLeft w:val="0"/>
          <w:marRight w:val="0"/>
          <w:marTop w:val="0"/>
          <w:marBottom w:val="0"/>
          <w:divBdr>
            <w:top w:val="none" w:sz="0" w:space="0" w:color="auto"/>
            <w:left w:val="none" w:sz="0" w:space="0" w:color="auto"/>
            <w:bottom w:val="single" w:sz="6" w:space="9" w:color="CBCBCB"/>
            <w:right w:val="none" w:sz="0" w:space="0" w:color="auto"/>
          </w:divBdr>
          <w:divsChild>
            <w:div w:id="529883080">
              <w:marLeft w:val="0"/>
              <w:marRight w:val="0"/>
              <w:marTop w:val="0"/>
              <w:marBottom w:val="0"/>
              <w:divBdr>
                <w:top w:val="none" w:sz="0" w:space="0" w:color="auto"/>
                <w:left w:val="none" w:sz="0" w:space="0" w:color="auto"/>
                <w:bottom w:val="none" w:sz="0" w:space="0" w:color="auto"/>
                <w:right w:val="none" w:sz="0" w:space="0" w:color="auto"/>
              </w:divBdr>
              <w:divsChild>
                <w:div w:id="38321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3612">
          <w:marLeft w:val="0"/>
          <w:marRight w:val="0"/>
          <w:marTop w:val="0"/>
          <w:marBottom w:val="0"/>
          <w:divBdr>
            <w:top w:val="none" w:sz="0" w:space="0" w:color="auto"/>
            <w:left w:val="none" w:sz="0" w:space="0" w:color="auto"/>
            <w:bottom w:val="none" w:sz="0" w:space="0" w:color="auto"/>
            <w:right w:val="none" w:sz="0" w:space="0" w:color="auto"/>
          </w:divBdr>
          <w:divsChild>
            <w:div w:id="1427188632">
              <w:marLeft w:val="0"/>
              <w:marRight w:val="0"/>
              <w:marTop w:val="0"/>
              <w:marBottom w:val="0"/>
              <w:divBdr>
                <w:top w:val="none" w:sz="0" w:space="0" w:color="auto"/>
                <w:left w:val="none" w:sz="0" w:space="0" w:color="auto"/>
                <w:bottom w:val="single" w:sz="6" w:space="0" w:color="DCDCDC"/>
                <w:right w:val="none" w:sz="0" w:space="0" w:color="auto"/>
              </w:divBdr>
            </w:div>
            <w:div w:id="1595474173">
              <w:marLeft w:val="0"/>
              <w:marRight w:val="0"/>
              <w:marTop w:val="0"/>
              <w:marBottom w:val="0"/>
              <w:divBdr>
                <w:top w:val="none" w:sz="0" w:space="0" w:color="auto"/>
                <w:left w:val="none" w:sz="0" w:space="0" w:color="auto"/>
                <w:bottom w:val="none" w:sz="0" w:space="0" w:color="auto"/>
                <w:right w:val="none" w:sz="0" w:space="0" w:color="auto"/>
              </w:divBdr>
              <w:divsChild>
                <w:div w:id="16586434">
                  <w:marLeft w:val="0"/>
                  <w:marRight w:val="0"/>
                  <w:marTop w:val="0"/>
                  <w:marBottom w:val="0"/>
                  <w:divBdr>
                    <w:top w:val="none" w:sz="0" w:space="0" w:color="auto"/>
                    <w:left w:val="none" w:sz="0" w:space="0" w:color="auto"/>
                    <w:bottom w:val="none" w:sz="0" w:space="0" w:color="auto"/>
                    <w:right w:val="none" w:sz="0" w:space="0" w:color="auto"/>
                  </w:divBdr>
                </w:div>
                <w:div w:id="1855607327">
                  <w:marLeft w:val="0"/>
                  <w:marRight w:val="0"/>
                  <w:marTop w:val="0"/>
                  <w:marBottom w:val="0"/>
                  <w:divBdr>
                    <w:top w:val="none" w:sz="0" w:space="0" w:color="auto"/>
                    <w:left w:val="none" w:sz="0" w:space="0" w:color="auto"/>
                    <w:bottom w:val="none" w:sz="0" w:space="0" w:color="auto"/>
                    <w:right w:val="none" w:sz="0" w:space="0" w:color="auto"/>
                  </w:divBdr>
                  <w:divsChild>
                    <w:div w:id="542838099">
                      <w:marLeft w:val="0"/>
                      <w:marRight w:val="600"/>
                      <w:marTop w:val="0"/>
                      <w:marBottom w:val="0"/>
                      <w:divBdr>
                        <w:top w:val="none" w:sz="0" w:space="0" w:color="auto"/>
                        <w:left w:val="none" w:sz="0" w:space="0" w:color="auto"/>
                        <w:bottom w:val="none" w:sz="0" w:space="0" w:color="auto"/>
                        <w:right w:val="none" w:sz="0" w:space="0" w:color="auto"/>
                      </w:divBdr>
                    </w:div>
                    <w:div w:id="664937504">
                      <w:marLeft w:val="0"/>
                      <w:marRight w:val="600"/>
                      <w:marTop w:val="0"/>
                      <w:marBottom w:val="0"/>
                      <w:divBdr>
                        <w:top w:val="none" w:sz="0" w:space="0" w:color="auto"/>
                        <w:left w:val="none" w:sz="0" w:space="0" w:color="auto"/>
                        <w:bottom w:val="none" w:sz="0" w:space="0" w:color="auto"/>
                        <w:right w:val="none" w:sz="0" w:space="0" w:color="auto"/>
                      </w:divBdr>
                    </w:div>
                  </w:divsChild>
                </w:div>
                <w:div w:id="815754742">
                  <w:marLeft w:val="0"/>
                  <w:marRight w:val="0"/>
                  <w:marTop w:val="0"/>
                  <w:marBottom w:val="0"/>
                  <w:divBdr>
                    <w:top w:val="none" w:sz="0" w:space="0" w:color="auto"/>
                    <w:left w:val="none" w:sz="0" w:space="0" w:color="auto"/>
                    <w:bottom w:val="single" w:sz="6" w:space="8" w:color="999999"/>
                    <w:right w:val="none" w:sz="0" w:space="0" w:color="auto"/>
                  </w:divBdr>
                  <w:divsChild>
                    <w:div w:id="219168220">
                      <w:marLeft w:val="0"/>
                      <w:marRight w:val="450"/>
                      <w:marTop w:val="0"/>
                      <w:marBottom w:val="0"/>
                      <w:divBdr>
                        <w:top w:val="none" w:sz="0" w:space="0" w:color="auto"/>
                        <w:left w:val="none" w:sz="0" w:space="0" w:color="auto"/>
                        <w:bottom w:val="none" w:sz="0" w:space="0" w:color="auto"/>
                        <w:right w:val="none" w:sz="0" w:space="0" w:color="auto"/>
                      </w:divBdr>
                    </w:div>
                    <w:div w:id="1220049701">
                      <w:marLeft w:val="0"/>
                      <w:marRight w:val="450"/>
                      <w:marTop w:val="0"/>
                      <w:marBottom w:val="0"/>
                      <w:divBdr>
                        <w:top w:val="none" w:sz="0" w:space="0" w:color="auto"/>
                        <w:left w:val="none" w:sz="0" w:space="0" w:color="auto"/>
                        <w:bottom w:val="none" w:sz="0" w:space="0" w:color="auto"/>
                        <w:right w:val="none" w:sz="0" w:space="0" w:color="auto"/>
                      </w:divBdr>
                    </w:div>
                    <w:div w:id="1926068748">
                      <w:marLeft w:val="0"/>
                      <w:marRight w:val="450"/>
                      <w:marTop w:val="0"/>
                      <w:marBottom w:val="0"/>
                      <w:divBdr>
                        <w:top w:val="none" w:sz="0" w:space="0" w:color="auto"/>
                        <w:left w:val="none" w:sz="0" w:space="0" w:color="auto"/>
                        <w:bottom w:val="none" w:sz="0" w:space="0" w:color="auto"/>
                        <w:right w:val="none" w:sz="0" w:space="0" w:color="auto"/>
                      </w:divBdr>
                    </w:div>
                    <w:div w:id="1122336213">
                      <w:marLeft w:val="0"/>
                      <w:marRight w:val="450"/>
                      <w:marTop w:val="0"/>
                      <w:marBottom w:val="0"/>
                      <w:divBdr>
                        <w:top w:val="none" w:sz="0" w:space="0" w:color="auto"/>
                        <w:left w:val="none" w:sz="0" w:space="0" w:color="auto"/>
                        <w:bottom w:val="none" w:sz="0" w:space="0" w:color="auto"/>
                        <w:right w:val="none" w:sz="0" w:space="0" w:color="auto"/>
                      </w:divBdr>
                    </w:div>
                    <w:div w:id="2085106763">
                      <w:marLeft w:val="0"/>
                      <w:marRight w:val="0"/>
                      <w:marTop w:val="0"/>
                      <w:marBottom w:val="0"/>
                      <w:divBdr>
                        <w:top w:val="none" w:sz="0" w:space="0" w:color="auto"/>
                        <w:left w:val="none" w:sz="0" w:space="0" w:color="auto"/>
                        <w:bottom w:val="none" w:sz="0" w:space="0" w:color="auto"/>
                        <w:right w:val="none" w:sz="0" w:space="0" w:color="auto"/>
                      </w:divBdr>
                    </w:div>
                  </w:divsChild>
                </w:div>
                <w:div w:id="643966237">
                  <w:marLeft w:val="0"/>
                  <w:marRight w:val="0"/>
                  <w:marTop w:val="0"/>
                  <w:marBottom w:val="0"/>
                  <w:divBdr>
                    <w:top w:val="none" w:sz="0" w:space="0" w:color="auto"/>
                    <w:left w:val="none" w:sz="0" w:space="0" w:color="auto"/>
                    <w:bottom w:val="none" w:sz="0" w:space="0" w:color="auto"/>
                    <w:right w:val="none" w:sz="0" w:space="0" w:color="auto"/>
                  </w:divBdr>
                  <w:divsChild>
                    <w:div w:id="1790513137">
                      <w:marLeft w:val="0"/>
                      <w:marRight w:val="0"/>
                      <w:marTop w:val="0"/>
                      <w:marBottom w:val="0"/>
                      <w:divBdr>
                        <w:top w:val="none" w:sz="0" w:space="0" w:color="auto"/>
                        <w:left w:val="none" w:sz="0" w:space="0" w:color="auto"/>
                        <w:bottom w:val="none" w:sz="0" w:space="0" w:color="auto"/>
                        <w:right w:val="none" w:sz="0" w:space="0" w:color="auto"/>
                      </w:divBdr>
                      <w:divsChild>
                        <w:div w:id="1891109873">
                          <w:marLeft w:val="0"/>
                          <w:marRight w:val="0"/>
                          <w:marTop w:val="300"/>
                          <w:marBottom w:val="0"/>
                          <w:divBdr>
                            <w:top w:val="none" w:sz="0" w:space="0" w:color="auto"/>
                            <w:left w:val="none" w:sz="0" w:space="0" w:color="auto"/>
                            <w:bottom w:val="dashed" w:sz="6" w:space="0" w:color="999999"/>
                            <w:right w:val="none" w:sz="0" w:space="0" w:color="auto"/>
                          </w:divBdr>
                          <w:divsChild>
                            <w:div w:id="248008197">
                              <w:marLeft w:val="0"/>
                              <w:marRight w:val="0"/>
                              <w:marTop w:val="0"/>
                              <w:marBottom w:val="0"/>
                              <w:divBdr>
                                <w:top w:val="none" w:sz="0" w:space="0" w:color="auto"/>
                                <w:left w:val="none" w:sz="0" w:space="0" w:color="auto"/>
                                <w:bottom w:val="none" w:sz="0" w:space="0" w:color="auto"/>
                                <w:right w:val="none" w:sz="0" w:space="0" w:color="auto"/>
                              </w:divBdr>
                            </w:div>
                            <w:div w:id="1754624859">
                              <w:marLeft w:val="0"/>
                              <w:marRight w:val="0"/>
                              <w:marTop w:val="225"/>
                              <w:marBottom w:val="0"/>
                              <w:divBdr>
                                <w:top w:val="none" w:sz="0" w:space="0" w:color="auto"/>
                                <w:left w:val="none" w:sz="0" w:space="0" w:color="auto"/>
                                <w:bottom w:val="none" w:sz="0" w:space="0" w:color="auto"/>
                                <w:right w:val="none" w:sz="0" w:space="0" w:color="auto"/>
                              </w:divBdr>
                              <w:divsChild>
                                <w:div w:id="675881672">
                                  <w:marLeft w:val="0"/>
                                  <w:marRight w:val="0"/>
                                  <w:marTop w:val="0"/>
                                  <w:marBottom w:val="0"/>
                                  <w:divBdr>
                                    <w:top w:val="none" w:sz="0" w:space="0" w:color="auto"/>
                                    <w:left w:val="none" w:sz="0" w:space="0" w:color="auto"/>
                                    <w:bottom w:val="none" w:sz="0" w:space="0" w:color="auto"/>
                                    <w:right w:val="none" w:sz="0" w:space="0" w:color="auto"/>
                                  </w:divBdr>
                                </w:div>
                                <w:div w:id="1721661748">
                                  <w:marLeft w:val="0"/>
                                  <w:marRight w:val="0"/>
                                  <w:marTop w:val="0"/>
                                  <w:marBottom w:val="0"/>
                                  <w:divBdr>
                                    <w:top w:val="none" w:sz="0" w:space="0" w:color="auto"/>
                                    <w:left w:val="none" w:sz="0" w:space="0" w:color="auto"/>
                                    <w:bottom w:val="none" w:sz="0" w:space="0" w:color="auto"/>
                                    <w:right w:val="none" w:sz="0" w:space="0" w:color="auto"/>
                                  </w:divBdr>
                                </w:div>
                              </w:divsChild>
                            </w:div>
                            <w:div w:id="1725446413">
                              <w:marLeft w:val="0"/>
                              <w:marRight w:val="0"/>
                              <w:marTop w:val="360"/>
                              <w:marBottom w:val="495"/>
                              <w:divBdr>
                                <w:top w:val="none" w:sz="0" w:space="0" w:color="auto"/>
                                <w:left w:val="none" w:sz="0" w:space="0" w:color="auto"/>
                                <w:bottom w:val="none" w:sz="0" w:space="0" w:color="auto"/>
                                <w:right w:val="none" w:sz="0" w:space="0" w:color="auto"/>
                              </w:divBdr>
                              <w:divsChild>
                                <w:div w:id="1361781386">
                                  <w:marLeft w:val="0"/>
                                  <w:marRight w:val="0"/>
                                  <w:marTop w:val="0"/>
                                  <w:marBottom w:val="0"/>
                                  <w:divBdr>
                                    <w:top w:val="none" w:sz="0" w:space="0" w:color="auto"/>
                                    <w:left w:val="none" w:sz="0" w:space="0" w:color="auto"/>
                                    <w:bottom w:val="none" w:sz="0" w:space="0" w:color="auto"/>
                                    <w:right w:val="none" w:sz="0" w:space="0" w:color="auto"/>
                                  </w:divBdr>
                                  <w:divsChild>
                                    <w:div w:id="153188200">
                                      <w:marLeft w:val="0"/>
                                      <w:marRight w:val="450"/>
                                      <w:marTop w:val="0"/>
                                      <w:marBottom w:val="0"/>
                                      <w:divBdr>
                                        <w:top w:val="none" w:sz="0" w:space="0" w:color="auto"/>
                                        <w:left w:val="none" w:sz="0" w:space="0" w:color="auto"/>
                                        <w:bottom w:val="none" w:sz="0" w:space="0" w:color="auto"/>
                                        <w:right w:val="none" w:sz="0" w:space="0" w:color="auto"/>
                                      </w:divBdr>
                                    </w:div>
                                    <w:div w:id="1814255627">
                                      <w:marLeft w:val="0"/>
                                      <w:marRight w:val="600"/>
                                      <w:marTop w:val="0"/>
                                      <w:marBottom w:val="0"/>
                                      <w:divBdr>
                                        <w:top w:val="none" w:sz="0" w:space="0" w:color="auto"/>
                                        <w:left w:val="none" w:sz="0" w:space="0" w:color="auto"/>
                                        <w:bottom w:val="none" w:sz="0" w:space="0" w:color="auto"/>
                                        <w:right w:val="none" w:sz="0" w:space="0" w:color="auto"/>
                                      </w:divBdr>
                                    </w:div>
                                  </w:divsChild>
                                </w:div>
                                <w:div w:id="227154581">
                                  <w:marLeft w:val="0"/>
                                  <w:marRight w:val="0"/>
                                  <w:marTop w:val="0"/>
                                  <w:marBottom w:val="0"/>
                                  <w:divBdr>
                                    <w:top w:val="none" w:sz="0" w:space="0" w:color="auto"/>
                                    <w:left w:val="none" w:sz="0" w:space="0" w:color="auto"/>
                                    <w:bottom w:val="none" w:sz="0" w:space="0" w:color="auto"/>
                                    <w:right w:val="none" w:sz="0" w:space="0" w:color="auto"/>
                                  </w:divBdr>
                                  <w:divsChild>
                                    <w:div w:id="431433747">
                                      <w:marLeft w:val="0"/>
                                      <w:marRight w:val="330"/>
                                      <w:marTop w:val="0"/>
                                      <w:marBottom w:val="0"/>
                                      <w:divBdr>
                                        <w:top w:val="none" w:sz="0" w:space="0" w:color="auto"/>
                                        <w:left w:val="none" w:sz="0" w:space="0" w:color="auto"/>
                                        <w:bottom w:val="none" w:sz="0" w:space="0" w:color="auto"/>
                                        <w:right w:val="none" w:sz="0" w:space="0" w:color="auto"/>
                                      </w:divBdr>
                                    </w:div>
                                    <w:div w:id="185830461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5925137">
                              <w:marLeft w:val="0"/>
                              <w:marRight w:val="0"/>
                              <w:marTop w:val="0"/>
                              <w:marBottom w:val="0"/>
                              <w:divBdr>
                                <w:top w:val="none" w:sz="0" w:space="0" w:color="auto"/>
                                <w:left w:val="none" w:sz="0" w:space="0" w:color="auto"/>
                                <w:bottom w:val="none" w:sz="0" w:space="0" w:color="auto"/>
                                <w:right w:val="none" w:sz="0" w:space="0" w:color="auto"/>
                              </w:divBdr>
                              <w:divsChild>
                                <w:div w:id="1002002616">
                                  <w:marLeft w:val="0"/>
                                  <w:marRight w:val="0"/>
                                  <w:marTop w:val="0"/>
                                  <w:marBottom w:val="0"/>
                                  <w:divBdr>
                                    <w:top w:val="none" w:sz="0" w:space="0" w:color="auto"/>
                                    <w:left w:val="none" w:sz="0" w:space="0" w:color="auto"/>
                                    <w:bottom w:val="dashed" w:sz="6" w:space="30" w:color="999999"/>
                                    <w:right w:val="none" w:sz="0" w:space="0" w:color="auto"/>
                                  </w:divBdr>
                                </w:div>
                                <w:div w:id="1323387586">
                                  <w:marLeft w:val="0"/>
                                  <w:marRight w:val="0"/>
                                  <w:marTop w:val="0"/>
                                  <w:marBottom w:val="375"/>
                                  <w:divBdr>
                                    <w:top w:val="none" w:sz="0" w:space="0" w:color="auto"/>
                                    <w:left w:val="none" w:sz="0" w:space="0" w:color="auto"/>
                                    <w:bottom w:val="none" w:sz="0" w:space="0" w:color="auto"/>
                                    <w:right w:val="none" w:sz="0" w:space="0" w:color="auto"/>
                                  </w:divBdr>
                                  <w:divsChild>
                                    <w:div w:id="1311984244">
                                      <w:marLeft w:val="0"/>
                                      <w:marRight w:val="0"/>
                                      <w:marTop w:val="375"/>
                                      <w:marBottom w:val="0"/>
                                      <w:divBdr>
                                        <w:top w:val="none" w:sz="0" w:space="0" w:color="auto"/>
                                        <w:left w:val="none" w:sz="0" w:space="0" w:color="auto"/>
                                        <w:bottom w:val="none" w:sz="0" w:space="0" w:color="auto"/>
                                        <w:right w:val="none" w:sz="0" w:space="0" w:color="auto"/>
                                      </w:divBdr>
                                      <w:divsChild>
                                        <w:div w:id="599608981">
                                          <w:marLeft w:val="0"/>
                                          <w:marRight w:val="225"/>
                                          <w:marTop w:val="0"/>
                                          <w:marBottom w:val="0"/>
                                          <w:divBdr>
                                            <w:top w:val="single" w:sz="6" w:space="0" w:color="DCDCDC"/>
                                            <w:left w:val="single" w:sz="6" w:space="0" w:color="DCDCDC"/>
                                            <w:bottom w:val="single" w:sz="6" w:space="0" w:color="DCDCDC"/>
                                            <w:right w:val="single" w:sz="6" w:space="0" w:color="DCDCDC"/>
                                          </w:divBdr>
                                        </w:div>
                                        <w:div w:id="1227184917">
                                          <w:marLeft w:val="0"/>
                                          <w:marRight w:val="0"/>
                                          <w:marTop w:val="0"/>
                                          <w:marBottom w:val="0"/>
                                          <w:divBdr>
                                            <w:top w:val="none" w:sz="0" w:space="0" w:color="auto"/>
                                            <w:left w:val="none" w:sz="0" w:space="0" w:color="auto"/>
                                            <w:bottom w:val="none" w:sz="0" w:space="0" w:color="auto"/>
                                            <w:right w:val="none" w:sz="0" w:space="0" w:color="auto"/>
                                          </w:divBdr>
                                        </w:div>
                                      </w:divsChild>
                                    </w:div>
                                    <w:div w:id="934283909">
                                      <w:marLeft w:val="0"/>
                                      <w:marRight w:val="0"/>
                                      <w:marTop w:val="375"/>
                                      <w:marBottom w:val="0"/>
                                      <w:divBdr>
                                        <w:top w:val="none" w:sz="0" w:space="0" w:color="auto"/>
                                        <w:left w:val="none" w:sz="0" w:space="0" w:color="auto"/>
                                        <w:bottom w:val="none" w:sz="0" w:space="0" w:color="auto"/>
                                        <w:right w:val="none" w:sz="0" w:space="0" w:color="auto"/>
                                      </w:divBdr>
                                      <w:divsChild>
                                        <w:div w:id="1925986815">
                                          <w:marLeft w:val="0"/>
                                          <w:marRight w:val="225"/>
                                          <w:marTop w:val="0"/>
                                          <w:marBottom w:val="0"/>
                                          <w:divBdr>
                                            <w:top w:val="single" w:sz="6" w:space="0" w:color="DCDCDC"/>
                                            <w:left w:val="single" w:sz="6" w:space="0" w:color="DCDCDC"/>
                                            <w:bottom w:val="single" w:sz="6" w:space="0" w:color="DCDCDC"/>
                                            <w:right w:val="single" w:sz="6" w:space="0" w:color="DCDCDC"/>
                                          </w:divBdr>
                                        </w:div>
                                        <w:div w:id="208734644">
                                          <w:marLeft w:val="0"/>
                                          <w:marRight w:val="0"/>
                                          <w:marTop w:val="0"/>
                                          <w:marBottom w:val="0"/>
                                          <w:divBdr>
                                            <w:top w:val="none" w:sz="0" w:space="0" w:color="auto"/>
                                            <w:left w:val="none" w:sz="0" w:space="0" w:color="auto"/>
                                            <w:bottom w:val="none" w:sz="0" w:space="0" w:color="auto"/>
                                            <w:right w:val="none" w:sz="0" w:space="0" w:color="auto"/>
                                          </w:divBdr>
                                        </w:div>
                                      </w:divsChild>
                                    </w:div>
                                    <w:div w:id="252250716">
                                      <w:marLeft w:val="0"/>
                                      <w:marRight w:val="0"/>
                                      <w:marTop w:val="375"/>
                                      <w:marBottom w:val="0"/>
                                      <w:divBdr>
                                        <w:top w:val="none" w:sz="0" w:space="0" w:color="auto"/>
                                        <w:left w:val="none" w:sz="0" w:space="0" w:color="auto"/>
                                        <w:bottom w:val="none" w:sz="0" w:space="0" w:color="auto"/>
                                        <w:right w:val="none" w:sz="0" w:space="0" w:color="auto"/>
                                      </w:divBdr>
                                      <w:divsChild>
                                        <w:div w:id="254367346">
                                          <w:marLeft w:val="0"/>
                                          <w:marRight w:val="225"/>
                                          <w:marTop w:val="0"/>
                                          <w:marBottom w:val="0"/>
                                          <w:divBdr>
                                            <w:top w:val="single" w:sz="6" w:space="0" w:color="DCDCDC"/>
                                            <w:left w:val="single" w:sz="6" w:space="0" w:color="DCDCDC"/>
                                            <w:bottom w:val="single" w:sz="6" w:space="0" w:color="DCDCDC"/>
                                            <w:right w:val="single" w:sz="6" w:space="0" w:color="DCDCDC"/>
                                          </w:divBdr>
                                        </w:div>
                                        <w:div w:id="2128546693">
                                          <w:marLeft w:val="0"/>
                                          <w:marRight w:val="0"/>
                                          <w:marTop w:val="0"/>
                                          <w:marBottom w:val="0"/>
                                          <w:divBdr>
                                            <w:top w:val="none" w:sz="0" w:space="0" w:color="auto"/>
                                            <w:left w:val="none" w:sz="0" w:space="0" w:color="auto"/>
                                            <w:bottom w:val="none" w:sz="0" w:space="0" w:color="auto"/>
                                            <w:right w:val="none" w:sz="0" w:space="0" w:color="auto"/>
                                          </w:divBdr>
                                        </w:div>
                                        <w:div w:id="1855071756">
                                          <w:marLeft w:val="0"/>
                                          <w:marRight w:val="0"/>
                                          <w:marTop w:val="0"/>
                                          <w:marBottom w:val="0"/>
                                          <w:divBdr>
                                            <w:top w:val="none" w:sz="0" w:space="0" w:color="auto"/>
                                            <w:left w:val="none" w:sz="0" w:space="0" w:color="auto"/>
                                            <w:bottom w:val="none" w:sz="0" w:space="0" w:color="auto"/>
                                            <w:right w:val="none" w:sz="0" w:space="0" w:color="auto"/>
                                          </w:divBdr>
                                        </w:div>
                                        <w:div w:id="1055855191">
                                          <w:marLeft w:val="0"/>
                                          <w:marRight w:val="0"/>
                                          <w:marTop w:val="0"/>
                                          <w:marBottom w:val="0"/>
                                          <w:divBdr>
                                            <w:top w:val="none" w:sz="0" w:space="0" w:color="auto"/>
                                            <w:left w:val="none" w:sz="0" w:space="0" w:color="auto"/>
                                            <w:bottom w:val="none" w:sz="0" w:space="0" w:color="auto"/>
                                            <w:right w:val="none" w:sz="0" w:space="0" w:color="auto"/>
                                          </w:divBdr>
                                        </w:div>
                                      </w:divsChild>
                                    </w:div>
                                    <w:div w:id="1261916418">
                                      <w:marLeft w:val="0"/>
                                      <w:marRight w:val="0"/>
                                      <w:marTop w:val="375"/>
                                      <w:marBottom w:val="0"/>
                                      <w:divBdr>
                                        <w:top w:val="none" w:sz="0" w:space="0" w:color="auto"/>
                                        <w:left w:val="none" w:sz="0" w:space="0" w:color="auto"/>
                                        <w:bottom w:val="none" w:sz="0" w:space="0" w:color="auto"/>
                                        <w:right w:val="none" w:sz="0" w:space="0" w:color="auto"/>
                                      </w:divBdr>
                                      <w:divsChild>
                                        <w:div w:id="2074886717">
                                          <w:marLeft w:val="0"/>
                                          <w:marRight w:val="225"/>
                                          <w:marTop w:val="0"/>
                                          <w:marBottom w:val="0"/>
                                          <w:divBdr>
                                            <w:top w:val="single" w:sz="6" w:space="0" w:color="DCDCDC"/>
                                            <w:left w:val="single" w:sz="6" w:space="0" w:color="DCDCDC"/>
                                            <w:bottom w:val="single" w:sz="6" w:space="0" w:color="DCDCDC"/>
                                            <w:right w:val="single" w:sz="6" w:space="0" w:color="DCDCDC"/>
                                          </w:divBdr>
                                        </w:div>
                                        <w:div w:id="112311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239928">
                          <w:marLeft w:val="0"/>
                          <w:marRight w:val="0"/>
                          <w:marTop w:val="300"/>
                          <w:marBottom w:val="0"/>
                          <w:divBdr>
                            <w:top w:val="none" w:sz="0" w:space="0" w:color="auto"/>
                            <w:left w:val="none" w:sz="0" w:space="0" w:color="auto"/>
                            <w:bottom w:val="dashed" w:sz="6" w:space="0" w:color="999999"/>
                            <w:right w:val="none" w:sz="0" w:space="0" w:color="auto"/>
                          </w:divBdr>
                          <w:divsChild>
                            <w:div w:id="482352300">
                              <w:marLeft w:val="0"/>
                              <w:marRight w:val="0"/>
                              <w:marTop w:val="0"/>
                              <w:marBottom w:val="0"/>
                              <w:divBdr>
                                <w:top w:val="none" w:sz="0" w:space="0" w:color="auto"/>
                                <w:left w:val="none" w:sz="0" w:space="0" w:color="auto"/>
                                <w:bottom w:val="none" w:sz="0" w:space="0" w:color="auto"/>
                                <w:right w:val="none" w:sz="0" w:space="0" w:color="auto"/>
                              </w:divBdr>
                            </w:div>
                            <w:div w:id="823859482">
                              <w:marLeft w:val="0"/>
                              <w:marRight w:val="0"/>
                              <w:marTop w:val="225"/>
                              <w:marBottom w:val="0"/>
                              <w:divBdr>
                                <w:top w:val="none" w:sz="0" w:space="0" w:color="auto"/>
                                <w:left w:val="none" w:sz="0" w:space="0" w:color="auto"/>
                                <w:bottom w:val="none" w:sz="0" w:space="0" w:color="auto"/>
                                <w:right w:val="none" w:sz="0" w:space="0" w:color="auto"/>
                              </w:divBdr>
                              <w:divsChild>
                                <w:div w:id="156725663">
                                  <w:marLeft w:val="0"/>
                                  <w:marRight w:val="0"/>
                                  <w:marTop w:val="0"/>
                                  <w:marBottom w:val="0"/>
                                  <w:divBdr>
                                    <w:top w:val="none" w:sz="0" w:space="0" w:color="auto"/>
                                    <w:left w:val="none" w:sz="0" w:space="0" w:color="auto"/>
                                    <w:bottom w:val="none" w:sz="0" w:space="0" w:color="auto"/>
                                    <w:right w:val="none" w:sz="0" w:space="0" w:color="auto"/>
                                  </w:divBdr>
                                </w:div>
                                <w:div w:id="73555265">
                                  <w:marLeft w:val="0"/>
                                  <w:marRight w:val="0"/>
                                  <w:marTop w:val="0"/>
                                  <w:marBottom w:val="0"/>
                                  <w:divBdr>
                                    <w:top w:val="none" w:sz="0" w:space="0" w:color="auto"/>
                                    <w:left w:val="none" w:sz="0" w:space="0" w:color="auto"/>
                                    <w:bottom w:val="none" w:sz="0" w:space="0" w:color="auto"/>
                                    <w:right w:val="none" w:sz="0" w:space="0" w:color="auto"/>
                                  </w:divBdr>
                                </w:div>
                              </w:divsChild>
                            </w:div>
                            <w:div w:id="231889733">
                              <w:marLeft w:val="0"/>
                              <w:marRight w:val="0"/>
                              <w:marTop w:val="360"/>
                              <w:marBottom w:val="495"/>
                              <w:divBdr>
                                <w:top w:val="none" w:sz="0" w:space="0" w:color="auto"/>
                                <w:left w:val="none" w:sz="0" w:space="0" w:color="auto"/>
                                <w:bottom w:val="none" w:sz="0" w:space="0" w:color="auto"/>
                                <w:right w:val="none" w:sz="0" w:space="0" w:color="auto"/>
                              </w:divBdr>
                              <w:divsChild>
                                <w:div w:id="644818250">
                                  <w:marLeft w:val="0"/>
                                  <w:marRight w:val="0"/>
                                  <w:marTop w:val="0"/>
                                  <w:marBottom w:val="0"/>
                                  <w:divBdr>
                                    <w:top w:val="none" w:sz="0" w:space="0" w:color="auto"/>
                                    <w:left w:val="none" w:sz="0" w:space="0" w:color="auto"/>
                                    <w:bottom w:val="none" w:sz="0" w:space="0" w:color="auto"/>
                                    <w:right w:val="none" w:sz="0" w:space="0" w:color="auto"/>
                                  </w:divBdr>
                                  <w:divsChild>
                                    <w:div w:id="1995065192">
                                      <w:marLeft w:val="0"/>
                                      <w:marRight w:val="450"/>
                                      <w:marTop w:val="0"/>
                                      <w:marBottom w:val="0"/>
                                      <w:divBdr>
                                        <w:top w:val="none" w:sz="0" w:space="0" w:color="auto"/>
                                        <w:left w:val="none" w:sz="0" w:space="0" w:color="auto"/>
                                        <w:bottom w:val="none" w:sz="0" w:space="0" w:color="auto"/>
                                        <w:right w:val="none" w:sz="0" w:space="0" w:color="auto"/>
                                      </w:divBdr>
                                    </w:div>
                                    <w:div w:id="280846554">
                                      <w:marLeft w:val="0"/>
                                      <w:marRight w:val="600"/>
                                      <w:marTop w:val="0"/>
                                      <w:marBottom w:val="0"/>
                                      <w:divBdr>
                                        <w:top w:val="none" w:sz="0" w:space="0" w:color="auto"/>
                                        <w:left w:val="none" w:sz="0" w:space="0" w:color="auto"/>
                                        <w:bottom w:val="none" w:sz="0" w:space="0" w:color="auto"/>
                                        <w:right w:val="none" w:sz="0" w:space="0" w:color="auto"/>
                                      </w:divBdr>
                                    </w:div>
                                  </w:divsChild>
                                </w:div>
                                <w:div w:id="890924347">
                                  <w:marLeft w:val="0"/>
                                  <w:marRight w:val="0"/>
                                  <w:marTop w:val="0"/>
                                  <w:marBottom w:val="0"/>
                                  <w:divBdr>
                                    <w:top w:val="none" w:sz="0" w:space="0" w:color="auto"/>
                                    <w:left w:val="none" w:sz="0" w:space="0" w:color="auto"/>
                                    <w:bottom w:val="none" w:sz="0" w:space="0" w:color="auto"/>
                                    <w:right w:val="none" w:sz="0" w:space="0" w:color="auto"/>
                                  </w:divBdr>
                                  <w:divsChild>
                                    <w:div w:id="489056474">
                                      <w:marLeft w:val="0"/>
                                      <w:marRight w:val="330"/>
                                      <w:marTop w:val="0"/>
                                      <w:marBottom w:val="0"/>
                                      <w:divBdr>
                                        <w:top w:val="none" w:sz="0" w:space="0" w:color="auto"/>
                                        <w:left w:val="none" w:sz="0" w:space="0" w:color="auto"/>
                                        <w:bottom w:val="none" w:sz="0" w:space="0" w:color="auto"/>
                                        <w:right w:val="none" w:sz="0" w:space="0" w:color="auto"/>
                                      </w:divBdr>
                                    </w:div>
                                    <w:div w:id="21150512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49275315">
                              <w:marLeft w:val="0"/>
                              <w:marRight w:val="0"/>
                              <w:marTop w:val="0"/>
                              <w:marBottom w:val="0"/>
                              <w:divBdr>
                                <w:top w:val="none" w:sz="0" w:space="0" w:color="auto"/>
                                <w:left w:val="none" w:sz="0" w:space="0" w:color="auto"/>
                                <w:bottom w:val="none" w:sz="0" w:space="0" w:color="auto"/>
                                <w:right w:val="none" w:sz="0" w:space="0" w:color="auto"/>
                              </w:divBdr>
                              <w:divsChild>
                                <w:div w:id="48501804">
                                  <w:marLeft w:val="0"/>
                                  <w:marRight w:val="0"/>
                                  <w:marTop w:val="0"/>
                                  <w:marBottom w:val="0"/>
                                  <w:divBdr>
                                    <w:top w:val="none" w:sz="0" w:space="0" w:color="auto"/>
                                    <w:left w:val="none" w:sz="0" w:space="0" w:color="auto"/>
                                    <w:bottom w:val="dashed" w:sz="6" w:space="30" w:color="999999"/>
                                    <w:right w:val="none" w:sz="0" w:space="0" w:color="auto"/>
                                  </w:divBdr>
                                </w:div>
                                <w:div w:id="1135098946">
                                  <w:marLeft w:val="0"/>
                                  <w:marRight w:val="0"/>
                                  <w:marTop w:val="0"/>
                                  <w:marBottom w:val="375"/>
                                  <w:divBdr>
                                    <w:top w:val="none" w:sz="0" w:space="0" w:color="auto"/>
                                    <w:left w:val="none" w:sz="0" w:space="0" w:color="auto"/>
                                    <w:bottom w:val="none" w:sz="0" w:space="0" w:color="auto"/>
                                    <w:right w:val="none" w:sz="0" w:space="0" w:color="auto"/>
                                  </w:divBdr>
                                  <w:divsChild>
                                    <w:div w:id="2067871127">
                                      <w:marLeft w:val="0"/>
                                      <w:marRight w:val="0"/>
                                      <w:marTop w:val="375"/>
                                      <w:marBottom w:val="0"/>
                                      <w:divBdr>
                                        <w:top w:val="none" w:sz="0" w:space="0" w:color="auto"/>
                                        <w:left w:val="none" w:sz="0" w:space="0" w:color="auto"/>
                                        <w:bottom w:val="none" w:sz="0" w:space="0" w:color="auto"/>
                                        <w:right w:val="none" w:sz="0" w:space="0" w:color="auto"/>
                                      </w:divBdr>
                                      <w:divsChild>
                                        <w:div w:id="1657880480">
                                          <w:marLeft w:val="0"/>
                                          <w:marRight w:val="225"/>
                                          <w:marTop w:val="0"/>
                                          <w:marBottom w:val="0"/>
                                          <w:divBdr>
                                            <w:top w:val="single" w:sz="6" w:space="0" w:color="DCDCDC"/>
                                            <w:left w:val="single" w:sz="6" w:space="0" w:color="DCDCDC"/>
                                            <w:bottom w:val="single" w:sz="6" w:space="0" w:color="DCDCDC"/>
                                            <w:right w:val="single" w:sz="6" w:space="0" w:color="DCDCDC"/>
                                          </w:divBdr>
                                        </w:div>
                                        <w:div w:id="2036030313">
                                          <w:marLeft w:val="0"/>
                                          <w:marRight w:val="0"/>
                                          <w:marTop w:val="0"/>
                                          <w:marBottom w:val="0"/>
                                          <w:divBdr>
                                            <w:top w:val="none" w:sz="0" w:space="0" w:color="auto"/>
                                            <w:left w:val="none" w:sz="0" w:space="0" w:color="auto"/>
                                            <w:bottom w:val="none" w:sz="0" w:space="0" w:color="auto"/>
                                            <w:right w:val="none" w:sz="0" w:space="0" w:color="auto"/>
                                          </w:divBdr>
                                        </w:div>
                                      </w:divsChild>
                                    </w:div>
                                    <w:div w:id="1265772342">
                                      <w:marLeft w:val="0"/>
                                      <w:marRight w:val="0"/>
                                      <w:marTop w:val="375"/>
                                      <w:marBottom w:val="0"/>
                                      <w:divBdr>
                                        <w:top w:val="none" w:sz="0" w:space="0" w:color="auto"/>
                                        <w:left w:val="none" w:sz="0" w:space="0" w:color="auto"/>
                                        <w:bottom w:val="none" w:sz="0" w:space="0" w:color="auto"/>
                                        <w:right w:val="none" w:sz="0" w:space="0" w:color="auto"/>
                                      </w:divBdr>
                                      <w:divsChild>
                                        <w:div w:id="80570463">
                                          <w:marLeft w:val="0"/>
                                          <w:marRight w:val="225"/>
                                          <w:marTop w:val="0"/>
                                          <w:marBottom w:val="0"/>
                                          <w:divBdr>
                                            <w:top w:val="single" w:sz="6" w:space="0" w:color="DCDCDC"/>
                                            <w:left w:val="single" w:sz="6" w:space="0" w:color="DCDCDC"/>
                                            <w:bottom w:val="single" w:sz="6" w:space="0" w:color="DCDCDC"/>
                                            <w:right w:val="single" w:sz="6" w:space="0" w:color="DCDCDC"/>
                                          </w:divBdr>
                                        </w:div>
                                        <w:div w:id="464199184">
                                          <w:marLeft w:val="0"/>
                                          <w:marRight w:val="0"/>
                                          <w:marTop w:val="0"/>
                                          <w:marBottom w:val="0"/>
                                          <w:divBdr>
                                            <w:top w:val="none" w:sz="0" w:space="0" w:color="auto"/>
                                            <w:left w:val="none" w:sz="0" w:space="0" w:color="auto"/>
                                            <w:bottom w:val="none" w:sz="0" w:space="0" w:color="auto"/>
                                            <w:right w:val="none" w:sz="0" w:space="0" w:color="auto"/>
                                          </w:divBdr>
                                        </w:div>
                                      </w:divsChild>
                                    </w:div>
                                    <w:div w:id="887185095">
                                      <w:marLeft w:val="0"/>
                                      <w:marRight w:val="0"/>
                                      <w:marTop w:val="375"/>
                                      <w:marBottom w:val="0"/>
                                      <w:divBdr>
                                        <w:top w:val="none" w:sz="0" w:space="0" w:color="auto"/>
                                        <w:left w:val="none" w:sz="0" w:space="0" w:color="auto"/>
                                        <w:bottom w:val="none" w:sz="0" w:space="0" w:color="auto"/>
                                        <w:right w:val="none" w:sz="0" w:space="0" w:color="auto"/>
                                      </w:divBdr>
                                      <w:divsChild>
                                        <w:div w:id="1163397184">
                                          <w:marLeft w:val="0"/>
                                          <w:marRight w:val="225"/>
                                          <w:marTop w:val="0"/>
                                          <w:marBottom w:val="0"/>
                                          <w:divBdr>
                                            <w:top w:val="single" w:sz="6" w:space="0" w:color="DCDCDC"/>
                                            <w:left w:val="single" w:sz="6" w:space="0" w:color="DCDCDC"/>
                                            <w:bottom w:val="single" w:sz="6" w:space="0" w:color="DCDCDC"/>
                                            <w:right w:val="single" w:sz="6" w:space="0" w:color="DCDCDC"/>
                                          </w:divBdr>
                                        </w:div>
                                        <w:div w:id="213276228">
                                          <w:marLeft w:val="0"/>
                                          <w:marRight w:val="0"/>
                                          <w:marTop w:val="0"/>
                                          <w:marBottom w:val="0"/>
                                          <w:divBdr>
                                            <w:top w:val="none" w:sz="0" w:space="0" w:color="auto"/>
                                            <w:left w:val="none" w:sz="0" w:space="0" w:color="auto"/>
                                            <w:bottom w:val="none" w:sz="0" w:space="0" w:color="auto"/>
                                            <w:right w:val="none" w:sz="0" w:space="0" w:color="auto"/>
                                          </w:divBdr>
                                        </w:div>
                                        <w:div w:id="306127571">
                                          <w:marLeft w:val="0"/>
                                          <w:marRight w:val="0"/>
                                          <w:marTop w:val="0"/>
                                          <w:marBottom w:val="0"/>
                                          <w:divBdr>
                                            <w:top w:val="none" w:sz="0" w:space="0" w:color="auto"/>
                                            <w:left w:val="none" w:sz="0" w:space="0" w:color="auto"/>
                                            <w:bottom w:val="none" w:sz="0" w:space="0" w:color="auto"/>
                                            <w:right w:val="none" w:sz="0" w:space="0" w:color="auto"/>
                                          </w:divBdr>
                                        </w:div>
                                        <w:div w:id="2136411762">
                                          <w:marLeft w:val="0"/>
                                          <w:marRight w:val="0"/>
                                          <w:marTop w:val="0"/>
                                          <w:marBottom w:val="0"/>
                                          <w:divBdr>
                                            <w:top w:val="none" w:sz="0" w:space="0" w:color="auto"/>
                                            <w:left w:val="none" w:sz="0" w:space="0" w:color="auto"/>
                                            <w:bottom w:val="none" w:sz="0" w:space="0" w:color="auto"/>
                                            <w:right w:val="none" w:sz="0" w:space="0" w:color="auto"/>
                                          </w:divBdr>
                                        </w:div>
                                      </w:divsChild>
                                    </w:div>
                                    <w:div w:id="1129784121">
                                      <w:marLeft w:val="0"/>
                                      <w:marRight w:val="0"/>
                                      <w:marTop w:val="375"/>
                                      <w:marBottom w:val="0"/>
                                      <w:divBdr>
                                        <w:top w:val="none" w:sz="0" w:space="0" w:color="auto"/>
                                        <w:left w:val="none" w:sz="0" w:space="0" w:color="auto"/>
                                        <w:bottom w:val="none" w:sz="0" w:space="0" w:color="auto"/>
                                        <w:right w:val="none" w:sz="0" w:space="0" w:color="auto"/>
                                      </w:divBdr>
                                      <w:divsChild>
                                        <w:div w:id="481969503">
                                          <w:marLeft w:val="0"/>
                                          <w:marRight w:val="225"/>
                                          <w:marTop w:val="0"/>
                                          <w:marBottom w:val="0"/>
                                          <w:divBdr>
                                            <w:top w:val="single" w:sz="6" w:space="0" w:color="DCDCDC"/>
                                            <w:left w:val="single" w:sz="6" w:space="0" w:color="DCDCDC"/>
                                            <w:bottom w:val="single" w:sz="6" w:space="0" w:color="DCDCDC"/>
                                            <w:right w:val="single" w:sz="6" w:space="0" w:color="DCDCDC"/>
                                          </w:divBdr>
                                        </w:div>
                                        <w:div w:id="184339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351613">
                          <w:marLeft w:val="0"/>
                          <w:marRight w:val="0"/>
                          <w:marTop w:val="300"/>
                          <w:marBottom w:val="0"/>
                          <w:divBdr>
                            <w:top w:val="none" w:sz="0" w:space="0" w:color="auto"/>
                            <w:left w:val="none" w:sz="0" w:space="0" w:color="auto"/>
                            <w:bottom w:val="dashed" w:sz="6" w:space="0" w:color="999999"/>
                            <w:right w:val="none" w:sz="0" w:space="0" w:color="auto"/>
                          </w:divBdr>
                          <w:divsChild>
                            <w:div w:id="1895198249">
                              <w:marLeft w:val="0"/>
                              <w:marRight w:val="0"/>
                              <w:marTop w:val="0"/>
                              <w:marBottom w:val="0"/>
                              <w:divBdr>
                                <w:top w:val="none" w:sz="0" w:space="0" w:color="auto"/>
                                <w:left w:val="none" w:sz="0" w:space="0" w:color="auto"/>
                                <w:bottom w:val="none" w:sz="0" w:space="0" w:color="auto"/>
                                <w:right w:val="none" w:sz="0" w:space="0" w:color="auto"/>
                              </w:divBdr>
                            </w:div>
                            <w:div w:id="1562255826">
                              <w:marLeft w:val="0"/>
                              <w:marRight w:val="0"/>
                              <w:marTop w:val="225"/>
                              <w:marBottom w:val="0"/>
                              <w:divBdr>
                                <w:top w:val="none" w:sz="0" w:space="0" w:color="auto"/>
                                <w:left w:val="none" w:sz="0" w:space="0" w:color="auto"/>
                                <w:bottom w:val="none" w:sz="0" w:space="0" w:color="auto"/>
                                <w:right w:val="none" w:sz="0" w:space="0" w:color="auto"/>
                              </w:divBdr>
                              <w:divsChild>
                                <w:div w:id="1066103946">
                                  <w:marLeft w:val="0"/>
                                  <w:marRight w:val="0"/>
                                  <w:marTop w:val="0"/>
                                  <w:marBottom w:val="0"/>
                                  <w:divBdr>
                                    <w:top w:val="none" w:sz="0" w:space="0" w:color="auto"/>
                                    <w:left w:val="none" w:sz="0" w:space="0" w:color="auto"/>
                                    <w:bottom w:val="none" w:sz="0" w:space="0" w:color="auto"/>
                                    <w:right w:val="none" w:sz="0" w:space="0" w:color="auto"/>
                                  </w:divBdr>
                                </w:div>
                                <w:div w:id="207689532">
                                  <w:marLeft w:val="0"/>
                                  <w:marRight w:val="0"/>
                                  <w:marTop w:val="0"/>
                                  <w:marBottom w:val="0"/>
                                  <w:divBdr>
                                    <w:top w:val="none" w:sz="0" w:space="0" w:color="auto"/>
                                    <w:left w:val="none" w:sz="0" w:space="0" w:color="auto"/>
                                    <w:bottom w:val="none" w:sz="0" w:space="0" w:color="auto"/>
                                    <w:right w:val="none" w:sz="0" w:space="0" w:color="auto"/>
                                  </w:divBdr>
                                </w:div>
                              </w:divsChild>
                            </w:div>
                            <w:div w:id="959342545">
                              <w:marLeft w:val="0"/>
                              <w:marRight w:val="0"/>
                              <w:marTop w:val="360"/>
                              <w:marBottom w:val="495"/>
                              <w:divBdr>
                                <w:top w:val="none" w:sz="0" w:space="0" w:color="auto"/>
                                <w:left w:val="none" w:sz="0" w:space="0" w:color="auto"/>
                                <w:bottom w:val="none" w:sz="0" w:space="0" w:color="auto"/>
                                <w:right w:val="none" w:sz="0" w:space="0" w:color="auto"/>
                              </w:divBdr>
                              <w:divsChild>
                                <w:div w:id="1761751213">
                                  <w:marLeft w:val="0"/>
                                  <w:marRight w:val="0"/>
                                  <w:marTop w:val="0"/>
                                  <w:marBottom w:val="0"/>
                                  <w:divBdr>
                                    <w:top w:val="none" w:sz="0" w:space="0" w:color="auto"/>
                                    <w:left w:val="none" w:sz="0" w:space="0" w:color="auto"/>
                                    <w:bottom w:val="none" w:sz="0" w:space="0" w:color="auto"/>
                                    <w:right w:val="none" w:sz="0" w:space="0" w:color="auto"/>
                                  </w:divBdr>
                                  <w:divsChild>
                                    <w:div w:id="2084334767">
                                      <w:marLeft w:val="0"/>
                                      <w:marRight w:val="450"/>
                                      <w:marTop w:val="0"/>
                                      <w:marBottom w:val="0"/>
                                      <w:divBdr>
                                        <w:top w:val="none" w:sz="0" w:space="0" w:color="auto"/>
                                        <w:left w:val="none" w:sz="0" w:space="0" w:color="auto"/>
                                        <w:bottom w:val="none" w:sz="0" w:space="0" w:color="auto"/>
                                        <w:right w:val="none" w:sz="0" w:space="0" w:color="auto"/>
                                      </w:divBdr>
                                    </w:div>
                                    <w:div w:id="249197762">
                                      <w:marLeft w:val="0"/>
                                      <w:marRight w:val="600"/>
                                      <w:marTop w:val="0"/>
                                      <w:marBottom w:val="0"/>
                                      <w:divBdr>
                                        <w:top w:val="none" w:sz="0" w:space="0" w:color="auto"/>
                                        <w:left w:val="none" w:sz="0" w:space="0" w:color="auto"/>
                                        <w:bottom w:val="none" w:sz="0" w:space="0" w:color="auto"/>
                                        <w:right w:val="none" w:sz="0" w:space="0" w:color="auto"/>
                                      </w:divBdr>
                                    </w:div>
                                  </w:divsChild>
                                </w:div>
                                <w:div w:id="1135299367">
                                  <w:marLeft w:val="0"/>
                                  <w:marRight w:val="0"/>
                                  <w:marTop w:val="0"/>
                                  <w:marBottom w:val="0"/>
                                  <w:divBdr>
                                    <w:top w:val="none" w:sz="0" w:space="0" w:color="auto"/>
                                    <w:left w:val="none" w:sz="0" w:space="0" w:color="auto"/>
                                    <w:bottom w:val="none" w:sz="0" w:space="0" w:color="auto"/>
                                    <w:right w:val="none" w:sz="0" w:space="0" w:color="auto"/>
                                  </w:divBdr>
                                  <w:divsChild>
                                    <w:div w:id="1796220071">
                                      <w:marLeft w:val="0"/>
                                      <w:marRight w:val="330"/>
                                      <w:marTop w:val="0"/>
                                      <w:marBottom w:val="0"/>
                                      <w:divBdr>
                                        <w:top w:val="none" w:sz="0" w:space="0" w:color="auto"/>
                                        <w:left w:val="none" w:sz="0" w:space="0" w:color="auto"/>
                                        <w:bottom w:val="none" w:sz="0" w:space="0" w:color="auto"/>
                                        <w:right w:val="none" w:sz="0" w:space="0" w:color="auto"/>
                                      </w:divBdr>
                                    </w:div>
                                    <w:div w:id="107088160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35262269">
                              <w:marLeft w:val="0"/>
                              <w:marRight w:val="0"/>
                              <w:marTop w:val="0"/>
                              <w:marBottom w:val="0"/>
                              <w:divBdr>
                                <w:top w:val="none" w:sz="0" w:space="0" w:color="auto"/>
                                <w:left w:val="none" w:sz="0" w:space="0" w:color="auto"/>
                                <w:bottom w:val="none" w:sz="0" w:space="0" w:color="auto"/>
                                <w:right w:val="none" w:sz="0" w:space="0" w:color="auto"/>
                              </w:divBdr>
                              <w:divsChild>
                                <w:div w:id="1374424116">
                                  <w:marLeft w:val="0"/>
                                  <w:marRight w:val="0"/>
                                  <w:marTop w:val="0"/>
                                  <w:marBottom w:val="0"/>
                                  <w:divBdr>
                                    <w:top w:val="none" w:sz="0" w:space="0" w:color="auto"/>
                                    <w:left w:val="none" w:sz="0" w:space="0" w:color="auto"/>
                                    <w:bottom w:val="dashed" w:sz="6" w:space="30" w:color="999999"/>
                                    <w:right w:val="none" w:sz="0" w:space="0" w:color="auto"/>
                                  </w:divBdr>
                                </w:div>
                                <w:div w:id="600845897">
                                  <w:marLeft w:val="0"/>
                                  <w:marRight w:val="0"/>
                                  <w:marTop w:val="0"/>
                                  <w:marBottom w:val="375"/>
                                  <w:divBdr>
                                    <w:top w:val="none" w:sz="0" w:space="0" w:color="auto"/>
                                    <w:left w:val="none" w:sz="0" w:space="0" w:color="auto"/>
                                    <w:bottom w:val="none" w:sz="0" w:space="0" w:color="auto"/>
                                    <w:right w:val="none" w:sz="0" w:space="0" w:color="auto"/>
                                  </w:divBdr>
                                  <w:divsChild>
                                    <w:div w:id="859783379">
                                      <w:marLeft w:val="0"/>
                                      <w:marRight w:val="0"/>
                                      <w:marTop w:val="375"/>
                                      <w:marBottom w:val="0"/>
                                      <w:divBdr>
                                        <w:top w:val="none" w:sz="0" w:space="0" w:color="auto"/>
                                        <w:left w:val="none" w:sz="0" w:space="0" w:color="auto"/>
                                        <w:bottom w:val="none" w:sz="0" w:space="0" w:color="auto"/>
                                        <w:right w:val="none" w:sz="0" w:space="0" w:color="auto"/>
                                      </w:divBdr>
                                      <w:divsChild>
                                        <w:div w:id="576786749">
                                          <w:marLeft w:val="0"/>
                                          <w:marRight w:val="225"/>
                                          <w:marTop w:val="0"/>
                                          <w:marBottom w:val="0"/>
                                          <w:divBdr>
                                            <w:top w:val="single" w:sz="6" w:space="0" w:color="DCDCDC"/>
                                            <w:left w:val="single" w:sz="6" w:space="0" w:color="DCDCDC"/>
                                            <w:bottom w:val="single" w:sz="6" w:space="0" w:color="DCDCDC"/>
                                            <w:right w:val="single" w:sz="6" w:space="0" w:color="DCDCDC"/>
                                          </w:divBdr>
                                        </w:div>
                                        <w:div w:id="1527477441">
                                          <w:marLeft w:val="0"/>
                                          <w:marRight w:val="0"/>
                                          <w:marTop w:val="0"/>
                                          <w:marBottom w:val="0"/>
                                          <w:divBdr>
                                            <w:top w:val="none" w:sz="0" w:space="0" w:color="auto"/>
                                            <w:left w:val="none" w:sz="0" w:space="0" w:color="auto"/>
                                            <w:bottom w:val="none" w:sz="0" w:space="0" w:color="auto"/>
                                            <w:right w:val="none" w:sz="0" w:space="0" w:color="auto"/>
                                          </w:divBdr>
                                        </w:div>
                                      </w:divsChild>
                                    </w:div>
                                    <w:div w:id="766464782">
                                      <w:marLeft w:val="0"/>
                                      <w:marRight w:val="0"/>
                                      <w:marTop w:val="375"/>
                                      <w:marBottom w:val="0"/>
                                      <w:divBdr>
                                        <w:top w:val="none" w:sz="0" w:space="0" w:color="auto"/>
                                        <w:left w:val="none" w:sz="0" w:space="0" w:color="auto"/>
                                        <w:bottom w:val="none" w:sz="0" w:space="0" w:color="auto"/>
                                        <w:right w:val="none" w:sz="0" w:space="0" w:color="auto"/>
                                      </w:divBdr>
                                      <w:divsChild>
                                        <w:div w:id="1857963782">
                                          <w:marLeft w:val="0"/>
                                          <w:marRight w:val="225"/>
                                          <w:marTop w:val="0"/>
                                          <w:marBottom w:val="0"/>
                                          <w:divBdr>
                                            <w:top w:val="single" w:sz="6" w:space="0" w:color="DCDCDC"/>
                                            <w:left w:val="single" w:sz="6" w:space="0" w:color="DCDCDC"/>
                                            <w:bottom w:val="single" w:sz="6" w:space="0" w:color="DCDCDC"/>
                                            <w:right w:val="single" w:sz="6" w:space="0" w:color="DCDCDC"/>
                                          </w:divBdr>
                                        </w:div>
                                        <w:div w:id="1528979123">
                                          <w:marLeft w:val="0"/>
                                          <w:marRight w:val="0"/>
                                          <w:marTop w:val="0"/>
                                          <w:marBottom w:val="0"/>
                                          <w:divBdr>
                                            <w:top w:val="none" w:sz="0" w:space="0" w:color="auto"/>
                                            <w:left w:val="none" w:sz="0" w:space="0" w:color="auto"/>
                                            <w:bottom w:val="none" w:sz="0" w:space="0" w:color="auto"/>
                                            <w:right w:val="none" w:sz="0" w:space="0" w:color="auto"/>
                                          </w:divBdr>
                                        </w:div>
                                      </w:divsChild>
                                    </w:div>
                                    <w:div w:id="398527533">
                                      <w:marLeft w:val="0"/>
                                      <w:marRight w:val="0"/>
                                      <w:marTop w:val="375"/>
                                      <w:marBottom w:val="0"/>
                                      <w:divBdr>
                                        <w:top w:val="none" w:sz="0" w:space="0" w:color="auto"/>
                                        <w:left w:val="none" w:sz="0" w:space="0" w:color="auto"/>
                                        <w:bottom w:val="none" w:sz="0" w:space="0" w:color="auto"/>
                                        <w:right w:val="none" w:sz="0" w:space="0" w:color="auto"/>
                                      </w:divBdr>
                                      <w:divsChild>
                                        <w:div w:id="1387141649">
                                          <w:marLeft w:val="0"/>
                                          <w:marRight w:val="225"/>
                                          <w:marTop w:val="0"/>
                                          <w:marBottom w:val="0"/>
                                          <w:divBdr>
                                            <w:top w:val="single" w:sz="6" w:space="0" w:color="DCDCDC"/>
                                            <w:left w:val="single" w:sz="6" w:space="0" w:color="DCDCDC"/>
                                            <w:bottom w:val="single" w:sz="6" w:space="0" w:color="DCDCDC"/>
                                            <w:right w:val="single" w:sz="6" w:space="0" w:color="DCDCDC"/>
                                          </w:divBdr>
                                        </w:div>
                                        <w:div w:id="19010213">
                                          <w:marLeft w:val="0"/>
                                          <w:marRight w:val="0"/>
                                          <w:marTop w:val="0"/>
                                          <w:marBottom w:val="0"/>
                                          <w:divBdr>
                                            <w:top w:val="none" w:sz="0" w:space="0" w:color="auto"/>
                                            <w:left w:val="none" w:sz="0" w:space="0" w:color="auto"/>
                                            <w:bottom w:val="none" w:sz="0" w:space="0" w:color="auto"/>
                                            <w:right w:val="none" w:sz="0" w:space="0" w:color="auto"/>
                                          </w:divBdr>
                                        </w:div>
                                        <w:div w:id="1401292781">
                                          <w:marLeft w:val="0"/>
                                          <w:marRight w:val="0"/>
                                          <w:marTop w:val="0"/>
                                          <w:marBottom w:val="0"/>
                                          <w:divBdr>
                                            <w:top w:val="none" w:sz="0" w:space="0" w:color="auto"/>
                                            <w:left w:val="none" w:sz="0" w:space="0" w:color="auto"/>
                                            <w:bottom w:val="none" w:sz="0" w:space="0" w:color="auto"/>
                                            <w:right w:val="none" w:sz="0" w:space="0" w:color="auto"/>
                                          </w:divBdr>
                                        </w:div>
                                        <w:div w:id="685710919">
                                          <w:marLeft w:val="0"/>
                                          <w:marRight w:val="0"/>
                                          <w:marTop w:val="0"/>
                                          <w:marBottom w:val="0"/>
                                          <w:divBdr>
                                            <w:top w:val="none" w:sz="0" w:space="0" w:color="auto"/>
                                            <w:left w:val="none" w:sz="0" w:space="0" w:color="auto"/>
                                            <w:bottom w:val="none" w:sz="0" w:space="0" w:color="auto"/>
                                            <w:right w:val="none" w:sz="0" w:space="0" w:color="auto"/>
                                          </w:divBdr>
                                        </w:div>
                                      </w:divsChild>
                                    </w:div>
                                    <w:div w:id="869415260">
                                      <w:marLeft w:val="0"/>
                                      <w:marRight w:val="0"/>
                                      <w:marTop w:val="375"/>
                                      <w:marBottom w:val="0"/>
                                      <w:divBdr>
                                        <w:top w:val="none" w:sz="0" w:space="0" w:color="auto"/>
                                        <w:left w:val="none" w:sz="0" w:space="0" w:color="auto"/>
                                        <w:bottom w:val="none" w:sz="0" w:space="0" w:color="auto"/>
                                        <w:right w:val="none" w:sz="0" w:space="0" w:color="auto"/>
                                      </w:divBdr>
                                      <w:divsChild>
                                        <w:div w:id="675838855">
                                          <w:marLeft w:val="0"/>
                                          <w:marRight w:val="225"/>
                                          <w:marTop w:val="0"/>
                                          <w:marBottom w:val="0"/>
                                          <w:divBdr>
                                            <w:top w:val="single" w:sz="6" w:space="0" w:color="DCDCDC"/>
                                            <w:left w:val="single" w:sz="6" w:space="0" w:color="DCDCDC"/>
                                            <w:bottom w:val="single" w:sz="6" w:space="0" w:color="DCDCDC"/>
                                            <w:right w:val="single" w:sz="6" w:space="0" w:color="DCDCDC"/>
                                          </w:divBdr>
                                        </w:div>
                                        <w:div w:id="55898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91878">
                          <w:marLeft w:val="0"/>
                          <w:marRight w:val="0"/>
                          <w:marTop w:val="300"/>
                          <w:marBottom w:val="0"/>
                          <w:divBdr>
                            <w:top w:val="none" w:sz="0" w:space="0" w:color="auto"/>
                            <w:left w:val="none" w:sz="0" w:space="0" w:color="auto"/>
                            <w:bottom w:val="dashed" w:sz="6" w:space="0" w:color="999999"/>
                            <w:right w:val="none" w:sz="0" w:space="0" w:color="auto"/>
                          </w:divBdr>
                          <w:divsChild>
                            <w:div w:id="954141616">
                              <w:marLeft w:val="0"/>
                              <w:marRight w:val="0"/>
                              <w:marTop w:val="0"/>
                              <w:marBottom w:val="0"/>
                              <w:divBdr>
                                <w:top w:val="none" w:sz="0" w:space="0" w:color="auto"/>
                                <w:left w:val="none" w:sz="0" w:space="0" w:color="auto"/>
                                <w:bottom w:val="none" w:sz="0" w:space="0" w:color="auto"/>
                                <w:right w:val="none" w:sz="0" w:space="0" w:color="auto"/>
                              </w:divBdr>
                            </w:div>
                            <w:div w:id="2111922622">
                              <w:marLeft w:val="0"/>
                              <w:marRight w:val="0"/>
                              <w:marTop w:val="225"/>
                              <w:marBottom w:val="0"/>
                              <w:divBdr>
                                <w:top w:val="none" w:sz="0" w:space="0" w:color="auto"/>
                                <w:left w:val="none" w:sz="0" w:space="0" w:color="auto"/>
                                <w:bottom w:val="none" w:sz="0" w:space="0" w:color="auto"/>
                                <w:right w:val="none" w:sz="0" w:space="0" w:color="auto"/>
                              </w:divBdr>
                              <w:divsChild>
                                <w:div w:id="1633906679">
                                  <w:marLeft w:val="0"/>
                                  <w:marRight w:val="0"/>
                                  <w:marTop w:val="0"/>
                                  <w:marBottom w:val="0"/>
                                  <w:divBdr>
                                    <w:top w:val="none" w:sz="0" w:space="0" w:color="auto"/>
                                    <w:left w:val="none" w:sz="0" w:space="0" w:color="auto"/>
                                    <w:bottom w:val="none" w:sz="0" w:space="0" w:color="auto"/>
                                    <w:right w:val="none" w:sz="0" w:space="0" w:color="auto"/>
                                  </w:divBdr>
                                </w:div>
                                <w:div w:id="221065262">
                                  <w:marLeft w:val="0"/>
                                  <w:marRight w:val="0"/>
                                  <w:marTop w:val="0"/>
                                  <w:marBottom w:val="0"/>
                                  <w:divBdr>
                                    <w:top w:val="none" w:sz="0" w:space="0" w:color="auto"/>
                                    <w:left w:val="none" w:sz="0" w:space="0" w:color="auto"/>
                                    <w:bottom w:val="none" w:sz="0" w:space="0" w:color="auto"/>
                                    <w:right w:val="none" w:sz="0" w:space="0" w:color="auto"/>
                                  </w:divBdr>
                                </w:div>
                              </w:divsChild>
                            </w:div>
                            <w:div w:id="1479229787">
                              <w:marLeft w:val="0"/>
                              <w:marRight w:val="0"/>
                              <w:marTop w:val="360"/>
                              <w:marBottom w:val="495"/>
                              <w:divBdr>
                                <w:top w:val="none" w:sz="0" w:space="0" w:color="auto"/>
                                <w:left w:val="none" w:sz="0" w:space="0" w:color="auto"/>
                                <w:bottom w:val="none" w:sz="0" w:space="0" w:color="auto"/>
                                <w:right w:val="none" w:sz="0" w:space="0" w:color="auto"/>
                              </w:divBdr>
                              <w:divsChild>
                                <w:div w:id="1575163553">
                                  <w:marLeft w:val="0"/>
                                  <w:marRight w:val="0"/>
                                  <w:marTop w:val="0"/>
                                  <w:marBottom w:val="0"/>
                                  <w:divBdr>
                                    <w:top w:val="none" w:sz="0" w:space="0" w:color="auto"/>
                                    <w:left w:val="none" w:sz="0" w:space="0" w:color="auto"/>
                                    <w:bottom w:val="none" w:sz="0" w:space="0" w:color="auto"/>
                                    <w:right w:val="none" w:sz="0" w:space="0" w:color="auto"/>
                                  </w:divBdr>
                                  <w:divsChild>
                                    <w:div w:id="1220704924">
                                      <w:marLeft w:val="0"/>
                                      <w:marRight w:val="450"/>
                                      <w:marTop w:val="0"/>
                                      <w:marBottom w:val="0"/>
                                      <w:divBdr>
                                        <w:top w:val="none" w:sz="0" w:space="0" w:color="auto"/>
                                        <w:left w:val="none" w:sz="0" w:space="0" w:color="auto"/>
                                        <w:bottom w:val="none" w:sz="0" w:space="0" w:color="auto"/>
                                        <w:right w:val="none" w:sz="0" w:space="0" w:color="auto"/>
                                      </w:divBdr>
                                    </w:div>
                                    <w:div w:id="1843543790">
                                      <w:marLeft w:val="0"/>
                                      <w:marRight w:val="600"/>
                                      <w:marTop w:val="0"/>
                                      <w:marBottom w:val="0"/>
                                      <w:divBdr>
                                        <w:top w:val="none" w:sz="0" w:space="0" w:color="auto"/>
                                        <w:left w:val="none" w:sz="0" w:space="0" w:color="auto"/>
                                        <w:bottom w:val="none" w:sz="0" w:space="0" w:color="auto"/>
                                        <w:right w:val="none" w:sz="0" w:space="0" w:color="auto"/>
                                      </w:divBdr>
                                    </w:div>
                                  </w:divsChild>
                                </w:div>
                                <w:div w:id="1190870329">
                                  <w:marLeft w:val="0"/>
                                  <w:marRight w:val="0"/>
                                  <w:marTop w:val="0"/>
                                  <w:marBottom w:val="0"/>
                                  <w:divBdr>
                                    <w:top w:val="none" w:sz="0" w:space="0" w:color="auto"/>
                                    <w:left w:val="none" w:sz="0" w:space="0" w:color="auto"/>
                                    <w:bottom w:val="none" w:sz="0" w:space="0" w:color="auto"/>
                                    <w:right w:val="none" w:sz="0" w:space="0" w:color="auto"/>
                                  </w:divBdr>
                                  <w:divsChild>
                                    <w:div w:id="615407875">
                                      <w:marLeft w:val="0"/>
                                      <w:marRight w:val="330"/>
                                      <w:marTop w:val="0"/>
                                      <w:marBottom w:val="0"/>
                                      <w:divBdr>
                                        <w:top w:val="none" w:sz="0" w:space="0" w:color="auto"/>
                                        <w:left w:val="none" w:sz="0" w:space="0" w:color="auto"/>
                                        <w:bottom w:val="none" w:sz="0" w:space="0" w:color="auto"/>
                                        <w:right w:val="none" w:sz="0" w:space="0" w:color="auto"/>
                                      </w:divBdr>
                                    </w:div>
                                    <w:div w:id="112828299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8548114">
                              <w:marLeft w:val="0"/>
                              <w:marRight w:val="0"/>
                              <w:marTop w:val="0"/>
                              <w:marBottom w:val="0"/>
                              <w:divBdr>
                                <w:top w:val="none" w:sz="0" w:space="0" w:color="auto"/>
                                <w:left w:val="none" w:sz="0" w:space="0" w:color="auto"/>
                                <w:bottom w:val="none" w:sz="0" w:space="0" w:color="auto"/>
                                <w:right w:val="none" w:sz="0" w:space="0" w:color="auto"/>
                              </w:divBdr>
                              <w:divsChild>
                                <w:div w:id="1502770762">
                                  <w:marLeft w:val="0"/>
                                  <w:marRight w:val="0"/>
                                  <w:marTop w:val="0"/>
                                  <w:marBottom w:val="0"/>
                                  <w:divBdr>
                                    <w:top w:val="none" w:sz="0" w:space="0" w:color="auto"/>
                                    <w:left w:val="none" w:sz="0" w:space="0" w:color="auto"/>
                                    <w:bottom w:val="dashed" w:sz="6" w:space="30" w:color="999999"/>
                                    <w:right w:val="none" w:sz="0" w:space="0" w:color="auto"/>
                                  </w:divBdr>
                                </w:div>
                                <w:div w:id="1576478469">
                                  <w:marLeft w:val="0"/>
                                  <w:marRight w:val="0"/>
                                  <w:marTop w:val="0"/>
                                  <w:marBottom w:val="375"/>
                                  <w:divBdr>
                                    <w:top w:val="none" w:sz="0" w:space="0" w:color="auto"/>
                                    <w:left w:val="none" w:sz="0" w:space="0" w:color="auto"/>
                                    <w:bottom w:val="none" w:sz="0" w:space="0" w:color="auto"/>
                                    <w:right w:val="none" w:sz="0" w:space="0" w:color="auto"/>
                                  </w:divBdr>
                                  <w:divsChild>
                                    <w:div w:id="1479803212">
                                      <w:marLeft w:val="0"/>
                                      <w:marRight w:val="0"/>
                                      <w:marTop w:val="375"/>
                                      <w:marBottom w:val="0"/>
                                      <w:divBdr>
                                        <w:top w:val="none" w:sz="0" w:space="0" w:color="auto"/>
                                        <w:left w:val="none" w:sz="0" w:space="0" w:color="auto"/>
                                        <w:bottom w:val="none" w:sz="0" w:space="0" w:color="auto"/>
                                        <w:right w:val="none" w:sz="0" w:space="0" w:color="auto"/>
                                      </w:divBdr>
                                      <w:divsChild>
                                        <w:div w:id="737945276">
                                          <w:marLeft w:val="0"/>
                                          <w:marRight w:val="225"/>
                                          <w:marTop w:val="0"/>
                                          <w:marBottom w:val="0"/>
                                          <w:divBdr>
                                            <w:top w:val="single" w:sz="6" w:space="0" w:color="DCDCDC"/>
                                            <w:left w:val="single" w:sz="6" w:space="0" w:color="DCDCDC"/>
                                            <w:bottom w:val="single" w:sz="6" w:space="0" w:color="DCDCDC"/>
                                            <w:right w:val="single" w:sz="6" w:space="0" w:color="DCDCDC"/>
                                          </w:divBdr>
                                        </w:div>
                                        <w:div w:id="287393616">
                                          <w:marLeft w:val="0"/>
                                          <w:marRight w:val="0"/>
                                          <w:marTop w:val="0"/>
                                          <w:marBottom w:val="0"/>
                                          <w:divBdr>
                                            <w:top w:val="none" w:sz="0" w:space="0" w:color="auto"/>
                                            <w:left w:val="none" w:sz="0" w:space="0" w:color="auto"/>
                                            <w:bottom w:val="none" w:sz="0" w:space="0" w:color="auto"/>
                                            <w:right w:val="none" w:sz="0" w:space="0" w:color="auto"/>
                                          </w:divBdr>
                                        </w:div>
                                      </w:divsChild>
                                    </w:div>
                                    <w:div w:id="785347321">
                                      <w:marLeft w:val="0"/>
                                      <w:marRight w:val="0"/>
                                      <w:marTop w:val="375"/>
                                      <w:marBottom w:val="0"/>
                                      <w:divBdr>
                                        <w:top w:val="none" w:sz="0" w:space="0" w:color="auto"/>
                                        <w:left w:val="none" w:sz="0" w:space="0" w:color="auto"/>
                                        <w:bottom w:val="none" w:sz="0" w:space="0" w:color="auto"/>
                                        <w:right w:val="none" w:sz="0" w:space="0" w:color="auto"/>
                                      </w:divBdr>
                                      <w:divsChild>
                                        <w:div w:id="959991407">
                                          <w:marLeft w:val="0"/>
                                          <w:marRight w:val="225"/>
                                          <w:marTop w:val="0"/>
                                          <w:marBottom w:val="0"/>
                                          <w:divBdr>
                                            <w:top w:val="single" w:sz="6" w:space="0" w:color="DCDCDC"/>
                                            <w:left w:val="single" w:sz="6" w:space="0" w:color="DCDCDC"/>
                                            <w:bottom w:val="single" w:sz="6" w:space="0" w:color="DCDCDC"/>
                                            <w:right w:val="single" w:sz="6" w:space="0" w:color="DCDCDC"/>
                                          </w:divBdr>
                                        </w:div>
                                        <w:div w:id="110756675">
                                          <w:marLeft w:val="0"/>
                                          <w:marRight w:val="0"/>
                                          <w:marTop w:val="0"/>
                                          <w:marBottom w:val="0"/>
                                          <w:divBdr>
                                            <w:top w:val="none" w:sz="0" w:space="0" w:color="auto"/>
                                            <w:left w:val="none" w:sz="0" w:space="0" w:color="auto"/>
                                            <w:bottom w:val="none" w:sz="0" w:space="0" w:color="auto"/>
                                            <w:right w:val="none" w:sz="0" w:space="0" w:color="auto"/>
                                          </w:divBdr>
                                        </w:div>
                                      </w:divsChild>
                                    </w:div>
                                    <w:div w:id="1083572466">
                                      <w:marLeft w:val="0"/>
                                      <w:marRight w:val="0"/>
                                      <w:marTop w:val="375"/>
                                      <w:marBottom w:val="0"/>
                                      <w:divBdr>
                                        <w:top w:val="none" w:sz="0" w:space="0" w:color="auto"/>
                                        <w:left w:val="none" w:sz="0" w:space="0" w:color="auto"/>
                                        <w:bottom w:val="none" w:sz="0" w:space="0" w:color="auto"/>
                                        <w:right w:val="none" w:sz="0" w:space="0" w:color="auto"/>
                                      </w:divBdr>
                                      <w:divsChild>
                                        <w:div w:id="1502968297">
                                          <w:marLeft w:val="0"/>
                                          <w:marRight w:val="225"/>
                                          <w:marTop w:val="0"/>
                                          <w:marBottom w:val="0"/>
                                          <w:divBdr>
                                            <w:top w:val="single" w:sz="6" w:space="0" w:color="DCDCDC"/>
                                            <w:left w:val="single" w:sz="6" w:space="0" w:color="DCDCDC"/>
                                            <w:bottom w:val="single" w:sz="6" w:space="0" w:color="DCDCDC"/>
                                            <w:right w:val="single" w:sz="6" w:space="0" w:color="DCDCDC"/>
                                          </w:divBdr>
                                        </w:div>
                                        <w:div w:id="462700743">
                                          <w:marLeft w:val="0"/>
                                          <w:marRight w:val="0"/>
                                          <w:marTop w:val="0"/>
                                          <w:marBottom w:val="0"/>
                                          <w:divBdr>
                                            <w:top w:val="none" w:sz="0" w:space="0" w:color="auto"/>
                                            <w:left w:val="none" w:sz="0" w:space="0" w:color="auto"/>
                                            <w:bottom w:val="none" w:sz="0" w:space="0" w:color="auto"/>
                                            <w:right w:val="none" w:sz="0" w:space="0" w:color="auto"/>
                                          </w:divBdr>
                                        </w:div>
                                        <w:div w:id="739517698">
                                          <w:marLeft w:val="0"/>
                                          <w:marRight w:val="0"/>
                                          <w:marTop w:val="0"/>
                                          <w:marBottom w:val="0"/>
                                          <w:divBdr>
                                            <w:top w:val="none" w:sz="0" w:space="0" w:color="auto"/>
                                            <w:left w:val="none" w:sz="0" w:space="0" w:color="auto"/>
                                            <w:bottom w:val="none" w:sz="0" w:space="0" w:color="auto"/>
                                            <w:right w:val="none" w:sz="0" w:space="0" w:color="auto"/>
                                          </w:divBdr>
                                        </w:div>
                                        <w:div w:id="1038579999">
                                          <w:marLeft w:val="0"/>
                                          <w:marRight w:val="0"/>
                                          <w:marTop w:val="0"/>
                                          <w:marBottom w:val="0"/>
                                          <w:divBdr>
                                            <w:top w:val="none" w:sz="0" w:space="0" w:color="auto"/>
                                            <w:left w:val="none" w:sz="0" w:space="0" w:color="auto"/>
                                            <w:bottom w:val="none" w:sz="0" w:space="0" w:color="auto"/>
                                            <w:right w:val="none" w:sz="0" w:space="0" w:color="auto"/>
                                          </w:divBdr>
                                        </w:div>
                                      </w:divsChild>
                                    </w:div>
                                    <w:div w:id="373388278">
                                      <w:marLeft w:val="0"/>
                                      <w:marRight w:val="0"/>
                                      <w:marTop w:val="375"/>
                                      <w:marBottom w:val="0"/>
                                      <w:divBdr>
                                        <w:top w:val="none" w:sz="0" w:space="0" w:color="auto"/>
                                        <w:left w:val="none" w:sz="0" w:space="0" w:color="auto"/>
                                        <w:bottom w:val="none" w:sz="0" w:space="0" w:color="auto"/>
                                        <w:right w:val="none" w:sz="0" w:space="0" w:color="auto"/>
                                      </w:divBdr>
                                      <w:divsChild>
                                        <w:div w:id="990407377">
                                          <w:marLeft w:val="0"/>
                                          <w:marRight w:val="225"/>
                                          <w:marTop w:val="0"/>
                                          <w:marBottom w:val="0"/>
                                          <w:divBdr>
                                            <w:top w:val="single" w:sz="6" w:space="0" w:color="DCDCDC"/>
                                            <w:left w:val="single" w:sz="6" w:space="0" w:color="DCDCDC"/>
                                            <w:bottom w:val="single" w:sz="6" w:space="0" w:color="DCDCDC"/>
                                            <w:right w:val="single" w:sz="6" w:space="0" w:color="DCDCDC"/>
                                          </w:divBdr>
                                        </w:div>
                                        <w:div w:id="19297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322754">
                          <w:marLeft w:val="0"/>
                          <w:marRight w:val="0"/>
                          <w:marTop w:val="300"/>
                          <w:marBottom w:val="0"/>
                          <w:divBdr>
                            <w:top w:val="none" w:sz="0" w:space="0" w:color="auto"/>
                            <w:left w:val="none" w:sz="0" w:space="0" w:color="auto"/>
                            <w:bottom w:val="dashed" w:sz="6" w:space="0" w:color="999999"/>
                            <w:right w:val="none" w:sz="0" w:space="0" w:color="auto"/>
                          </w:divBdr>
                          <w:divsChild>
                            <w:div w:id="1211919119">
                              <w:marLeft w:val="0"/>
                              <w:marRight w:val="0"/>
                              <w:marTop w:val="0"/>
                              <w:marBottom w:val="0"/>
                              <w:divBdr>
                                <w:top w:val="none" w:sz="0" w:space="0" w:color="auto"/>
                                <w:left w:val="none" w:sz="0" w:space="0" w:color="auto"/>
                                <w:bottom w:val="none" w:sz="0" w:space="0" w:color="auto"/>
                                <w:right w:val="none" w:sz="0" w:space="0" w:color="auto"/>
                              </w:divBdr>
                            </w:div>
                            <w:div w:id="1311061482">
                              <w:marLeft w:val="0"/>
                              <w:marRight w:val="0"/>
                              <w:marTop w:val="225"/>
                              <w:marBottom w:val="0"/>
                              <w:divBdr>
                                <w:top w:val="none" w:sz="0" w:space="0" w:color="auto"/>
                                <w:left w:val="none" w:sz="0" w:space="0" w:color="auto"/>
                                <w:bottom w:val="none" w:sz="0" w:space="0" w:color="auto"/>
                                <w:right w:val="none" w:sz="0" w:space="0" w:color="auto"/>
                              </w:divBdr>
                              <w:divsChild>
                                <w:div w:id="1131052357">
                                  <w:marLeft w:val="0"/>
                                  <w:marRight w:val="0"/>
                                  <w:marTop w:val="0"/>
                                  <w:marBottom w:val="0"/>
                                  <w:divBdr>
                                    <w:top w:val="none" w:sz="0" w:space="0" w:color="auto"/>
                                    <w:left w:val="none" w:sz="0" w:space="0" w:color="auto"/>
                                    <w:bottom w:val="none" w:sz="0" w:space="0" w:color="auto"/>
                                    <w:right w:val="none" w:sz="0" w:space="0" w:color="auto"/>
                                  </w:divBdr>
                                </w:div>
                                <w:div w:id="2063210469">
                                  <w:marLeft w:val="0"/>
                                  <w:marRight w:val="0"/>
                                  <w:marTop w:val="0"/>
                                  <w:marBottom w:val="0"/>
                                  <w:divBdr>
                                    <w:top w:val="none" w:sz="0" w:space="0" w:color="auto"/>
                                    <w:left w:val="none" w:sz="0" w:space="0" w:color="auto"/>
                                    <w:bottom w:val="none" w:sz="0" w:space="0" w:color="auto"/>
                                    <w:right w:val="none" w:sz="0" w:space="0" w:color="auto"/>
                                  </w:divBdr>
                                </w:div>
                              </w:divsChild>
                            </w:div>
                            <w:div w:id="1202552101">
                              <w:marLeft w:val="0"/>
                              <w:marRight w:val="0"/>
                              <w:marTop w:val="360"/>
                              <w:marBottom w:val="495"/>
                              <w:divBdr>
                                <w:top w:val="none" w:sz="0" w:space="0" w:color="auto"/>
                                <w:left w:val="none" w:sz="0" w:space="0" w:color="auto"/>
                                <w:bottom w:val="none" w:sz="0" w:space="0" w:color="auto"/>
                                <w:right w:val="none" w:sz="0" w:space="0" w:color="auto"/>
                              </w:divBdr>
                              <w:divsChild>
                                <w:div w:id="511650532">
                                  <w:marLeft w:val="0"/>
                                  <w:marRight w:val="0"/>
                                  <w:marTop w:val="0"/>
                                  <w:marBottom w:val="0"/>
                                  <w:divBdr>
                                    <w:top w:val="none" w:sz="0" w:space="0" w:color="auto"/>
                                    <w:left w:val="none" w:sz="0" w:space="0" w:color="auto"/>
                                    <w:bottom w:val="none" w:sz="0" w:space="0" w:color="auto"/>
                                    <w:right w:val="none" w:sz="0" w:space="0" w:color="auto"/>
                                  </w:divBdr>
                                  <w:divsChild>
                                    <w:div w:id="1633825555">
                                      <w:marLeft w:val="0"/>
                                      <w:marRight w:val="450"/>
                                      <w:marTop w:val="0"/>
                                      <w:marBottom w:val="0"/>
                                      <w:divBdr>
                                        <w:top w:val="none" w:sz="0" w:space="0" w:color="auto"/>
                                        <w:left w:val="none" w:sz="0" w:space="0" w:color="auto"/>
                                        <w:bottom w:val="none" w:sz="0" w:space="0" w:color="auto"/>
                                        <w:right w:val="none" w:sz="0" w:space="0" w:color="auto"/>
                                      </w:divBdr>
                                    </w:div>
                                    <w:div w:id="2004355697">
                                      <w:marLeft w:val="0"/>
                                      <w:marRight w:val="600"/>
                                      <w:marTop w:val="0"/>
                                      <w:marBottom w:val="0"/>
                                      <w:divBdr>
                                        <w:top w:val="none" w:sz="0" w:space="0" w:color="auto"/>
                                        <w:left w:val="none" w:sz="0" w:space="0" w:color="auto"/>
                                        <w:bottom w:val="none" w:sz="0" w:space="0" w:color="auto"/>
                                        <w:right w:val="none" w:sz="0" w:space="0" w:color="auto"/>
                                      </w:divBdr>
                                    </w:div>
                                  </w:divsChild>
                                </w:div>
                                <w:div w:id="1615209460">
                                  <w:marLeft w:val="0"/>
                                  <w:marRight w:val="0"/>
                                  <w:marTop w:val="0"/>
                                  <w:marBottom w:val="0"/>
                                  <w:divBdr>
                                    <w:top w:val="none" w:sz="0" w:space="0" w:color="auto"/>
                                    <w:left w:val="none" w:sz="0" w:space="0" w:color="auto"/>
                                    <w:bottom w:val="none" w:sz="0" w:space="0" w:color="auto"/>
                                    <w:right w:val="none" w:sz="0" w:space="0" w:color="auto"/>
                                  </w:divBdr>
                                  <w:divsChild>
                                    <w:div w:id="285504090">
                                      <w:marLeft w:val="0"/>
                                      <w:marRight w:val="330"/>
                                      <w:marTop w:val="0"/>
                                      <w:marBottom w:val="0"/>
                                      <w:divBdr>
                                        <w:top w:val="none" w:sz="0" w:space="0" w:color="auto"/>
                                        <w:left w:val="none" w:sz="0" w:space="0" w:color="auto"/>
                                        <w:bottom w:val="none" w:sz="0" w:space="0" w:color="auto"/>
                                        <w:right w:val="none" w:sz="0" w:space="0" w:color="auto"/>
                                      </w:divBdr>
                                    </w:div>
                                    <w:div w:id="3049579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29638909">
                              <w:marLeft w:val="0"/>
                              <w:marRight w:val="0"/>
                              <w:marTop w:val="0"/>
                              <w:marBottom w:val="0"/>
                              <w:divBdr>
                                <w:top w:val="none" w:sz="0" w:space="0" w:color="auto"/>
                                <w:left w:val="none" w:sz="0" w:space="0" w:color="auto"/>
                                <w:bottom w:val="none" w:sz="0" w:space="0" w:color="auto"/>
                                <w:right w:val="none" w:sz="0" w:space="0" w:color="auto"/>
                              </w:divBdr>
                              <w:divsChild>
                                <w:div w:id="707678470">
                                  <w:marLeft w:val="0"/>
                                  <w:marRight w:val="0"/>
                                  <w:marTop w:val="0"/>
                                  <w:marBottom w:val="0"/>
                                  <w:divBdr>
                                    <w:top w:val="none" w:sz="0" w:space="0" w:color="auto"/>
                                    <w:left w:val="none" w:sz="0" w:space="0" w:color="auto"/>
                                    <w:bottom w:val="dashed" w:sz="6" w:space="30" w:color="999999"/>
                                    <w:right w:val="none" w:sz="0" w:space="0" w:color="auto"/>
                                  </w:divBdr>
                                </w:div>
                                <w:div w:id="2080011868">
                                  <w:marLeft w:val="0"/>
                                  <w:marRight w:val="0"/>
                                  <w:marTop w:val="0"/>
                                  <w:marBottom w:val="375"/>
                                  <w:divBdr>
                                    <w:top w:val="none" w:sz="0" w:space="0" w:color="auto"/>
                                    <w:left w:val="none" w:sz="0" w:space="0" w:color="auto"/>
                                    <w:bottom w:val="none" w:sz="0" w:space="0" w:color="auto"/>
                                    <w:right w:val="none" w:sz="0" w:space="0" w:color="auto"/>
                                  </w:divBdr>
                                  <w:divsChild>
                                    <w:div w:id="159732365">
                                      <w:marLeft w:val="0"/>
                                      <w:marRight w:val="0"/>
                                      <w:marTop w:val="375"/>
                                      <w:marBottom w:val="0"/>
                                      <w:divBdr>
                                        <w:top w:val="none" w:sz="0" w:space="0" w:color="auto"/>
                                        <w:left w:val="none" w:sz="0" w:space="0" w:color="auto"/>
                                        <w:bottom w:val="none" w:sz="0" w:space="0" w:color="auto"/>
                                        <w:right w:val="none" w:sz="0" w:space="0" w:color="auto"/>
                                      </w:divBdr>
                                      <w:divsChild>
                                        <w:div w:id="1641182481">
                                          <w:marLeft w:val="0"/>
                                          <w:marRight w:val="225"/>
                                          <w:marTop w:val="0"/>
                                          <w:marBottom w:val="0"/>
                                          <w:divBdr>
                                            <w:top w:val="single" w:sz="6" w:space="0" w:color="DCDCDC"/>
                                            <w:left w:val="single" w:sz="6" w:space="0" w:color="DCDCDC"/>
                                            <w:bottom w:val="single" w:sz="6" w:space="0" w:color="DCDCDC"/>
                                            <w:right w:val="single" w:sz="6" w:space="0" w:color="DCDCDC"/>
                                          </w:divBdr>
                                        </w:div>
                                        <w:div w:id="882449540">
                                          <w:marLeft w:val="0"/>
                                          <w:marRight w:val="0"/>
                                          <w:marTop w:val="0"/>
                                          <w:marBottom w:val="0"/>
                                          <w:divBdr>
                                            <w:top w:val="none" w:sz="0" w:space="0" w:color="auto"/>
                                            <w:left w:val="none" w:sz="0" w:space="0" w:color="auto"/>
                                            <w:bottom w:val="none" w:sz="0" w:space="0" w:color="auto"/>
                                            <w:right w:val="none" w:sz="0" w:space="0" w:color="auto"/>
                                          </w:divBdr>
                                        </w:div>
                                      </w:divsChild>
                                    </w:div>
                                    <w:div w:id="606424237">
                                      <w:marLeft w:val="0"/>
                                      <w:marRight w:val="0"/>
                                      <w:marTop w:val="375"/>
                                      <w:marBottom w:val="0"/>
                                      <w:divBdr>
                                        <w:top w:val="none" w:sz="0" w:space="0" w:color="auto"/>
                                        <w:left w:val="none" w:sz="0" w:space="0" w:color="auto"/>
                                        <w:bottom w:val="none" w:sz="0" w:space="0" w:color="auto"/>
                                        <w:right w:val="none" w:sz="0" w:space="0" w:color="auto"/>
                                      </w:divBdr>
                                      <w:divsChild>
                                        <w:div w:id="6833998">
                                          <w:marLeft w:val="0"/>
                                          <w:marRight w:val="225"/>
                                          <w:marTop w:val="0"/>
                                          <w:marBottom w:val="0"/>
                                          <w:divBdr>
                                            <w:top w:val="single" w:sz="6" w:space="0" w:color="DCDCDC"/>
                                            <w:left w:val="single" w:sz="6" w:space="0" w:color="DCDCDC"/>
                                            <w:bottom w:val="single" w:sz="6" w:space="0" w:color="DCDCDC"/>
                                            <w:right w:val="single" w:sz="6" w:space="0" w:color="DCDCDC"/>
                                          </w:divBdr>
                                        </w:div>
                                        <w:div w:id="325213114">
                                          <w:marLeft w:val="0"/>
                                          <w:marRight w:val="0"/>
                                          <w:marTop w:val="0"/>
                                          <w:marBottom w:val="0"/>
                                          <w:divBdr>
                                            <w:top w:val="none" w:sz="0" w:space="0" w:color="auto"/>
                                            <w:left w:val="none" w:sz="0" w:space="0" w:color="auto"/>
                                            <w:bottom w:val="none" w:sz="0" w:space="0" w:color="auto"/>
                                            <w:right w:val="none" w:sz="0" w:space="0" w:color="auto"/>
                                          </w:divBdr>
                                        </w:div>
                                      </w:divsChild>
                                    </w:div>
                                    <w:div w:id="1389961861">
                                      <w:marLeft w:val="0"/>
                                      <w:marRight w:val="0"/>
                                      <w:marTop w:val="375"/>
                                      <w:marBottom w:val="0"/>
                                      <w:divBdr>
                                        <w:top w:val="none" w:sz="0" w:space="0" w:color="auto"/>
                                        <w:left w:val="none" w:sz="0" w:space="0" w:color="auto"/>
                                        <w:bottom w:val="none" w:sz="0" w:space="0" w:color="auto"/>
                                        <w:right w:val="none" w:sz="0" w:space="0" w:color="auto"/>
                                      </w:divBdr>
                                      <w:divsChild>
                                        <w:div w:id="384522153">
                                          <w:marLeft w:val="0"/>
                                          <w:marRight w:val="225"/>
                                          <w:marTop w:val="0"/>
                                          <w:marBottom w:val="0"/>
                                          <w:divBdr>
                                            <w:top w:val="single" w:sz="6" w:space="0" w:color="DCDCDC"/>
                                            <w:left w:val="single" w:sz="6" w:space="0" w:color="DCDCDC"/>
                                            <w:bottom w:val="single" w:sz="6" w:space="0" w:color="DCDCDC"/>
                                            <w:right w:val="single" w:sz="6" w:space="0" w:color="DCDCDC"/>
                                          </w:divBdr>
                                        </w:div>
                                        <w:div w:id="90667318">
                                          <w:marLeft w:val="0"/>
                                          <w:marRight w:val="0"/>
                                          <w:marTop w:val="0"/>
                                          <w:marBottom w:val="0"/>
                                          <w:divBdr>
                                            <w:top w:val="none" w:sz="0" w:space="0" w:color="auto"/>
                                            <w:left w:val="none" w:sz="0" w:space="0" w:color="auto"/>
                                            <w:bottom w:val="none" w:sz="0" w:space="0" w:color="auto"/>
                                            <w:right w:val="none" w:sz="0" w:space="0" w:color="auto"/>
                                          </w:divBdr>
                                        </w:div>
                                        <w:div w:id="1022588131">
                                          <w:marLeft w:val="0"/>
                                          <w:marRight w:val="0"/>
                                          <w:marTop w:val="0"/>
                                          <w:marBottom w:val="0"/>
                                          <w:divBdr>
                                            <w:top w:val="none" w:sz="0" w:space="0" w:color="auto"/>
                                            <w:left w:val="none" w:sz="0" w:space="0" w:color="auto"/>
                                            <w:bottom w:val="none" w:sz="0" w:space="0" w:color="auto"/>
                                            <w:right w:val="none" w:sz="0" w:space="0" w:color="auto"/>
                                          </w:divBdr>
                                        </w:div>
                                        <w:div w:id="1400513450">
                                          <w:marLeft w:val="0"/>
                                          <w:marRight w:val="0"/>
                                          <w:marTop w:val="0"/>
                                          <w:marBottom w:val="0"/>
                                          <w:divBdr>
                                            <w:top w:val="none" w:sz="0" w:space="0" w:color="auto"/>
                                            <w:left w:val="none" w:sz="0" w:space="0" w:color="auto"/>
                                            <w:bottom w:val="none" w:sz="0" w:space="0" w:color="auto"/>
                                            <w:right w:val="none" w:sz="0" w:space="0" w:color="auto"/>
                                          </w:divBdr>
                                        </w:div>
                                      </w:divsChild>
                                    </w:div>
                                    <w:div w:id="81681588">
                                      <w:marLeft w:val="0"/>
                                      <w:marRight w:val="0"/>
                                      <w:marTop w:val="375"/>
                                      <w:marBottom w:val="0"/>
                                      <w:divBdr>
                                        <w:top w:val="none" w:sz="0" w:space="0" w:color="auto"/>
                                        <w:left w:val="none" w:sz="0" w:space="0" w:color="auto"/>
                                        <w:bottom w:val="none" w:sz="0" w:space="0" w:color="auto"/>
                                        <w:right w:val="none" w:sz="0" w:space="0" w:color="auto"/>
                                      </w:divBdr>
                                      <w:divsChild>
                                        <w:div w:id="1310671102">
                                          <w:marLeft w:val="0"/>
                                          <w:marRight w:val="225"/>
                                          <w:marTop w:val="0"/>
                                          <w:marBottom w:val="0"/>
                                          <w:divBdr>
                                            <w:top w:val="single" w:sz="6" w:space="0" w:color="DCDCDC"/>
                                            <w:left w:val="single" w:sz="6" w:space="0" w:color="DCDCDC"/>
                                            <w:bottom w:val="single" w:sz="6" w:space="0" w:color="DCDCDC"/>
                                            <w:right w:val="single" w:sz="6" w:space="0" w:color="DCDCDC"/>
                                          </w:divBdr>
                                        </w:div>
                                        <w:div w:id="16436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489601">
                          <w:marLeft w:val="0"/>
                          <w:marRight w:val="0"/>
                          <w:marTop w:val="300"/>
                          <w:marBottom w:val="0"/>
                          <w:divBdr>
                            <w:top w:val="none" w:sz="0" w:space="0" w:color="auto"/>
                            <w:left w:val="none" w:sz="0" w:space="0" w:color="auto"/>
                            <w:bottom w:val="dashed" w:sz="6" w:space="0" w:color="999999"/>
                            <w:right w:val="none" w:sz="0" w:space="0" w:color="auto"/>
                          </w:divBdr>
                          <w:divsChild>
                            <w:div w:id="285503707">
                              <w:marLeft w:val="0"/>
                              <w:marRight w:val="0"/>
                              <w:marTop w:val="0"/>
                              <w:marBottom w:val="0"/>
                              <w:divBdr>
                                <w:top w:val="none" w:sz="0" w:space="0" w:color="auto"/>
                                <w:left w:val="none" w:sz="0" w:space="0" w:color="auto"/>
                                <w:bottom w:val="none" w:sz="0" w:space="0" w:color="auto"/>
                                <w:right w:val="none" w:sz="0" w:space="0" w:color="auto"/>
                              </w:divBdr>
                            </w:div>
                            <w:div w:id="1605846608">
                              <w:marLeft w:val="0"/>
                              <w:marRight w:val="0"/>
                              <w:marTop w:val="225"/>
                              <w:marBottom w:val="0"/>
                              <w:divBdr>
                                <w:top w:val="none" w:sz="0" w:space="0" w:color="auto"/>
                                <w:left w:val="none" w:sz="0" w:space="0" w:color="auto"/>
                                <w:bottom w:val="none" w:sz="0" w:space="0" w:color="auto"/>
                                <w:right w:val="none" w:sz="0" w:space="0" w:color="auto"/>
                              </w:divBdr>
                              <w:divsChild>
                                <w:div w:id="459110114">
                                  <w:marLeft w:val="0"/>
                                  <w:marRight w:val="0"/>
                                  <w:marTop w:val="0"/>
                                  <w:marBottom w:val="0"/>
                                  <w:divBdr>
                                    <w:top w:val="none" w:sz="0" w:space="0" w:color="auto"/>
                                    <w:left w:val="none" w:sz="0" w:space="0" w:color="auto"/>
                                    <w:bottom w:val="none" w:sz="0" w:space="0" w:color="auto"/>
                                    <w:right w:val="none" w:sz="0" w:space="0" w:color="auto"/>
                                  </w:divBdr>
                                </w:div>
                                <w:div w:id="1959875876">
                                  <w:marLeft w:val="0"/>
                                  <w:marRight w:val="0"/>
                                  <w:marTop w:val="0"/>
                                  <w:marBottom w:val="0"/>
                                  <w:divBdr>
                                    <w:top w:val="none" w:sz="0" w:space="0" w:color="auto"/>
                                    <w:left w:val="none" w:sz="0" w:space="0" w:color="auto"/>
                                    <w:bottom w:val="none" w:sz="0" w:space="0" w:color="auto"/>
                                    <w:right w:val="none" w:sz="0" w:space="0" w:color="auto"/>
                                  </w:divBdr>
                                </w:div>
                              </w:divsChild>
                            </w:div>
                            <w:div w:id="1121418744">
                              <w:marLeft w:val="0"/>
                              <w:marRight w:val="0"/>
                              <w:marTop w:val="360"/>
                              <w:marBottom w:val="495"/>
                              <w:divBdr>
                                <w:top w:val="none" w:sz="0" w:space="0" w:color="auto"/>
                                <w:left w:val="none" w:sz="0" w:space="0" w:color="auto"/>
                                <w:bottom w:val="none" w:sz="0" w:space="0" w:color="auto"/>
                                <w:right w:val="none" w:sz="0" w:space="0" w:color="auto"/>
                              </w:divBdr>
                              <w:divsChild>
                                <w:div w:id="376659918">
                                  <w:marLeft w:val="0"/>
                                  <w:marRight w:val="0"/>
                                  <w:marTop w:val="0"/>
                                  <w:marBottom w:val="0"/>
                                  <w:divBdr>
                                    <w:top w:val="none" w:sz="0" w:space="0" w:color="auto"/>
                                    <w:left w:val="none" w:sz="0" w:space="0" w:color="auto"/>
                                    <w:bottom w:val="none" w:sz="0" w:space="0" w:color="auto"/>
                                    <w:right w:val="none" w:sz="0" w:space="0" w:color="auto"/>
                                  </w:divBdr>
                                  <w:divsChild>
                                    <w:div w:id="2078547392">
                                      <w:marLeft w:val="0"/>
                                      <w:marRight w:val="450"/>
                                      <w:marTop w:val="0"/>
                                      <w:marBottom w:val="0"/>
                                      <w:divBdr>
                                        <w:top w:val="none" w:sz="0" w:space="0" w:color="auto"/>
                                        <w:left w:val="none" w:sz="0" w:space="0" w:color="auto"/>
                                        <w:bottom w:val="none" w:sz="0" w:space="0" w:color="auto"/>
                                        <w:right w:val="none" w:sz="0" w:space="0" w:color="auto"/>
                                      </w:divBdr>
                                    </w:div>
                                    <w:div w:id="1423524906">
                                      <w:marLeft w:val="0"/>
                                      <w:marRight w:val="600"/>
                                      <w:marTop w:val="0"/>
                                      <w:marBottom w:val="0"/>
                                      <w:divBdr>
                                        <w:top w:val="none" w:sz="0" w:space="0" w:color="auto"/>
                                        <w:left w:val="none" w:sz="0" w:space="0" w:color="auto"/>
                                        <w:bottom w:val="none" w:sz="0" w:space="0" w:color="auto"/>
                                        <w:right w:val="none" w:sz="0" w:space="0" w:color="auto"/>
                                      </w:divBdr>
                                    </w:div>
                                  </w:divsChild>
                                </w:div>
                                <w:div w:id="562179894">
                                  <w:marLeft w:val="0"/>
                                  <w:marRight w:val="0"/>
                                  <w:marTop w:val="0"/>
                                  <w:marBottom w:val="0"/>
                                  <w:divBdr>
                                    <w:top w:val="none" w:sz="0" w:space="0" w:color="auto"/>
                                    <w:left w:val="none" w:sz="0" w:space="0" w:color="auto"/>
                                    <w:bottom w:val="none" w:sz="0" w:space="0" w:color="auto"/>
                                    <w:right w:val="none" w:sz="0" w:space="0" w:color="auto"/>
                                  </w:divBdr>
                                  <w:divsChild>
                                    <w:div w:id="367604425">
                                      <w:marLeft w:val="0"/>
                                      <w:marRight w:val="330"/>
                                      <w:marTop w:val="0"/>
                                      <w:marBottom w:val="0"/>
                                      <w:divBdr>
                                        <w:top w:val="none" w:sz="0" w:space="0" w:color="auto"/>
                                        <w:left w:val="none" w:sz="0" w:space="0" w:color="auto"/>
                                        <w:bottom w:val="none" w:sz="0" w:space="0" w:color="auto"/>
                                        <w:right w:val="none" w:sz="0" w:space="0" w:color="auto"/>
                                      </w:divBdr>
                                    </w:div>
                                    <w:div w:id="189951520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74322836">
                              <w:marLeft w:val="0"/>
                              <w:marRight w:val="0"/>
                              <w:marTop w:val="0"/>
                              <w:marBottom w:val="0"/>
                              <w:divBdr>
                                <w:top w:val="none" w:sz="0" w:space="0" w:color="auto"/>
                                <w:left w:val="none" w:sz="0" w:space="0" w:color="auto"/>
                                <w:bottom w:val="none" w:sz="0" w:space="0" w:color="auto"/>
                                <w:right w:val="none" w:sz="0" w:space="0" w:color="auto"/>
                              </w:divBdr>
                              <w:divsChild>
                                <w:div w:id="959070189">
                                  <w:marLeft w:val="0"/>
                                  <w:marRight w:val="0"/>
                                  <w:marTop w:val="0"/>
                                  <w:marBottom w:val="0"/>
                                  <w:divBdr>
                                    <w:top w:val="none" w:sz="0" w:space="0" w:color="auto"/>
                                    <w:left w:val="none" w:sz="0" w:space="0" w:color="auto"/>
                                    <w:bottom w:val="dashed" w:sz="6" w:space="30" w:color="999999"/>
                                    <w:right w:val="none" w:sz="0" w:space="0" w:color="auto"/>
                                  </w:divBdr>
                                </w:div>
                                <w:div w:id="250628711">
                                  <w:marLeft w:val="0"/>
                                  <w:marRight w:val="0"/>
                                  <w:marTop w:val="0"/>
                                  <w:marBottom w:val="375"/>
                                  <w:divBdr>
                                    <w:top w:val="none" w:sz="0" w:space="0" w:color="auto"/>
                                    <w:left w:val="none" w:sz="0" w:space="0" w:color="auto"/>
                                    <w:bottom w:val="none" w:sz="0" w:space="0" w:color="auto"/>
                                    <w:right w:val="none" w:sz="0" w:space="0" w:color="auto"/>
                                  </w:divBdr>
                                  <w:divsChild>
                                    <w:div w:id="1976520027">
                                      <w:marLeft w:val="0"/>
                                      <w:marRight w:val="0"/>
                                      <w:marTop w:val="375"/>
                                      <w:marBottom w:val="0"/>
                                      <w:divBdr>
                                        <w:top w:val="none" w:sz="0" w:space="0" w:color="auto"/>
                                        <w:left w:val="none" w:sz="0" w:space="0" w:color="auto"/>
                                        <w:bottom w:val="none" w:sz="0" w:space="0" w:color="auto"/>
                                        <w:right w:val="none" w:sz="0" w:space="0" w:color="auto"/>
                                      </w:divBdr>
                                      <w:divsChild>
                                        <w:div w:id="2140299819">
                                          <w:marLeft w:val="0"/>
                                          <w:marRight w:val="225"/>
                                          <w:marTop w:val="0"/>
                                          <w:marBottom w:val="0"/>
                                          <w:divBdr>
                                            <w:top w:val="single" w:sz="6" w:space="0" w:color="DCDCDC"/>
                                            <w:left w:val="single" w:sz="6" w:space="0" w:color="DCDCDC"/>
                                            <w:bottom w:val="single" w:sz="6" w:space="0" w:color="DCDCDC"/>
                                            <w:right w:val="single" w:sz="6" w:space="0" w:color="DCDCDC"/>
                                          </w:divBdr>
                                        </w:div>
                                        <w:div w:id="569576762">
                                          <w:marLeft w:val="0"/>
                                          <w:marRight w:val="0"/>
                                          <w:marTop w:val="0"/>
                                          <w:marBottom w:val="0"/>
                                          <w:divBdr>
                                            <w:top w:val="none" w:sz="0" w:space="0" w:color="auto"/>
                                            <w:left w:val="none" w:sz="0" w:space="0" w:color="auto"/>
                                            <w:bottom w:val="none" w:sz="0" w:space="0" w:color="auto"/>
                                            <w:right w:val="none" w:sz="0" w:space="0" w:color="auto"/>
                                          </w:divBdr>
                                        </w:div>
                                      </w:divsChild>
                                    </w:div>
                                    <w:div w:id="1535465570">
                                      <w:marLeft w:val="0"/>
                                      <w:marRight w:val="0"/>
                                      <w:marTop w:val="375"/>
                                      <w:marBottom w:val="0"/>
                                      <w:divBdr>
                                        <w:top w:val="none" w:sz="0" w:space="0" w:color="auto"/>
                                        <w:left w:val="none" w:sz="0" w:space="0" w:color="auto"/>
                                        <w:bottom w:val="none" w:sz="0" w:space="0" w:color="auto"/>
                                        <w:right w:val="none" w:sz="0" w:space="0" w:color="auto"/>
                                      </w:divBdr>
                                      <w:divsChild>
                                        <w:div w:id="943994345">
                                          <w:marLeft w:val="0"/>
                                          <w:marRight w:val="225"/>
                                          <w:marTop w:val="0"/>
                                          <w:marBottom w:val="0"/>
                                          <w:divBdr>
                                            <w:top w:val="single" w:sz="6" w:space="0" w:color="DCDCDC"/>
                                            <w:left w:val="single" w:sz="6" w:space="0" w:color="DCDCDC"/>
                                            <w:bottom w:val="single" w:sz="6" w:space="0" w:color="DCDCDC"/>
                                            <w:right w:val="single" w:sz="6" w:space="0" w:color="DCDCDC"/>
                                          </w:divBdr>
                                        </w:div>
                                        <w:div w:id="1122575708">
                                          <w:marLeft w:val="0"/>
                                          <w:marRight w:val="0"/>
                                          <w:marTop w:val="0"/>
                                          <w:marBottom w:val="0"/>
                                          <w:divBdr>
                                            <w:top w:val="none" w:sz="0" w:space="0" w:color="auto"/>
                                            <w:left w:val="none" w:sz="0" w:space="0" w:color="auto"/>
                                            <w:bottom w:val="none" w:sz="0" w:space="0" w:color="auto"/>
                                            <w:right w:val="none" w:sz="0" w:space="0" w:color="auto"/>
                                          </w:divBdr>
                                        </w:div>
                                      </w:divsChild>
                                    </w:div>
                                    <w:div w:id="941761726">
                                      <w:marLeft w:val="0"/>
                                      <w:marRight w:val="0"/>
                                      <w:marTop w:val="375"/>
                                      <w:marBottom w:val="0"/>
                                      <w:divBdr>
                                        <w:top w:val="none" w:sz="0" w:space="0" w:color="auto"/>
                                        <w:left w:val="none" w:sz="0" w:space="0" w:color="auto"/>
                                        <w:bottom w:val="none" w:sz="0" w:space="0" w:color="auto"/>
                                        <w:right w:val="none" w:sz="0" w:space="0" w:color="auto"/>
                                      </w:divBdr>
                                      <w:divsChild>
                                        <w:div w:id="1370454337">
                                          <w:marLeft w:val="0"/>
                                          <w:marRight w:val="225"/>
                                          <w:marTop w:val="0"/>
                                          <w:marBottom w:val="0"/>
                                          <w:divBdr>
                                            <w:top w:val="single" w:sz="6" w:space="0" w:color="DCDCDC"/>
                                            <w:left w:val="single" w:sz="6" w:space="0" w:color="DCDCDC"/>
                                            <w:bottom w:val="single" w:sz="6" w:space="0" w:color="DCDCDC"/>
                                            <w:right w:val="single" w:sz="6" w:space="0" w:color="DCDCDC"/>
                                          </w:divBdr>
                                        </w:div>
                                        <w:div w:id="1772776647">
                                          <w:marLeft w:val="0"/>
                                          <w:marRight w:val="0"/>
                                          <w:marTop w:val="0"/>
                                          <w:marBottom w:val="0"/>
                                          <w:divBdr>
                                            <w:top w:val="none" w:sz="0" w:space="0" w:color="auto"/>
                                            <w:left w:val="none" w:sz="0" w:space="0" w:color="auto"/>
                                            <w:bottom w:val="none" w:sz="0" w:space="0" w:color="auto"/>
                                            <w:right w:val="none" w:sz="0" w:space="0" w:color="auto"/>
                                          </w:divBdr>
                                        </w:div>
                                      </w:divsChild>
                                    </w:div>
                                    <w:div w:id="963845810">
                                      <w:marLeft w:val="0"/>
                                      <w:marRight w:val="0"/>
                                      <w:marTop w:val="375"/>
                                      <w:marBottom w:val="0"/>
                                      <w:divBdr>
                                        <w:top w:val="none" w:sz="0" w:space="0" w:color="auto"/>
                                        <w:left w:val="none" w:sz="0" w:space="0" w:color="auto"/>
                                        <w:bottom w:val="none" w:sz="0" w:space="0" w:color="auto"/>
                                        <w:right w:val="none" w:sz="0" w:space="0" w:color="auto"/>
                                      </w:divBdr>
                                      <w:divsChild>
                                        <w:div w:id="659507084">
                                          <w:marLeft w:val="0"/>
                                          <w:marRight w:val="225"/>
                                          <w:marTop w:val="0"/>
                                          <w:marBottom w:val="0"/>
                                          <w:divBdr>
                                            <w:top w:val="single" w:sz="6" w:space="0" w:color="DCDCDC"/>
                                            <w:left w:val="single" w:sz="6" w:space="0" w:color="DCDCDC"/>
                                            <w:bottom w:val="single" w:sz="6" w:space="0" w:color="DCDCDC"/>
                                            <w:right w:val="single" w:sz="6" w:space="0" w:color="DCDCDC"/>
                                          </w:divBdr>
                                        </w:div>
                                        <w:div w:id="1373264633">
                                          <w:marLeft w:val="0"/>
                                          <w:marRight w:val="0"/>
                                          <w:marTop w:val="0"/>
                                          <w:marBottom w:val="0"/>
                                          <w:divBdr>
                                            <w:top w:val="none" w:sz="0" w:space="0" w:color="auto"/>
                                            <w:left w:val="none" w:sz="0" w:space="0" w:color="auto"/>
                                            <w:bottom w:val="none" w:sz="0" w:space="0" w:color="auto"/>
                                            <w:right w:val="none" w:sz="0" w:space="0" w:color="auto"/>
                                          </w:divBdr>
                                        </w:div>
                                        <w:div w:id="438722830">
                                          <w:marLeft w:val="0"/>
                                          <w:marRight w:val="0"/>
                                          <w:marTop w:val="0"/>
                                          <w:marBottom w:val="0"/>
                                          <w:divBdr>
                                            <w:top w:val="none" w:sz="0" w:space="0" w:color="auto"/>
                                            <w:left w:val="none" w:sz="0" w:space="0" w:color="auto"/>
                                            <w:bottom w:val="none" w:sz="0" w:space="0" w:color="auto"/>
                                            <w:right w:val="none" w:sz="0" w:space="0" w:color="auto"/>
                                          </w:divBdr>
                                        </w:div>
                                        <w:div w:id="107897934">
                                          <w:marLeft w:val="0"/>
                                          <w:marRight w:val="0"/>
                                          <w:marTop w:val="0"/>
                                          <w:marBottom w:val="0"/>
                                          <w:divBdr>
                                            <w:top w:val="none" w:sz="0" w:space="0" w:color="auto"/>
                                            <w:left w:val="none" w:sz="0" w:space="0" w:color="auto"/>
                                            <w:bottom w:val="none" w:sz="0" w:space="0" w:color="auto"/>
                                            <w:right w:val="none" w:sz="0" w:space="0" w:color="auto"/>
                                          </w:divBdr>
                                        </w:div>
                                      </w:divsChild>
                                    </w:div>
                                    <w:div w:id="2099786069">
                                      <w:marLeft w:val="0"/>
                                      <w:marRight w:val="0"/>
                                      <w:marTop w:val="375"/>
                                      <w:marBottom w:val="0"/>
                                      <w:divBdr>
                                        <w:top w:val="none" w:sz="0" w:space="0" w:color="auto"/>
                                        <w:left w:val="none" w:sz="0" w:space="0" w:color="auto"/>
                                        <w:bottom w:val="none" w:sz="0" w:space="0" w:color="auto"/>
                                        <w:right w:val="none" w:sz="0" w:space="0" w:color="auto"/>
                                      </w:divBdr>
                                      <w:divsChild>
                                        <w:div w:id="476263286">
                                          <w:marLeft w:val="0"/>
                                          <w:marRight w:val="225"/>
                                          <w:marTop w:val="0"/>
                                          <w:marBottom w:val="0"/>
                                          <w:divBdr>
                                            <w:top w:val="single" w:sz="6" w:space="0" w:color="DCDCDC"/>
                                            <w:left w:val="single" w:sz="6" w:space="0" w:color="DCDCDC"/>
                                            <w:bottom w:val="single" w:sz="6" w:space="0" w:color="DCDCDC"/>
                                            <w:right w:val="single" w:sz="6" w:space="0" w:color="DCDCDC"/>
                                          </w:divBdr>
                                        </w:div>
                                        <w:div w:id="10314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470597">
                          <w:marLeft w:val="0"/>
                          <w:marRight w:val="0"/>
                          <w:marTop w:val="300"/>
                          <w:marBottom w:val="0"/>
                          <w:divBdr>
                            <w:top w:val="none" w:sz="0" w:space="0" w:color="auto"/>
                            <w:left w:val="none" w:sz="0" w:space="0" w:color="auto"/>
                            <w:bottom w:val="dashed" w:sz="6" w:space="0" w:color="999999"/>
                            <w:right w:val="none" w:sz="0" w:space="0" w:color="auto"/>
                          </w:divBdr>
                          <w:divsChild>
                            <w:div w:id="1528760143">
                              <w:marLeft w:val="0"/>
                              <w:marRight w:val="0"/>
                              <w:marTop w:val="0"/>
                              <w:marBottom w:val="0"/>
                              <w:divBdr>
                                <w:top w:val="none" w:sz="0" w:space="0" w:color="auto"/>
                                <w:left w:val="none" w:sz="0" w:space="0" w:color="auto"/>
                                <w:bottom w:val="none" w:sz="0" w:space="0" w:color="auto"/>
                                <w:right w:val="none" w:sz="0" w:space="0" w:color="auto"/>
                              </w:divBdr>
                            </w:div>
                            <w:div w:id="2088070428">
                              <w:marLeft w:val="0"/>
                              <w:marRight w:val="0"/>
                              <w:marTop w:val="225"/>
                              <w:marBottom w:val="0"/>
                              <w:divBdr>
                                <w:top w:val="none" w:sz="0" w:space="0" w:color="auto"/>
                                <w:left w:val="none" w:sz="0" w:space="0" w:color="auto"/>
                                <w:bottom w:val="none" w:sz="0" w:space="0" w:color="auto"/>
                                <w:right w:val="none" w:sz="0" w:space="0" w:color="auto"/>
                              </w:divBdr>
                              <w:divsChild>
                                <w:div w:id="1707438932">
                                  <w:marLeft w:val="0"/>
                                  <w:marRight w:val="0"/>
                                  <w:marTop w:val="0"/>
                                  <w:marBottom w:val="0"/>
                                  <w:divBdr>
                                    <w:top w:val="none" w:sz="0" w:space="0" w:color="auto"/>
                                    <w:left w:val="none" w:sz="0" w:space="0" w:color="auto"/>
                                    <w:bottom w:val="none" w:sz="0" w:space="0" w:color="auto"/>
                                    <w:right w:val="none" w:sz="0" w:space="0" w:color="auto"/>
                                  </w:divBdr>
                                </w:div>
                                <w:div w:id="278530856">
                                  <w:marLeft w:val="0"/>
                                  <w:marRight w:val="0"/>
                                  <w:marTop w:val="0"/>
                                  <w:marBottom w:val="0"/>
                                  <w:divBdr>
                                    <w:top w:val="none" w:sz="0" w:space="0" w:color="auto"/>
                                    <w:left w:val="none" w:sz="0" w:space="0" w:color="auto"/>
                                    <w:bottom w:val="none" w:sz="0" w:space="0" w:color="auto"/>
                                    <w:right w:val="none" w:sz="0" w:space="0" w:color="auto"/>
                                  </w:divBdr>
                                </w:div>
                              </w:divsChild>
                            </w:div>
                            <w:div w:id="1190222902">
                              <w:marLeft w:val="0"/>
                              <w:marRight w:val="0"/>
                              <w:marTop w:val="360"/>
                              <w:marBottom w:val="495"/>
                              <w:divBdr>
                                <w:top w:val="none" w:sz="0" w:space="0" w:color="auto"/>
                                <w:left w:val="none" w:sz="0" w:space="0" w:color="auto"/>
                                <w:bottom w:val="none" w:sz="0" w:space="0" w:color="auto"/>
                                <w:right w:val="none" w:sz="0" w:space="0" w:color="auto"/>
                              </w:divBdr>
                              <w:divsChild>
                                <w:div w:id="1548906903">
                                  <w:marLeft w:val="0"/>
                                  <w:marRight w:val="0"/>
                                  <w:marTop w:val="0"/>
                                  <w:marBottom w:val="0"/>
                                  <w:divBdr>
                                    <w:top w:val="none" w:sz="0" w:space="0" w:color="auto"/>
                                    <w:left w:val="none" w:sz="0" w:space="0" w:color="auto"/>
                                    <w:bottom w:val="none" w:sz="0" w:space="0" w:color="auto"/>
                                    <w:right w:val="none" w:sz="0" w:space="0" w:color="auto"/>
                                  </w:divBdr>
                                  <w:divsChild>
                                    <w:div w:id="1962566779">
                                      <w:marLeft w:val="0"/>
                                      <w:marRight w:val="450"/>
                                      <w:marTop w:val="0"/>
                                      <w:marBottom w:val="0"/>
                                      <w:divBdr>
                                        <w:top w:val="none" w:sz="0" w:space="0" w:color="auto"/>
                                        <w:left w:val="none" w:sz="0" w:space="0" w:color="auto"/>
                                        <w:bottom w:val="none" w:sz="0" w:space="0" w:color="auto"/>
                                        <w:right w:val="none" w:sz="0" w:space="0" w:color="auto"/>
                                      </w:divBdr>
                                    </w:div>
                                    <w:div w:id="1850413833">
                                      <w:marLeft w:val="0"/>
                                      <w:marRight w:val="600"/>
                                      <w:marTop w:val="0"/>
                                      <w:marBottom w:val="0"/>
                                      <w:divBdr>
                                        <w:top w:val="none" w:sz="0" w:space="0" w:color="auto"/>
                                        <w:left w:val="none" w:sz="0" w:space="0" w:color="auto"/>
                                        <w:bottom w:val="none" w:sz="0" w:space="0" w:color="auto"/>
                                        <w:right w:val="none" w:sz="0" w:space="0" w:color="auto"/>
                                      </w:divBdr>
                                    </w:div>
                                  </w:divsChild>
                                </w:div>
                                <w:div w:id="906843561">
                                  <w:marLeft w:val="0"/>
                                  <w:marRight w:val="0"/>
                                  <w:marTop w:val="0"/>
                                  <w:marBottom w:val="0"/>
                                  <w:divBdr>
                                    <w:top w:val="none" w:sz="0" w:space="0" w:color="auto"/>
                                    <w:left w:val="none" w:sz="0" w:space="0" w:color="auto"/>
                                    <w:bottom w:val="none" w:sz="0" w:space="0" w:color="auto"/>
                                    <w:right w:val="none" w:sz="0" w:space="0" w:color="auto"/>
                                  </w:divBdr>
                                  <w:divsChild>
                                    <w:div w:id="1727995538">
                                      <w:marLeft w:val="0"/>
                                      <w:marRight w:val="330"/>
                                      <w:marTop w:val="0"/>
                                      <w:marBottom w:val="0"/>
                                      <w:divBdr>
                                        <w:top w:val="none" w:sz="0" w:space="0" w:color="auto"/>
                                        <w:left w:val="none" w:sz="0" w:space="0" w:color="auto"/>
                                        <w:bottom w:val="none" w:sz="0" w:space="0" w:color="auto"/>
                                        <w:right w:val="none" w:sz="0" w:space="0" w:color="auto"/>
                                      </w:divBdr>
                                    </w:div>
                                    <w:div w:id="144750089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44450498">
                              <w:marLeft w:val="0"/>
                              <w:marRight w:val="0"/>
                              <w:marTop w:val="0"/>
                              <w:marBottom w:val="0"/>
                              <w:divBdr>
                                <w:top w:val="none" w:sz="0" w:space="0" w:color="auto"/>
                                <w:left w:val="none" w:sz="0" w:space="0" w:color="auto"/>
                                <w:bottom w:val="none" w:sz="0" w:space="0" w:color="auto"/>
                                <w:right w:val="none" w:sz="0" w:space="0" w:color="auto"/>
                              </w:divBdr>
                              <w:divsChild>
                                <w:div w:id="879826760">
                                  <w:marLeft w:val="0"/>
                                  <w:marRight w:val="0"/>
                                  <w:marTop w:val="0"/>
                                  <w:marBottom w:val="0"/>
                                  <w:divBdr>
                                    <w:top w:val="none" w:sz="0" w:space="0" w:color="auto"/>
                                    <w:left w:val="none" w:sz="0" w:space="0" w:color="auto"/>
                                    <w:bottom w:val="dashed" w:sz="6" w:space="30" w:color="999999"/>
                                    <w:right w:val="none" w:sz="0" w:space="0" w:color="auto"/>
                                  </w:divBdr>
                                </w:div>
                                <w:div w:id="1633830232">
                                  <w:marLeft w:val="0"/>
                                  <w:marRight w:val="0"/>
                                  <w:marTop w:val="0"/>
                                  <w:marBottom w:val="375"/>
                                  <w:divBdr>
                                    <w:top w:val="none" w:sz="0" w:space="0" w:color="auto"/>
                                    <w:left w:val="none" w:sz="0" w:space="0" w:color="auto"/>
                                    <w:bottom w:val="none" w:sz="0" w:space="0" w:color="auto"/>
                                    <w:right w:val="none" w:sz="0" w:space="0" w:color="auto"/>
                                  </w:divBdr>
                                  <w:divsChild>
                                    <w:div w:id="2091534137">
                                      <w:marLeft w:val="0"/>
                                      <w:marRight w:val="0"/>
                                      <w:marTop w:val="375"/>
                                      <w:marBottom w:val="0"/>
                                      <w:divBdr>
                                        <w:top w:val="none" w:sz="0" w:space="0" w:color="auto"/>
                                        <w:left w:val="none" w:sz="0" w:space="0" w:color="auto"/>
                                        <w:bottom w:val="none" w:sz="0" w:space="0" w:color="auto"/>
                                        <w:right w:val="none" w:sz="0" w:space="0" w:color="auto"/>
                                      </w:divBdr>
                                      <w:divsChild>
                                        <w:div w:id="875964496">
                                          <w:marLeft w:val="0"/>
                                          <w:marRight w:val="225"/>
                                          <w:marTop w:val="0"/>
                                          <w:marBottom w:val="0"/>
                                          <w:divBdr>
                                            <w:top w:val="single" w:sz="6" w:space="0" w:color="DCDCDC"/>
                                            <w:left w:val="single" w:sz="6" w:space="0" w:color="DCDCDC"/>
                                            <w:bottom w:val="single" w:sz="6" w:space="0" w:color="DCDCDC"/>
                                            <w:right w:val="single" w:sz="6" w:space="0" w:color="DCDCDC"/>
                                          </w:divBdr>
                                        </w:div>
                                        <w:div w:id="362243863">
                                          <w:marLeft w:val="0"/>
                                          <w:marRight w:val="0"/>
                                          <w:marTop w:val="0"/>
                                          <w:marBottom w:val="0"/>
                                          <w:divBdr>
                                            <w:top w:val="none" w:sz="0" w:space="0" w:color="auto"/>
                                            <w:left w:val="none" w:sz="0" w:space="0" w:color="auto"/>
                                            <w:bottom w:val="none" w:sz="0" w:space="0" w:color="auto"/>
                                            <w:right w:val="none" w:sz="0" w:space="0" w:color="auto"/>
                                          </w:divBdr>
                                        </w:div>
                                      </w:divsChild>
                                    </w:div>
                                    <w:div w:id="1102141538">
                                      <w:marLeft w:val="0"/>
                                      <w:marRight w:val="0"/>
                                      <w:marTop w:val="375"/>
                                      <w:marBottom w:val="0"/>
                                      <w:divBdr>
                                        <w:top w:val="none" w:sz="0" w:space="0" w:color="auto"/>
                                        <w:left w:val="none" w:sz="0" w:space="0" w:color="auto"/>
                                        <w:bottom w:val="none" w:sz="0" w:space="0" w:color="auto"/>
                                        <w:right w:val="none" w:sz="0" w:space="0" w:color="auto"/>
                                      </w:divBdr>
                                      <w:divsChild>
                                        <w:div w:id="17585505">
                                          <w:marLeft w:val="0"/>
                                          <w:marRight w:val="225"/>
                                          <w:marTop w:val="0"/>
                                          <w:marBottom w:val="0"/>
                                          <w:divBdr>
                                            <w:top w:val="single" w:sz="6" w:space="0" w:color="DCDCDC"/>
                                            <w:left w:val="single" w:sz="6" w:space="0" w:color="DCDCDC"/>
                                            <w:bottom w:val="single" w:sz="6" w:space="0" w:color="DCDCDC"/>
                                            <w:right w:val="single" w:sz="6" w:space="0" w:color="DCDCDC"/>
                                          </w:divBdr>
                                        </w:div>
                                        <w:div w:id="55931610">
                                          <w:marLeft w:val="0"/>
                                          <w:marRight w:val="0"/>
                                          <w:marTop w:val="0"/>
                                          <w:marBottom w:val="0"/>
                                          <w:divBdr>
                                            <w:top w:val="none" w:sz="0" w:space="0" w:color="auto"/>
                                            <w:left w:val="none" w:sz="0" w:space="0" w:color="auto"/>
                                            <w:bottom w:val="none" w:sz="0" w:space="0" w:color="auto"/>
                                            <w:right w:val="none" w:sz="0" w:space="0" w:color="auto"/>
                                          </w:divBdr>
                                        </w:div>
                                      </w:divsChild>
                                    </w:div>
                                    <w:div w:id="1792362257">
                                      <w:marLeft w:val="0"/>
                                      <w:marRight w:val="0"/>
                                      <w:marTop w:val="375"/>
                                      <w:marBottom w:val="0"/>
                                      <w:divBdr>
                                        <w:top w:val="none" w:sz="0" w:space="0" w:color="auto"/>
                                        <w:left w:val="none" w:sz="0" w:space="0" w:color="auto"/>
                                        <w:bottom w:val="none" w:sz="0" w:space="0" w:color="auto"/>
                                        <w:right w:val="none" w:sz="0" w:space="0" w:color="auto"/>
                                      </w:divBdr>
                                      <w:divsChild>
                                        <w:div w:id="1511874576">
                                          <w:marLeft w:val="0"/>
                                          <w:marRight w:val="225"/>
                                          <w:marTop w:val="0"/>
                                          <w:marBottom w:val="0"/>
                                          <w:divBdr>
                                            <w:top w:val="single" w:sz="6" w:space="0" w:color="DCDCDC"/>
                                            <w:left w:val="single" w:sz="6" w:space="0" w:color="DCDCDC"/>
                                            <w:bottom w:val="single" w:sz="6" w:space="0" w:color="DCDCDC"/>
                                            <w:right w:val="single" w:sz="6" w:space="0" w:color="DCDCDC"/>
                                          </w:divBdr>
                                        </w:div>
                                        <w:div w:id="1804619976">
                                          <w:marLeft w:val="0"/>
                                          <w:marRight w:val="0"/>
                                          <w:marTop w:val="0"/>
                                          <w:marBottom w:val="0"/>
                                          <w:divBdr>
                                            <w:top w:val="none" w:sz="0" w:space="0" w:color="auto"/>
                                            <w:left w:val="none" w:sz="0" w:space="0" w:color="auto"/>
                                            <w:bottom w:val="none" w:sz="0" w:space="0" w:color="auto"/>
                                            <w:right w:val="none" w:sz="0" w:space="0" w:color="auto"/>
                                          </w:divBdr>
                                        </w:div>
                                        <w:div w:id="919798783">
                                          <w:marLeft w:val="0"/>
                                          <w:marRight w:val="0"/>
                                          <w:marTop w:val="0"/>
                                          <w:marBottom w:val="0"/>
                                          <w:divBdr>
                                            <w:top w:val="none" w:sz="0" w:space="0" w:color="auto"/>
                                            <w:left w:val="none" w:sz="0" w:space="0" w:color="auto"/>
                                            <w:bottom w:val="none" w:sz="0" w:space="0" w:color="auto"/>
                                            <w:right w:val="none" w:sz="0" w:space="0" w:color="auto"/>
                                          </w:divBdr>
                                        </w:div>
                                        <w:div w:id="1498300857">
                                          <w:marLeft w:val="0"/>
                                          <w:marRight w:val="0"/>
                                          <w:marTop w:val="0"/>
                                          <w:marBottom w:val="0"/>
                                          <w:divBdr>
                                            <w:top w:val="none" w:sz="0" w:space="0" w:color="auto"/>
                                            <w:left w:val="none" w:sz="0" w:space="0" w:color="auto"/>
                                            <w:bottom w:val="none" w:sz="0" w:space="0" w:color="auto"/>
                                            <w:right w:val="none" w:sz="0" w:space="0" w:color="auto"/>
                                          </w:divBdr>
                                        </w:div>
                                      </w:divsChild>
                                    </w:div>
                                    <w:div w:id="1713309042">
                                      <w:marLeft w:val="0"/>
                                      <w:marRight w:val="0"/>
                                      <w:marTop w:val="375"/>
                                      <w:marBottom w:val="0"/>
                                      <w:divBdr>
                                        <w:top w:val="none" w:sz="0" w:space="0" w:color="auto"/>
                                        <w:left w:val="none" w:sz="0" w:space="0" w:color="auto"/>
                                        <w:bottom w:val="none" w:sz="0" w:space="0" w:color="auto"/>
                                        <w:right w:val="none" w:sz="0" w:space="0" w:color="auto"/>
                                      </w:divBdr>
                                      <w:divsChild>
                                        <w:div w:id="1631322791">
                                          <w:marLeft w:val="0"/>
                                          <w:marRight w:val="225"/>
                                          <w:marTop w:val="0"/>
                                          <w:marBottom w:val="0"/>
                                          <w:divBdr>
                                            <w:top w:val="single" w:sz="6" w:space="0" w:color="DCDCDC"/>
                                            <w:left w:val="single" w:sz="6" w:space="0" w:color="DCDCDC"/>
                                            <w:bottom w:val="single" w:sz="6" w:space="0" w:color="DCDCDC"/>
                                            <w:right w:val="single" w:sz="6" w:space="0" w:color="DCDCDC"/>
                                          </w:divBdr>
                                        </w:div>
                                        <w:div w:id="133071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629133">
                          <w:marLeft w:val="0"/>
                          <w:marRight w:val="0"/>
                          <w:marTop w:val="300"/>
                          <w:marBottom w:val="0"/>
                          <w:divBdr>
                            <w:top w:val="none" w:sz="0" w:space="0" w:color="auto"/>
                            <w:left w:val="none" w:sz="0" w:space="0" w:color="auto"/>
                            <w:bottom w:val="dashed" w:sz="6" w:space="0" w:color="999999"/>
                            <w:right w:val="none" w:sz="0" w:space="0" w:color="auto"/>
                          </w:divBdr>
                          <w:divsChild>
                            <w:div w:id="594484835">
                              <w:marLeft w:val="0"/>
                              <w:marRight w:val="0"/>
                              <w:marTop w:val="0"/>
                              <w:marBottom w:val="0"/>
                              <w:divBdr>
                                <w:top w:val="none" w:sz="0" w:space="0" w:color="auto"/>
                                <w:left w:val="none" w:sz="0" w:space="0" w:color="auto"/>
                                <w:bottom w:val="none" w:sz="0" w:space="0" w:color="auto"/>
                                <w:right w:val="none" w:sz="0" w:space="0" w:color="auto"/>
                              </w:divBdr>
                            </w:div>
                            <w:div w:id="1098326290">
                              <w:marLeft w:val="0"/>
                              <w:marRight w:val="0"/>
                              <w:marTop w:val="225"/>
                              <w:marBottom w:val="0"/>
                              <w:divBdr>
                                <w:top w:val="none" w:sz="0" w:space="0" w:color="auto"/>
                                <w:left w:val="none" w:sz="0" w:space="0" w:color="auto"/>
                                <w:bottom w:val="none" w:sz="0" w:space="0" w:color="auto"/>
                                <w:right w:val="none" w:sz="0" w:space="0" w:color="auto"/>
                              </w:divBdr>
                              <w:divsChild>
                                <w:div w:id="1214124166">
                                  <w:marLeft w:val="0"/>
                                  <w:marRight w:val="0"/>
                                  <w:marTop w:val="0"/>
                                  <w:marBottom w:val="0"/>
                                  <w:divBdr>
                                    <w:top w:val="none" w:sz="0" w:space="0" w:color="auto"/>
                                    <w:left w:val="none" w:sz="0" w:space="0" w:color="auto"/>
                                    <w:bottom w:val="none" w:sz="0" w:space="0" w:color="auto"/>
                                    <w:right w:val="none" w:sz="0" w:space="0" w:color="auto"/>
                                  </w:divBdr>
                                </w:div>
                                <w:div w:id="1809084032">
                                  <w:marLeft w:val="0"/>
                                  <w:marRight w:val="0"/>
                                  <w:marTop w:val="0"/>
                                  <w:marBottom w:val="0"/>
                                  <w:divBdr>
                                    <w:top w:val="none" w:sz="0" w:space="0" w:color="auto"/>
                                    <w:left w:val="none" w:sz="0" w:space="0" w:color="auto"/>
                                    <w:bottom w:val="none" w:sz="0" w:space="0" w:color="auto"/>
                                    <w:right w:val="none" w:sz="0" w:space="0" w:color="auto"/>
                                  </w:divBdr>
                                </w:div>
                              </w:divsChild>
                            </w:div>
                            <w:div w:id="1876456625">
                              <w:marLeft w:val="0"/>
                              <w:marRight w:val="0"/>
                              <w:marTop w:val="360"/>
                              <w:marBottom w:val="495"/>
                              <w:divBdr>
                                <w:top w:val="none" w:sz="0" w:space="0" w:color="auto"/>
                                <w:left w:val="none" w:sz="0" w:space="0" w:color="auto"/>
                                <w:bottom w:val="none" w:sz="0" w:space="0" w:color="auto"/>
                                <w:right w:val="none" w:sz="0" w:space="0" w:color="auto"/>
                              </w:divBdr>
                              <w:divsChild>
                                <w:div w:id="422603154">
                                  <w:marLeft w:val="0"/>
                                  <w:marRight w:val="0"/>
                                  <w:marTop w:val="0"/>
                                  <w:marBottom w:val="0"/>
                                  <w:divBdr>
                                    <w:top w:val="none" w:sz="0" w:space="0" w:color="auto"/>
                                    <w:left w:val="none" w:sz="0" w:space="0" w:color="auto"/>
                                    <w:bottom w:val="none" w:sz="0" w:space="0" w:color="auto"/>
                                    <w:right w:val="none" w:sz="0" w:space="0" w:color="auto"/>
                                  </w:divBdr>
                                  <w:divsChild>
                                    <w:div w:id="1402676534">
                                      <w:marLeft w:val="0"/>
                                      <w:marRight w:val="450"/>
                                      <w:marTop w:val="0"/>
                                      <w:marBottom w:val="0"/>
                                      <w:divBdr>
                                        <w:top w:val="none" w:sz="0" w:space="0" w:color="auto"/>
                                        <w:left w:val="none" w:sz="0" w:space="0" w:color="auto"/>
                                        <w:bottom w:val="none" w:sz="0" w:space="0" w:color="auto"/>
                                        <w:right w:val="none" w:sz="0" w:space="0" w:color="auto"/>
                                      </w:divBdr>
                                    </w:div>
                                    <w:div w:id="310597368">
                                      <w:marLeft w:val="0"/>
                                      <w:marRight w:val="600"/>
                                      <w:marTop w:val="0"/>
                                      <w:marBottom w:val="0"/>
                                      <w:divBdr>
                                        <w:top w:val="none" w:sz="0" w:space="0" w:color="auto"/>
                                        <w:left w:val="none" w:sz="0" w:space="0" w:color="auto"/>
                                        <w:bottom w:val="none" w:sz="0" w:space="0" w:color="auto"/>
                                        <w:right w:val="none" w:sz="0" w:space="0" w:color="auto"/>
                                      </w:divBdr>
                                    </w:div>
                                  </w:divsChild>
                                </w:div>
                                <w:div w:id="1283417088">
                                  <w:marLeft w:val="0"/>
                                  <w:marRight w:val="0"/>
                                  <w:marTop w:val="0"/>
                                  <w:marBottom w:val="0"/>
                                  <w:divBdr>
                                    <w:top w:val="none" w:sz="0" w:space="0" w:color="auto"/>
                                    <w:left w:val="none" w:sz="0" w:space="0" w:color="auto"/>
                                    <w:bottom w:val="none" w:sz="0" w:space="0" w:color="auto"/>
                                    <w:right w:val="none" w:sz="0" w:space="0" w:color="auto"/>
                                  </w:divBdr>
                                  <w:divsChild>
                                    <w:div w:id="769203584">
                                      <w:marLeft w:val="0"/>
                                      <w:marRight w:val="330"/>
                                      <w:marTop w:val="0"/>
                                      <w:marBottom w:val="0"/>
                                      <w:divBdr>
                                        <w:top w:val="none" w:sz="0" w:space="0" w:color="auto"/>
                                        <w:left w:val="none" w:sz="0" w:space="0" w:color="auto"/>
                                        <w:bottom w:val="none" w:sz="0" w:space="0" w:color="auto"/>
                                        <w:right w:val="none" w:sz="0" w:space="0" w:color="auto"/>
                                      </w:divBdr>
                                    </w:div>
                                    <w:div w:id="105658500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32084760">
                              <w:marLeft w:val="0"/>
                              <w:marRight w:val="0"/>
                              <w:marTop w:val="0"/>
                              <w:marBottom w:val="0"/>
                              <w:divBdr>
                                <w:top w:val="none" w:sz="0" w:space="0" w:color="auto"/>
                                <w:left w:val="none" w:sz="0" w:space="0" w:color="auto"/>
                                <w:bottom w:val="none" w:sz="0" w:space="0" w:color="auto"/>
                                <w:right w:val="none" w:sz="0" w:space="0" w:color="auto"/>
                              </w:divBdr>
                              <w:divsChild>
                                <w:div w:id="1358772620">
                                  <w:marLeft w:val="0"/>
                                  <w:marRight w:val="0"/>
                                  <w:marTop w:val="0"/>
                                  <w:marBottom w:val="0"/>
                                  <w:divBdr>
                                    <w:top w:val="none" w:sz="0" w:space="0" w:color="auto"/>
                                    <w:left w:val="none" w:sz="0" w:space="0" w:color="auto"/>
                                    <w:bottom w:val="dashed" w:sz="6" w:space="30" w:color="999999"/>
                                    <w:right w:val="none" w:sz="0" w:space="0" w:color="auto"/>
                                  </w:divBdr>
                                </w:div>
                                <w:div w:id="885408476">
                                  <w:marLeft w:val="0"/>
                                  <w:marRight w:val="0"/>
                                  <w:marTop w:val="0"/>
                                  <w:marBottom w:val="375"/>
                                  <w:divBdr>
                                    <w:top w:val="none" w:sz="0" w:space="0" w:color="auto"/>
                                    <w:left w:val="none" w:sz="0" w:space="0" w:color="auto"/>
                                    <w:bottom w:val="none" w:sz="0" w:space="0" w:color="auto"/>
                                    <w:right w:val="none" w:sz="0" w:space="0" w:color="auto"/>
                                  </w:divBdr>
                                  <w:divsChild>
                                    <w:div w:id="1810632410">
                                      <w:marLeft w:val="0"/>
                                      <w:marRight w:val="0"/>
                                      <w:marTop w:val="375"/>
                                      <w:marBottom w:val="0"/>
                                      <w:divBdr>
                                        <w:top w:val="none" w:sz="0" w:space="0" w:color="auto"/>
                                        <w:left w:val="none" w:sz="0" w:space="0" w:color="auto"/>
                                        <w:bottom w:val="none" w:sz="0" w:space="0" w:color="auto"/>
                                        <w:right w:val="none" w:sz="0" w:space="0" w:color="auto"/>
                                      </w:divBdr>
                                      <w:divsChild>
                                        <w:div w:id="1081104869">
                                          <w:marLeft w:val="0"/>
                                          <w:marRight w:val="225"/>
                                          <w:marTop w:val="0"/>
                                          <w:marBottom w:val="0"/>
                                          <w:divBdr>
                                            <w:top w:val="single" w:sz="6" w:space="0" w:color="DCDCDC"/>
                                            <w:left w:val="single" w:sz="6" w:space="0" w:color="DCDCDC"/>
                                            <w:bottom w:val="single" w:sz="6" w:space="0" w:color="DCDCDC"/>
                                            <w:right w:val="single" w:sz="6" w:space="0" w:color="DCDCDC"/>
                                          </w:divBdr>
                                        </w:div>
                                        <w:div w:id="1219897580">
                                          <w:marLeft w:val="0"/>
                                          <w:marRight w:val="0"/>
                                          <w:marTop w:val="0"/>
                                          <w:marBottom w:val="0"/>
                                          <w:divBdr>
                                            <w:top w:val="none" w:sz="0" w:space="0" w:color="auto"/>
                                            <w:left w:val="none" w:sz="0" w:space="0" w:color="auto"/>
                                            <w:bottom w:val="none" w:sz="0" w:space="0" w:color="auto"/>
                                            <w:right w:val="none" w:sz="0" w:space="0" w:color="auto"/>
                                          </w:divBdr>
                                        </w:div>
                                      </w:divsChild>
                                    </w:div>
                                    <w:div w:id="227345747">
                                      <w:marLeft w:val="0"/>
                                      <w:marRight w:val="0"/>
                                      <w:marTop w:val="375"/>
                                      <w:marBottom w:val="0"/>
                                      <w:divBdr>
                                        <w:top w:val="none" w:sz="0" w:space="0" w:color="auto"/>
                                        <w:left w:val="none" w:sz="0" w:space="0" w:color="auto"/>
                                        <w:bottom w:val="none" w:sz="0" w:space="0" w:color="auto"/>
                                        <w:right w:val="none" w:sz="0" w:space="0" w:color="auto"/>
                                      </w:divBdr>
                                      <w:divsChild>
                                        <w:div w:id="1419786696">
                                          <w:marLeft w:val="0"/>
                                          <w:marRight w:val="225"/>
                                          <w:marTop w:val="0"/>
                                          <w:marBottom w:val="0"/>
                                          <w:divBdr>
                                            <w:top w:val="single" w:sz="6" w:space="0" w:color="DCDCDC"/>
                                            <w:left w:val="single" w:sz="6" w:space="0" w:color="DCDCDC"/>
                                            <w:bottom w:val="single" w:sz="6" w:space="0" w:color="DCDCDC"/>
                                            <w:right w:val="single" w:sz="6" w:space="0" w:color="DCDCDC"/>
                                          </w:divBdr>
                                        </w:div>
                                        <w:div w:id="1421028896">
                                          <w:marLeft w:val="0"/>
                                          <w:marRight w:val="0"/>
                                          <w:marTop w:val="0"/>
                                          <w:marBottom w:val="0"/>
                                          <w:divBdr>
                                            <w:top w:val="none" w:sz="0" w:space="0" w:color="auto"/>
                                            <w:left w:val="none" w:sz="0" w:space="0" w:color="auto"/>
                                            <w:bottom w:val="none" w:sz="0" w:space="0" w:color="auto"/>
                                            <w:right w:val="none" w:sz="0" w:space="0" w:color="auto"/>
                                          </w:divBdr>
                                        </w:div>
                                      </w:divsChild>
                                    </w:div>
                                    <w:div w:id="1794248418">
                                      <w:marLeft w:val="0"/>
                                      <w:marRight w:val="0"/>
                                      <w:marTop w:val="375"/>
                                      <w:marBottom w:val="0"/>
                                      <w:divBdr>
                                        <w:top w:val="none" w:sz="0" w:space="0" w:color="auto"/>
                                        <w:left w:val="none" w:sz="0" w:space="0" w:color="auto"/>
                                        <w:bottom w:val="none" w:sz="0" w:space="0" w:color="auto"/>
                                        <w:right w:val="none" w:sz="0" w:space="0" w:color="auto"/>
                                      </w:divBdr>
                                      <w:divsChild>
                                        <w:div w:id="1028601861">
                                          <w:marLeft w:val="0"/>
                                          <w:marRight w:val="225"/>
                                          <w:marTop w:val="0"/>
                                          <w:marBottom w:val="0"/>
                                          <w:divBdr>
                                            <w:top w:val="single" w:sz="6" w:space="0" w:color="DCDCDC"/>
                                            <w:left w:val="single" w:sz="6" w:space="0" w:color="DCDCDC"/>
                                            <w:bottom w:val="single" w:sz="6" w:space="0" w:color="DCDCDC"/>
                                            <w:right w:val="single" w:sz="6" w:space="0" w:color="DCDCDC"/>
                                          </w:divBdr>
                                        </w:div>
                                        <w:div w:id="977536246">
                                          <w:marLeft w:val="0"/>
                                          <w:marRight w:val="0"/>
                                          <w:marTop w:val="0"/>
                                          <w:marBottom w:val="0"/>
                                          <w:divBdr>
                                            <w:top w:val="none" w:sz="0" w:space="0" w:color="auto"/>
                                            <w:left w:val="none" w:sz="0" w:space="0" w:color="auto"/>
                                            <w:bottom w:val="none" w:sz="0" w:space="0" w:color="auto"/>
                                            <w:right w:val="none" w:sz="0" w:space="0" w:color="auto"/>
                                          </w:divBdr>
                                        </w:div>
                                        <w:div w:id="1538197283">
                                          <w:marLeft w:val="0"/>
                                          <w:marRight w:val="0"/>
                                          <w:marTop w:val="0"/>
                                          <w:marBottom w:val="0"/>
                                          <w:divBdr>
                                            <w:top w:val="none" w:sz="0" w:space="0" w:color="auto"/>
                                            <w:left w:val="none" w:sz="0" w:space="0" w:color="auto"/>
                                            <w:bottom w:val="none" w:sz="0" w:space="0" w:color="auto"/>
                                            <w:right w:val="none" w:sz="0" w:space="0" w:color="auto"/>
                                          </w:divBdr>
                                        </w:div>
                                        <w:div w:id="1484006872">
                                          <w:marLeft w:val="0"/>
                                          <w:marRight w:val="0"/>
                                          <w:marTop w:val="0"/>
                                          <w:marBottom w:val="0"/>
                                          <w:divBdr>
                                            <w:top w:val="none" w:sz="0" w:space="0" w:color="auto"/>
                                            <w:left w:val="none" w:sz="0" w:space="0" w:color="auto"/>
                                            <w:bottom w:val="none" w:sz="0" w:space="0" w:color="auto"/>
                                            <w:right w:val="none" w:sz="0" w:space="0" w:color="auto"/>
                                          </w:divBdr>
                                        </w:div>
                                      </w:divsChild>
                                    </w:div>
                                    <w:div w:id="1567835402">
                                      <w:marLeft w:val="0"/>
                                      <w:marRight w:val="0"/>
                                      <w:marTop w:val="375"/>
                                      <w:marBottom w:val="0"/>
                                      <w:divBdr>
                                        <w:top w:val="none" w:sz="0" w:space="0" w:color="auto"/>
                                        <w:left w:val="none" w:sz="0" w:space="0" w:color="auto"/>
                                        <w:bottom w:val="none" w:sz="0" w:space="0" w:color="auto"/>
                                        <w:right w:val="none" w:sz="0" w:space="0" w:color="auto"/>
                                      </w:divBdr>
                                      <w:divsChild>
                                        <w:div w:id="2024236754">
                                          <w:marLeft w:val="0"/>
                                          <w:marRight w:val="225"/>
                                          <w:marTop w:val="0"/>
                                          <w:marBottom w:val="0"/>
                                          <w:divBdr>
                                            <w:top w:val="single" w:sz="6" w:space="0" w:color="DCDCDC"/>
                                            <w:left w:val="single" w:sz="6" w:space="0" w:color="DCDCDC"/>
                                            <w:bottom w:val="single" w:sz="6" w:space="0" w:color="DCDCDC"/>
                                            <w:right w:val="single" w:sz="6" w:space="0" w:color="DCDCDC"/>
                                          </w:divBdr>
                                        </w:div>
                                        <w:div w:id="44141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294259">
                          <w:marLeft w:val="0"/>
                          <w:marRight w:val="0"/>
                          <w:marTop w:val="300"/>
                          <w:marBottom w:val="0"/>
                          <w:divBdr>
                            <w:top w:val="none" w:sz="0" w:space="0" w:color="auto"/>
                            <w:left w:val="none" w:sz="0" w:space="0" w:color="auto"/>
                            <w:bottom w:val="dashed" w:sz="6" w:space="0" w:color="999999"/>
                            <w:right w:val="none" w:sz="0" w:space="0" w:color="auto"/>
                          </w:divBdr>
                          <w:divsChild>
                            <w:div w:id="1619528408">
                              <w:marLeft w:val="0"/>
                              <w:marRight w:val="0"/>
                              <w:marTop w:val="0"/>
                              <w:marBottom w:val="0"/>
                              <w:divBdr>
                                <w:top w:val="none" w:sz="0" w:space="0" w:color="auto"/>
                                <w:left w:val="none" w:sz="0" w:space="0" w:color="auto"/>
                                <w:bottom w:val="none" w:sz="0" w:space="0" w:color="auto"/>
                                <w:right w:val="none" w:sz="0" w:space="0" w:color="auto"/>
                              </w:divBdr>
                            </w:div>
                            <w:div w:id="1348098101">
                              <w:marLeft w:val="0"/>
                              <w:marRight w:val="0"/>
                              <w:marTop w:val="225"/>
                              <w:marBottom w:val="0"/>
                              <w:divBdr>
                                <w:top w:val="none" w:sz="0" w:space="0" w:color="auto"/>
                                <w:left w:val="none" w:sz="0" w:space="0" w:color="auto"/>
                                <w:bottom w:val="none" w:sz="0" w:space="0" w:color="auto"/>
                                <w:right w:val="none" w:sz="0" w:space="0" w:color="auto"/>
                              </w:divBdr>
                              <w:divsChild>
                                <w:div w:id="255133655">
                                  <w:marLeft w:val="0"/>
                                  <w:marRight w:val="0"/>
                                  <w:marTop w:val="0"/>
                                  <w:marBottom w:val="0"/>
                                  <w:divBdr>
                                    <w:top w:val="none" w:sz="0" w:space="0" w:color="auto"/>
                                    <w:left w:val="none" w:sz="0" w:space="0" w:color="auto"/>
                                    <w:bottom w:val="none" w:sz="0" w:space="0" w:color="auto"/>
                                    <w:right w:val="none" w:sz="0" w:space="0" w:color="auto"/>
                                  </w:divBdr>
                                </w:div>
                                <w:div w:id="1219977355">
                                  <w:marLeft w:val="0"/>
                                  <w:marRight w:val="0"/>
                                  <w:marTop w:val="0"/>
                                  <w:marBottom w:val="0"/>
                                  <w:divBdr>
                                    <w:top w:val="none" w:sz="0" w:space="0" w:color="auto"/>
                                    <w:left w:val="none" w:sz="0" w:space="0" w:color="auto"/>
                                    <w:bottom w:val="none" w:sz="0" w:space="0" w:color="auto"/>
                                    <w:right w:val="none" w:sz="0" w:space="0" w:color="auto"/>
                                  </w:divBdr>
                                </w:div>
                              </w:divsChild>
                            </w:div>
                            <w:div w:id="845293613">
                              <w:marLeft w:val="0"/>
                              <w:marRight w:val="0"/>
                              <w:marTop w:val="360"/>
                              <w:marBottom w:val="495"/>
                              <w:divBdr>
                                <w:top w:val="none" w:sz="0" w:space="0" w:color="auto"/>
                                <w:left w:val="none" w:sz="0" w:space="0" w:color="auto"/>
                                <w:bottom w:val="none" w:sz="0" w:space="0" w:color="auto"/>
                                <w:right w:val="none" w:sz="0" w:space="0" w:color="auto"/>
                              </w:divBdr>
                              <w:divsChild>
                                <w:div w:id="970406434">
                                  <w:marLeft w:val="0"/>
                                  <w:marRight w:val="0"/>
                                  <w:marTop w:val="0"/>
                                  <w:marBottom w:val="0"/>
                                  <w:divBdr>
                                    <w:top w:val="none" w:sz="0" w:space="0" w:color="auto"/>
                                    <w:left w:val="none" w:sz="0" w:space="0" w:color="auto"/>
                                    <w:bottom w:val="none" w:sz="0" w:space="0" w:color="auto"/>
                                    <w:right w:val="none" w:sz="0" w:space="0" w:color="auto"/>
                                  </w:divBdr>
                                  <w:divsChild>
                                    <w:div w:id="234709894">
                                      <w:marLeft w:val="0"/>
                                      <w:marRight w:val="450"/>
                                      <w:marTop w:val="0"/>
                                      <w:marBottom w:val="0"/>
                                      <w:divBdr>
                                        <w:top w:val="none" w:sz="0" w:space="0" w:color="auto"/>
                                        <w:left w:val="none" w:sz="0" w:space="0" w:color="auto"/>
                                        <w:bottom w:val="none" w:sz="0" w:space="0" w:color="auto"/>
                                        <w:right w:val="none" w:sz="0" w:space="0" w:color="auto"/>
                                      </w:divBdr>
                                    </w:div>
                                    <w:div w:id="846333734">
                                      <w:marLeft w:val="0"/>
                                      <w:marRight w:val="600"/>
                                      <w:marTop w:val="0"/>
                                      <w:marBottom w:val="0"/>
                                      <w:divBdr>
                                        <w:top w:val="none" w:sz="0" w:space="0" w:color="auto"/>
                                        <w:left w:val="none" w:sz="0" w:space="0" w:color="auto"/>
                                        <w:bottom w:val="none" w:sz="0" w:space="0" w:color="auto"/>
                                        <w:right w:val="none" w:sz="0" w:space="0" w:color="auto"/>
                                      </w:divBdr>
                                    </w:div>
                                  </w:divsChild>
                                </w:div>
                                <w:div w:id="967053685">
                                  <w:marLeft w:val="0"/>
                                  <w:marRight w:val="0"/>
                                  <w:marTop w:val="0"/>
                                  <w:marBottom w:val="0"/>
                                  <w:divBdr>
                                    <w:top w:val="none" w:sz="0" w:space="0" w:color="auto"/>
                                    <w:left w:val="none" w:sz="0" w:space="0" w:color="auto"/>
                                    <w:bottom w:val="none" w:sz="0" w:space="0" w:color="auto"/>
                                    <w:right w:val="none" w:sz="0" w:space="0" w:color="auto"/>
                                  </w:divBdr>
                                  <w:divsChild>
                                    <w:div w:id="866675940">
                                      <w:marLeft w:val="0"/>
                                      <w:marRight w:val="330"/>
                                      <w:marTop w:val="0"/>
                                      <w:marBottom w:val="0"/>
                                      <w:divBdr>
                                        <w:top w:val="none" w:sz="0" w:space="0" w:color="auto"/>
                                        <w:left w:val="none" w:sz="0" w:space="0" w:color="auto"/>
                                        <w:bottom w:val="none" w:sz="0" w:space="0" w:color="auto"/>
                                        <w:right w:val="none" w:sz="0" w:space="0" w:color="auto"/>
                                      </w:divBdr>
                                    </w:div>
                                    <w:div w:id="57431731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119716963">
                              <w:marLeft w:val="0"/>
                              <w:marRight w:val="0"/>
                              <w:marTop w:val="0"/>
                              <w:marBottom w:val="0"/>
                              <w:divBdr>
                                <w:top w:val="none" w:sz="0" w:space="0" w:color="auto"/>
                                <w:left w:val="none" w:sz="0" w:space="0" w:color="auto"/>
                                <w:bottom w:val="none" w:sz="0" w:space="0" w:color="auto"/>
                                <w:right w:val="none" w:sz="0" w:space="0" w:color="auto"/>
                              </w:divBdr>
                              <w:divsChild>
                                <w:div w:id="1799765031">
                                  <w:marLeft w:val="0"/>
                                  <w:marRight w:val="0"/>
                                  <w:marTop w:val="0"/>
                                  <w:marBottom w:val="0"/>
                                  <w:divBdr>
                                    <w:top w:val="none" w:sz="0" w:space="0" w:color="auto"/>
                                    <w:left w:val="none" w:sz="0" w:space="0" w:color="auto"/>
                                    <w:bottom w:val="dashed" w:sz="6" w:space="30" w:color="999999"/>
                                    <w:right w:val="none" w:sz="0" w:space="0" w:color="auto"/>
                                  </w:divBdr>
                                </w:div>
                                <w:div w:id="2013679111">
                                  <w:marLeft w:val="0"/>
                                  <w:marRight w:val="0"/>
                                  <w:marTop w:val="0"/>
                                  <w:marBottom w:val="375"/>
                                  <w:divBdr>
                                    <w:top w:val="none" w:sz="0" w:space="0" w:color="auto"/>
                                    <w:left w:val="none" w:sz="0" w:space="0" w:color="auto"/>
                                    <w:bottom w:val="none" w:sz="0" w:space="0" w:color="auto"/>
                                    <w:right w:val="none" w:sz="0" w:space="0" w:color="auto"/>
                                  </w:divBdr>
                                  <w:divsChild>
                                    <w:div w:id="1279069448">
                                      <w:marLeft w:val="0"/>
                                      <w:marRight w:val="0"/>
                                      <w:marTop w:val="375"/>
                                      <w:marBottom w:val="0"/>
                                      <w:divBdr>
                                        <w:top w:val="none" w:sz="0" w:space="0" w:color="auto"/>
                                        <w:left w:val="none" w:sz="0" w:space="0" w:color="auto"/>
                                        <w:bottom w:val="none" w:sz="0" w:space="0" w:color="auto"/>
                                        <w:right w:val="none" w:sz="0" w:space="0" w:color="auto"/>
                                      </w:divBdr>
                                      <w:divsChild>
                                        <w:div w:id="1274289222">
                                          <w:marLeft w:val="0"/>
                                          <w:marRight w:val="225"/>
                                          <w:marTop w:val="0"/>
                                          <w:marBottom w:val="0"/>
                                          <w:divBdr>
                                            <w:top w:val="single" w:sz="6" w:space="0" w:color="DCDCDC"/>
                                            <w:left w:val="single" w:sz="6" w:space="0" w:color="DCDCDC"/>
                                            <w:bottom w:val="single" w:sz="6" w:space="0" w:color="DCDCDC"/>
                                            <w:right w:val="single" w:sz="6" w:space="0" w:color="DCDCDC"/>
                                          </w:divBdr>
                                        </w:div>
                                        <w:div w:id="754670100">
                                          <w:marLeft w:val="0"/>
                                          <w:marRight w:val="0"/>
                                          <w:marTop w:val="0"/>
                                          <w:marBottom w:val="0"/>
                                          <w:divBdr>
                                            <w:top w:val="none" w:sz="0" w:space="0" w:color="auto"/>
                                            <w:left w:val="none" w:sz="0" w:space="0" w:color="auto"/>
                                            <w:bottom w:val="none" w:sz="0" w:space="0" w:color="auto"/>
                                            <w:right w:val="none" w:sz="0" w:space="0" w:color="auto"/>
                                          </w:divBdr>
                                        </w:div>
                                      </w:divsChild>
                                    </w:div>
                                    <w:div w:id="1099375807">
                                      <w:marLeft w:val="0"/>
                                      <w:marRight w:val="0"/>
                                      <w:marTop w:val="375"/>
                                      <w:marBottom w:val="0"/>
                                      <w:divBdr>
                                        <w:top w:val="none" w:sz="0" w:space="0" w:color="auto"/>
                                        <w:left w:val="none" w:sz="0" w:space="0" w:color="auto"/>
                                        <w:bottom w:val="none" w:sz="0" w:space="0" w:color="auto"/>
                                        <w:right w:val="none" w:sz="0" w:space="0" w:color="auto"/>
                                      </w:divBdr>
                                      <w:divsChild>
                                        <w:div w:id="1711538397">
                                          <w:marLeft w:val="0"/>
                                          <w:marRight w:val="225"/>
                                          <w:marTop w:val="0"/>
                                          <w:marBottom w:val="0"/>
                                          <w:divBdr>
                                            <w:top w:val="single" w:sz="6" w:space="0" w:color="DCDCDC"/>
                                            <w:left w:val="single" w:sz="6" w:space="0" w:color="DCDCDC"/>
                                            <w:bottom w:val="single" w:sz="6" w:space="0" w:color="DCDCDC"/>
                                            <w:right w:val="single" w:sz="6" w:space="0" w:color="DCDCDC"/>
                                          </w:divBdr>
                                        </w:div>
                                        <w:div w:id="399332159">
                                          <w:marLeft w:val="0"/>
                                          <w:marRight w:val="0"/>
                                          <w:marTop w:val="0"/>
                                          <w:marBottom w:val="0"/>
                                          <w:divBdr>
                                            <w:top w:val="none" w:sz="0" w:space="0" w:color="auto"/>
                                            <w:left w:val="none" w:sz="0" w:space="0" w:color="auto"/>
                                            <w:bottom w:val="none" w:sz="0" w:space="0" w:color="auto"/>
                                            <w:right w:val="none" w:sz="0" w:space="0" w:color="auto"/>
                                          </w:divBdr>
                                        </w:div>
                                      </w:divsChild>
                                    </w:div>
                                    <w:div w:id="485632726">
                                      <w:marLeft w:val="0"/>
                                      <w:marRight w:val="0"/>
                                      <w:marTop w:val="375"/>
                                      <w:marBottom w:val="0"/>
                                      <w:divBdr>
                                        <w:top w:val="none" w:sz="0" w:space="0" w:color="auto"/>
                                        <w:left w:val="none" w:sz="0" w:space="0" w:color="auto"/>
                                        <w:bottom w:val="none" w:sz="0" w:space="0" w:color="auto"/>
                                        <w:right w:val="none" w:sz="0" w:space="0" w:color="auto"/>
                                      </w:divBdr>
                                      <w:divsChild>
                                        <w:div w:id="1057971280">
                                          <w:marLeft w:val="0"/>
                                          <w:marRight w:val="225"/>
                                          <w:marTop w:val="0"/>
                                          <w:marBottom w:val="0"/>
                                          <w:divBdr>
                                            <w:top w:val="single" w:sz="6" w:space="0" w:color="DCDCDC"/>
                                            <w:left w:val="single" w:sz="6" w:space="0" w:color="DCDCDC"/>
                                            <w:bottom w:val="single" w:sz="6" w:space="0" w:color="DCDCDC"/>
                                            <w:right w:val="single" w:sz="6" w:space="0" w:color="DCDCDC"/>
                                          </w:divBdr>
                                        </w:div>
                                        <w:div w:id="210658136">
                                          <w:marLeft w:val="0"/>
                                          <w:marRight w:val="0"/>
                                          <w:marTop w:val="0"/>
                                          <w:marBottom w:val="0"/>
                                          <w:divBdr>
                                            <w:top w:val="none" w:sz="0" w:space="0" w:color="auto"/>
                                            <w:left w:val="none" w:sz="0" w:space="0" w:color="auto"/>
                                            <w:bottom w:val="none" w:sz="0" w:space="0" w:color="auto"/>
                                            <w:right w:val="none" w:sz="0" w:space="0" w:color="auto"/>
                                          </w:divBdr>
                                        </w:div>
                                        <w:div w:id="1484353651">
                                          <w:marLeft w:val="0"/>
                                          <w:marRight w:val="0"/>
                                          <w:marTop w:val="0"/>
                                          <w:marBottom w:val="0"/>
                                          <w:divBdr>
                                            <w:top w:val="none" w:sz="0" w:space="0" w:color="auto"/>
                                            <w:left w:val="none" w:sz="0" w:space="0" w:color="auto"/>
                                            <w:bottom w:val="none" w:sz="0" w:space="0" w:color="auto"/>
                                            <w:right w:val="none" w:sz="0" w:space="0" w:color="auto"/>
                                          </w:divBdr>
                                        </w:div>
                                        <w:div w:id="222299964">
                                          <w:marLeft w:val="0"/>
                                          <w:marRight w:val="0"/>
                                          <w:marTop w:val="0"/>
                                          <w:marBottom w:val="0"/>
                                          <w:divBdr>
                                            <w:top w:val="none" w:sz="0" w:space="0" w:color="auto"/>
                                            <w:left w:val="none" w:sz="0" w:space="0" w:color="auto"/>
                                            <w:bottom w:val="none" w:sz="0" w:space="0" w:color="auto"/>
                                            <w:right w:val="none" w:sz="0" w:space="0" w:color="auto"/>
                                          </w:divBdr>
                                        </w:div>
                                      </w:divsChild>
                                    </w:div>
                                    <w:div w:id="808479214">
                                      <w:marLeft w:val="0"/>
                                      <w:marRight w:val="0"/>
                                      <w:marTop w:val="375"/>
                                      <w:marBottom w:val="0"/>
                                      <w:divBdr>
                                        <w:top w:val="none" w:sz="0" w:space="0" w:color="auto"/>
                                        <w:left w:val="none" w:sz="0" w:space="0" w:color="auto"/>
                                        <w:bottom w:val="none" w:sz="0" w:space="0" w:color="auto"/>
                                        <w:right w:val="none" w:sz="0" w:space="0" w:color="auto"/>
                                      </w:divBdr>
                                      <w:divsChild>
                                        <w:div w:id="1947345090">
                                          <w:marLeft w:val="0"/>
                                          <w:marRight w:val="225"/>
                                          <w:marTop w:val="0"/>
                                          <w:marBottom w:val="0"/>
                                          <w:divBdr>
                                            <w:top w:val="single" w:sz="6" w:space="0" w:color="DCDCDC"/>
                                            <w:left w:val="single" w:sz="6" w:space="0" w:color="DCDCDC"/>
                                            <w:bottom w:val="single" w:sz="6" w:space="0" w:color="DCDCDC"/>
                                            <w:right w:val="single" w:sz="6" w:space="0" w:color="DCDCDC"/>
                                          </w:divBdr>
                                        </w:div>
                                        <w:div w:id="100855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61853">
                          <w:marLeft w:val="0"/>
                          <w:marRight w:val="0"/>
                          <w:marTop w:val="300"/>
                          <w:marBottom w:val="0"/>
                          <w:divBdr>
                            <w:top w:val="none" w:sz="0" w:space="0" w:color="auto"/>
                            <w:left w:val="none" w:sz="0" w:space="0" w:color="auto"/>
                            <w:bottom w:val="dashed" w:sz="6" w:space="0" w:color="999999"/>
                            <w:right w:val="none" w:sz="0" w:space="0" w:color="auto"/>
                          </w:divBdr>
                          <w:divsChild>
                            <w:div w:id="1649894927">
                              <w:marLeft w:val="0"/>
                              <w:marRight w:val="0"/>
                              <w:marTop w:val="0"/>
                              <w:marBottom w:val="0"/>
                              <w:divBdr>
                                <w:top w:val="none" w:sz="0" w:space="0" w:color="auto"/>
                                <w:left w:val="none" w:sz="0" w:space="0" w:color="auto"/>
                                <w:bottom w:val="none" w:sz="0" w:space="0" w:color="auto"/>
                                <w:right w:val="none" w:sz="0" w:space="0" w:color="auto"/>
                              </w:divBdr>
                            </w:div>
                            <w:div w:id="1630934673">
                              <w:marLeft w:val="0"/>
                              <w:marRight w:val="0"/>
                              <w:marTop w:val="225"/>
                              <w:marBottom w:val="0"/>
                              <w:divBdr>
                                <w:top w:val="none" w:sz="0" w:space="0" w:color="auto"/>
                                <w:left w:val="none" w:sz="0" w:space="0" w:color="auto"/>
                                <w:bottom w:val="none" w:sz="0" w:space="0" w:color="auto"/>
                                <w:right w:val="none" w:sz="0" w:space="0" w:color="auto"/>
                              </w:divBdr>
                              <w:divsChild>
                                <w:div w:id="1984113127">
                                  <w:marLeft w:val="0"/>
                                  <w:marRight w:val="0"/>
                                  <w:marTop w:val="0"/>
                                  <w:marBottom w:val="0"/>
                                  <w:divBdr>
                                    <w:top w:val="none" w:sz="0" w:space="0" w:color="auto"/>
                                    <w:left w:val="none" w:sz="0" w:space="0" w:color="auto"/>
                                    <w:bottom w:val="none" w:sz="0" w:space="0" w:color="auto"/>
                                    <w:right w:val="none" w:sz="0" w:space="0" w:color="auto"/>
                                  </w:divBdr>
                                </w:div>
                                <w:div w:id="147987457">
                                  <w:marLeft w:val="0"/>
                                  <w:marRight w:val="0"/>
                                  <w:marTop w:val="0"/>
                                  <w:marBottom w:val="0"/>
                                  <w:divBdr>
                                    <w:top w:val="none" w:sz="0" w:space="0" w:color="auto"/>
                                    <w:left w:val="none" w:sz="0" w:space="0" w:color="auto"/>
                                    <w:bottom w:val="none" w:sz="0" w:space="0" w:color="auto"/>
                                    <w:right w:val="none" w:sz="0" w:space="0" w:color="auto"/>
                                  </w:divBdr>
                                </w:div>
                              </w:divsChild>
                            </w:div>
                            <w:div w:id="1726247992">
                              <w:marLeft w:val="0"/>
                              <w:marRight w:val="0"/>
                              <w:marTop w:val="360"/>
                              <w:marBottom w:val="495"/>
                              <w:divBdr>
                                <w:top w:val="none" w:sz="0" w:space="0" w:color="auto"/>
                                <w:left w:val="none" w:sz="0" w:space="0" w:color="auto"/>
                                <w:bottom w:val="none" w:sz="0" w:space="0" w:color="auto"/>
                                <w:right w:val="none" w:sz="0" w:space="0" w:color="auto"/>
                              </w:divBdr>
                              <w:divsChild>
                                <w:div w:id="2111461548">
                                  <w:marLeft w:val="0"/>
                                  <w:marRight w:val="0"/>
                                  <w:marTop w:val="0"/>
                                  <w:marBottom w:val="0"/>
                                  <w:divBdr>
                                    <w:top w:val="none" w:sz="0" w:space="0" w:color="auto"/>
                                    <w:left w:val="none" w:sz="0" w:space="0" w:color="auto"/>
                                    <w:bottom w:val="none" w:sz="0" w:space="0" w:color="auto"/>
                                    <w:right w:val="none" w:sz="0" w:space="0" w:color="auto"/>
                                  </w:divBdr>
                                  <w:divsChild>
                                    <w:div w:id="1161506994">
                                      <w:marLeft w:val="0"/>
                                      <w:marRight w:val="450"/>
                                      <w:marTop w:val="0"/>
                                      <w:marBottom w:val="0"/>
                                      <w:divBdr>
                                        <w:top w:val="none" w:sz="0" w:space="0" w:color="auto"/>
                                        <w:left w:val="none" w:sz="0" w:space="0" w:color="auto"/>
                                        <w:bottom w:val="none" w:sz="0" w:space="0" w:color="auto"/>
                                        <w:right w:val="none" w:sz="0" w:space="0" w:color="auto"/>
                                      </w:divBdr>
                                    </w:div>
                                    <w:div w:id="1093933962">
                                      <w:marLeft w:val="0"/>
                                      <w:marRight w:val="600"/>
                                      <w:marTop w:val="0"/>
                                      <w:marBottom w:val="0"/>
                                      <w:divBdr>
                                        <w:top w:val="none" w:sz="0" w:space="0" w:color="auto"/>
                                        <w:left w:val="none" w:sz="0" w:space="0" w:color="auto"/>
                                        <w:bottom w:val="none" w:sz="0" w:space="0" w:color="auto"/>
                                        <w:right w:val="none" w:sz="0" w:space="0" w:color="auto"/>
                                      </w:divBdr>
                                    </w:div>
                                  </w:divsChild>
                                </w:div>
                                <w:div w:id="384305479">
                                  <w:marLeft w:val="0"/>
                                  <w:marRight w:val="0"/>
                                  <w:marTop w:val="0"/>
                                  <w:marBottom w:val="0"/>
                                  <w:divBdr>
                                    <w:top w:val="none" w:sz="0" w:space="0" w:color="auto"/>
                                    <w:left w:val="none" w:sz="0" w:space="0" w:color="auto"/>
                                    <w:bottom w:val="none" w:sz="0" w:space="0" w:color="auto"/>
                                    <w:right w:val="none" w:sz="0" w:space="0" w:color="auto"/>
                                  </w:divBdr>
                                  <w:divsChild>
                                    <w:div w:id="1941916033">
                                      <w:marLeft w:val="0"/>
                                      <w:marRight w:val="330"/>
                                      <w:marTop w:val="0"/>
                                      <w:marBottom w:val="0"/>
                                      <w:divBdr>
                                        <w:top w:val="none" w:sz="0" w:space="0" w:color="auto"/>
                                        <w:left w:val="none" w:sz="0" w:space="0" w:color="auto"/>
                                        <w:bottom w:val="none" w:sz="0" w:space="0" w:color="auto"/>
                                        <w:right w:val="none" w:sz="0" w:space="0" w:color="auto"/>
                                      </w:divBdr>
                                    </w:div>
                                    <w:div w:id="9844840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14973653">
                              <w:marLeft w:val="0"/>
                              <w:marRight w:val="0"/>
                              <w:marTop w:val="0"/>
                              <w:marBottom w:val="0"/>
                              <w:divBdr>
                                <w:top w:val="none" w:sz="0" w:space="0" w:color="auto"/>
                                <w:left w:val="none" w:sz="0" w:space="0" w:color="auto"/>
                                <w:bottom w:val="none" w:sz="0" w:space="0" w:color="auto"/>
                                <w:right w:val="none" w:sz="0" w:space="0" w:color="auto"/>
                              </w:divBdr>
                              <w:divsChild>
                                <w:div w:id="1066877825">
                                  <w:marLeft w:val="0"/>
                                  <w:marRight w:val="0"/>
                                  <w:marTop w:val="0"/>
                                  <w:marBottom w:val="0"/>
                                  <w:divBdr>
                                    <w:top w:val="none" w:sz="0" w:space="0" w:color="auto"/>
                                    <w:left w:val="none" w:sz="0" w:space="0" w:color="auto"/>
                                    <w:bottom w:val="dashed" w:sz="6" w:space="30" w:color="999999"/>
                                    <w:right w:val="none" w:sz="0" w:space="0" w:color="auto"/>
                                  </w:divBdr>
                                </w:div>
                                <w:div w:id="551043879">
                                  <w:marLeft w:val="0"/>
                                  <w:marRight w:val="0"/>
                                  <w:marTop w:val="0"/>
                                  <w:marBottom w:val="375"/>
                                  <w:divBdr>
                                    <w:top w:val="none" w:sz="0" w:space="0" w:color="auto"/>
                                    <w:left w:val="none" w:sz="0" w:space="0" w:color="auto"/>
                                    <w:bottom w:val="none" w:sz="0" w:space="0" w:color="auto"/>
                                    <w:right w:val="none" w:sz="0" w:space="0" w:color="auto"/>
                                  </w:divBdr>
                                  <w:divsChild>
                                    <w:div w:id="1136489216">
                                      <w:marLeft w:val="0"/>
                                      <w:marRight w:val="0"/>
                                      <w:marTop w:val="375"/>
                                      <w:marBottom w:val="0"/>
                                      <w:divBdr>
                                        <w:top w:val="none" w:sz="0" w:space="0" w:color="auto"/>
                                        <w:left w:val="none" w:sz="0" w:space="0" w:color="auto"/>
                                        <w:bottom w:val="none" w:sz="0" w:space="0" w:color="auto"/>
                                        <w:right w:val="none" w:sz="0" w:space="0" w:color="auto"/>
                                      </w:divBdr>
                                      <w:divsChild>
                                        <w:div w:id="1178354188">
                                          <w:marLeft w:val="0"/>
                                          <w:marRight w:val="225"/>
                                          <w:marTop w:val="0"/>
                                          <w:marBottom w:val="0"/>
                                          <w:divBdr>
                                            <w:top w:val="single" w:sz="6" w:space="0" w:color="DCDCDC"/>
                                            <w:left w:val="single" w:sz="6" w:space="0" w:color="DCDCDC"/>
                                            <w:bottom w:val="single" w:sz="6" w:space="0" w:color="DCDCDC"/>
                                            <w:right w:val="single" w:sz="6" w:space="0" w:color="DCDCDC"/>
                                          </w:divBdr>
                                        </w:div>
                                        <w:div w:id="1407458635">
                                          <w:marLeft w:val="0"/>
                                          <w:marRight w:val="0"/>
                                          <w:marTop w:val="0"/>
                                          <w:marBottom w:val="0"/>
                                          <w:divBdr>
                                            <w:top w:val="none" w:sz="0" w:space="0" w:color="auto"/>
                                            <w:left w:val="none" w:sz="0" w:space="0" w:color="auto"/>
                                            <w:bottom w:val="none" w:sz="0" w:space="0" w:color="auto"/>
                                            <w:right w:val="none" w:sz="0" w:space="0" w:color="auto"/>
                                          </w:divBdr>
                                        </w:div>
                                      </w:divsChild>
                                    </w:div>
                                    <w:div w:id="1704018557">
                                      <w:marLeft w:val="0"/>
                                      <w:marRight w:val="0"/>
                                      <w:marTop w:val="375"/>
                                      <w:marBottom w:val="0"/>
                                      <w:divBdr>
                                        <w:top w:val="none" w:sz="0" w:space="0" w:color="auto"/>
                                        <w:left w:val="none" w:sz="0" w:space="0" w:color="auto"/>
                                        <w:bottom w:val="none" w:sz="0" w:space="0" w:color="auto"/>
                                        <w:right w:val="none" w:sz="0" w:space="0" w:color="auto"/>
                                      </w:divBdr>
                                      <w:divsChild>
                                        <w:div w:id="1652563695">
                                          <w:marLeft w:val="0"/>
                                          <w:marRight w:val="225"/>
                                          <w:marTop w:val="0"/>
                                          <w:marBottom w:val="0"/>
                                          <w:divBdr>
                                            <w:top w:val="single" w:sz="6" w:space="0" w:color="DCDCDC"/>
                                            <w:left w:val="single" w:sz="6" w:space="0" w:color="DCDCDC"/>
                                            <w:bottom w:val="single" w:sz="6" w:space="0" w:color="DCDCDC"/>
                                            <w:right w:val="single" w:sz="6" w:space="0" w:color="DCDCDC"/>
                                          </w:divBdr>
                                        </w:div>
                                        <w:div w:id="1423337075">
                                          <w:marLeft w:val="0"/>
                                          <w:marRight w:val="0"/>
                                          <w:marTop w:val="0"/>
                                          <w:marBottom w:val="0"/>
                                          <w:divBdr>
                                            <w:top w:val="none" w:sz="0" w:space="0" w:color="auto"/>
                                            <w:left w:val="none" w:sz="0" w:space="0" w:color="auto"/>
                                            <w:bottom w:val="none" w:sz="0" w:space="0" w:color="auto"/>
                                            <w:right w:val="none" w:sz="0" w:space="0" w:color="auto"/>
                                          </w:divBdr>
                                        </w:div>
                                      </w:divsChild>
                                    </w:div>
                                    <w:div w:id="1166096324">
                                      <w:marLeft w:val="0"/>
                                      <w:marRight w:val="0"/>
                                      <w:marTop w:val="375"/>
                                      <w:marBottom w:val="0"/>
                                      <w:divBdr>
                                        <w:top w:val="none" w:sz="0" w:space="0" w:color="auto"/>
                                        <w:left w:val="none" w:sz="0" w:space="0" w:color="auto"/>
                                        <w:bottom w:val="none" w:sz="0" w:space="0" w:color="auto"/>
                                        <w:right w:val="none" w:sz="0" w:space="0" w:color="auto"/>
                                      </w:divBdr>
                                      <w:divsChild>
                                        <w:div w:id="1083456421">
                                          <w:marLeft w:val="0"/>
                                          <w:marRight w:val="225"/>
                                          <w:marTop w:val="0"/>
                                          <w:marBottom w:val="0"/>
                                          <w:divBdr>
                                            <w:top w:val="single" w:sz="6" w:space="0" w:color="DCDCDC"/>
                                            <w:left w:val="single" w:sz="6" w:space="0" w:color="DCDCDC"/>
                                            <w:bottom w:val="single" w:sz="6" w:space="0" w:color="DCDCDC"/>
                                            <w:right w:val="single" w:sz="6" w:space="0" w:color="DCDCDC"/>
                                          </w:divBdr>
                                        </w:div>
                                        <w:div w:id="1042901840">
                                          <w:marLeft w:val="0"/>
                                          <w:marRight w:val="0"/>
                                          <w:marTop w:val="0"/>
                                          <w:marBottom w:val="0"/>
                                          <w:divBdr>
                                            <w:top w:val="none" w:sz="0" w:space="0" w:color="auto"/>
                                            <w:left w:val="none" w:sz="0" w:space="0" w:color="auto"/>
                                            <w:bottom w:val="none" w:sz="0" w:space="0" w:color="auto"/>
                                            <w:right w:val="none" w:sz="0" w:space="0" w:color="auto"/>
                                          </w:divBdr>
                                        </w:div>
                                        <w:div w:id="2138377764">
                                          <w:marLeft w:val="0"/>
                                          <w:marRight w:val="0"/>
                                          <w:marTop w:val="0"/>
                                          <w:marBottom w:val="0"/>
                                          <w:divBdr>
                                            <w:top w:val="none" w:sz="0" w:space="0" w:color="auto"/>
                                            <w:left w:val="none" w:sz="0" w:space="0" w:color="auto"/>
                                            <w:bottom w:val="none" w:sz="0" w:space="0" w:color="auto"/>
                                            <w:right w:val="none" w:sz="0" w:space="0" w:color="auto"/>
                                          </w:divBdr>
                                        </w:div>
                                        <w:div w:id="237249740">
                                          <w:marLeft w:val="0"/>
                                          <w:marRight w:val="0"/>
                                          <w:marTop w:val="0"/>
                                          <w:marBottom w:val="0"/>
                                          <w:divBdr>
                                            <w:top w:val="none" w:sz="0" w:space="0" w:color="auto"/>
                                            <w:left w:val="none" w:sz="0" w:space="0" w:color="auto"/>
                                            <w:bottom w:val="none" w:sz="0" w:space="0" w:color="auto"/>
                                            <w:right w:val="none" w:sz="0" w:space="0" w:color="auto"/>
                                          </w:divBdr>
                                        </w:div>
                                      </w:divsChild>
                                    </w:div>
                                    <w:div w:id="454062209">
                                      <w:marLeft w:val="0"/>
                                      <w:marRight w:val="0"/>
                                      <w:marTop w:val="375"/>
                                      <w:marBottom w:val="0"/>
                                      <w:divBdr>
                                        <w:top w:val="none" w:sz="0" w:space="0" w:color="auto"/>
                                        <w:left w:val="none" w:sz="0" w:space="0" w:color="auto"/>
                                        <w:bottom w:val="none" w:sz="0" w:space="0" w:color="auto"/>
                                        <w:right w:val="none" w:sz="0" w:space="0" w:color="auto"/>
                                      </w:divBdr>
                                      <w:divsChild>
                                        <w:div w:id="2023899942">
                                          <w:marLeft w:val="0"/>
                                          <w:marRight w:val="225"/>
                                          <w:marTop w:val="0"/>
                                          <w:marBottom w:val="0"/>
                                          <w:divBdr>
                                            <w:top w:val="single" w:sz="6" w:space="0" w:color="DCDCDC"/>
                                            <w:left w:val="single" w:sz="6" w:space="0" w:color="DCDCDC"/>
                                            <w:bottom w:val="single" w:sz="6" w:space="0" w:color="DCDCDC"/>
                                            <w:right w:val="single" w:sz="6" w:space="0" w:color="DCDCDC"/>
                                          </w:divBdr>
                                        </w:div>
                                        <w:div w:id="81487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138852">
                          <w:marLeft w:val="0"/>
                          <w:marRight w:val="0"/>
                          <w:marTop w:val="300"/>
                          <w:marBottom w:val="0"/>
                          <w:divBdr>
                            <w:top w:val="none" w:sz="0" w:space="0" w:color="auto"/>
                            <w:left w:val="none" w:sz="0" w:space="0" w:color="auto"/>
                            <w:bottom w:val="dashed" w:sz="6" w:space="0" w:color="999999"/>
                            <w:right w:val="none" w:sz="0" w:space="0" w:color="auto"/>
                          </w:divBdr>
                          <w:divsChild>
                            <w:div w:id="691028298">
                              <w:marLeft w:val="0"/>
                              <w:marRight w:val="0"/>
                              <w:marTop w:val="0"/>
                              <w:marBottom w:val="0"/>
                              <w:divBdr>
                                <w:top w:val="none" w:sz="0" w:space="0" w:color="auto"/>
                                <w:left w:val="none" w:sz="0" w:space="0" w:color="auto"/>
                                <w:bottom w:val="none" w:sz="0" w:space="0" w:color="auto"/>
                                <w:right w:val="none" w:sz="0" w:space="0" w:color="auto"/>
                              </w:divBdr>
                            </w:div>
                            <w:div w:id="1192643684">
                              <w:marLeft w:val="0"/>
                              <w:marRight w:val="0"/>
                              <w:marTop w:val="225"/>
                              <w:marBottom w:val="0"/>
                              <w:divBdr>
                                <w:top w:val="none" w:sz="0" w:space="0" w:color="auto"/>
                                <w:left w:val="none" w:sz="0" w:space="0" w:color="auto"/>
                                <w:bottom w:val="none" w:sz="0" w:space="0" w:color="auto"/>
                                <w:right w:val="none" w:sz="0" w:space="0" w:color="auto"/>
                              </w:divBdr>
                              <w:divsChild>
                                <w:div w:id="1063914767">
                                  <w:marLeft w:val="0"/>
                                  <w:marRight w:val="0"/>
                                  <w:marTop w:val="0"/>
                                  <w:marBottom w:val="0"/>
                                  <w:divBdr>
                                    <w:top w:val="none" w:sz="0" w:space="0" w:color="auto"/>
                                    <w:left w:val="none" w:sz="0" w:space="0" w:color="auto"/>
                                    <w:bottom w:val="none" w:sz="0" w:space="0" w:color="auto"/>
                                    <w:right w:val="none" w:sz="0" w:space="0" w:color="auto"/>
                                  </w:divBdr>
                                </w:div>
                                <w:div w:id="1905145511">
                                  <w:marLeft w:val="0"/>
                                  <w:marRight w:val="0"/>
                                  <w:marTop w:val="0"/>
                                  <w:marBottom w:val="0"/>
                                  <w:divBdr>
                                    <w:top w:val="none" w:sz="0" w:space="0" w:color="auto"/>
                                    <w:left w:val="none" w:sz="0" w:space="0" w:color="auto"/>
                                    <w:bottom w:val="none" w:sz="0" w:space="0" w:color="auto"/>
                                    <w:right w:val="none" w:sz="0" w:space="0" w:color="auto"/>
                                  </w:divBdr>
                                </w:div>
                              </w:divsChild>
                            </w:div>
                            <w:div w:id="1746101163">
                              <w:marLeft w:val="0"/>
                              <w:marRight w:val="0"/>
                              <w:marTop w:val="360"/>
                              <w:marBottom w:val="495"/>
                              <w:divBdr>
                                <w:top w:val="none" w:sz="0" w:space="0" w:color="auto"/>
                                <w:left w:val="none" w:sz="0" w:space="0" w:color="auto"/>
                                <w:bottom w:val="none" w:sz="0" w:space="0" w:color="auto"/>
                                <w:right w:val="none" w:sz="0" w:space="0" w:color="auto"/>
                              </w:divBdr>
                              <w:divsChild>
                                <w:div w:id="2112121085">
                                  <w:marLeft w:val="0"/>
                                  <w:marRight w:val="0"/>
                                  <w:marTop w:val="0"/>
                                  <w:marBottom w:val="0"/>
                                  <w:divBdr>
                                    <w:top w:val="none" w:sz="0" w:space="0" w:color="auto"/>
                                    <w:left w:val="none" w:sz="0" w:space="0" w:color="auto"/>
                                    <w:bottom w:val="none" w:sz="0" w:space="0" w:color="auto"/>
                                    <w:right w:val="none" w:sz="0" w:space="0" w:color="auto"/>
                                  </w:divBdr>
                                  <w:divsChild>
                                    <w:div w:id="669135907">
                                      <w:marLeft w:val="0"/>
                                      <w:marRight w:val="450"/>
                                      <w:marTop w:val="0"/>
                                      <w:marBottom w:val="0"/>
                                      <w:divBdr>
                                        <w:top w:val="none" w:sz="0" w:space="0" w:color="auto"/>
                                        <w:left w:val="none" w:sz="0" w:space="0" w:color="auto"/>
                                        <w:bottom w:val="none" w:sz="0" w:space="0" w:color="auto"/>
                                        <w:right w:val="none" w:sz="0" w:space="0" w:color="auto"/>
                                      </w:divBdr>
                                    </w:div>
                                    <w:div w:id="874005475">
                                      <w:marLeft w:val="0"/>
                                      <w:marRight w:val="600"/>
                                      <w:marTop w:val="0"/>
                                      <w:marBottom w:val="0"/>
                                      <w:divBdr>
                                        <w:top w:val="none" w:sz="0" w:space="0" w:color="auto"/>
                                        <w:left w:val="none" w:sz="0" w:space="0" w:color="auto"/>
                                        <w:bottom w:val="none" w:sz="0" w:space="0" w:color="auto"/>
                                        <w:right w:val="none" w:sz="0" w:space="0" w:color="auto"/>
                                      </w:divBdr>
                                    </w:div>
                                  </w:divsChild>
                                </w:div>
                                <w:div w:id="1895585113">
                                  <w:marLeft w:val="0"/>
                                  <w:marRight w:val="0"/>
                                  <w:marTop w:val="0"/>
                                  <w:marBottom w:val="0"/>
                                  <w:divBdr>
                                    <w:top w:val="none" w:sz="0" w:space="0" w:color="auto"/>
                                    <w:left w:val="none" w:sz="0" w:space="0" w:color="auto"/>
                                    <w:bottom w:val="none" w:sz="0" w:space="0" w:color="auto"/>
                                    <w:right w:val="none" w:sz="0" w:space="0" w:color="auto"/>
                                  </w:divBdr>
                                  <w:divsChild>
                                    <w:div w:id="1335763034">
                                      <w:marLeft w:val="0"/>
                                      <w:marRight w:val="330"/>
                                      <w:marTop w:val="0"/>
                                      <w:marBottom w:val="0"/>
                                      <w:divBdr>
                                        <w:top w:val="none" w:sz="0" w:space="0" w:color="auto"/>
                                        <w:left w:val="none" w:sz="0" w:space="0" w:color="auto"/>
                                        <w:bottom w:val="none" w:sz="0" w:space="0" w:color="auto"/>
                                        <w:right w:val="none" w:sz="0" w:space="0" w:color="auto"/>
                                      </w:divBdr>
                                    </w:div>
                                    <w:div w:id="79097505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2673044">
                              <w:marLeft w:val="0"/>
                              <w:marRight w:val="0"/>
                              <w:marTop w:val="0"/>
                              <w:marBottom w:val="0"/>
                              <w:divBdr>
                                <w:top w:val="none" w:sz="0" w:space="0" w:color="auto"/>
                                <w:left w:val="none" w:sz="0" w:space="0" w:color="auto"/>
                                <w:bottom w:val="none" w:sz="0" w:space="0" w:color="auto"/>
                                <w:right w:val="none" w:sz="0" w:space="0" w:color="auto"/>
                              </w:divBdr>
                              <w:divsChild>
                                <w:div w:id="760683224">
                                  <w:marLeft w:val="0"/>
                                  <w:marRight w:val="0"/>
                                  <w:marTop w:val="0"/>
                                  <w:marBottom w:val="0"/>
                                  <w:divBdr>
                                    <w:top w:val="none" w:sz="0" w:space="0" w:color="auto"/>
                                    <w:left w:val="none" w:sz="0" w:space="0" w:color="auto"/>
                                    <w:bottom w:val="dashed" w:sz="6" w:space="30" w:color="999999"/>
                                    <w:right w:val="none" w:sz="0" w:space="0" w:color="auto"/>
                                  </w:divBdr>
                                </w:div>
                                <w:div w:id="1298998388">
                                  <w:marLeft w:val="0"/>
                                  <w:marRight w:val="0"/>
                                  <w:marTop w:val="0"/>
                                  <w:marBottom w:val="375"/>
                                  <w:divBdr>
                                    <w:top w:val="none" w:sz="0" w:space="0" w:color="auto"/>
                                    <w:left w:val="none" w:sz="0" w:space="0" w:color="auto"/>
                                    <w:bottom w:val="none" w:sz="0" w:space="0" w:color="auto"/>
                                    <w:right w:val="none" w:sz="0" w:space="0" w:color="auto"/>
                                  </w:divBdr>
                                  <w:divsChild>
                                    <w:div w:id="1670673976">
                                      <w:marLeft w:val="0"/>
                                      <w:marRight w:val="0"/>
                                      <w:marTop w:val="375"/>
                                      <w:marBottom w:val="0"/>
                                      <w:divBdr>
                                        <w:top w:val="none" w:sz="0" w:space="0" w:color="auto"/>
                                        <w:left w:val="none" w:sz="0" w:space="0" w:color="auto"/>
                                        <w:bottom w:val="none" w:sz="0" w:space="0" w:color="auto"/>
                                        <w:right w:val="none" w:sz="0" w:space="0" w:color="auto"/>
                                      </w:divBdr>
                                      <w:divsChild>
                                        <w:div w:id="1550191319">
                                          <w:marLeft w:val="0"/>
                                          <w:marRight w:val="225"/>
                                          <w:marTop w:val="0"/>
                                          <w:marBottom w:val="0"/>
                                          <w:divBdr>
                                            <w:top w:val="single" w:sz="6" w:space="0" w:color="DCDCDC"/>
                                            <w:left w:val="single" w:sz="6" w:space="0" w:color="DCDCDC"/>
                                            <w:bottom w:val="single" w:sz="6" w:space="0" w:color="DCDCDC"/>
                                            <w:right w:val="single" w:sz="6" w:space="0" w:color="DCDCDC"/>
                                          </w:divBdr>
                                        </w:div>
                                        <w:div w:id="1513914346">
                                          <w:marLeft w:val="0"/>
                                          <w:marRight w:val="0"/>
                                          <w:marTop w:val="0"/>
                                          <w:marBottom w:val="0"/>
                                          <w:divBdr>
                                            <w:top w:val="none" w:sz="0" w:space="0" w:color="auto"/>
                                            <w:left w:val="none" w:sz="0" w:space="0" w:color="auto"/>
                                            <w:bottom w:val="none" w:sz="0" w:space="0" w:color="auto"/>
                                            <w:right w:val="none" w:sz="0" w:space="0" w:color="auto"/>
                                          </w:divBdr>
                                        </w:div>
                                      </w:divsChild>
                                    </w:div>
                                    <w:div w:id="1582448680">
                                      <w:marLeft w:val="0"/>
                                      <w:marRight w:val="0"/>
                                      <w:marTop w:val="375"/>
                                      <w:marBottom w:val="0"/>
                                      <w:divBdr>
                                        <w:top w:val="none" w:sz="0" w:space="0" w:color="auto"/>
                                        <w:left w:val="none" w:sz="0" w:space="0" w:color="auto"/>
                                        <w:bottom w:val="none" w:sz="0" w:space="0" w:color="auto"/>
                                        <w:right w:val="none" w:sz="0" w:space="0" w:color="auto"/>
                                      </w:divBdr>
                                      <w:divsChild>
                                        <w:div w:id="1574663450">
                                          <w:marLeft w:val="0"/>
                                          <w:marRight w:val="225"/>
                                          <w:marTop w:val="0"/>
                                          <w:marBottom w:val="0"/>
                                          <w:divBdr>
                                            <w:top w:val="single" w:sz="6" w:space="0" w:color="DCDCDC"/>
                                            <w:left w:val="single" w:sz="6" w:space="0" w:color="DCDCDC"/>
                                            <w:bottom w:val="single" w:sz="6" w:space="0" w:color="DCDCDC"/>
                                            <w:right w:val="single" w:sz="6" w:space="0" w:color="DCDCDC"/>
                                          </w:divBdr>
                                        </w:div>
                                        <w:div w:id="484856777">
                                          <w:marLeft w:val="0"/>
                                          <w:marRight w:val="0"/>
                                          <w:marTop w:val="0"/>
                                          <w:marBottom w:val="0"/>
                                          <w:divBdr>
                                            <w:top w:val="none" w:sz="0" w:space="0" w:color="auto"/>
                                            <w:left w:val="none" w:sz="0" w:space="0" w:color="auto"/>
                                            <w:bottom w:val="none" w:sz="0" w:space="0" w:color="auto"/>
                                            <w:right w:val="none" w:sz="0" w:space="0" w:color="auto"/>
                                          </w:divBdr>
                                        </w:div>
                                      </w:divsChild>
                                    </w:div>
                                    <w:div w:id="1421022400">
                                      <w:marLeft w:val="0"/>
                                      <w:marRight w:val="0"/>
                                      <w:marTop w:val="375"/>
                                      <w:marBottom w:val="0"/>
                                      <w:divBdr>
                                        <w:top w:val="none" w:sz="0" w:space="0" w:color="auto"/>
                                        <w:left w:val="none" w:sz="0" w:space="0" w:color="auto"/>
                                        <w:bottom w:val="none" w:sz="0" w:space="0" w:color="auto"/>
                                        <w:right w:val="none" w:sz="0" w:space="0" w:color="auto"/>
                                      </w:divBdr>
                                      <w:divsChild>
                                        <w:div w:id="1464156457">
                                          <w:marLeft w:val="0"/>
                                          <w:marRight w:val="225"/>
                                          <w:marTop w:val="0"/>
                                          <w:marBottom w:val="0"/>
                                          <w:divBdr>
                                            <w:top w:val="single" w:sz="6" w:space="0" w:color="DCDCDC"/>
                                            <w:left w:val="single" w:sz="6" w:space="0" w:color="DCDCDC"/>
                                            <w:bottom w:val="single" w:sz="6" w:space="0" w:color="DCDCDC"/>
                                            <w:right w:val="single" w:sz="6" w:space="0" w:color="DCDCDC"/>
                                          </w:divBdr>
                                        </w:div>
                                        <w:div w:id="1839685177">
                                          <w:marLeft w:val="0"/>
                                          <w:marRight w:val="0"/>
                                          <w:marTop w:val="0"/>
                                          <w:marBottom w:val="0"/>
                                          <w:divBdr>
                                            <w:top w:val="none" w:sz="0" w:space="0" w:color="auto"/>
                                            <w:left w:val="none" w:sz="0" w:space="0" w:color="auto"/>
                                            <w:bottom w:val="none" w:sz="0" w:space="0" w:color="auto"/>
                                            <w:right w:val="none" w:sz="0" w:space="0" w:color="auto"/>
                                          </w:divBdr>
                                        </w:div>
                                        <w:div w:id="1308630715">
                                          <w:marLeft w:val="0"/>
                                          <w:marRight w:val="0"/>
                                          <w:marTop w:val="0"/>
                                          <w:marBottom w:val="0"/>
                                          <w:divBdr>
                                            <w:top w:val="none" w:sz="0" w:space="0" w:color="auto"/>
                                            <w:left w:val="none" w:sz="0" w:space="0" w:color="auto"/>
                                            <w:bottom w:val="none" w:sz="0" w:space="0" w:color="auto"/>
                                            <w:right w:val="none" w:sz="0" w:space="0" w:color="auto"/>
                                          </w:divBdr>
                                        </w:div>
                                        <w:div w:id="1998419955">
                                          <w:marLeft w:val="0"/>
                                          <w:marRight w:val="0"/>
                                          <w:marTop w:val="0"/>
                                          <w:marBottom w:val="0"/>
                                          <w:divBdr>
                                            <w:top w:val="none" w:sz="0" w:space="0" w:color="auto"/>
                                            <w:left w:val="none" w:sz="0" w:space="0" w:color="auto"/>
                                            <w:bottom w:val="none" w:sz="0" w:space="0" w:color="auto"/>
                                            <w:right w:val="none" w:sz="0" w:space="0" w:color="auto"/>
                                          </w:divBdr>
                                        </w:div>
                                      </w:divsChild>
                                    </w:div>
                                    <w:div w:id="1632519825">
                                      <w:marLeft w:val="0"/>
                                      <w:marRight w:val="0"/>
                                      <w:marTop w:val="375"/>
                                      <w:marBottom w:val="0"/>
                                      <w:divBdr>
                                        <w:top w:val="none" w:sz="0" w:space="0" w:color="auto"/>
                                        <w:left w:val="none" w:sz="0" w:space="0" w:color="auto"/>
                                        <w:bottom w:val="none" w:sz="0" w:space="0" w:color="auto"/>
                                        <w:right w:val="none" w:sz="0" w:space="0" w:color="auto"/>
                                      </w:divBdr>
                                      <w:divsChild>
                                        <w:div w:id="609439034">
                                          <w:marLeft w:val="0"/>
                                          <w:marRight w:val="225"/>
                                          <w:marTop w:val="0"/>
                                          <w:marBottom w:val="0"/>
                                          <w:divBdr>
                                            <w:top w:val="single" w:sz="6" w:space="0" w:color="DCDCDC"/>
                                            <w:left w:val="single" w:sz="6" w:space="0" w:color="DCDCDC"/>
                                            <w:bottom w:val="single" w:sz="6" w:space="0" w:color="DCDCDC"/>
                                            <w:right w:val="single" w:sz="6" w:space="0" w:color="DCDCDC"/>
                                          </w:divBdr>
                                        </w:div>
                                        <w:div w:id="13132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671695">
                          <w:marLeft w:val="0"/>
                          <w:marRight w:val="0"/>
                          <w:marTop w:val="300"/>
                          <w:marBottom w:val="0"/>
                          <w:divBdr>
                            <w:top w:val="none" w:sz="0" w:space="0" w:color="auto"/>
                            <w:left w:val="none" w:sz="0" w:space="0" w:color="auto"/>
                            <w:bottom w:val="dashed" w:sz="6" w:space="0" w:color="999999"/>
                            <w:right w:val="none" w:sz="0" w:space="0" w:color="auto"/>
                          </w:divBdr>
                          <w:divsChild>
                            <w:div w:id="877277032">
                              <w:marLeft w:val="0"/>
                              <w:marRight w:val="0"/>
                              <w:marTop w:val="0"/>
                              <w:marBottom w:val="0"/>
                              <w:divBdr>
                                <w:top w:val="none" w:sz="0" w:space="0" w:color="auto"/>
                                <w:left w:val="none" w:sz="0" w:space="0" w:color="auto"/>
                                <w:bottom w:val="none" w:sz="0" w:space="0" w:color="auto"/>
                                <w:right w:val="none" w:sz="0" w:space="0" w:color="auto"/>
                              </w:divBdr>
                            </w:div>
                            <w:div w:id="93140170">
                              <w:marLeft w:val="0"/>
                              <w:marRight w:val="0"/>
                              <w:marTop w:val="225"/>
                              <w:marBottom w:val="0"/>
                              <w:divBdr>
                                <w:top w:val="none" w:sz="0" w:space="0" w:color="auto"/>
                                <w:left w:val="none" w:sz="0" w:space="0" w:color="auto"/>
                                <w:bottom w:val="none" w:sz="0" w:space="0" w:color="auto"/>
                                <w:right w:val="none" w:sz="0" w:space="0" w:color="auto"/>
                              </w:divBdr>
                              <w:divsChild>
                                <w:div w:id="1121729194">
                                  <w:marLeft w:val="0"/>
                                  <w:marRight w:val="0"/>
                                  <w:marTop w:val="0"/>
                                  <w:marBottom w:val="0"/>
                                  <w:divBdr>
                                    <w:top w:val="none" w:sz="0" w:space="0" w:color="auto"/>
                                    <w:left w:val="none" w:sz="0" w:space="0" w:color="auto"/>
                                    <w:bottom w:val="none" w:sz="0" w:space="0" w:color="auto"/>
                                    <w:right w:val="none" w:sz="0" w:space="0" w:color="auto"/>
                                  </w:divBdr>
                                </w:div>
                                <w:div w:id="461268209">
                                  <w:marLeft w:val="0"/>
                                  <w:marRight w:val="0"/>
                                  <w:marTop w:val="0"/>
                                  <w:marBottom w:val="0"/>
                                  <w:divBdr>
                                    <w:top w:val="none" w:sz="0" w:space="0" w:color="auto"/>
                                    <w:left w:val="none" w:sz="0" w:space="0" w:color="auto"/>
                                    <w:bottom w:val="none" w:sz="0" w:space="0" w:color="auto"/>
                                    <w:right w:val="none" w:sz="0" w:space="0" w:color="auto"/>
                                  </w:divBdr>
                                </w:div>
                              </w:divsChild>
                            </w:div>
                            <w:div w:id="714089104">
                              <w:marLeft w:val="0"/>
                              <w:marRight w:val="0"/>
                              <w:marTop w:val="360"/>
                              <w:marBottom w:val="495"/>
                              <w:divBdr>
                                <w:top w:val="none" w:sz="0" w:space="0" w:color="auto"/>
                                <w:left w:val="none" w:sz="0" w:space="0" w:color="auto"/>
                                <w:bottom w:val="none" w:sz="0" w:space="0" w:color="auto"/>
                                <w:right w:val="none" w:sz="0" w:space="0" w:color="auto"/>
                              </w:divBdr>
                              <w:divsChild>
                                <w:div w:id="1581137746">
                                  <w:marLeft w:val="0"/>
                                  <w:marRight w:val="0"/>
                                  <w:marTop w:val="0"/>
                                  <w:marBottom w:val="0"/>
                                  <w:divBdr>
                                    <w:top w:val="none" w:sz="0" w:space="0" w:color="auto"/>
                                    <w:left w:val="none" w:sz="0" w:space="0" w:color="auto"/>
                                    <w:bottom w:val="none" w:sz="0" w:space="0" w:color="auto"/>
                                    <w:right w:val="none" w:sz="0" w:space="0" w:color="auto"/>
                                  </w:divBdr>
                                  <w:divsChild>
                                    <w:div w:id="1232738065">
                                      <w:marLeft w:val="0"/>
                                      <w:marRight w:val="450"/>
                                      <w:marTop w:val="0"/>
                                      <w:marBottom w:val="0"/>
                                      <w:divBdr>
                                        <w:top w:val="none" w:sz="0" w:space="0" w:color="auto"/>
                                        <w:left w:val="none" w:sz="0" w:space="0" w:color="auto"/>
                                        <w:bottom w:val="none" w:sz="0" w:space="0" w:color="auto"/>
                                        <w:right w:val="none" w:sz="0" w:space="0" w:color="auto"/>
                                      </w:divBdr>
                                    </w:div>
                                    <w:div w:id="2105681581">
                                      <w:marLeft w:val="0"/>
                                      <w:marRight w:val="600"/>
                                      <w:marTop w:val="0"/>
                                      <w:marBottom w:val="0"/>
                                      <w:divBdr>
                                        <w:top w:val="none" w:sz="0" w:space="0" w:color="auto"/>
                                        <w:left w:val="none" w:sz="0" w:space="0" w:color="auto"/>
                                        <w:bottom w:val="none" w:sz="0" w:space="0" w:color="auto"/>
                                        <w:right w:val="none" w:sz="0" w:space="0" w:color="auto"/>
                                      </w:divBdr>
                                    </w:div>
                                  </w:divsChild>
                                </w:div>
                                <w:div w:id="1721514209">
                                  <w:marLeft w:val="0"/>
                                  <w:marRight w:val="0"/>
                                  <w:marTop w:val="0"/>
                                  <w:marBottom w:val="0"/>
                                  <w:divBdr>
                                    <w:top w:val="none" w:sz="0" w:space="0" w:color="auto"/>
                                    <w:left w:val="none" w:sz="0" w:space="0" w:color="auto"/>
                                    <w:bottom w:val="none" w:sz="0" w:space="0" w:color="auto"/>
                                    <w:right w:val="none" w:sz="0" w:space="0" w:color="auto"/>
                                  </w:divBdr>
                                  <w:divsChild>
                                    <w:div w:id="921331308">
                                      <w:marLeft w:val="0"/>
                                      <w:marRight w:val="330"/>
                                      <w:marTop w:val="0"/>
                                      <w:marBottom w:val="0"/>
                                      <w:divBdr>
                                        <w:top w:val="none" w:sz="0" w:space="0" w:color="auto"/>
                                        <w:left w:val="none" w:sz="0" w:space="0" w:color="auto"/>
                                        <w:bottom w:val="none" w:sz="0" w:space="0" w:color="auto"/>
                                        <w:right w:val="none" w:sz="0" w:space="0" w:color="auto"/>
                                      </w:divBdr>
                                    </w:div>
                                    <w:div w:id="136821387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40414056">
                              <w:marLeft w:val="0"/>
                              <w:marRight w:val="0"/>
                              <w:marTop w:val="0"/>
                              <w:marBottom w:val="0"/>
                              <w:divBdr>
                                <w:top w:val="none" w:sz="0" w:space="0" w:color="auto"/>
                                <w:left w:val="none" w:sz="0" w:space="0" w:color="auto"/>
                                <w:bottom w:val="none" w:sz="0" w:space="0" w:color="auto"/>
                                <w:right w:val="none" w:sz="0" w:space="0" w:color="auto"/>
                              </w:divBdr>
                              <w:divsChild>
                                <w:div w:id="1987315805">
                                  <w:marLeft w:val="0"/>
                                  <w:marRight w:val="0"/>
                                  <w:marTop w:val="0"/>
                                  <w:marBottom w:val="0"/>
                                  <w:divBdr>
                                    <w:top w:val="none" w:sz="0" w:space="0" w:color="auto"/>
                                    <w:left w:val="none" w:sz="0" w:space="0" w:color="auto"/>
                                    <w:bottom w:val="dashed" w:sz="6" w:space="30" w:color="999999"/>
                                    <w:right w:val="none" w:sz="0" w:space="0" w:color="auto"/>
                                  </w:divBdr>
                                </w:div>
                                <w:div w:id="653800923">
                                  <w:marLeft w:val="0"/>
                                  <w:marRight w:val="0"/>
                                  <w:marTop w:val="0"/>
                                  <w:marBottom w:val="375"/>
                                  <w:divBdr>
                                    <w:top w:val="none" w:sz="0" w:space="0" w:color="auto"/>
                                    <w:left w:val="none" w:sz="0" w:space="0" w:color="auto"/>
                                    <w:bottom w:val="none" w:sz="0" w:space="0" w:color="auto"/>
                                    <w:right w:val="none" w:sz="0" w:space="0" w:color="auto"/>
                                  </w:divBdr>
                                  <w:divsChild>
                                    <w:div w:id="289632750">
                                      <w:marLeft w:val="0"/>
                                      <w:marRight w:val="0"/>
                                      <w:marTop w:val="375"/>
                                      <w:marBottom w:val="0"/>
                                      <w:divBdr>
                                        <w:top w:val="none" w:sz="0" w:space="0" w:color="auto"/>
                                        <w:left w:val="none" w:sz="0" w:space="0" w:color="auto"/>
                                        <w:bottom w:val="none" w:sz="0" w:space="0" w:color="auto"/>
                                        <w:right w:val="none" w:sz="0" w:space="0" w:color="auto"/>
                                      </w:divBdr>
                                      <w:divsChild>
                                        <w:div w:id="1845365047">
                                          <w:marLeft w:val="0"/>
                                          <w:marRight w:val="225"/>
                                          <w:marTop w:val="0"/>
                                          <w:marBottom w:val="0"/>
                                          <w:divBdr>
                                            <w:top w:val="single" w:sz="6" w:space="0" w:color="DCDCDC"/>
                                            <w:left w:val="single" w:sz="6" w:space="0" w:color="DCDCDC"/>
                                            <w:bottom w:val="single" w:sz="6" w:space="0" w:color="DCDCDC"/>
                                            <w:right w:val="single" w:sz="6" w:space="0" w:color="DCDCDC"/>
                                          </w:divBdr>
                                        </w:div>
                                        <w:div w:id="19668671">
                                          <w:marLeft w:val="0"/>
                                          <w:marRight w:val="0"/>
                                          <w:marTop w:val="0"/>
                                          <w:marBottom w:val="0"/>
                                          <w:divBdr>
                                            <w:top w:val="none" w:sz="0" w:space="0" w:color="auto"/>
                                            <w:left w:val="none" w:sz="0" w:space="0" w:color="auto"/>
                                            <w:bottom w:val="none" w:sz="0" w:space="0" w:color="auto"/>
                                            <w:right w:val="none" w:sz="0" w:space="0" w:color="auto"/>
                                          </w:divBdr>
                                        </w:div>
                                      </w:divsChild>
                                    </w:div>
                                    <w:div w:id="1134516946">
                                      <w:marLeft w:val="0"/>
                                      <w:marRight w:val="0"/>
                                      <w:marTop w:val="375"/>
                                      <w:marBottom w:val="0"/>
                                      <w:divBdr>
                                        <w:top w:val="none" w:sz="0" w:space="0" w:color="auto"/>
                                        <w:left w:val="none" w:sz="0" w:space="0" w:color="auto"/>
                                        <w:bottom w:val="none" w:sz="0" w:space="0" w:color="auto"/>
                                        <w:right w:val="none" w:sz="0" w:space="0" w:color="auto"/>
                                      </w:divBdr>
                                      <w:divsChild>
                                        <w:div w:id="1693536530">
                                          <w:marLeft w:val="0"/>
                                          <w:marRight w:val="225"/>
                                          <w:marTop w:val="0"/>
                                          <w:marBottom w:val="0"/>
                                          <w:divBdr>
                                            <w:top w:val="single" w:sz="6" w:space="0" w:color="DCDCDC"/>
                                            <w:left w:val="single" w:sz="6" w:space="0" w:color="DCDCDC"/>
                                            <w:bottom w:val="single" w:sz="6" w:space="0" w:color="DCDCDC"/>
                                            <w:right w:val="single" w:sz="6" w:space="0" w:color="DCDCDC"/>
                                          </w:divBdr>
                                        </w:div>
                                        <w:div w:id="886066240">
                                          <w:marLeft w:val="0"/>
                                          <w:marRight w:val="0"/>
                                          <w:marTop w:val="0"/>
                                          <w:marBottom w:val="0"/>
                                          <w:divBdr>
                                            <w:top w:val="none" w:sz="0" w:space="0" w:color="auto"/>
                                            <w:left w:val="none" w:sz="0" w:space="0" w:color="auto"/>
                                            <w:bottom w:val="none" w:sz="0" w:space="0" w:color="auto"/>
                                            <w:right w:val="none" w:sz="0" w:space="0" w:color="auto"/>
                                          </w:divBdr>
                                        </w:div>
                                      </w:divsChild>
                                    </w:div>
                                    <w:div w:id="499464794">
                                      <w:marLeft w:val="0"/>
                                      <w:marRight w:val="0"/>
                                      <w:marTop w:val="375"/>
                                      <w:marBottom w:val="0"/>
                                      <w:divBdr>
                                        <w:top w:val="none" w:sz="0" w:space="0" w:color="auto"/>
                                        <w:left w:val="none" w:sz="0" w:space="0" w:color="auto"/>
                                        <w:bottom w:val="none" w:sz="0" w:space="0" w:color="auto"/>
                                        <w:right w:val="none" w:sz="0" w:space="0" w:color="auto"/>
                                      </w:divBdr>
                                      <w:divsChild>
                                        <w:div w:id="1268805159">
                                          <w:marLeft w:val="0"/>
                                          <w:marRight w:val="225"/>
                                          <w:marTop w:val="0"/>
                                          <w:marBottom w:val="0"/>
                                          <w:divBdr>
                                            <w:top w:val="single" w:sz="6" w:space="0" w:color="DCDCDC"/>
                                            <w:left w:val="single" w:sz="6" w:space="0" w:color="DCDCDC"/>
                                            <w:bottom w:val="single" w:sz="6" w:space="0" w:color="DCDCDC"/>
                                            <w:right w:val="single" w:sz="6" w:space="0" w:color="DCDCDC"/>
                                          </w:divBdr>
                                        </w:div>
                                        <w:div w:id="63600972">
                                          <w:marLeft w:val="0"/>
                                          <w:marRight w:val="0"/>
                                          <w:marTop w:val="0"/>
                                          <w:marBottom w:val="0"/>
                                          <w:divBdr>
                                            <w:top w:val="none" w:sz="0" w:space="0" w:color="auto"/>
                                            <w:left w:val="none" w:sz="0" w:space="0" w:color="auto"/>
                                            <w:bottom w:val="none" w:sz="0" w:space="0" w:color="auto"/>
                                            <w:right w:val="none" w:sz="0" w:space="0" w:color="auto"/>
                                          </w:divBdr>
                                        </w:div>
                                        <w:div w:id="72553681">
                                          <w:marLeft w:val="0"/>
                                          <w:marRight w:val="0"/>
                                          <w:marTop w:val="0"/>
                                          <w:marBottom w:val="0"/>
                                          <w:divBdr>
                                            <w:top w:val="none" w:sz="0" w:space="0" w:color="auto"/>
                                            <w:left w:val="none" w:sz="0" w:space="0" w:color="auto"/>
                                            <w:bottom w:val="none" w:sz="0" w:space="0" w:color="auto"/>
                                            <w:right w:val="none" w:sz="0" w:space="0" w:color="auto"/>
                                          </w:divBdr>
                                        </w:div>
                                        <w:div w:id="287589542">
                                          <w:marLeft w:val="0"/>
                                          <w:marRight w:val="0"/>
                                          <w:marTop w:val="0"/>
                                          <w:marBottom w:val="0"/>
                                          <w:divBdr>
                                            <w:top w:val="none" w:sz="0" w:space="0" w:color="auto"/>
                                            <w:left w:val="none" w:sz="0" w:space="0" w:color="auto"/>
                                            <w:bottom w:val="none" w:sz="0" w:space="0" w:color="auto"/>
                                            <w:right w:val="none" w:sz="0" w:space="0" w:color="auto"/>
                                          </w:divBdr>
                                        </w:div>
                                      </w:divsChild>
                                    </w:div>
                                    <w:div w:id="213736982">
                                      <w:marLeft w:val="0"/>
                                      <w:marRight w:val="0"/>
                                      <w:marTop w:val="375"/>
                                      <w:marBottom w:val="0"/>
                                      <w:divBdr>
                                        <w:top w:val="none" w:sz="0" w:space="0" w:color="auto"/>
                                        <w:left w:val="none" w:sz="0" w:space="0" w:color="auto"/>
                                        <w:bottom w:val="none" w:sz="0" w:space="0" w:color="auto"/>
                                        <w:right w:val="none" w:sz="0" w:space="0" w:color="auto"/>
                                      </w:divBdr>
                                      <w:divsChild>
                                        <w:div w:id="807093110">
                                          <w:marLeft w:val="0"/>
                                          <w:marRight w:val="225"/>
                                          <w:marTop w:val="0"/>
                                          <w:marBottom w:val="0"/>
                                          <w:divBdr>
                                            <w:top w:val="single" w:sz="6" w:space="0" w:color="DCDCDC"/>
                                            <w:left w:val="single" w:sz="6" w:space="0" w:color="DCDCDC"/>
                                            <w:bottom w:val="single" w:sz="6" w:space="0" w:color="DCDCDC"/>
                                            <w:right w:val="single" w:sz="6" w:space="0" w:color="DCDCDC"/>
                                          </w:divBdr>
                                        </w:div>
                                        <w:div w:id="75231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134282">
                          <w:marLeft w:val="0"/>
                          <w:marRight w:val="0"/>
                          <w:marTop w:val="300"/>
                          <w:marBottom w:val="0"/>
                          <w:divBdr>
                            <w:top w:val="none" w:sz="0" w:space="0" w:color="auto"/>
                            <w:left w:val="none" w:sz="0" w:space="0" w:color="auto"/>
                            <w:bottom w:val="dashed" w:sz="6" w:space="0" w:color="999999"/>
                            <w:right w:val="none" w:sz="0" w:space="0" w:color="auto"/>
                          </w:divBdr>
                          <w:divsChild>
                            <w:div w:id="1242375753">
                              <w:marLeft w:val="0"/>
                              <w:marRight w:val="0"/>
                              <w:marTop w:val="0"/>
                              <w:marBottom w:val="0"/>
                              <w:divBdr>
                                <w:top w:val="none" w:sz="0" w:space="0" w:color="auto"/>
                                <w:left w:val="none" w:sz="0" w:space="0" w:color="auto"/>
                                <w:bottom w:val="none" w:sz="0" w:space="0" w:color="auto"/>
                                <w:right w:val="none" w:sz="0" w:space="0" w:color="auto"/>
                              </w:divBdr>
                            </w:div>
                            <w:div w:id="369189740">
                              <w:marLeft w:val="0"/>
                              <w:marRight w:val="0"/>
                              <w:marTop w:val="225"/>
                              <w:marBottom w:val="0"/>
                              <w:divBdr>
                                <w:top w:val="none" w:sz="0" w:space="0" w:color="auto"/>
                                <w:left w:val="none" w:sz="0" w:space="0" w:color="auto"/>
                                <w:bottom w:val="none" w:sz="0" w:space="0" w:color="auto"/>
                                <w:right w:val="none" w:sz="0" w:space="0" w:color="auto"/>
                              </w:divBdr>
                              <w:divsChild>
                                <w:div w:id="1407848585">
                                  <w:marLeft w:val="0"/>
                                  <w:marRight w:val="0"/>
                                  <w:marTop w:val="0"/>
                                  <w:marBottom w:val="0"/>
                                  <w:divBdr>
                                    <w:top w:val="none" w:sz="0" w:space="0" w:color="auto"/>
                                    <w:left w:val="none" w:sz="0" w:space="0" w:color="auto"/>
                                    <w:bottom w:val="none" w:sz="0" w:space="0" w:color="auto"/>
                                    <w:right w:val="none" w:sz="0" w:space="0" w:color="auto"/>
                                  </w:divBdr>
                                </w:div>
                                <w:div w:id="1741751257">
                                  <w:marLeft w:val="0"/>
                                  <w:marRight w:val="0"/>
                                  <w:marTop w:val="0"/>
                                  <w:marBottom w:val="0"/>
                                  <w:divBdr>
                                    <w:top w:val="none" w:sz="0" w:space="0" w:color="auto"/>
                                    <w:left w:val="none" w:sz="0" w:space="0" w:color="auto"/>
                                    <w:bottom w:val="none" w:sz="0" w:space="0" w:color="auto"/>
                                    <w:right w:val="none" w:sz="0" w:space="0" w:color="auto"/>
                                  </w:divBdr>
                                </w:div>
                              </w:divsChild>
                            </w:div>
                            <w:div w:id="9575226">
                              <w:marLeft w:val="0"/>
                              <w:marRight w:val="0"/>
                              <w:marTop w:val="360"/>
                              <w:marBottom w:val="495"/>
                              <w:divBdr>
                                <w:top w:val="none" w:sz="0" w:space="0" w:color="auto"/>
                                <w:left w:val="none" w:sz="0" w:space="0" w:color="auto"/>
                                <w:bottom w:val="none" w:sz="0" w:space="0" w:color="auto"/>
                                <w:right w:val="none" w:sz="0" w:space="0" w:color="auto"/>
                              </w:divBdr>
                              <w:divsChild>
                                <w:div w:id="332607878">
                                  <w:marLeft w:val="0"/>
                                  <w:marRight w:val="0"/>
                                  <w:marTop w:val="0"/>
                                  <w:marBottom w:val="0"/>
                                  <w:divBdr>
                                    <w:top w:val="none" w:sz="0" w:space="0" w:color="auto"/>
                                    <w:left w:val="none" w:sz="0" w:space="0" w:color="auto"/>
                                    <w:bottom w:val="none" w:sz="0" w:space="0" w:color="auto"/>
                                    <w:right w:val="none" w:sz="0" w:space="0" w:color="auto"/>
                                  </w:divBdr>
                                  <w:divsChild>
                                    <w:div w:id="979727387">
                                      <w:marLeft w:val="0"/>
                                      <w:marRight w:val="450"/>
                                      <w:marTop w:val="0"/>
                                      <w:marBottom w:val="0"/>
                                      <w:divBdr>
                                        <w:top w:val="none" w:sz="0" w:space="0" w:color="auto"/>
                                        <w:left w:val="none" w:sz="0" w:space="0" w:color="auto"/>
                                        <w:bottom w:val="none" w:sz="0" w:space="0" w:color="auto"/>
                                        <w:right w:val="none" w:sz="0" w:space="0" w:color="auto"/>
                                      </w:divBdr>
                                    </w:div>
                                    <w:div w:id="1582524594">
                                      <w:marLeft w:val="0"/>
                                      <w:marRight w:val="600"/>
                                      <w:marTop w:val="0"/>
                                      <w:marBottom w:val="0"/>
                                      <w:divBdr>
                                        <w:top w:val="none" w:sz="0" w:space="0" w:color="auto"/>
                                        <w:left w:val="none" w:sz="0" w:space="0" w:color="auto"/>
                                        <w:bottom w:val="none" w:sz="0" w:space="0" w:color="auto"/>
                                        <w:right w:val="none" w:sz="0" w:space="0" w:color="auto"/>
                                      </w:divBdr>
                                    </w:div>
                                  </w:divsChild>
                                </w:div>
                                <w:div w:id="1249386695">
                                  <w:marLeft w:val="0"/>
                                  <w:marRight w:val="0"/>
                                  <w:marTop w:val="0"/>
                                  <w:marBottom w:val="0"/>
                                  <w:divBdr>
                                    <w:top w:val="none" w:sz="0" w:space="0" w:color="auto"/>
                                    <w:left w:val="none" w:sz="0" w:space="0" w:color="auto"/>
                                    <w:bottom w:val="none" w:sz="0" w:space="0" w:color="auto"/>
                                    <w:right w:val="none" w:sz="0" w:space="0" w:color="auto"/>
                                  </w:divBdr>
                                  <w:divsChild>
                                    <w:div w:id="95754292">
                                      <w:marLeft w:val="0"/>
                                      <w:marRight w:val="330"/>
                                      <w:marTop w:val="0"/>
                                      <w:marBottom w:val="0"/>
                                      <w:divBdr>
                                        <w:top w:val="none" w:sz="0" w:space="0" w:color="auto"/>
                                        <w:left w:val="none" w:sz="0" w:space="0" w:color="auto"/>
                                        <w:bottom w:val="none" w:sz="0" w:space="0" w:color="auto"/>
                                        <w:right w:val="none" w:sz="0" w:space="0" w:color="auto"/>
                                      </w:divBdr>
                                    </w:div>
                                    <w:div w:id="24026353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38077828">
                              <w:marLeft w:val="0"/>
                              <w:marRight w:val="0"/>
                              <w:marTop w:val="0"/>
                              <w:marBottom w:val="0"/>
                              <w:divBdr>
                                <w:top w:val="none" w:sz="0" w:space="0" w:color="auto"/>
                                <w:left w:val="none" w:sz="0" w:space="0" w:color="auto"/>
                                <w:bottom w:val="none" w:sz="0" w:space="0" w:color="auto"/>
                                <w:right w:val="none" w:sz="0" w:space="0" w:color="auto"/>
                              </w:divBdr>
                              <w:divsChild>
                                <w:div w:id="31417990">
                                  <w:marLeft w:val="0"/>
                                  <w:marRight w:val="0"/>
                                  <w:marTop w:val="0"/>
                                  <w:marBottom w:val="0"/>
                                  <w:divBdr>
                                    <w:top w:val="none" w:sz="0" w:space="0" w:color="auto"/>
                                    <w:left w:val="none" w:sz="0" w:space="0" w:color="auto"/>
                                    <w:bottom w:val="dashed" w:sz="6" w:space="30" w:color="999999"/>
                                    <w:right w:val="none" w:sz="0" w:space="0" w:color="auto"/>
                                  </w:divBdr>
                                </w:div>
                                <w:div w:id="986394151">
                                  <w:marLeft w:val="0"/>
                                  <w:marRight w:val="0"/>
                                  <w:marTop w:val="0"/>
                                  <w:marBottom w:val="375"/>
                                  <w:divBdr>
                                    <w:top w:val="none" w:sz="0" w:space="0" w:color="auto"/>
                                    <w:left w:val="none" w:sz="0" w:space="0" w:color="auto"/>
                                    <w:bottom w:val="none" w:sz="0" w:space="0" w:color="auto"/>
                                    <w:right w:val="none" w:sz="0" w:space="0" w:color="auto"/>
                                  </w:divBdr>
                                  <w:divsChild>
                                    <w:div w:id="1541672506">
                                      <w:marLeft w:val="0"/>
                                      <w:marRight w:val="0"/>
                                      <w:marTop w:val="375"/>
                                      <w:marBottom w:val="0"/>
                                      <w:divBdr>
                                        <w:top w:val="none" w:sz="0" w:space="0" w:color="auto"/>
                                        <w:left w:val="none" w:sz="0" w:space="0" w:color="auto"/>
                                        <w:bottom w:val="none" w:sz="0" w:space="0" w:color="auto"/>
                                        <w:right w:val="none" w:sz="0" w:space="0" w:color="auto"/>
                                      </w:divBdr>
                                      <w:divsChild>
                                        <w:div w:id="1171262112">
                                          <w:marLeft w:val="0"/>
                                          <w:marRight w:val="225"/>
                                          <w:marTop w:val="0"/>
                                          <w:marBottom w:val="0"/>
                                          <w:divBdr>
                                            <w:top w:val="single" w:sz="6" w:space="0" w:color="DCDCDC"/>
                                            <w:left w:val="single" w:sz="6" w:space="0" w:color="DCDCDC"/>
                                            <w:bottom w:val="single" w:sz="6" w:space="0" w:color="DCDCDC"/>
                                            <w:right w:val="single" w:sz="6" w:space="0" w:color="DCDCDC"/>
                                          </w:divBdr>
                                        </w:div>
                                        <w:div w:id="932587128">
                                          <w:marLeft w:val="0"/>
                                          <w:marRight w:val="0"/>
                                          <w:marTop w:val="0"/>
                                          <w:marBottom w:val="0"/>
                                          <w:divBdr>
                                            <w:top w:val="none" w:sz="0" w:space="0" w:color="auto"/>
                                            <w:left w:val="none" w:sz="0" w:space="0" w:color="auto"/>
                                            <w:bottom w:val="none" w:sz="0" w:space="0" w:color="auto"/>
                                            <w:right w:val="none" w:sz="0" w:space="0" w:color="auto"/>
                                          </w:divBdr>
                                        </w:div>
                                      </w:divsChild>
                                    </w:div>
                                    <w:div w:id="945965674">
                                      <w:marLeft w:val="0"/>
                                      <w:marRight w:val="0"/>
                                      <w:marTop w:val="375"/>
                                      <w:marBottom w:val="0"/>
                                      <w:divBdr>
                                        <w:top w:val="none" w:sz="0" w:space="0" w:color="auto"/>
                                        <w:left w:val="none" w:sz="0" w:space="0" w:color="auto"/>
                                        <w:bottom w:val="none" w:sz="0" w:space="0" w:color="auto"/>
                                        <w:right w:val="none" w:sz="0" w:space="0" w:color="auto"/>
                                      </w:divBdr>
                                      <w:divsChild>
                                        <w:div w:id="1075515230">
                                          <w:marLeft w:val="0"/>
                                          <w:marRight w:val="225"/>
                                          <w:marTop w:val="0"/>
                                          <w:marBottom w:val="0"/>
                                          <w:divBdr>
                                            <w:top w:val="single" w:sz="6" w:space="0" w:color="DCDCDC"/>
                                            <w:left w:val="single" w:sz="6" w:space="0" w:color="DCDCDC"/>
                                            <w:bottom w:val="single" w:sz="6" w:space="0" w:color="DCDCDC"/>
                                            <w:right w:val="single" w:sz="6" w:space="0" w:color="DCDCDC"/>
                                          </w:divBdr>
                                        </w:div>
                                        <w:div w:id="370884293">
                                          <w:marLeft w:val="0"/>
                                          <w:marRight w:val="0"/>
                                          <w:marTop w:val="0"/>
                                          <w:marBottom w:val="0"/>
                                          <w:divBdr>
                                            <w:top w:val="none" w:sz="0" w:space="0" w:color="auto"/>
                                            <w:left w:val="none" w:sz="0" w:space="0" w:color="auto"/>
                                            <w:bottom w:val="none" w:sz="0" w:space="0" w:color="auto"/>
                                            <w:right w:val="none" w:sz="0" w:space="0" w:color="auto"/>
                                          </w:divBdr>
                                        </w:div>
                                      </w:divsChild>
                                    </w:div>
                                    <w:div w:id="1113554600">
                                      <w:marLeft w:val="0"/>
                                      <w:marRight w:val="0"/>
                                      <w:marTop w:val="375"/>
                                      <w:marBottom w:val="0"/>
                                      <w:divBdr>
                                        <w:top w:val="none" w:sz="0" w:space="0" w:color="auto"/>
                                        <w:left w:val="none" w:sz="0" w:space="0" w:color="auto"/>
                                        <w:bottom w:val="none" w:sz="0" w:space="0" w:color="auto"/>
                                        <w:right w:val="none" w:sz="0" w:space="0" w:color="auto"/>
                                      </w:divBdr>
                                      <w:divsChild>
                                        <w:div w:id="1842699119">
                                          <w:marLeft w:val="0"/>
                                          <w:marRight w:val="225"/>
                                          <w:marTop w:val="0"/>
                                          <w:marBottom w:val="0"/>
                                          <w:divBdr>
                                            <w:top w:val="single" w:sz="6" w:space="0" w:color="DCDCDC"/>
                                            <w:left w:val="single" w:sz="6" w:space="0" w:color="DCDCDC"/>
                                            <w:bottom w:val="single" w:sz="6" w:space="0" w:color="DCDCDC"/>
                                            <w:right w:val="single" w:sz="6" w:space="0" w:color="DCDCDC"/>
                                          </w:divBdr>
                                        </w:div>
                                        <w:div w:id="1443037808">
                                          <w:marLeft w:val="0"/>
                                          <w:marRight w:val="0"/>
                                          <w:marTop w:val="0"/>
                                          <w:marBottom w:val="0"/>
                                          <w:divBdr>
                                            <w:top w:val="none" w:sz="0" w:space="0" w:color="auto"/>
                                            <w:left w:val="none" w:sz="0" w:space="0" w:color="auto"/>
                                            <w:bottom w:val="none" w:sz="0" w:space="0" w:color="auto"/>
                                            <w:right w:val="none" w:sz="0" w:space="0" w:color="auto"/>
                                          </w:divBdr>
                                        </w:div>
                                        <w:div w:id="427851497">
                                          <w:marLeft w:val="0"/>
                                          <w:marRight w:val="0"/>
                                          <w:marTop w:val="0"/>
                                          <w:marBottom w:val="0"/>
                                          <w:divBdr>
                                            <w:top w:val="none" w:sz="0" w:space="0" w:color="auto"/>
                                            <w:left w:val="none" w:sz="0" w:space="0" w:color="auto"/>
                                            <w:bottom w:val="none" w:sz="0" w:space="0" w:color="auto"/>
                                            <w:right w:val="none" w:sz="0" w:space="0" w:color="auto"/>
                                          </w:divBdr>
                                        </w:div>
                                        <w:div w:id="1502814218">
                                          <w:marLeft w:val="0"/>
                                          <w:marRight w:val="0"/>
                                          <w:marTop w:val="0"/>
                                          <w:marBottom w:val="0"/>
                                          <w:divBdr>
                                            <w:top w:val="none" w:sz="0" w:space="0" w:color="auto"/>
                                            <w:left w:val="none" w:sz="0" w:space="0" w:color="auto"/>
                                            <w:bottom w:val="none" w:sz="0" w:space="0" w:color="auto"/>
                                            <w:right w:val="none" w:sz="0" w:space="0" w:color="auto"/>
                                          </w:divBdr>
                                        </w:div>
                                      </w:divsChild>
                                    </w:div>
                                    <w:div w:id="1768696570">
                                      <w:marLeft w:val="0"/>
                                      <w:marRight w:val="0"/>
                                      <w:marTop w:val="375"/>
                                      <w:marBottom w:val="0"/>
                                      <w:divBdr>
                                        <w:top w:val="none" w:sz="0" w:space="0" w:color="auto"/>
                                        <w:left w:val="none" w:sz="0" w:space="0" w:color="auto"/>
                                        <w:bottom w:val="none" w:sz="0" w:space="0" w:color="auto"/>
                                        <w:right w:val="none" w:sz="0" w:space="0" w:color="auto"/>
                                      </w:divBdr>
                                      <w:divsChild>
                                        <w:div w:id="526022001">
                                          <w:marLeft w:val="0"/>
                                          <w:marRight w:val="225"/>
                                          <w:marTop w:val="0"/>
                                          <w:marBottom w:val="0"/>
                                          <w:divBdr>
                                            <w:top w:val="single" w:sz="6" w:space="0" w:color="DCDCDC"/>
                                            <w:left w:val="single" w:sz="6" w:space="0" w:color="DCDCDC"/>
                                            <w:bottom w:val="single" w:sz="6" w:space="0" w:color="DCDCDC"/>
                                            <w:right w:val="single" w:sz="6" w:space="0" w:color="DCDCDC"/>
                                          </w:divBdr>
                                        </w:div>
                                        <w:div w:id="29020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190333">
                          <w:marLeft w:val="0"/>
                          <w:marRight w:val="0"/>
                          <w:marTop w:val="300"/>
                          <w:marBottom w:val="0"/>
                          <w:divBdr>
                            <w:top w:val="none" w:sz="0" w:space="0" w:color="auto"/>
                            <w:left w:val="none" w:sz="0" w:space="0" w:color="auto"/>
                            <w:bottom w:val="dashed" w:sz="6" w:space="0" w:color="999999"/>
                            <w:right w:val="none" w:sz="0" w:space="0" w:color="auto"/>
                          </w:divBdr>
                          <w:divsChild>
                            <w:div w:id="553126944">
                              <w:marLeft w:val="0"/>
                              <w:marRight w:val="0"/>
                              <w:marTop w:val="0"/>
                              <w:marBottom w:val="0"/>
                              <w:divBdr>
                                <w:top w:val="none" w:sz="0" w:space="0" w:color="auto"/>
                                <w:left w:val="none" w:sz="0" w:space="0" w:color="auto"/>
                                <w:bottom w:val="none" w:sz="0" w:space="0" w:color="auto"/>
                                <w:right w:val="none" w:sz="0" w:space="0" w:color="auto"/>
                              </w:divBdr>
                            </w:div>
                            <w:div w:id="1681279231">
                              <w:marLeft w:val="0"/>
                              <w:marRight w:val="0"/>
                              <w:marTop w:val="225"/>
                              <w:marBottom w:val="0"/>
                              <w:divBdr>
                                <w:top w:val="none" w:sz="0" w:space="0" w:color="auto"/>
                                <w:left w:val="none" w:sz="0" w:space="0" w:color="auto"/>
                                <w:bottom w:val="none" w:sz="0" w:space="0" w:color="auto"/>
                                <w:right w:val="none" w:sz="0" w:space="0" w:color="auto"/>
                              </w:divBdr>
                              <w:divsChild>
                                <w:div w:id="988557648">
                                  <w:marLeft w:val="0"/>
                                  <w:marRight w:val="0"/>
                                  <w:marTop w:val="0"/>
                                  <w:marBottom w:val="0"/>
                                  <w:divBdr>
                                    <w:top w:val="none" w:sz="0" w:space="0" w:color="auto"/>
                                    <w:left w:val="none" w:sz="0" w:space="0" w:color="auto"/>
                                    <w:bottom w:val="none" w:sz="0" w:space="0" w:color="auto"/>
                                    <w:right w:val="none" w:sz="0" w:space="0" w:color="auto"/>
                                  </w:divBdr>
                                </w:div>
                                <w:div w:id="1924945925">
                                  <w:marLeft w:val="0"/>
                                  <w:marRight w:val="0"/>
                                  <w:marTop w:val="0"/>
                                  <w:marBottom w:val="0"/>
                                  <w:divBdr>
                                    <w:top w:val="none" w:sz="0" w:space="0" w:color="auto"/>
                                    <w:left w:val="none" w:sz="0" w:space="0" w:color="auto"/>
                                    <w:bottom w:val="none" w:sz="0" w:space="0" w:color="auto"/>
                                    <w:right w:val="none" w:sz="0" w:space="0" w:color="auto"/>
                                  </w:divBdr>
                                </w:div>
                              </w:divsChild>
                            </w:div>
                            <w:div w:id="283774097">
                              <w:marLeft w:val="0"/>
                              <w:marRight w:val="0"/>
                              <w:marTop w:val="360"/>
                              <w:marBottom w:val="495"/>
                              <w:divBdr>
                                <w:top w:val="none" w:sz="0" w:space="0" w:color="auto"/>
                                <w:left w:val="none" w:sz="0" w:space="0" w:color="auto"/>
                                <w:bottom w:val="none" w:sz="0" w:space="0" w:color="auto"/>
                                <w:right w:val="none" w:sz="0" w:space="0" w:color="auto"/>
                              </w:divBdr>
                              <w:divsChild>
                                <w:div w:id="1934782727">
                                  <w:marLeft w:val="0"/>
                                  <w:marRight w:val="0"/>
                                  <w:marTop w:val="0"/>
                                  <w:marBottom w:val="0"/>
                                  <w:divBdr>
                                    <w:top w:val="none" w:sz="0" w:space="0" w:color="auto"/>
                                    <w:left w:val="none" w:sz="0" w:space="0" w:color="auto"/>
                                    <w:bottom w:val="none" w:sz="0" w:space="0" w:color="auto"/>
                                    <w:right w:val="none" w:sz="0" w:space="0" w:color="auto"/>
                                  </w:divBdr>
                                  <w:divsChild>
                                    <w:div w:id="2015454366">
                                      <w:marLeft w:val="0"/>
                                      <w:marRight w:val="450"/>
                                      <w:marTop w:val="0"/>
                                      <w:marBottom w:val="0"/>
                                      <w:divBdr>
                                        <w:top w:val="none" w:sz="0" w:space="0" w:color="auto"/>
                                        <w:left w:val="none" w:sz="0" w:space="0" w:color="auto"/>
                                        <w:bottom w:val="none" w:sz="0" w:space="0" w:color="auto"/>
                                        <w:right w:val="none" w:sz="0" w:space="0" w:color="auto"/>
                                      </w:divBdr>
                                    </w:div>
                                    <w:div w:id="428739958">
                                      <w:marLeft w:val="0"/>
                                      <w:marRight w:val="600"/>
                                      <w:marTop w:val="0"/>
                                      <w:marBottom w:val="0"/>
                                      <w:divBdr>
                                        <w:top w:val="none" w:sz="0" w:space="0" w:color="auto"/>
                                        <w:left w:val="none" w:sz="0" w:space="0" w:color="auto"/>
                                        <w:bottom w:val="none" w:sz="0" w:space="0" w:color="auto"/>
                                        <w:right w:val="none" w:sz="0" w:space="0" w:color="auto"/>
                                      </w:divBdr>
                                    </w:div>
                                  </w:divsChild>
                                </w:div>
                                <w:div w:id="1224214185">
                                  <w:marLeft w:val="0"/>
                                  <w:marRight w:val="0"/>
                                  <w:marTop w:val="0"/>
                                  <w:marBottom w:val="0"/>
                                  <w:divBdr>
                                    <w:top w:val="none" w:sz="0" w:space="0" w:color="auto"/>
                                    <w:left w:val="none" w:sz="0" w:space="0" w:color="auto"/>
                                    <w:bottom w:val="none" w:sz="0" w:space="0" w:color="auto"/>
                                    <w:right w:val="none" w:sz="0" w:space="0" w:color="auto"/>
                                  </w:divBdr>
                                  <w:divsChild>
                                    <w:div w:id="978458985">
                                      <w:marLeft w:val="0"/>
                                      <w:marRight w:val="330"/>
                                      <w:marTop w:val="0"/>
                                      <w:marBottom w:val="0"/>
                                      <w:divBdr>
                                        <w:top w:val="none" w:sz="0" w:space="0" w:color="auto"/>
                                        <w:left w:val="none" w:sz="0" w:space="0" w:color="auto"/>
                                        <w:bottom w:val="none" w:sz="0" w:space="0" w:color="auto"/>
                                        <w:right w:val="none" w:sz="0" w:space="0" w:color="auto"/>
                                      </w:divBdr>
                                    </w:div>
                                    <w:div w:id="133171240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64670957">
                              <w:marLeft w:val="0"/>
                              <w:marRight w:val="0"/>
                              <w:marTop w:val="0"/>
                              <w:marBottom w:val="0"/>
                              <w:divBdr>
                                <w:top w:val="none" w:sz="0" w:space="0" w:color="auto"/>
                                <w:left w:val="none" w:sz="0" w:space="0" w:color="auto"/>
                                <w:bottom w:val="none" w:sz="0" w:space="0" w:color="auto"/>
                                <w:right w:val="none" w:sz="0" w:space="0" w:color="auto"/>
                              </w:divBdr>
                              <w:divsChild>
                                <w:div w:id="276564914">
                                  <w:marLeft w:val="0"/>
                                  <w:marRight w:val="0"/>
                                  <w:marTop w:val="0"/>
                                  <w:marBottom w:val="0"/>
                                  <w:divBdr>
                                    <w:top w:val="none" w:sz="0" w:space="0" w:color="auto"/>
                                    <w:left w:val="none" w:sz="0" w:space="0" w:color="auto"/>
                                    <w:bottom w:val="dashed" w:sz="6" w:space="30" w:color="999999"/>
                                    <w:right w:val="none" w:sz="0" w:space="0" w:color="auto"/>
                                  </w:divBdr>
                                </w:div>
                                <w:div w:id="1659117889">
                                  <w:marLeft w:val="0"/>
                                  <w:marRight w:val="0"/>
                                  <w:marTop w:val="0"/>
                                  <w:marBottom w:val="375"/>
                                  <w:divBdr>
                                    <w:top w:val="none" w:sz="0" w:space="0" w:color="auto"/>
                                    <w:left w:val="none" w:sz="0" w:space="0" w:color="auto"/>
                                    <w:bottom w:val="none" w:sz="0" w:space="0" w:color="auto"/>
                                    <w:right w:val="none" w:sz="0" w:space="0" w:color="auto"/>
                                  </w:divBdr>
                                  <w:divsChild>
                                    <w:div w:id="759763293">
                                      <w:marLeft w:val="0"/>
                                      <w:marRight w:val="0"/>
                                      <w:marTop w:val="375"/>
                                      <w:marBottom w:val="0"/>
                                      <w:divBdr>
                                        <w:top w:val="none" w:sz="0" w:space="0" w:color="auto"/>
                                        <w:left w:val="none" w:sz="0" w:space="0" w:color="auto"/>
                                        <w:bottom w:val="none" w:sz="0" w:space="0" w:color="auto"/>
                                        <w:right w:val="none" w:sz="0" w:space="0" w:color="auto"/>
                                      </w:divBdr>
                                      <w:divsChild>
                                        <w:div w:id="662702376">
                                          <w:marLeft w:val="0"/>
                                          <w:marRight w:val="225"/>
                                          <w:marTop w:val="0"/>
                                          <w:marBottom w:val="0"/>
                                          <w:divBdr>
                                            <w:top w:val="single" w:sz="6" w:space="0" w:color="DCDCDC"/>
                                            <w:left w:val="single" w:sz="6" w:space="0" w:color="DCDCDC"/>
                                            <w:bottom w:val="single" w:sz="6" w:space="0" w:color="DCDCDC"/>
                                            <w:right w:val="single" w:sz="6" w:space="0" w:color="DCDCDC"/>
                                          </w:divBdr>
                                        </w:div>
                                        <w:div w:id="1419059387">
                                          <w:marLeft w:val="0"/>
                                          <w:marRight w:val="0"/>
                                          <w:marTop w:val="0"/>
                                          <w:marBottom w:val="0"/>
                                          <w:divBdr>
                                            <w:top w:val="none" w:sz="0" w:space="0" w:color="auto"/>
                                            <w:left w:val="none" w:sz="0" w:space="0" w:color="auto"/>
                                            <w:bottom w:val="none" w:sz="0" w:space="0" w:color="auto"/>
                                            <w:right w:val="none" w:sz="0" w:space="0" w:color="auto"/>
                                          </w:divBdr>
                                        </w:div>
                                      </w:divsChild>
                                    </w:div>
                                    <w:div w:id="28917148">
                                      <w:marLeft w:val="0"/>
                                      <w:marRight w:val="0"/>
                                      <w:marTop w:val="375"/>
                                      <w:marBottom w:val="0"/>
                                      <w:divBdr>
                                        <w:top w:val="none" w:sz="0" w:space="0" w:color="auto"/>
                                        <w:left w:val="none" w:sz="0" w:space="0" w:color="auto"/>
                                        <w:bottom w:val="none" w:sz="0" w:space="0" w:color="auto"/>
                                        <w:right w:val="none" w:sz="0" w:space="0" w:color="auto"/>
                                      </w:divBdr>
                                      <w:divsChild>
                                        <w:div w:id="883295848">
                                          <w:marLeft w:val="0"/>
                                          <w:marRight w:val="225"/>
                                          <w:marTop w:val="0"/>
                                          <w:marBottom w:val="0"/>
                                          <w:divBdr>
                                            <w:top w:val="single" w:sz="6" w:space="0" w:color="DCDCDC"/>
                                            <w:left w:val="single" w:sz="6" w:space="0" w:color="DCDCDC"/>
                                            <w:bottom w:val="single" w:sz="6" w:space="0" w:color="DCDCDC"/>
                                            <w:right w:val="single" w:sz="6" w:space="0" w:color="DCDCDC"/>
                                          </w:divBdr>
                                        </w:div>
                                        <w:div w:id="1039553515">
                                          <w:marLeft w:val="0"/>
                                          <w:marRight w:val="0"/>
                                          <w:marTop w:val="0"/>
                                          <w:marBottom w:val="0"/>
                                          <w:divBdr>
                                            <w:top w:val="none" w:sz="0" w:space="0" w:color="auto"/>
                                            <w:left w:val="none" w:sz="0" w:space="0" w:color="auto"/>
                                            <w:bottom w:val="none" w:sz="0" w:space="0" w:color="auto"/>
                                            <w:right w:val="none" w:sz="0" w:space="0" w:color="auto"/>
                                          </w:divBdr>
                                        </w:div>
                                      </w:divsChild>
                                    </w:div>
                                    <w:div w:id="391082990">
                                      <w:marLeft w:val="0"/>
                                      <w:marRight w:val="0"/>
                                      <w:marTop w:val="375"/>
                                      <w:marBottom w:val="0"/>
                                      <w:divBdr>
                                        <w:top w:val="none" w:sz="0" w:space="0" w:color="auto"/>
                                        <w:left w:val="none" w:sz="0" w:space="0" w:color="auto"/>
                                        <w:bottom w:val="none" w:sz="0" w:space="0" w:color="auto"/>
                                        <w:right w:val="none" w:sz="0" w:space="0" w:color="auto"/>
                                      </w:divBdr>
                                      <w:divsChild>
                                        <w:div w:id="417949148">
                                          <w:marLeft w:val="0"/>
                                          <w:marRight w:val="225"/>
                                          <w:marTop w:val="0"/>
                                          <w:marBottom w:val="0"/>
                                          <w:divBdr>
                                            <w:top w:val="single" w:sz="6" w:space="0" w:color="DCDCDC"/>
                                            <w:left w:val="single" w:sz="6" w:space="0" w:color="DCDCDC"/>
                                            <w:bottom w:val="single" w:sz="6" w:space="0" w:color="DCDCDC"/>
                                            <w:right w:val="single" w:sz="6" w:space="0" w:color="DCDCDC"/>
                                          </w:divBdr>
                                        </w:div>
                                        <w:div w:id="1417436365">
                                          <w:marLeft w:val="0"/>
                                          <w:marRight w:val="0"/>
                                          <w:marTop w:val="0"/>
                                          <w:marBottom w:val="0"/>
                                          <w:divBdr>
                                            <w:top w:val="none" w:sz="0" w:space="0" w:color="auto"/>
                                            <w:left w:val="none" w:sz="0" w:space="0" w:color="auto"/>
                                            <w:bottom w:val="none" w:sz="0" w:space="0" w:color="auto"/>
                                            <w:right w:val="none" w:sz="0" w:space="0" w:color="auto"/>
                                          </w:divBdr>
                                        </w:div>
                                        <w:div w:id="1065302696">
                                          <w:marLeft w:val="0"/>
                                          <w:marRight w:val="0"/>
                                          <w:marTop w:val="0"/>
                                          <w:marBottom w:val="0"/>
                                          <w:divBdr>
                                            <w:top w:val="none" w:sz="0" w:space="0" w:color="auto"/>
                                            <w:left w:val="none" w:sz="0" w:space="0" w:color="auto"/>
                                            <w:bottom w:val="none" w:sz="0" w:space="0" w:color="auto"/>
                                            <w:right w:val="none" w:sz="0" w:space="0" w:color="auto"/>
                                          </w:divBdr>
                                        </w:div>
                                        <w:div w:id="1565485978">
                                          <w:marLeft w:val="0"/>
                                          <w:marRight w:val="0"/>
                                          <w:marTop w:val="0"/>
                                          <w:marBottom w:val="0"/>
                                          <w:divBdr>
                                            <w:top w:val="none" w:sz="0" w:space="0" w:color="auto"/>
                                            <w:left w:val="none" w:sz="0" w:space="0" w:color="auto"/>
                                            <w:bottom w:val="none" w:sz="0" w:space="0" w:color="auto"/>
                                            <w:right w:val="none" w:sz="0" w:space="0" w:color="auto"/>
                                          </w:divBdr>
                                        </w:div>
                                      </w:divsChild>
                                    </w:div>
                                    <w:div w:id="432242099">
                                      <w:marLeft w:val="0"/>
                                      <w:marRight w:val="0"/>
                                      <w:marTop w:val="375"/>
                                      <w:marBottom w:val="0"/>
                                      <w:divBdr>
                                        <w:top w:val="none" w:sz="0" w:space="0" w:color="auto"/>
                                        <w:left w:val="none" w:sz="0" w:space="0" w:color="auto"/>
                                        <w:bottom w:val="none" w:sz="0" w:space="0" w:color="auto"/>
                                        <w:right w:val="none" w:sz="0" w:space="0" w:color="auto"/>
                                      </w:divBdr>
                                      <w:divsChild>
                                        <w:div w:id="420688330">
                                          <w:marLeft w:val="0"/>
                                          <w:marRight w:val="225"/>
                                          <w:marTop w:val="0"/>
                                          <w:marBottom w:val="0"/>
                                          <w:divBdr>
                                            <w:top w:val="single" w:sz="6" w:space="0" w:color="DCDCDC"/>
                                            <w:left w:val="single" w:sz="6" w:space="0" w:color="DCDCDC"/>
                                            <w:bottom w:val="single" w:sz="6" w:space="0" w:color="DCDCDC"/>
                                            <w:right w:val="single" w:sz="6" w:space="0" w:color="DCDCDC"/>
                                          </w:divBdr>
                                        </w:div>
                                        <w:div w:id="98724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363261">
                          <w:marLeft w:val="0"/>
                          <w:marRight w:val="0"/>
                          <w:marTop w:val="300"/>
                          <w:marBottom w:val="0"/>
                          <w:divBdr>
                            <w:top w:val="none" w:sz="0" w:space="0" w:color="auto"/>
                            <w:left w:val="none" w:sz="0" w:space="0" w:color="auto"/>
                            <w:bottom w:val="none" w:sz="0" w:space="0" w:color="auto"/>
                            <w:right w:val="none" w:sz="0" w:space="0" w:color="auto"/>
                          </w:divBdr>
                          <w:divsChild>
                            <w:div w:id="446235771">
                              <w:marLeft w:val="0"/>
                              <w:marRight w:val="0"/>
                              <w:marTop w:val="0"/>
                              <w:marBottom w:val="0"/>
                              <w:divBdr>
                                <w:top w:val="none" w:sz="0" w:space="0" w:color="auto"/>
                                <w:left w:val="none" w:sz="0" w:space="0" w:color="auto"/>
                                <w:bottom w:val="none" w:sz="0" w:space="0" w:color="auto"/>
                                <w:right w:val="none" w:sz="0" w:space="0" w:color="auto"/>
                              </w:divBdr>
                            </w:div>
                            <w:div w:id="89326464">
                              <w:marLeft w:val="0"/>
                              <w:marRight w:val="0"/>
                              <w:marTop w:val="225"/>
                              <w:marBottom w:val="0"/>
                              <w:divBdr>
                                <w:top w:val="none" w:sz="0" w:space="0" w:color="auto"/>
                                <w:left w:val="none" w:sz="0" w:space="0" w:color="auto"/>
                                <w:bottom w:val="none" w:sz="0" w:space="0" w:color="auto"/>
                                <w:right w:val="none" w:sz="0" w:space="0" w:color="auto"/>
                              </w:divBdr>
                              <w:divsChild>
                                <w:div w:id="1879395796">
                                  <w:marLeft w:val="0"/>
                                  <w:marRight w:val="0"/>
                                  <w:marTop w:val="0"/>
                                  <w:marBottom w:val="0"/>
                                  <w:divBdr>
                                    <w:top w:val="none" w:sz="0" w:space="0" w:color="auto"/>
                                    <w:left w:val="none" w:sz="0" w:space="0" w:color="auto"/>
                                    <w:bottom w:val="none" w:sz="0" w:space="0" w:color="auto"/>
                                    <w:right w:val="none" w:sz="0" w:space="0" w:color="auto"/>
                                  </w:divBdr>
                                </w:div>
                                <w:div w:id="1458719456">
                                  <w:marLeft w:val="0"/>
                                  <w:marRight w:val="0"/>
                                  <w:marTop w:val="0"/>
                                  <w:marBottom w:val="0"/>
                                  <w:divBdr>
                                    <w:top w:val="none" w:sz="0" w:space="0" w:color="auto"/>
                                    <w:left w:val="none" w:sz="0" w:space="0" w:color="auto"/>
                                    <w:bottom w:val="none" w:sz="0" w:space="0" w:color="auto"/>
                                    <w:right w:val="none" w:sz="0" w:space="0" w:color="auto"/>
                                  </w:divBdr>
                                </w:div>
                              </w:divsChild>
                            </w:div>
                            <w:div w:id="477304187">
                              <w:marLeft w:val="0"/>
                              <w:marRight w:val="0"/>
                              <w:marTop w:val="360"/>
                              <w:marBottom w:val="495"/>
                              <w:divBdr>
                                <w:top w:val="none" w:sz="0" w:space="0" w:color="auto"/>
                                <w:left w:val="none" w:sz="0" w:space="0" w:color="auto"/>
                                <w:bottom w:val="none" w:sz="0" w:space="0" w:color="auto"/>
                                <w:right w:val="none" w:sz="0" w:space="0" w:color="auto"/>
                              </w:divBdr>
                              <w:divsChild>
                                <w:div w:id="1811945805">
                                  <w:marLeft w:val="0"/>
                                  <w:marRight w:val="0"/>
                                  <w:marTop w:val="0"/>
                                  <w:marBottom w:val="0"/>
                                  <w:divBdr>
                                    <w:top w:val="none" w:sz="0" w:space="0" w:color="auto"/>
                                    <w:left w:val="none" w:sz="0" w:space="0" w:color="auto"/>
                                    <w:bottom w:val="none" w:sz="0" w:space="0" w:color="auto"/>
                                    <w:right w:val="none" w:sz="0" w:space="0" w:color="auto"/>
                                  </w:divBdr>
                                  <w:divsChild>
                                    <w:div w:id="1081830641">
                                      <w:marLeft w:val="0"/>
                                      <w:marRight w:val="450"/>
                                      <w:marTop w:val="0"/>
                                      <w:marBottom w:val="0"/>
                                      <w:divBdr>
                                        <w:top w:val="none" w:sz="0" w:space="0" w:color="auto"/>
                                        <w:left w:val="none" w:sz="0" w:space="0" w:color="auto"/>
                                        <w:bottom w:val="none" w:sz="0" w:space="0" w:color="auto"/>
                                        <w:right w:val="none" w:sz="0" w:space="0" w:color="auto"/>
                                      </w:divBdr>
                                    </w:div>
                                    <w:div w:id="1924294779">
                                      <w:marLeft w:val="0"/>
                                      <w:marRight w:val="600"/>
                                      <w:marTop w:val="0"/>
                                      <w:marBottom w:val="0"/>
                                      <w:divBdr>
                                        <w:top w:val="none" w:sz="0" w:space="0" w:color="auto"/>
                                        <w:left w:val="none" w:sz="0" w:space="0" w:color="auto"/>
                                        <w:bottom w:val="none" w:sz="0" w:space="0" w:color="auto"/>
                                        <w:right w:val="none" w:sz="0" w:space="0" w:color="auto"/>
                                      </w:divBdr>
                                    </w:div>
                                  </w:divsChild>
                                </w:div>
                                <w:div w:id="1740784138">
                                  <w:marLeft w:val="0"/>
                                  <w:marRight w:val="0"/>
                                  <w:marTop w:val="0"/>
                                  <w:marBottom w:val="0"/>
                                  <w:divBdr>
                                    <w:top w:val="none" w:sz="0" w:space="0" w:color="auto"/>
                                    <w:left w:val="none" w:sz="0" w:space="0" w:color="auto"/>
                                    <w:bottom w:val="none" w:sz="0" w:space="0" w:color="auto"/>
                                    <w:right w:val="none" w:sz="0" w:space="0" w:color="auto"/>
                                  </w:divBdr>
                                  <w:divsChild>
                                    <w:div w:id="516387661">
                                      <w:marLeft w:val="0"/>
                                      <w:marRight w:val="330"/>
                                      <w:marTop w:val="0"/>
                                      <w:marBottom w:val="0"/>
                                      <w:divBdr>
                                        <w:top w:val="none" w:sz="0" w:space="0" w:color="auto"/>
                                        <w:left w:val="none" w:sz="0" w:space="0" w:color="auto"/>
                                        <w:bottom w:val="none" w:sz="0" w:space="0" w:color="auto"/>
                                        <w:right w:val="none" w:sz="0" w:space="0" w:color="auto"/>
                                      </w:divBdr>
                                    </w:div>
                                    <w:div w:id="180742601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06350000">
                              <w:marLeft w:val="0"/>
                              <w:marRight w:val="0"/>
                              <w:marTop w:val="0"/>
                              <w:marBottom w:val="0"/>
                              <w:divBdr>
                                <w:top w:val="none" w:sz="0" w:space="0" w:color="auto"/>
                                <w:left w:val="none" w:sz="0" w:space="0" w:color="auto"/>
                                <w:bottom w:val="none" w:sz="0" w:space="0" w:color="auto"/>
                                <w:right w:val="none" w:sz="0" w:space="0" w:color="auto"/>
                              </w:divBdr>
                              <w:divsChild>
                                <w:div w:id="713700891">
                                  <w:marLeft w:val="0"/>
                                  <w:marRight w:val="0"/>
                                  <w:marTop w:val="0"/>
                                  <w:marBottom w:val="0"/>
                                  <w:divBdr>
                                    <w:top w:val="none" w:sz="0" w:space="0" w:color="auto"/>
                                    <w:left w:val="none" w:sz="0" w:space="0" w:color="auto"/>
                                    <w:bottom w:val="dashed" w:sz="6" w:space="30" w:color="999999"/>
                                    <w:right w:val="none" w:sz="0" w:space="0" w:color="auto"/>
                                  </w:divBdr>
                                </w:div>
                                <w:div w:id="950428895">
                                  <w:marLeft w:val="0"/>
                                  <w:marRight w:val="0"/>
                                  <w:marTop w:val="0"/>
                                  <w:marBottom w:val="375"/>
                                  <w:divBdr>
                                    <w:top w:val="none" w:sz="0" w:space="0" w:color="auto"/>
                                    <w:left w:val="none" w:sz="0" w:space="0" w:color="auto"/>
                                    <w:bottom w:val="none" w:sz="0" w:space="0" w:color="auto"/>
                                    <w:right w:val="none" w:sz="0" w:space="0" w:color="auto"/>
                                  </w:divBdr>
                                  <w:divsChild>
                                    <w:div w:id="738600194">
                                      <w:marLeft w:val="0"/>
                                      <w:marRight w:val="0"/>
                                      <w:marTop w:val="375"/>
                                      <w:marBottom w:val="0"/>
                                      <w:divBdr>
                                        <w:top w:val="none" w:sz="0" w:space="0" w:color="auto"/>
                                        <w:left w:val="none" w:sz="0" w:space="0" w:color="auto"/>
                                        <w:bottom w:val="none" w:sz="0" w:space="0" w:color="auto"/>
                                        <w:right w:val="none" w:sz="0" w:space="0" w:color="auto"/>
                                      </w:divBdr>
                                      <w:divsChild>
                                        <w:div w:id="1304233827">
                                          <w:marLeft w:val="0"/>
                                          <w:marRight w:val="225"/>
                                          <w:marTop w:val="0"/>
                                          <w:marBottom w:val="0"/>
                                          <w:divBdr>
                                            <w:top w:val="single" w:sz="6" w:space="0" w:color="DCDCDC"/>
                                            <w:left w:val="single" w:sz="6" w:space="0" w:color="DCDCDC"/>
                                            <w:bottom w:val="single" w:sz="6" w:space="0" w:color="DCDCDC"/>
                                            <w:right w:val="single" w:sz="6" w:space="0" w:color="DCDCDC"/>
                                          </w:divBdr>
                                        </w:div>
                                        <w:div w:id="2051877722">
                                          <w:marLeft w:val="0"/>
                                          <w:marRight w:val="0"/>
                                          <w:marTop w:val="0"/>
                                          <w:marBottom w:val="0"/>
                                          <w:divBdr>
                                            <w:top w:val="none" w:sz="0" w:space="0" w:color="auto"/>
                                            <w:left w:val="none" w:sz="0" w:space="0" w:color="auto"/>
                                            <w:bottom w:val="none" w:sz="0" w:space="0" w:color="auto"/>
                                            <w:right w:val="none" w:sz="0" w:space="0" w:color="auto"/>
                                          </w:divBdr>
                                        </w:div>
                                      </w:divsChild>
                                    </w:div>
                                    <w:div w:id="1536693171">
                                      <w:marLeft w:val="0"/>
                                      <w:marRight w:val="0"/>
                                      <w:marTop w:val="375"/>
                                      <w:marBottom w:val="0"/>
                                      <w:divBdr>
                                        <w:top w:val="none" w:sz="0" w:space="0" w:color="auto"/>
                                        <w:left w:val="none" w:sz="0" w:space="0" w:color="auto"/>
                                        <w:bottom w:val="none" w:sz="0" w:space="0" w:color="auto"/>
                                        <w:right w:val="none" w:sz="0" w:space="0" w:color="auto"/>
                                      </w:divBdr>
                                      <w:divsChild>
                                        <w:div w:id="1605460571">
                                          <w:marLeft w:val="0"/>
                                          <w:marRight w:val="225"/>
                                          <w:marTop w:val="0"/>
                                          <w:marBottom w:val="0"/>
                                          <w:divBdr>
                                            <w:top w:val="single" w:sz="6" w:space="0" w:color="DCDCDC"/>
                                            <w:left w:val="single" w:sz="6" w:space="0" w:color="DCDCDC"/>
                                            <w:bottom w:val="single" w:sz="6" w:space="0" w:color="DCDCDC"/>
                                            <w:right w:val="single" w:sz="6" w:space="0" w:color="DCDCDC"/>
                                          </w:divBdr>
                                        </w:div>
                                        <w:div w:id="1517773283">
                                          <w:marLeft w:val="0"/>
                                          <w:marRight w:val="0"/>
                                          <w:marTop w:val="0"/>
                                          <w:marBottom w:val="0"/>
                                          <w:divBdr>
                                            <w:top w:val="none" w:sz="0" w:space="0" w:color="auto"/>
                                            <w:left w:val="none" w:sz="0" w:space="0" w:color="auto"/>
                                            <w:bottom w:val="none" w:sz="0" w:space="0" w:color="auto"/>
                                            <w:right w:val="none" w:sz="0" w:space="0" w:color="auto"/>
                                          </w:divBdr>
                                        </w:div>
                                      </w:divsChild>
                                    </w:div>
                                    <w:div w:id="1370107774">
                                      <w:marLeft w:val="0"/>
                                      <w:marRight w:val="0"/>
                                      <w:marTop w:val="375"/>
                                      <w:marBottom w:val="0"/>
                                      <w:divBdr>
                                        <w:top w:val="none" w:sz="0" w:space="0" w:color="auto"/>
                                        <w:left w:val="none" w:sz="0" w:space="0" w:color="auto"/>
                                        <w:bottom w:val="none" w:sz="0" w:space="0" w:color="auto"/>
                                        <w:right w:val="none" w:sz="0" w:space="0" w:color="auto"/>
                                      </w:divBdr>
                                      <w:divsChild>
                                        <w:div w:id="1523082424">
                                          <w:marLeft w:val="0"/>
                                          <w:marRight w:val="225"/>
                                          <w:marTop w:val="0"/>
                                          <w:marBottom w:val="0"/>
                                          <w:divBdr>
                                            <w:top w:val="single" w:sz="6" w:space="0" w:color="DCDCDC"/>
                                            <w:left w:val="single" w:sz="6" w:space="0" w:color="DCDCDC"/>
                                            <w:bottom w:val="single" w:sz="6" w:space="0" w:color="DCDCDC"/>
                                            <w:right w:val="single" w:sz="6" w:space="0" w:color="DCDCDC"/>
                                          </w:divBdr>
                                        </w:div>
                                        <w:div w:id="523712637">
                                          <w:marLeft w:val="0"/>
                                          <w:marRight w:val="0"/>
                                          <w:marTop w:val="0"/>
                                          <w:marBottom w:val="0"/>
                                          <w:divBdr>
                                            <w:top w:val="none" w:sz="0" w:space="0" w:color="auto"/>
                                            <w:left w:val="none" w:sz="0" w:space="0" w:color="auto"/>
                                            <w:bottom w:val="none" w:sz="0" w:space="0" w:color="auto"/>
                                            <w:right w:val="none" w:sz="0" w:space="0" w:color="auto"/>
                                          </w:divBdr>
                                        </w:div>
                                        <w:div w:id="947857332">
                                          <w:marLeft w:val="0"/>
                                          <w:marRight w:val="0"/>
                                          <w:marTop w:val="0"/>
                                          <w:marBottom w:val="0"/>
                                          <w:divBdr>
                                            <w:top w:val="none" w:sz="0" w:space="0" w:color="auto"/>
                                            <w:left w:val="none" w:sz="0" w:space="0" w:color="auto"/>
                                            <w:bottom w:val="none" w:sz="0" w:space="0" w:color="auto"/>
                                            <w:right w:val="none" w:sz="0" w:space="0" w:color="auto"/>
                                          </w:divBdr>
                                        </w:div>
                                        <w:div w:id="760681739">
                                          <w:marLeft w:val="0"/>
                                          <w:marRight w:val="0"/>
                                          <w:marTop w:val="0"/>
                                          <w:marBottom w:val="0"/>
                                          <w:divBdr>
                                            <w:top w:val="none" w:sz="0" w:space="0" w:color="auto"/>
                                            <w:left w:val="none" w:sz="0" w:space="0" w:color="auto"/>
                                            <w:bottom w:val="none" w:sz="0" w:space="0" w:color="auto"/>
                                            <w:right w:val="none" w:sz="0" w:space="0" w:color="auto"/>
                                          </w:divBdr>
                                        </w:div>
                                      </w:divsChild>
                                    </w:div>
                                    <w:div w:id="2069762064">
                                      <w:marLeft w:val="0"/>
                                      <w:marRight w:val="0"/>
                                      <w:marTop w:val="375"/>
                                      <w:marBottom w:val="0"/>
                                      <w:divBdr>
                                        <w:top w:val="none" w:sz="0" w:space="0" w:color="auto"/>
                                        <w:left w:val="none" w:sz="0" w:space="0" w:color="auto"/>
                                        <w:bottom w:val="none" w:sz="0" w:space="0" w:color="auto"/>
                                        <w:right w:val="none" w:sz="0" w:space="0" w:color="auto"/>
                                      </w:divBdr>
                                      <w:divsChild>
                                        <w:div w:id="189491112">
                                          <w:marLeft w:val="0"/>
                                          <w:marRight w:val="225"/>
                                          <w:marTop w:val="0"/>
                                          <w:marBottom w:val="0"/>
                                          <w:divBdr>
                                            <w:top w:val="single" w:sz="6" w:space="0" w:color="DCDCDC"/>
                                            <w:left w:val="single" w:sz="6" w:space="0" w:color="DCDCDC"/>
                                            <w:bottom w:val="single" w:sz="6" w:space="0" w:color="DCDCDC"/>
                                            <w:right w:val="single" w:sz="6" w:space="0" w:color="DCDCDC"/>
                                          </w:divBdr>
                                        </w:div>
                                        <w:div w:id="10381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548579">
          <w:marLeft w:val="0"/>
          <w:marRight w:val="0"/>
          <w:marTop w:val="0"/>
          <w:marBottom w:val="0"/>
          <w:divBdr>
            <w:top w:val="single" w:sz="2" w:space="0" w:color="E5E7EB"/>
            <w:left w:val="single" w:sz="2" w:space="0" w:color="E5E7EB"/>
            <w:bottom w:val="single" w:sz="2" w:space="0" w:color="E5E7EB"/>
            <w:right w:val="single" w:sz="2" w:space="0" w:color="E5E7EB"/>
          </w:divBdr>
          <w:divsChild>
            <w:div w:id="1172068044">
              <w:marLeft w:val="0"/>
              <w:marRight w:val="0"/>
              <w:marTop w:val="300"/>
              <w:marBottom w:val="0"/>
              <w:divBdr>
                <w:top w:val="none" w:sz="0" w:space="0" w:color="auto"/>
                <w:left w:val="none" w:sz="0" w:space="0" w:color="auto"/>
                <w:bottom w:val="none" w:sz="0" w:space="0" w:color="auto"/>
                <w:right w:val="none" w:sz="0" w:space="0" w:color="auto"/>
              </w:divBdr>
              <w:divsChild>
                <w:div w:id="1989244501">
                  <w:marLeft w:val="0"/>
                  <w:marRight w:val="0"/>
                  <w:marTop w:val="0"/>
                  <w:marBottom w:val="0"/>
                  <w:divBdr>
                    <w:top w:val="none" w:sz="0" w:space="0" w:color="auto"/>
                    <w:left w:val="none" w:sz="0" w:space="0" w:color="auto"/>
                    <w:bottom w:val="none" w:sz="0" w:space="0" w:color="auto"/>
                    <w:right w:val="none" w:sz="0" w:space="0" w:color="auto"/>
                  </w:divBdr>
                </w:div>
              </w:divsChild>
            </w:div>
            <w:div w:id="119737467">
              <w:marLeft w:val="0"/>
              <w:marRight w:val="0"/>
              <w:marTop w:val="300"/>
              <w:marBottom w:val="0"/>
              <w:divBdr>
                <w:top w:val="none" w:sz="0" w:space="0" w:color="auto"/>
                <w:left w:val="none" w:sz="0" w:space="0" w:color="auto"/>
                <w:bottom w:val="none" w:sz="0" w:space="0" w:color="auto"/>
                <w:right w:val="none" w:sz="0" w:space="0" w:color="auto"/>
              </w:divBdr>
              <w:divsChild>
                <w:div w:id="1937860929">
                  <w:marLeft w:val="0"/>
                  <w:marRight w:val="0"/>
                  <w:marTop w:val="0"/>
                  <w:marBottom w:val="0"/>
                  <w:divBdr>
                    <w:top w:val="none" w:sz="0" w:space="0" w:color="auto"/>
                    <w:left w:val="none" w:sz="0" w:space="0" w:color="auto"/>
                    <w:bottom w:val="none" w:sz="0" w:space="0" w:color="auto"/>
                    <w:right w:val="none" w:sz="0" w:space="0" w:color="auto"/>
                  </w:divBdr>
                </w:div>
              </w:divsChild>
            </w:div>
            <w:div w:id="715661018">
              <w:marLeft w:val="0"/>
              <w:marRight w:val="0"/>
              <w:marTop w:val="300"/>
              <w:marBottom w:val="0"/>
              <w:divBdr>
                <w:top w:val="none" w:sz="0" w:space="0" w:color="auto"/>
                <w:left w:val="none" w:sz="0" w:space="0" w:color="auto"/>
                <w:bottom w:val="none" w:sz="0" w:space="0" w:color="auto"/>
                <w:right w:val="none" w:sz="0" w:space="0" w:color="auto"/>
              </w:divBdr>
              <w:divsChild>
                <w:div w:id="1409111512">
                  <w:marLeft w:val="0"/>
                  <w:marRight w:val="360"/>
                  <w:marTop w:val="0"/>
                  <w:marBottom w:val="0"/>
                  <w:divBdr>
                    <w:top w:val="none" w:sz="0" w:space="0" w:color="auto"/>
                    <w:left w:val="none" w:sz="0" w:space="0" w:color="auto"/>
                    <w:bottom w:val="none" w:sz="0" w:space="0" w:color="auto"/>
                    <w:right w:val="none" w:sz="0" w:space="0" w:color="auto"/>
                  </w:divBdr>
                </w:div>
                <w:div w:id="1470514719">
                  <w:marLeft w:val="0"/>
                  <w:marRight w:val="360"/>
                  <w:marTop w:val="0"/>
                  <w:marBottom w:val="0"/>
                  <w:divBdr>
                    <w:top w:val="none" w:sz="0" w:space="0" w:color="auto"/>
                    <w:left w:val="none" w:sz="0" w:space="0" w:color="auto"/>
                    <w:bottom w:val="none" w:sz="0" w:space="0" w:color="auto"/>
                    <w:right w:val="none" w:sz="0" w:space="0" w:color="auto"/>
                  </w:divBdr>
                </w:div>
                <w:div w:id="661394692">
                  <w:marLeft w:val="0"/>
                  <w:marRight w:val="360"/>
                  <w:marTop w:val="0"/>
                  <w:marBottom w:val="0"/>
                  <w:divBdr>
                    <w:top w:val="none" w:sz="0" w:space="0" w:color="auto"/>
                    <w:left w:val="none" w:sz="0" w:space="0" w:color="auto"/>
                    <w:bottom w:val="none" w:sz="0" w:space="0" w:color="auto"/>
                    <w:right w:val="none" w:sz="0" w:space="0" w:color="auto"/>
                  </w:divBdr>
                </w:div>
                <w:div w:id="1010446264">
                  <w:marLeft w:val="0"/>
                  <w:marRight w:val="360"/>
                  <w:marTop w:val="0"/>
                  <w:marBottom w:val="0"/>
                  <w:divBdr>
                    <w:top w:val="none" w:sz="0" w:space="0" w:color="auto"/>
                    <w:left w:val="none" w:sz="0" w:space="0" w:color="auto"/>
                    <w:bottom w:val="none" w:sz="0" w:space="0" w:color="auto"/>
                    <w:right w:val="none" w:sz="0" w:space="0" w:color="auto"/>
                  </w:divBdr>
                </w:div>
                <w:div w:id="906500987">
                  <w:marLeft w:val="0"/>
                  <w:marRight w:val="360"/>
                  <w:marTop w:val="0"/>
                  <w:marBottom w:val="0"/>
                  <w:divBdr>
                    <w:top w:val="none" w:sz="0" w:space="0" w:color="auto"/>
                    <w:left w:val="none" w:sz="0" w:space="0" w:color="auto"/>
                    <w:bottom w:val="none" w:sz="0" w:space="0" w:color="auto"/>
                    <w:right w:val="none" w:sz="0" w:space="0" w:color="auto"/>
                  </w:divBdr>
                </w:div>
                <w:div w:id="1146162491">
                  <w:marLeft w:val="0"/>
                  <w:marRight w:val="360"/>
                  <w:marTop w:val="0"/>
                  <w:marBottom w:val="0"/>
                  <w:divBdr>
                    <w:top w:val="none" w:sz="0" w:space="0" w:color="auto"/>
                    <w:left w:val="none" w:sz="0" w:space="0" w:color="auto"/>
                    <w:bottom w:val="none" w:sz="0" w:space="0" w:color="auto"/>
                    <w:right w:val="none" w:sz="0" w:space="0" w:color="auto"/>
                  </w:divBdr>
                </w:div>
                <w:div w:id="224487679">
                  <w:marLeft w:val="0"/>
                  <w:marRight w:val="0"/>
                  <w:marTop w:val="0"/>
                  <w:marBottom w:val="0"/>
                  <w:divBdr>
                    <w:top w:val="none" w:sz="0" w:space="0" w:color="auto"/>
                    <w:left w:val="none" w:sz="0" w:space="6" w:color="auto"/>
                    <w:bottom w:val="none" w:sz="0" w:space="0" w:color="auto"/>
                    <w:right w:val="none" w:sz="0" w:space="0" w:color="auto"/>
                  </w:divBdr>
                  <w:divsChild>
                    <w:div w:id="688797211">
                      <w:marLeft w:val="0"/>
                      <w:marRight w:val="0"/>
                      <w:marTop w:val="0"/>
                      <w:marBottom w:val="0"/>
                      <w:divBdr>
                        <w:top w:val="none" w:sz="0" w:space="0" w:color="auto"/>
                        <w:left w:val="none" w:sz="0" w:space="0" w:color="auto"/>
                        <w:bottom w:val="none" w:sz="0" w:space="0" w:color="auto"/>
                        <w:right w:val="none" w:sz="0" w:space="0" w:color="auto"/>
                      </w:divBdr>
                    </w:div>
                    <w:div w:id="13988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4066">
              <w:marLeft w:val="0"/>
              <w:marRight w:val="0"/>
              <w:marTop w:val="300"/>
              <w:marBottom w:val="0"/>
              <w:divBdr>
                <w:top w:val="none" w:sz="0" w:space="0" w:color="auto"/>
                <w:left w:val="none" w:sz="0" w:space="0" w:color="auto"/>
                <w:bottom w:val="none" w:sz="0" w:space="0" w:color="auto"/>
                <w:right w:val="none" w:sz="0" w:space="0" w:color="auto"/>
              </w:divBdr>
              <w:divsChild>
                <w:div w:id="793671095">
                  <w:marLeft w:val="0"/>
                  <w:marRight w:val="0"/>
                  <w:marTop w:val="0"/>
                  <w:marBottom w:val="0"/>
                  <w:divBdr>
                    <w:top w:val="none" w:sz="0" w:space="0" w:color="auto"/>
                    <w:left w:val="none" w:sz="0" w:space="0" w:color="auto"/>
                    <w:bottom w:val="none" w:sz="0" w:space="0" w:color="auto"/>
                    <w:right w:val="none" w:sz="0" w:space="0" w:color="auto"/>
                  </w:divBdr>
                </w:div>
                <w:div w:id="1327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02394">
      <w:bodyDiv w:val="1"/>
      <w:marLeft w:val="0"/>
      <w:marRight w:val="0"/>
      <w:marTop w:val="0"/>
      <w:marBottom w:val="0"/>
      <w:divBdr>
        <w:top w:val="none" w:sz="0" w:space="0" w:color="auto"/>
        <w:left w:val="none" w:sz="0" w:space="0" w:color="auto"/>
        <w:bottom w:val="none" w:sz="0" w:space="0" w:color="auto"/>
        <w:right w:val="none" w:sz="0" w:space="0" w:color="auto"/>
      </w:divBdr>
      <w:divsChild>
        <w:div w:id="850333303">
          <w:marLeft w:val="0"/>
          <w:marRight w:val="0"/>
          <w:marTop w:val="0"/>
          <w:marBottom w:val="0"/>
          <w:divBdr>
            <w:top w:val="none" w:sz="0" w:space="0" w:color="auto"/>
            <w:left w:val="none" w:sz="0" w:space="0" w:color="auto"/>
            <w:bottom w:val="single" w:sz="6" w:space="9" w:color="CBCBCB"/>
            <w:right w:val="none" w:sz="0" w:space="0" w:color="auto"/>
          </w:divBdr>
          <w:divsChild>
            <w:div w:id="785198344">
              <w:marLeft w:val="0"/>
              <w:marRight w:val="0"/>
              <w:marTop w:val="0"/>
              <w:marBottom w:val="0"/>
              <w:divBdr>
                <w:top w:val="none" w:sz="0" w:space="0" w:color="auto"/>
                <w:left w:val="none" w:sz="0" w:space="0" w:color="auto"/>
                <w:bottom w:val="none" w:sz="0" w:space="0" w:color="auto"/>
                <w:right w:val="none" w:sz="0" w:space="0" w:color="auto"/>
              </w:divBdr>
              <w:divsChild>
                <w:div w:id="20145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6795">
          <w:marLeft w:val="0"/>
          <w:marRight w:val="0"/>
          <w:marTop w:val="0"/>
          <w:marBottom w:val="0"/>
          <w:divBdr>
            <w:top w:val="none" w:sz="0" w:space="0" w:color="auto"/>
            <w:left w:val="none" w:sz="0" w:space="0" w:color="auto"/>
            <w:bottom w:val="none" w:sz="0" w:space="0" w:color="auto"/>
            <w:right w:val="none" w:sz="0" w:space="0" w:color="auto"/>
          </w:divBdr>
          <w:divsChild>
            <w:div w:id="1745911797">
              <w:marLeft w:val="0"/>
              <w:marRight w:val="0"/>
              <w:marTop w:val="0"/>
              <w:marBottom w:val="0"/>
              <w:divBdr>
                <w:top w:val="none" w:sz="0" w:space="0" w:color="auto"/>
                <w:left w:val="none" w:sz="0" w:space="0" w:color="auto"/>
                <w:bottom w:val="single" w:sz="6" w:space="0" w:color="DCDCDC"/>
                <w:right w:val="none" w:sz="0" w:space="0" w:color="auto"/>
              </w:divBdr>
            </w:div>
            <w:div w:id="1728994113">
              <w:marLeft w:val="0"/>
              <w:marRight w:val="0"/>
              <w:marTop w:val="0"/>
              <w:marBottom w:val="0"/>
              <w:divBdr>
                <w:top w:val="none" w:sz="0" w:space="0" w:color="auto"/>
                <w:left w:val="none" w:sz="0" w:space="0" w:color="auto"/>
                <w:bottom w:val="none" w:sz="0" w:space="0" w:color="auto"/>
                <w:right w:val="none" w:sz="0" w:space="0" w:color="auto"/>
              </w:divBdr>
              <w:divsChild>
                <w:div w:id="417365716">
                  <w:marLeft w:val="0"/>
                  <w:marRight w:val="0"/>
                  <w:marTop w:val="0"/>
                  <w:marBottom w:val="0"/>
                  <w:divBdr>
                    <w:top w:val="none" w:sz="0" w:space="0" w:color="auto"/>
                    <w:left w:val="none" w:sz="0" w:space="0" w:color="auto"/>
                    <w:bottom w:val="none" w:sz="0" w:space="0" w:color="auto"/>
                    <w:right w:val="none" w:sz="0" w:space="0" w:color="auto"/>
                  </w:divBdr>
                </w:div>
                <w:div w:id="1167794248">
                  <w:marLeft w:val="0"/>
                  <w:marRight w:val="0"/>
                  <w:marTop w:val="0"/>
                  <w:marBottom w:val="0"/>
                  <w:divBdr>
                    <w:top w:val="none" w:sz="0" w:space="0" w:color="auto"/>
                    <w:left w:val="none" w:sz="0" w:space="0" w:color="auto"/>
                    <w:bottom w:val="none" w:sz="0" w:space="0" w:color="auto"/>
                    <w:right w:val="none" w:sz="0" w:space="0" w:color="auto"/>
                  </w:divBdr>
                  <w:divsChild>
                    <w:div w:id="830561629">
                      <w:marLeft w:val="0"/>
                      <w:marRight w:val="600"/>
                      <w:marTop w:val="0"/>
                      <w:marBottom w:val="0"/>
                      <w:divBdr>
                        <w:top w:val="none" w:sz="0" w:space="0" w:color="auto"/>
                        <w:left w:val="none" w:sz="0" w:space="0" w:color="auto"/>
                        <w:bottom w:val="none" w:sz="0" w:space="0" w:color="auto"/>
                        <w:right w:val="none" w:sz="0" w:space="0" w:color="auto"/>
                      </w:divBdr>
                    </w:div>
                    <w:div w:id="1286548908">
                      <w:marLeft w:val="0"/>
                      <w:marRight w:val="600"/>
                      <w:marTop w:val="0"/>
                      <w:marBottom w:val="0"/>
                      <w:divBdr>
                        <w:top w:val="none" w:sz="0" w:space="0" w:color="auto"/>
                        <w:left w:val="none" w:sz="0" w:space="0" w:color="auto"/>
                        <w:bottom w:val="none" w:sz="0" w:space="0" w:color="auto"/>
                        <w:right w:val="none" w:sz="0" w:space="0" w:color="auto"/>
                      </w:divBdr>
                    </w:div>
                  </w:divsChild>
                </w:div>
                <w:div w:id="1444955059">
                  <w:marLeft w:val="0"/>
                  <w:marRight w:val="0"/>
                  <w:marTop w:val="0"/>
                  <w:marBottom w:val="0"/>
                  <w:divBdr>
                    <w:top w:val="none" w:sz="0" w:space="0" w:color="auto"/>
                    <w:left w:val="none" w:sz="0" w:space="0" w:color="auto"/>
                    <w:bottom w:val="single" w:sz="6" w:space="8" w:color="999999"/>
                    <w:right w:val="none" w:sz="0" w:space="0" w:color="auto"/>
                  </w:divBdr>
                  <w:divsChild>
                    <w:div w:id="1855879857">
                      <w:marLeft w:val="0"/>
                      <w:marRight w:val="450"/>
                      <w:marTop w:val="0"/>
                      <w:marBottom w:val="0"/>
                      <w:divBdr>
                        <w:top w:val="none" w:sz="0" w:space="0" w:color="auto"/>
                        <w:left w:val="none" w:sz="0" w:space="0" w:color="auto"/>
                        <w:bottom w:val="none" w:sz="0" w:space="0" w:color="auto"/>
                        <w:right w:val="none" w:sz="0" w:space="0" w:color="auto"/>
                      </w:divBdr>
                    </w:div>
                    <w:div w:id="404568907">
                      <w:marLeft w:val="0"/>
                      <w:marRight w:val="450"/>
                      <w:marTop w:val="0"/>
                      <w:marBottom w:val="0"/>
                      <w:divBdr>
                        <w:top w:val="none" w:sz="0" w:space="0" w:color="auto"/>
                        <w:left w:val="none" w:sz="0" w:space="0" w:color="auto"/>
                        <w:bottom w:val="none" w:sz="0" w:space="0" w:color="auto"/>
                        <w:right w:val="none" w:sz="0" w:space="0" w:color="auto"/>
                      </w:divBdr>
                    </w:div>
                    <w:div w:id="1076787099">
                      <w:marLeft w:val="0"/>
                      <w:marRight w:val="450"/>
                      <w:marTop w:val="0"/>
                      <w:marBottom w:val="0"/>
                      <w:divBdr>
                        <w:top w:val="none" w:sz="0" w:space="0" w:color="auto"/>
                        <w:left w:val="none" w:sz="0" w:space="0" w:color="auto"/>
                        <w:bottom w:val="none" w:sz="0" w:space="0" w:color="auto"/>
                        <w:right w:val="none" w:sz="0" w:space="0" w:color="auto"/>
                      </w:divBdr>
                    </w:div>
                    <w:div w:id="428163022">
                      <w:marLeft w:val="0"/>
                      <w:marRight w:val="450"/>
                      <w:marTop w:val="0"/>
                      <w:marBottom w:val="0"/>
                      <w:divBdr>
                        <w:top w:val="none" w:sz="0" w:space="0" w:color="auto"/>
                        <w:left w:val="none" w:sz="0" w:space="0" w:color="auto"/>
                        <w:bottom w:val="none" w:sz="0" w:space="0" w:color="auto"/>
                        <w:right w:val="none" w:sz="0" w:space="0" w:color="auto"/>
                      </w:divBdr>
                    </w:div>
                    <w:div w:id="1413551484">
                      <w:marLeft w:val="0"/>
                      <w:marRight w:val="0"/>
                      <w:marTop w:val="0"/>
                      <w:marBottom w:val="0"/>
                      <w:divBdr>
                        <w:top w:val="none" w:sz="0" w:space="0" w:color="auto"/>
                        <w:left w:val="none" w:sz="0" w:space="0" w:color="auto"/>
                        <w:bottom w:val="none" w:sz="0" w:space="0" w:color="auto"/>
                        <w:right w:val="none" w:sz="0" w:space="0" w:color="auto"/>
                      </w:divBdr>
                    </w:div>
                  </w:divsChild>
                </w:div>
                <w:div w:id="1164472130">
                  <w:marLeft w:val="0"/>
                  <w:marRight w:val="0"/>
                  <w:marTop w:val="0"/>
                  <w:marBottom w:val="0"/>
                  <w:divBdr>
                    <w:top w:val="none" w:sz="0" w:space="0" w:color="auto"/>
                    <w:left w:val="none" w:sz="0" w:space="0" w:color="auto"/>
                    <w:bottom w:val="none" w:sz="0" w:space="0" w:color="auto"/>
                    <w:right w:val="none" w:sz="0" w:space="0" w:color="auto"/>
                  </w:divBdr>
                  <w:divsChild>
                    <w:div w:id="760761428">
                      <w:marLeft w:val="0"/>
                      <w:marRight w:val="0"/>
                      <w:marTop w:val="0"/>
                      <w:marBottom w:val="0"/>
                      <w:divBdr>
                        <w:top w:val="none" w:sz="0" w:space="0" w:color="auto"/>
                        <w:left w:val="none" w:sz="0" w:space="0" w:color="auto"/>
                        <w:bottom w:val="none" w:sz="0" w:space="0" w:color="auto"/>
                        <w:right w:val="none" w:sz="0" w:space="0" w:color="auto"/>
                      </w:divBdr>
                      <w:divsChild>
                        <w:div w:id="240916170">
                          <w:marLeft w:val="0"/>
                          <w:marRight w:val="0"/>
                          <w:marTop w:val="300"/>
                          <w:marBottom w:val="0"/>
                          <w:divBdr>
                            <w:top w:val="none" w:sz="0" w:space="0" w:color="auto"/>
                            <w:left w:val="none" w:sz="0" w:space="0" w:color="auto"/>
                            <w:bottom w:val="dashed" w:sz="6" w:space="0" w:color="999999"/>
                            <w:right w:val="none" w:sz="0" w:space="0" w:color="auto"/>
                          </w:divBdr>
                          <w:divsChild>
                            <w:div w:id="533274636">
                              <w:marLeft w:val="0"/>
                              <w:marRight w:val="0"/>
                              <w:marTop w:val="0"/>
                              <w:marBottom w:val="450"/>
                              <w:divBdr>
                                <w:top w:val="none" w:sz="0" w:space="0" w:color="auto"/>
                                <w:left w:val="none" w:sz="0" w:space="0" w:color="auto"/>
                                <w:bottom w:val="none" w:sz="0" w:space="0" w:color="auto"/>
                                <w:right w:val="none" w:sz="0" w:space="0" w:color="auto"/>
                              </w:divBdr>
                              <w:divsChild>
                                <w:div w:id="13108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93789">
                          <w:marLeft w:val="0"/>
                          <w:marRight w:val="0"/>
                          <w:marTop w:val="300"/>
                          <w:marBottom w:val="0"/>
                          <w:divBdr>
                            <w:top w:val="none" w:sz="0" w:space="0" w:color="auto"/>
                            <w:left w:val="none" w:sz="0" w:space="0" w:color="auto"/>
                            <w:bottom w:val="dashed" w:sz="6" w:space="0" w:color="999999"/>
                            <w:right w:val="none" w:sz="0" w:space="0" w:color="auto"/>
                          </w:divBdr>
                          <w:divsChild>
                            <w:div w:id="1209948670">
                              <w:marLeft w:val="0"/>
                              <w:marRight w:val="0"/>
                              <w:marTop w:val="0"/>
                              <w:marBottom w:val="0"/>
                              <w:divBdr>
                                <w:top w:val="none" w:sz="0" w:space="0" w:color="auto"/>
                                <w:left w:val="none" w:sz="0" w:space="0" w:color="auto"/>
                                <w:bottom w:val="none" w:sz="0" w:space="0" w:color="auto"/>
                                <w:right w:val="none" w:sz="0" w:space="0" w:color="auto"/>
                              </w:divBdr>
                            </w:div>
                            <w:div w:id="1247224553">
                              <w:marLeft w:val="0"/>
                              <w:marRight w:val="0"/>
                              <w:marTop w:val="360"/>
                              <w:marBottom w:val="495"/>
                              <w:divBdr>
                                <w:top w:val="none" w:sz="0" w:space="0" w:color="auto"/>
                                <w:left w:val="none" w:sz="0" w:space="0" w:color="auto"/>
                                <w:bottom w:val="none" w:sz="0" w:space="0" w:color="auto"/>
                                <w:right w:val="none" w:sz="0" w:space="0" w:color="auto"/>
                              </w:divBdr>
                              <w:divsChild>
                                <w:div w:id="1890651539">
                                  <w:marLeft w:val="0"/>
                                  <w:marRight w:val="0"/>
                                  <w:marTop w:val="0"/>
                                  <w:marBottom w:val="0"/>
                                  <w:divBdr>
                                    <w:top w:val="none" w:sz="0" w:space="0" w:color="auto"/>
                                    <w:left w:val="none" w:sz="0" w:space="0" w:color="auto"/>
                                    <w:bottom w:val="none" w:sz="0" w:space="0" w:color="auto"/>
                                    <w:right w:val="none" w:sz="0" w:space="0" w:color="auto"/>
                                  </w:divBdr>
                                  <w:divsChild>
                                    <w:div w:id="338390079">
                                      <w:marLeft w:val="0"/>
                                      <w:marRight w:val="450"/>
                                      <w:marTop w:val="0"/>
                                      <w:marBottom w:val="0"/>
                                      <w:divBdr>
                                        <w:top w:val="none" w:sz="0" w:space="0" w:color="auto"/>
                                        <w:left w:val="none" w:sz="0" w:space="0" w:color="auto"/>
                                        <w:bottom w:val="none" w:sz="0" w:space="0" w:color="auto"/>
                                        <w:right w:val="none" w:sz="0" w:space="0" w:color="auto"/>
                                      </w:divBdr>
                                    </w:div>
                                    <w:div w:id="1490710565">
                                      <w:marLeft w:val="0"/>
                                      <w:marRight w:val="600"/>
                                      <w:marTop w:val="0"/>
                                      <w:marBottom w:val="0"/>
                                      <w:divBdr>
                                        <w:top w:val="none" w:sz="0" w:space="0" w:color="auto"/>
                                        <w:left w:val="none" w:sz="0" w:space="0" w:color="auto"/>
                                        <w:bottom w:val="none" w:sz="0" w:space="0" w:color="auto"/>
                                        <w:right w:val="none" w:sz="0" w:space="0" w:color="auto"/>
                                      </w:divBdr>
                                    </w:div>
                                  </w:divsChild>
                                </w:div>
                                <w:div w:id="1839416794">
                                  <w:marLeft w:val="0"/>
                                  <w:marRight w:val="0"/>
                                  <w:marTop w:val="0"/>
                                  <w:marBottom w:val="0"/>
                                  <w:divBdr>
                                    <w:top w:val="none" w:sz="0" w:space="0" w:color="auto"/>
                                    <w:left w:val="none" w:sz="0" w:space="0" w:color="auto"/>
                                    <w:bottom w:val="none" w:sz="0" w:space="0" w:color="auto"/>
                                    <w:right w:val="none" w:sz="0" w:space="0" w:color="auto"/>
                                  </w:divBdr>
                                  <w:divsChild>
                                    <w:div w:id="1069958246">
                                      <w:marLeft w:val="0"/>
                                      <w:marRight w:val="330"/>
                                      <w:marTop w:val="0"/>
                                      <w:marBottom w:val="0"/>
                                      <w:divBdr>
                                        <w:top w:val="none" w:sz="0" w:space="0" w:color="auto"/>
                                        <w:left w:val="none" w:sz="0" w:space="0" w:color="auto"/>
                                        <w:bottom w:val="none" w:sz="0" w:space="0" w:color="auto"/>
                                        <w:right w:val="none" w:sz="0" w:space="0" w:color="auto"/>
                                      </w:divBdr>
                                    </w:div>
                                    <w:div w:id="29314308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88977537">
                              <w:marLeft w:val="0"/>
                              <w:marRight w:val="0"/>
                              <w:marTop w:val="0"/>
                              <w:marBottom w:val="0"/>
                              <w:divBdr>
                                <w:top w:val="none" w:sz="0" w:space="0" w:color="auto"/>
                                <w:left w:val="none" w:sz="0" w:space="0" w:color="auto"/>
                                <w:bottom w:val="none" w:sz="0" w:space="0" w:color="auto"/>
                                <w:right w:val="none" w:sz="0" w:space="0" w:color="auto"/>
                              </w:divBdr>
                              <w:divsChild>
                                <w:div w:id="1235118314">
                                  <w:marLeft w:val="0"/>
                                  <w:marRight w:val="0"/>
                                  <w:marTop w:val="0"/>
                                  <w:marBottom w:val="375"/>
                                  <w:divBdr>
                                    <w:top w:val="none" w:sz="0" w:space="0" w:color="auto"/>
                                    <w:left w:val="none" w:sz="0" w:space="0" w:color="auto"/>
                                    <w:bottom w:val="none" w:sz="0" w:space="0" w:color="auto"/>
                                    <w:right w:val="none" w:sz="0" w:space="0" w:color="auto"/>
                                  </w:divBdr>
                                  <w:divsChild>
                                    <w:div w:id="1572232503">
                                      <w:marLeft w:val="0"/>
                                      <w:marRight w:val="0"/>
                                      <w:marTop w:val="375"/>
                                      <w:marBottom w:val="0"/>
                                      <w:divBdr>
                                        <w:top w:val="none" w:sz="0" w:space="0" w:color="auto"/>
                                        <w:left w:val="none" w:sz="0" w:space="0" w:color="auto"/>
                                        <w:bottom w:val="none" w:sz="0" w:space="0" w:color="auto"/>
                                        <w:right w:val="none" w:sz="0" w:space="0" w:color="auto"/>
                                      </w:divBdr>
                                      <w:divsChild>
                                        <w:div w:id="1464037395">
                                          <w:marLeft w:val="0"/>
                                          <w:marRight w:val="225"/>
                                          <w:marTop w:val="0"/>
                                          <w:marBottom w:val="0"/>
                                          <w:divBdr>
                                            <w:top w:val="single" w:sz="6" w:space="0" w:color="DCDCDC"/>
                                            <w:left w:val="single" w:sz="6" w:space="0" w:color="DCDCDC"/>
                                            <w:bottom w:val="single" w:sz="6" w:space="0" w:color="DCDCDC"/>
                                            <w:right w:val="single" w:sz="6" w:space="0" w:color="DCDCDC"/>
                                          </w:divBdr>
                                        </w:div>
                                        <w:div w:id="855075049">
                                          <w:marLeft w:val="0"/>
                                          <w:marRight w:val="0"/>
                                          <w:marTop w:val="0"/>
                                          <w:marBottom w:val="0"/>
                                          <w:divBdr>
                                            <w:top w:val="none" w:sz="0" w:space="0" w:color="auto"/>
                                            <w:left w:val="none" w:sz="0" w:space="0" w:color="auto"/>
                                            <w:bottom w:val="none" w:sz="0" w:space="0" w:color="auto"/>
                                            <w:right w:val="none" w:sz="0" w:space="0" w:color="auto"/>
                                          </w:divBdr>
                                        </w:div>
                                      </w:divsChild>
                                    </w:div>
                                    <w:div w:id="146480463">
                                      <w:marLeft w:val="0"/>
                                      <w:marRight w:val="0"/>
                                      <w:marTop w:val="375"/>
                                      <w:marBottom w:val="0"/>
                                      <w:divBdr>
                                        <w:top w:val="none" w:sz="0" w:space="0" w:color="auto"/>
                                        <w:left w:val="none" w:sz="0" w:space="0" w:color="auto"/>
                                        <w:bottom w:val="none" w:sz="0" w:space="0" w:color="auto"/>
                                        <w:right w:val="none" w:sz="0" w:space="0" w:color="auto"/>
                                      </w:divBdr>
                                      <w:divsChild>
                                        <w:div w:id="642003294">
                                          <w:marLeft w:val="0"/>
                                          <w:marRight w:val="225"/>
                                          <w:marTop w:val="0"/>
                                          <w:marBottom w:val="0"/>
                                          <w:divBdr>
                                            <w:top w:val="single" w:sz="6" w:space="0" w:color="DCDCDC"/>
                                            <w:left w:val="single" w:sz="6" w:space="0" w:color="DCDCDC"/>
                                            <w:bottom w:val="single" w:sz="6" w:space="0" w:color="DCDCDC"/>
                                            <w:right w:val="single" w:sz="6" w:space="0" w:color="DCDCDC"/>
                                          </w:divBdr>
                                        </w:div>
                                        <w:div w:id="1921912723">
                                          <w:marLeft w:val="0"/>
                                          <w:marRight w:val="0"/>
                                          <w:marTop w:val="0"/>
                                          <w:marBottom w:val="0"/>
                                          <w:divBdr>
                                            <w:top w:val="none" w:sz="0" w:space="0" w:color="auto"/>
                                            <w:left w:val="none" w:sz="0" w:space="0" w:color="auto"/>
                                            <w:bottom w:val="none" w:sz="0" w:space="0" w:color="auto"/>
                                            <w:right w:val="none" w:sz="0" w:space="0" w:color="auto"/>
                                          </w:divBdr>
                                        </w:div>
                                      </w:divsChild>
                                    </w:div>
                                    <w:div w:id="365639616">
                                      <w:marLeft w:val="0"/>
                                      <w:marRight w:val="0"/>
                                      <w:marTop w:val="375"/>
                                      <w:marBottom w:val="0"/>
                                      <w:divBdr>
                                        <w:top w:val="none" w:sz="0" w:space="0" w:color="auto"/>
                                        <w:left w:val="none" w:sz="0" w:space="0" w:color="auto"/>
                                        <w:bottom w:val="none" w:sz="0" w:space="0" w:color="auto"/>
                                        <w:right w:val="none" w:sz="0" w:space="0" w:color="auto"/>
                                      </w:divBdr>
                                      <w:divsChild>
                                        <w:div w:id="1908227932">
                                          <w:marLeft w:val="0"/>
                                          <w:marRight w:val="225"/>
                                          <w:marTop w:val="0"/>
                                          <w:marBottom w:val="0"/>
                                          <w:divBdr>
                                            <w:top w:val="single" w:sz="6" w:space="0" w:color="DCDCDC"/>
                                            <w:left w:val="single" w:sz="6" w:space="0" w:color="DCDCDC"/>
                                            <w:bottom w:val="single" w:sz="6" w:space="0" w:color="DCDCDC"/>
                                            <w:right w:val="single" w:sz="6" w:space="0" w:color="DCDCDC"/>
                                          </w:divBdr>
                                        </w:div>
                                        <w:div w:id="97101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679044">
                          <w:marLeft w:val="0"/>
                          <w:marRight w:val="0"/>
                          <w:marTop w:val="300"/>
                          <w:marBottom w:val="0"/>
                          <w:divBdr>
                            <w:top w:val="none" w:sz="0" w:space="0" w:color="auto"/>
                            <w:left w:val="none" w:sz="0" w:space="0" w:color="auto"/>
                            <w:bottom w:val="none" w:sz="0" w:space="0" w:color="auto"/>
                            <w:right w:val="none" w:sz="0" w:space="0" w:color="auto"/>
                          </w:divBdr>
                          <w:divsChild>
                            <w:div w:id="1704557412">
                              <w:marLeft w:val="0"/>
                              <w:marRight w:val="0"/>
                              <w:marTop w:val="0"/>
                              <w:marBottom w:val="0"/>
                              <w:divBdr>
                                <w:top w:val="none" w:sz="0" w:space="0" w:color="auto"/>
                                <w:left w:val="none" w:sz="0" w:space="0" w:color="auto"/>
                                <w:bottom w:val="none" w:sz="0" w:space="0" w:color="auto"/>
                                <w:right w:val="none" w:sz="0" w:space="0" w:color="auto"/>
                              </w:divBdr>
                            </w:div>
                            <w:div w:id="751590413">
                              <w:marLeft w:val="0"/>
                              <w:marRight w:val="0"/>
                              <w:marTop w:val="360"/>
                              <w:marBottom w:val="495"/>
                              <w:divBdr>
                                <w:top w:val="none" w:sz="0" w:space="0" w:color="auto"/>
                                <w:left w:val="none" w:sz="0" w:space="0" w:color="auto"/>
                                <w:bottom w:val="none" w:sz="0" w:space="0" w:color="auto"/>
                                <w:right w:val="none" w:sz="0" w:space="0" w:color="auto"/>
                              </w:divBdr>
                              <w:divsChild>
                                <w:div w:id="1335646401">
                                  <w:marLeft w:val="0"/>
                                  <w:marRight w:val="0"/>
                                  <w:marTop w:val="0"/>
                                  <w:marBottom w:val="0"/>
                                  <w:divBdr>
                                    <w:top w:val="none" w:sz="0" w:space="0" w:color="auto"/>
                                    <w:left w:val="none" w:sz="0" w:space="0" w:color="auto"/>
                                    <w:bottom w:val="none" w:sz="0" w:space="0" w:color="auto"/>
                                    <w:right w:val="none" w:sz="0" w:space="0" w:color="auto"/>
                                  </w:divBdr>
                                  <w:divsChild>
                                    <w:div w:id="1463187179">
                                      <w:marLeft w:val="0"/>
                                      <w:marRight w:val="450"/>
                                      <w:marTop w:val="0"/>
                                      <w:marBottom w:val="0"/>
                                      <w:divBdr>
                                        <w:top w:val="none" w:sz="0" w:space="0" w:color="auto"/>
                                        <w:left w:val="none" w:sz="0" w:space="0" w:color="auto"/>
                                        <w:bottom w:val="none" w:sz="0" w:space="0" w:color="auto"/>
                                        <w:right w:val="none" w:sz="0" w:space="0" w:color="auto"/>
                                      </w:divBdr>
                                    </w:div>
                                    <w:div w:id="936867130">
                                      <w:marLeft w:val="0"/>
                                      <w:marRight w:val="600"/>
                                      <w:marTop w:val="0"/>
                                      <w:marBottom w:val="0"/>
                                      <w:divBdr>
                                        <w:top w:val="none" w:sz="0" w:space="0" w:color="auto"/>
                                        <w:left w:val="none" w:sz="0" w:space="0" w:color="auto"/>
                                        <w:bottom w:val="none" w:sz="0" w:space="0" w:color="auto"/>
                                        <w:right w:val="none" w:sz="0" w:space="0" w:color="auto"/>
                                      </w:divBdr>
                                    </w:div>
                                  </w:divsChild>
                                </w:div>
                                <w:div w:id="1489513616">
                                  <w:marLeft w:val="0"/>
                                  <w:marRight w:val="0"/>
                                  <w:marTop w:val="0"/>
                                  <w:marBottom w:val="0"/>
                                  <w:divBdr>
                                    <w:top w:val="none" w:sz="0" w:space="0" w:color="auto"/>
                                    <w:left w:val="none" w:sz="0" w:space="0" w:color="auto"/>
                                    <w:bottom w:val="none" w:sz="0" w:space="0" w:color="auto"/>
                                    <w:right w:val="none" w:sz="0" w:space="0" w:color="auto"/>
                                  </w:divBdr>
                                  <w:divsChild>
                                    <w:div w:id="2061591042">
                                      <w:marLeft w:val="0"/>
                                      <w:marRight w:val="330"/>
                                      <w:marTop w:val="0"/>
                                      <w:marBottom w:val="0"/>
                                      <w:divBdr>
                                        <w:top w:val="none" w:sz="0" w:space="0" w:color="auto"/>
                                        <w:left w:val="none" w:sz="0" w:space="0" w:color="auto"/>
                                        <w:bottom w:val="none" w:sz="0" w:space="0" w:color="auto"/>
                                        <w:right w:val="none" w:sz="0" w:space="0" w:color="auto"/>
                                      </w:divBdr>
                                    </w:div>
                                    <w:div w:id="28751183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70303428">
                              <w:marLeft w:val="0"/>
                              <w:marRight w:val="0"/>
                              <w:marTop w:val="0"/>
                              <w:marBottom w:val="0"/>
                              <w:divBdr>
                                <w:top w:val="none" w:sz="0" w:space="0" w:color="auto"/>
                                <w:left w:val="none" w:sz="0" w:space="0" w:color="auto"/>
                                <w:bottom w:val="none" w:sz="0" w:space="0" w:color="auto"/>
                                <w:right w:val="none" w:sz="0" w:space="0" w:color="auto"/>
                              </w:divBdr>
                              <w:divsChild>
                                <w:div w:id="974019618">
                                  <w:marLeft w:val="0"/>
                                  <w:marRight w:val="0"/>
                                  <w:marTop w:val="0"/>
                                  <w:marBottom w:val="375"/>
                                  <w:divBdr>
                                    <w:top w:val="none" w:sz="0" w:space="0" w:color="auto"/>
                                    <w:left w:val="none" w:sz="0" w:space="0" w:color="auto"/>
                                    <w:bottom w:val="none" w:sz="0" w:space="0" w:color="auto"/>
                                    <w:right w:val="none" w:sz="0" w:space="0" w:color="auto"/>
                                  </w:divBdr>
                                  <w:divsChild>
                                    <w:div w:id="1167937698">
                                      <w:marLeft w:val="0"/>
                                      <w:marRight w:val="0"/>
                                      <w:marTop w:val="375"/>
                                      <w:marBottom w:val="0"/>
                                      <w:divBdr>
                                        <w:top w:val="none" w:sz="0" w:space="0" w:color="auto"/>
                                        <w:left w:val="none" w:sz="0" w:space="0" w:color="auto"/>
                                        <w:bottom w:val="none" w:sz="0" w:space="0" w:color="auto"/>
                                        <w:right w:val="none" w:sz="0" w:space="0" w:color="auto"/>
                                      </w:divBdr>
                                      <w:divsChild>
                                        <w:div w:id="2128572952">
                                          <w:marLeft w:val="0"/>
                                          <w:marRight w:val="225"/>
                                          <w:marTop w:val="0"/>
                                          <w:marBottom w:val="0"/>
                                          <w:divBdr>
                                            <w:top w:val="single" w:sz="6" w:space="0" w:color="DCDCDC"/>
                                            <w:left w:val="single" w:sz="6" w:space="0" w:color="DCDCDC"/>
                                            <w:bottom w:val="single" w:sz="6" w:space="0" w:color="DCDCDC"/>
                                            <w:right w:val="single" w:sz="6" w:space="0" w:color="DCDCDC"/>
                                          </w:divBdr>
                                        </w:div>
                                        <w:div w:id="806974777">
                                          <w:marLeft w:val="0"/>
                                          <w:marRight w:val="0"/>
                                          <w:marTop w:val="0"/>
                                          <w:marBottom w:val="0"/>
                                          <w:divBdr>
                                            <w:top w:val="none" w:sz="0" w:space="0" w:color="auto"/>
                                            <w:left w:val="none" w:sz="0" w:space="0" w:color="auto"/>
                                            <w:bottom w:val="none" w:sz="0" w:space="0" w:color="auto"/>
                                            <w:right w:val="none" w:sz="0" w:space="0" w:color="auto"/>
                                          </w:divBdr>
                                        </w:div>
                                      </w:divsChild>
                                    </w:div>
                                    <w:div w:id="1680350215">
                                      <w:marLeft w:val="0"/>
                                      <w:marRight w:val="0"/>
                                      <w:marTop w:val="375"/>
                                      <w:marBottom w:val="0"/>
                                      <w:divBdr>
                                        <w:top w:val="none" w:sz="0" w:space="0" w:color="auto"/>
                                        <w:left w:val="none" w:sz="0" w:space="0" w:color="auto"/>
                                        <w:bottom w:val="none" w:sz="0" w:space="0" w:color="auto"/>
                                        <w:right w:val="none" w:sz="0" w:space="0" w:color="auto"/>
                                      </w:divBdr>
                                      <w:divsChild>
                                        <w:div w:id="2086025445">
                                          <w:marLeft w:val="0"/>
                                          <w:marRight w:val="225"/>
                                          <w:marTop w:val="0"/>
                                          <w:marBottom w:val="0"/>
                                          <w:divBdr>
                                            <w:top w:val="single" w:sz="6" w:space="0" w:color="DCDCDC"/>
                                            <w:left w:val="single" w:sz="6" w:space="0" w:color="DCDCDC"/>
                                            <w:bottom w:val="single" w:sz="6" w:space="0" w:color="DCDCDC"/>
                                            <w:right w:val="single" w:sz="6" w:space="0" w:color="DCDCDC"/>
                                          </w:divBdr>
                                        </w:div>
                                        <w:div w:id="828131341">
                                          <w:marLeft w:val="0"/>
                                          <w:marRight w:val="0"/>
                                          <w:marTop w:val="0"/>
                                          <w:marBottom w:val="0"/>
                                          <w:divBdr>
                                            <w:top w:val="none" w:sz="0" w:space="0" w:color="auto"/>
                                            <w:left w:val="none" w:sz="0" w:space="0" w:color="auto"/>
                                            <w:bottom w:val="none" w:sz="0" w:space="0" w:color="auto"/>
                                            <w:right w:val="none" w:sz="0" w:space="0" w:color="auto"/>
                                          </w:divBdr>
                                        </w:div>
                                        <w:div w:id="778840362">
                                          <w:marLeft w:val="0"/>
                                          <w:marRight w:val="0"/>
                                          <w:marTop w:val="0"/>
                                          <w:marBottom w:val="0"/>
                                          <w:divBdr>
                                            <w:top w:val="none" w:sz="0" w:space="0" w:color="auto"/>
                                            <w:left w:val="none" w:sz="0" w:space="0" w:color="auto"/>
                                            <w:bottom w:val="none" w:sz="0" w:space="0" w:color="auto"/>
                                            <w:right w:val="none" w:sz="0" w:space="0" w:color="auto"/>
                                          </w:divBdr>
                                        </w:div>
                                        <w:div w:id="1004014275">
                                          <w:marLeft w:val="0"/>
                                          <w:marRight w:val="0"/>
                                          <w:marTop w:val="0"/>
                                          <w:marBottom w:val="0"/>
                                          <w:divBdr>
                                            <w:top w:val="none" w:sz="0" w:space="0" w:color="auto"/>
                                            <w:left w:val="none" w:sz="0" w:space="0" w:color="auto"/>
                                            <w:bottom w:val="none" w:sz="0" w:space="0" w:color="auto"/>
                                            <w:right w:val="none" w:sz="0" w:space="0" w:color="auto"/>
                                          </w:divBdr>
                                        </w:div>
                                      </w:divsChild>
                                    </w:div>
                                    <w:div w:id="266356606">
                                      <w:marLeft w:val="0"/>
                                      <w:marRight w:val="0"/>
                                      <w:marTop w:val="375"/>
                                      <w:marBottom w:val="0"/>
                                      <w:divBdr>
                                        <w:top w:val="none" w:sz="0" w:space="0" w:color="auto"/>
                                        <w:left w:val="none" w:sz="0" w:space="0" w:color="auto"/>
                                        <w:bottom w:val="none" w:sz="0" w:space="0" w:color="auto"/>
                                        <w:right w:val="none" w:sz="0" w:space="0" w:color="auto"/>
                                      </w:divBdr>
                                      <w:divsChild>
                                        <w:div w:id="1107697522">
                                          <w:marLeft w:val="0"/>
                                          <w:marRight w:val="225"/>
                                          <w:marTop w:val="0"/>
                                          <w:marBottom w:val="0"/>
                                          <w:divBdr>
                                            <w:top w:val="single" w:sz="6" w:space="0" w:color="DCDCDC"/>
                                            <w:left w:val="single" w:sz="6" w:space="0" w:color="DCDCDC"/>
                                            <w:bottom w:val="single" w:sz="6" w:space="0" w:color="DCDCDC"/>
                                            <w:right w:val="single" w:sz="6" w:space="0" w:color="DCDCDC"/>
                                          </w:divBdr>
                                        </w:div>
                                        <w:div w:id="14611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900825">
          <w:marLeft w:val="0"/>
          <w:marRight w:val="0"/>
          <w:marTop w:val="0"/>
          <w:marBottom w:val="0"/>
          <w:divBdr>
            <w:top w:val="single" w:sz="2" w:space="0" w:color="E5E7EB"/>
            <w:left w:val="single" w:sz="2" w:space="0" w:color="E5E7EB"/>
            <w:bottom w:val="single" w:sz="2" w:space="0" w:color="E5E7EB"/>
            <w:right w:val="single" w:sz="2" w:space="0" w:color="E5E7EB"/>
          </w:divBdr>
          <w:divsChild>
            <w:div w:id="1320647879">
              <w:marLeft w:val="0"/>
              <w:marRight w:val="0"/>
              <w:marTop w:val="300"/>
              <w:marBottom w:val="0"/>
              <w:divBdr>
                <w:top w:val="none" w:sz="0" w:space="0" w:color="auto"/>
                <w:left w:val="none" w:sz="0" w:space="0" w:color="auto"/>
                <w:bottom w:val="none" w:sz="0" w:space="0" w:color="auto"/>
                <w:right w:val="none" w:sz="0" w:space="0" w:color="auto"/>
              </w:divBdr>
              <w:divsChild>
                <w:div w:id="147869550">
                  <w:marLeft w:val="0"/>
                  <w:marRight w:val="0"/>
                  <w:marTop w:val="0"/>
                  <w:marBottom w:val="0"/>
                  <w:divBdr>
                    <w:top w:val="none" w:sz="0" w:space="0" w:color="auto"/>
                    <w:left w:val="none" w:sz="0" w:space="0" w:color="auto"/>
                    <w:bottom w:val="none" w:sz="0" w:space="0" w:color="auto"/>
                    <w:right w:val="none" w:sz="0" w:space="0" w:color="auto"/>
                  </w:divBdr>
                </w:div>
              </w:divsChild>
            </w:div>
            <w:div w:id="758792973">
              <w:marLeft w:val="0"/>
              <w:marRight w:val="0"/>
              <w:marTop w:val="300"/>
              <w:marBottom w:val="0"/>
              <w:divBdr>
                <w:top w:val="none" w:sz="0" w:space="0" w:color="auto"/>
                <w:left w:val="none" w:sz="0" w:space="0" w:color="auto"/>
                <w:bottom w:val="none" w:sz="0" w:space="0" w:color="auto"/>
                <w:right w:val="none" w:sz="0" w:space="0" w:color="auto"/>
              </w:divBdr>
              <w:divsChild>
                <w:div w:id="38745166">
                  <w:marLeft w:val="0"/>
                  <w:marRight w:val="0"/>
                  <w:marTop w:val="0"/>
                  <w:marBottom w:val="0"/>
                  <w:divBdr>
                    <w:top w:val="none" w:sz="0" w:space="0" w:color="auto"/>
                    <w:left w:val="none" w:sz="0" w:space="0" w:color="auto"/>
                    <w:bottom w:val="none" w:sz="0" w:space="0" w:color="auto"/>
                    <w:right w:val="none" w:sz="0" w:space="0" w:color="auto"/>
                  </w:divBdr>
                </w:div>
              </w:divsChild>
            </w:div>
            <w:div w:id="907572180">
              <w:marLeft w:val="0"/>
              <w:marRight w:val="0"/>
              <w:marTop w:val="300"/>
              <w:marBottom w:val="0"/>
              <w:divBdr>
                <w:top w:val="none" w:sz="0" w:space="0" w:color="auto"/>
                <w:left w:val="none" w:sz="0" w:space="0" w:color="auto"/>
                <w:bottom w:val="none" w:sz="0" w:space="0" w:color="auto"/>
                <w:right w:val="none" w:sz="0" w:space="0" w:color="auto"/>
              </w:divBdr>
              <w:divsChild>
                <w:div w:id="1984430465">
                  <w:marLeft w:val="0"/>
                  <w:marRight w:val="360"/>
                  <w:marTop w:val="0"/>
                  <w:marBottom w:val="0"/>
                  <w:divBdr>
                    <w:top w:val="none" w:sz="0" w:space="0" w:color="auto"/>
                    <w:left w:val="none" w:sz="0" w:space="0" w:color="auto"/>
                    <w:bottom w:val="none" w:sz="0" w:space="0" w:color="auto"/>
                    <w:right w:val="none" w:sz="0" w:space="0" w:color="auto"/>
                  </w:divBdr>
                </w:div>
                <w:div w:id="903680368">
                  <w:marLeft w:val="0"/>
                  <w:marRight w:val="360"/>
                  <w:marTop w:val="0"/>
                  <w:marBottom w:val="0"/>
                  <w:divBdr>
                    <w:top w:val="none" w:sz="0" w:space="0" w:color="auto"/>
                    <w:left w:val="none" w:sz="0" w:space="0" w:color="auto"/>
                    <w:bottom w:val="none" w:sz="0" w:space="0" w:color="auto"/>
                    <w:right w:val="none" w:sz="0" w:space="0" w:color="auto"/>
                  </w:divBdr>
                </w:div>
                <w:div w:id="69694261">
                  <w:marLeft w:val="0"/>
                  <w:marRight w:val="360"/>
                  <w:marTop w:val="0"/>
                  <w:marBottom w:val="0"/>
                  <w:divBdr>
                    <w:top w:val="none" w:sz="0" w:space="0" w:color="auto"/>
                    <w:left w:val="none" w:sz="0" w:space="0" w:color="auto"/>
                    <w:bottom w:val="none" w:sz="0" w:space="0" w:color="auto"/>
                    <w:right w:val="none" w:sz="0" w:space="0" w:color="auto"/>
                  </w:divBdr>
                </w:div>
                <w:div w:id="1948006028">
                  <w:marLeft w:val="0"/>
                  <w:marRight w:val="360"/>
                  <w:marTop w:val="0"/>
                  <w:marBottom w:val="0"/>
                  <w:divBdr>
                    <w:top w:val="none" w:sz="0" w:space="0" w:color="auto"/>
                    <w:left w:val="none" w:sz="0" w:space="0" w:color="auto"/>
                    <w:bottom w:val="none" w:sz="0" w:space="0" w:color="auto"/>
                    <w:right w:val="none" w:sz="0" w:space="0" w:color="auto"/>
                  </w:divBdr>
                </w:div>
                <w:div w:id="845289683">
                  <w:marLeft w:val="0"/>
                  <w:marRight w:val="360"/>
                  <w:marTop w:val="0"/>
                  <w:marBottom w:val="0"/>
                  <w:divBdr>
                    <w:top w:val="none" w:sz="0" w:space="0" w:color="auto"/>
                    <w:left w:val="none" w:sz="0" w:space="0" w:color="auto"/>
                    <w:bottom w:val="none" w:sz="0" w:space="0" w:color="auto"/>
                    <w:right w:val="none" w:sz="0" w:space="0" w:color="auto"/>
                  </w:divBdr>
                </w:div>
                <w:div w:id="1810786515">
                  <w:marLeft w:val="0"/>
                  <w:marRight w:val="360"/>
                  <w:marTop w:val="0"/>
                  <w:marBottom w:val="0"/>
                  <w:divBdr>
                    <w:top w:val="none" w:sz="0" w:space="0" w:color="auto"/>
                    <w:left w:val="none" w:sz="0" w:space="0" w:color="auto"/>
                    <w:bottom w:val="none" w:sz="0" w:space="0" w:color="auto"/>
                    <w:right w:val="none" w:sz="0" w:space="0" w:color="auto"/>
                  </w:divBdr>
                </w:div>
                <w:div w:id="2011448062">
                  <w:marLeft w:val="0"/>
                  <w:marRight w:val="0"/>
                  <w:marTop w:val="0"/>
                  <w:marBottom w:val="0"/>
                  <w:divBdr>
                    <w:top w:val="none" w:sz="0" w:space="0" w:color="auto"/>
                    <w:left w:val="none" w:sz="0" w:space="6" w:color="auto"/>
                    <w:bottom w:val="none" w:sz="0" w:space="0" w:color="auto"/>
                    <w:right w:val="none" w:sz="0" w:space="0" w:color="auto"/>
                  </w:divBdr>
                  <w:divsChild>
                    <w:div w:id="228418693">
                      <w:marLeft w:val="0"/>
                      <w:marRight w:val="0"/>
                      <w:marTop w:val="0"/>
                      <w:marBottom w:val="0"/>
                      <w:divBdr>
                        <w:top w:val="none" w:sz="0" w:space="0" w:color="auto"/>
                        <w:left w:val="none" w:sz="0" w:space="0" w:color="auto"/>
                        <w:bottom w:val="none" w:sz="0" w:space="0" w:color="auto"/>
                        <w:right w:val="none" w:sz="0" w:space="0" w:color="auto"/>
                      </w:divBdr>
                    </w:div>
                    <w:div w:id="164924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5287">
              <w:marLeft w:val="0"/>
              <w:marRight w:val="0"/>
              <w:marTop w:val="300"/>
              <w:marBottom w:val="0"/>
              <w:divBdr>
                <w:top w:val="none" w:sz="0" w:space="0" w:color="auto"/>
                <w:left w:val="none" w:sz="0" w:space="0" w:color="auto"/>
                <w:bottom w:val="none" w:sz="0" w:space="0" w:color="auto"/>
                <w:right w:val="none" w:sz="0" w:space="0" w:color="auto"/>
              </w:divBdr>
              <w:divsChild>
                <w:div w:id="901672198">
                  <w:marLeft w:val="0"/>
                  <w:marRight w:val="0"/>
                  <w:marTop w:val="0"/>
                  <w:marBottom w:val="0"/>
                  <w:divBdr>
                    <w:top w:val="none" w:sz="0" w:space="0" w:color="auto"/>
                    <w:left w:val="none" w:sz="0" w:space="0" w:color="auto"/>
                    <w:bottom w:val="none" w:sz="0" w:space="0" w:color="auto"/>
                    <w:right w:val="none" w:sz="0" w:space="0" w:color="auto"/>
                  </w:divBdr>
                </w:div>
                <w:div w:id="9042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19</Pages>
  <Words>3591</Words>
  <Characters>20475</Characters>
  <Application>Microsoft Office Word</Application>
  <DocSecurity>0</DocSecurity>
  <Lines>170</Lines>
  <Paragraphs>48</Paragraphs>
  <ScaleCrop>false</ScaleCrop>
  <Company/>
  <LinksUpToDate>false</LinksUpToDate>
  <CharactersWithSpaces>24018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job006@outlook.com</dc:creator>
  <cp:keywords/>
  <dc:description/>
  <cp:lastModifiedBy>job006@outlook.com</cp:lastModifiedBy>
  <cp:revision>4</cp:revision>
  <dcterms:created xsi:type="dcterms:W3CDTF">2024-04-07T02:56:00Z</dcterms:created>
  <dcterms:modified xsi:type="dcterms:W3CDTF">2024-04-07T03:34:00Z</dcterms:modified>
</cp:coreProperties>
</file>