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42F3" w:rsidRPr="00F342F3" w:rsidRDefault="00F342F3" w:rsidP="00F342F3">
      <w:pPr>
        <w:pStyle w:val="a4"/>
        <w:jc w:val="center"/>
        <w:rPr>
          <w:rFonts w:ascii="宋体" w:eastAsia="宋体" w:hAnsi="宋体"/>
          <w:b/>
          <w:bCs/>
          <w:szCs w:val="21"/>
        </w:rPr>
      </w:pPr>
      <w:r w:rsidRPr="00F342F3">
        <w:rPr>
          <w:rFonts w:ascii="宋体" w:eastAsia="宋体" w:hAnsi="宋体"/>
          <w:b/>
          <w:bCs/>
          <w:szCs w:val="21"/>
        </w:rPr>
        <w:t>2021年6月5日浙江省宁波市北仑区事业单位考试《综合基础知识》</w:t>
      </w:r>
      <w:r w:rsidRPr="00F342F3">
        <w:rPr>
          <w:rFonts w:ascii="宋体" w:eastAsia="宋体" w:hAnsi="宋体" w:hint="eastAsia"/>
          <w:b/>
          <w:bCs/>
          <w:szCs w:val="21"/>
        </w:rPr>
        <w:t>真题及答案</w:t>
      </w:r>
    </w:p>
    <w:p w:rsidR="00F342F3" w:rsidRDefault="00F342F3" w:rsidP="00F342F3">
      <w:pPr>
        <w:pStyle w:val="a4"/>
        <w:rPr>
          <w:rFonts w:ascii="宋体" w:eastAsia="宋体" w:hAnsi="宋体"/>
          <w:szCs w:val="21"/>
        </w:rPr>
      </w:pPr>
    </w:p>
    <w:p w:rsidR="00F342F3" w:rsidRPr="00F342F3" w:rsidRDefault="00F342F3" w:rsidP="00F342F3">
      <w:pPr>
        <w:pStyle w:val="a4"/>
        <w:rPr>
          <w:rFonts w:ascii="宋体" w:eastAsia="宋体" w:hAnsi="宋体"/>
          <w:b/>
          <w:bCs/>
          <w:szCs w:val="21"/>
        </w:rPr>
      </w:pPr>
      <w:r w:rsidRPr="00F342F3">
        <w:rPr>
          <w:rFonts w:ascii="宋体" w:eastAsia="宋体" w:hAnsi="宋体"/>
          <w:b/>
          <w:bCs/>
          <w:szCs w:val="21"/>
        </w:rPr>
        <w:t>一、单项选择题。每小题后的四个备选答案中只有一个最符合题意的答案。</w:t>
      </w:r>
    </w:p>
    <w:p w:rsidR="00F342F3" w:rsidRPr="00F342F3" w:rsidRDefault="00F342F3" w:rsidP="00F342F3">
      <w:pPr>
        <w:pStyle w:val="a4"/>
        <w:rPr>
          <w:rFonts w:ascii="宋体" w:eastAsia="宋体" w:hAnsi="宋体"/>
          <w:szCs w:val="21"/>
        </w:rPr>
      </w:pPr>
      <w:r w:rsidRPr="00F342F3">
        <w:rPr>
          <w:rFonts w:ascii="宋体" w:eastAsia="宋体" w:hAnsi="宋体"/>
          <w:szCs w:val="21"/>
        </w:rPr>
        <w:t>1</w:t>
      </w:r>
      <w:r w:rsidR="00D3287A">
        <w:rPr>
          <w:rFonts w:ascii="宋体" w:eastAsia="宋体" w:hAnsi="宋体" w:hint="eastAsia"/>
          <w:szCs w:val="21"/>
        </w:rPr>
        <w:t>.</w:t>
      </w:r>
      <w:r w:rsidRPr="00F342F3">
        <w:rPr>
          <w:rFonts w:ascii="宋体" w:eastAsia="宋体" w:hAnsi="宋体"/>
          <w:szCs w:val="21"/>
        </w:rPr>
        <w:t>2021年5月，两院院士大会中国科协第十次全国代表大会在京召开，习近平发表重要讲话强调，坚持把</w:t>
      </w:r>
      <w:r w:rsidR="00D3287A">
        <w:rPr>
          <w:rFonts w:ascii="宋体" w:eastAsia="宋体" w:hAnsi="宋体"/>
          <w:szCs w:val="21"/>
        </w:rPr>
        <w:t>（   ）</w:t>
      </w:r>
      <w:r w:rsidRPr="00F342F3">
        <w:rPr>
          <w:rFonts w:ascii="宋体" w:eastAsia="宋体" w:hAnsi="宋体"/>
          <w:szCs w:val="21"/>
        </w:rPr>
        <w:t>作为国家发展的战略支撑。</w:t>
      </w:r>
    </w:p>
    <w:p w:rsidR="00F342F3" w:rsidRPr="00F342F3" w:rsidRDefault="00F342F3" w:rsidP="00F342F3">
      <w:pPr>
        <w:pStyle w:val="a4"/>
        <w:rPr>
          <w:rFonts w:ascii="宋体" w:eastAsia="宋体" w:hAnsi="宋体"/>
          <w:szCs w:val="21"/>
        </w:rPr>
      </w:pPr>
      <w:r w:rsidRPr="00F342F3">
        <w:rPr>
          <w:rFonts w:ascii="宋体" w:eastAsia="宋体" w:hAnsi="宋体"/>
          <w:szCs w:val="21"/>
        </w:rPr>
        <w:t>A、建设科技强国</w:t>
      </w:r>
    </w:p>
    <w:p w:rsidR="00F342F3" w:rsidRPr="00F342F3" w:rsidRDefault="00F342F3" w:rsidP="00F342F3">
      <w:pPr>
        <w:pStyle w:val="a4"/>
        <w:rPr>
          <w:rFonts w:ascii="宋体" w:eastAsia="宋体" w:hAnsi="宋体"/>
          <w:szCs w:val="21"/>
        </w:rPr>
      </w:pPr>
      <w:r w:rsidRPr="00F342F3">
        <w:rPr>
          <w:rFonts w:ascii="宋体" w:eastAsia="宋体" w:hAnsi="宋体"/>
          <w:szCs w:val="21"/>
        </w:rPr>
        <w:t>B、科技自立自强</w:t>
      </w:r>
    </w:p>
    <w:p w:rsidR="00F342F3" w:rsidRPr="00F342F3" w:rsidRDefault="00F342F3" w:rsidP="00F342F3">
      <w:pPr>
        <w:pStyle w:val="a4"/>
        <w:rPr>
          <w:rFonts w:ascii="宋体" w:eastAsia="宋体" w:hAnsi="宋体"/>
          <w:szCs w:val="21"/>
        </w:rPr>
      </w:pPr>
      <w:r w:rsidRPr="00F342F3">
        <w:rPr>
          <w:rFonts w:ascii="宋体" w:eastAsia="宋体" w:hAnsi="宋体"/>
          <w:szCs w:val="21"/>
        </w:rPr>
        <w:t>C、打赢关键核心技术攻坚战</w:t>
      </w:r>
    </w:p>
    <w:p w:rsidR="00F342F3" w:rsidRPr="00F342F3" w:rsidRDefault="00F342F3" w:rsidP="00F342F3">
      <w:pPr>
        <w:pStyle w:val="a4"/>
        <w:rPr>
          <w:rFonts w:ascii="宋体" w:eastAsia="宋体" w:hAnsi="宋体"/>
          <w:szCs w:val="21"/>
        </w:rPr>
      </w:pPr>
      <w:r w:rsidRPr="00F342F3">
        <w:rPr>
          <w:rFonts w:ascii="宋体" w:eastAsia="宋体" w:hAnsi="宋体"/>
          <w:szCs w:val="21"/>
        </w:rPr>
        <w:t>D、提升国家创新体系整体效能</w:t>
      </w:r>
    </w:p>
    <w:p w:rsidR="00F342F3" w:rsidRPr="00F342F3" w:rsidRDefault="00F342F3" w:rsidP="00F342F3">
      <w:pPr>
        <w:pStyle w:val="a4"/>
        <w:rPr>
          <w:rFonts w:ascii="宋体" w:eastAsia="宋体" w:hAnsi="宋体"/>
          <w:szCs w:val="21"/>
        </w:rPr>
      </w:pPr>
      <w:r w:rsidRPr="00F342F3">
        <w:rPr>
          <w:rFonts w:ascii="宋体" w:eastAsia="宋体" w:hAnsi="宋体"/>
          <w:szCs w:val="21"/>
        </w:rPr>
        <w:t>2</w:t>
      </w:r>
      <w:r w:rsidR="00D3287A">
        <w:rPr>
          <w:rFonts w:ascii="宋体" w:eastAsia="宋体" w:hAnsi="宋体" w:hint="eastAsia"/>
          <w:szCs w:val="21"/>
        </w:rPr>
        <w:t>.</w:t>
      </w:r>
      <w:r w:rsidRPr="00F342F3">
        <w:rPr>
          <w:rFonts w:ascii="宋体" w:eastAsia="宋体" w:hAnsi="宋体"/>
          <w:szCs w:val="21"/>
        </w:rPr>
        <w:t>关于这些最新科技成就，说法有误的是</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A、“嫦娥五号”——2020年11月，长征</w:t>
      </w:r>
      <w:proofErr w:type="gramStart"/>
      <w:r w:rsidRPr="00F342F3">
        <w:rPr>
          <w:rFonts w:ascii="宋体" w:eastAsia="宋体" w:hAnsi="宋体"/>
          <w:szCs w:val="21"/>
        </w:rPr>
        <w:t>五号遥五运载火箭</w:t>
      </w:r>
      <w:proofErr w:type="gramEnd"/>
      <w:r w:rsidRPr="00F342F3">
        <w:rPr>
          <w:rFonts w:ascii="宋体" w:eastAsia="宋体" w:hAnsi="宋体"/>
          <w:szCs w:val="21"/>
        </w:rPr>
        <w:t>搭载嫦娥五号探测器成功发射升空并将其送入预定轨道</w:t>
      </w:r>
    </w:p>
    <w:p w:rsidR="00F342F3" w:rsidRPr="00F342F3" w:rsidRDefault="00F342F3" w:rsidP="00F342F3">
      <w:pPr>
        <w:pStyle w:val="a4"/>
        <w:rPr>
          <w:rFonts w:ascii="宋体" w:eastAsia="宋体" w:hAnsi="宋体"/>
          <w:szCs w:val="21"/>
        </w:rPr>
      </w:pPr>
      <w:r w:rsidRPr="00F342F3">
        <w:rPr>
          <w:rFonts w:ascii="宋体" w:eastAsia="宋体" w:hAnsi="宋体"/>
          <w:szCs w:val="21"/>
        </w:rPr>
        <w:t>B、“天问一号”——2021年5月，天问一号着陆</w:t>
      </w:r>
      <w:proofErr w:type="gramStart"/>
      <w:r w:rsidRPr="00F342F3">
        <w:rPr>
          <w:rFonts w:ascii="宋体" w:eastAsia="宋体" w:hAnsi="宋体"/>
          <w:szCs w:val="21"/>
        </w:rPr>
        <w:t>巡视器成功</w:t>
      </w:r>
      <w:proofErr w:type="gramEnd"/>
      <w:r w:rsidRPr="00F342F3">
        <w:rPr>
          <w:rFonts w:ascii="宋体" w:eastAsia="宋体" w:hAnsi="宋体"/>
          <w:szCs w:val="21"/>
        </w:rPr>
        <w:t>着陆火星，中国首次火星探测任务着陆火星取得圆满成功</w:t>
      </w:r>
    </w:p>
    <w:p w:rsidR="00F342F3" w:rsidRPr="00F342F3" w:rsidRDefault="00F342F3" w:rsidP="00F342F3">
      <w:pPr>
        <w:pStyle w:val="a4"/>
        <w:rPr>
          <w:rFonts w:ascii="宋体" w:eastAsia="宋体" w:hAnsi="宋体"/>
          <w:szCs w:val="21"/>
        </w:rPr>
      </w:pPr>
      <w:r w:rsidRPr="00F342F3">
        <w:rPr>
          <w:rFonts w:ascii="宋体" w:eastAsia="宋体" w:hAnsi="宋体"/>
          <w:szCs w:val="21"/>
        </w:rPr>
        <w:t>C、“墨子号”——2020年6月，中国科学院宣布，“墨子号”量子科学实验卫星在国际上首次实现</w:t>
      </w:r>
      <w:proofErr w:type="gramStart"/>
      <w:r w:rsidRPr="00F342F3">
        <w:rPr>
          <w:rFonts w:ascii="宋体" w:eastAsia="宋体" w:hAnsi="宋体"/>
          <w:szCs w:val="21"/>
        </w:rPr>
        <w:t>千公里</w:t>
      </w:r>
      <w:proofErr w:type="gramEnd"/>
      <w:r w:rsidRPr="00F342F3">
        <w:rPr>
          <w:rFonts w:ascii="宋体" w:eastAsia="宋体" w:hAnsi="宋体"/>
          <w:szCs w:val="21"/>
        </w:rPr>
        <w:t>级基于纠缠的量子密钥分发</w:t>
      </w:r>
    </w:p>
    <w:p w:rsidR="00F342F3" w:rsidRPr="00F342F3" w:rsidRDefault="00F342F3" w:rsidP="00F342F3">
      <w:pPr>
        <w:pStyle w:val="a4"/>
        <w:rPr>
          <w:rFonts w:ascii="宋体" w:eastAsia="宋体" w:hAnsi="宋体"/>
          <w:szCs w:val="21"/>
        </w:rPr>
      </w:pPr>
      <w:r w:rsidRPr="00F342F3">
        <w:rPr>
          <w:rFonts w:ascii="宋体" w:eastAsia="宋体" w:hAnsi="宋体"/>
          <w:szCs w:val="21"/>
        </w:rPr>
        <w:t>D、“天舟一号”——2021年5月，长征</w:t>
      </w:r>
      <w:proofErr w:type="gramStart"/>
      <w:r w:rsidRPr="00F342F3">
        <w:rPr>
          <w:rFonts w:ascii="宋体" w:eastAsia="宋体" w:hAnsi="宋体"/>
          <w:szCs w:val="21"/>
        </w:rPr>
        <w:t>七号遥三运载火箭托举着天舟</w:t>
      </w:r>
      <w:proofErr w:type="gramEnd"/>
      <w:r w:rsidRPr="00F342F3">
        <w:rPr>
          <w:rFonts w:ascii="宋体" w:eastAsia="宋体" w:hAnsi="宋体"/>
          <w:szCs w:val="21"/>
        </w:rPr>
        <w:t>一号货运飞船在文昌航天发射场发射成功</w:t>
      </w:r>
    </w:p>
    <w:p w:rsidR="00F342F3" w:rsidRPr="00F342F3" w:rsidRDefault="00F342F3" w:rsidP="00F342F3">
      <w:pPr>
        <w:pStyle w:val="a4"/>
        <w:rPr>
          <w:rFonts w:ascii="宋体" w:eastAsia="宋体" w:hAnsi="宋体"/>
          <w:szCs w:val="21"/>
        </w:rPr>
      </w:pPr>
      <w:r w:rsidRPr="00F342F3">
        <w:rPr>
          <w:rFonts w:ascii="宋体" w:eastAsia="宋体" w:hAnsi="宋体"/>
          <w:szCs w:val="21"/>
        </w:rPr>
        <w:t>3</w:t>
      </w:r>
      <w:r w:rsidR="00D3287A">
        <w:rPr>
          <w:rFonts w:ascii="宋体" w:eastAsia="宋体" w:hAnsi="宋体" w:hint="eastAsia"/>
          <w:szCs w:val="21"/>
        </w:rPr>
        <w:t>.</w:t>
      </w:r>
      <w:r w:rsidRPr="00F342F3">
        <w:rPr>
          <w:rFonts w:ascii="宋体" w:eastAsia="宋体" w:hAnsi="宋体"/>
          <w:szCs w:val="21"/>
        </w:rPr>
        <w:t>根据哲学知识，下列事物中属于新事物的是</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①</w:t>
      </w:r>
      <w:r w:rsidRPr="00F342F3">
        <w:rPr>
          <w:rFonts w:ascii="宋体" w:eastAsia="宋体" w:hAnsi="宋体"/>
          <w:szCs w:val="21"/>
        </w:rPr>
        <w:t>病毒：新冠肺炎</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②</w:t>
      </w:r>
      <w:r w:rsidRPr="00F342F3">
        <w:rPr>
          <w:rFonts w:ascii="宋体" w:eastAsia="宋体" w:hAnsi="宋体"/>
          <w:szCs w:val="21"/>
        </w:rPr>
        <w:t>菜肴：“红烧果子狸”</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③</w:t>
      </w:r>
      <w:r w:rsidRPr="00F342F3">
        <w:rPr>
          <w:rFonts w:ascii="宋体" w:eastAsia="宋体" w:hAnsi="宋体"/>
          <w:szCs w:val="21"/>
        </w:rPr>
        <w:t>销售：网络带货</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④</w:t>
      </w:r>
      <w:r w:rsidRPr="00F342F3">
        <w:rPr>
          <w:rFonts w:ascii="宋体" w:eastAsia="宋体" w:hAnsi="宋体"/>
          <w:szCs w:val="21"/>
        </w:rPr>
        <w:t>教学：云课堂</w:t>
      </w:r>
    </w:p>
    <w:p w:rsidR="00F342F3" w:rsidRPr="00F342F3" w:rsidRDefault="00F342F3" w:rsidP="00F342F3">
      <w:pPr>
        <w:pStyle w:val="a4"/>
        <w:rPr>
          <w:rFonts w:ascii="宋体" w:eastAsia="宋体" w:hAnsi="宋体"/>
          <w:szCs w:val="21"/>
        </w:rPr>
      </w:pPr>
      <w:r w:rsidRPr="00F342F3">
        <w:rPr>
          <w:rFonts w:ascii="宋体" w:eastAsia="宋体" w:hAnsi="宋体"/>
          <w:szCs w:val="21"/>
        </w:rPr>
        <w:t>A、</w:t>
      </w:r>
      <w:r w:rsidRPr="00F342F3">
        <w:rPr>
          <w:rFonts w:ascii="宋体" w:eastAsia="宋体" w:hAnsi="宋体" w:cs="宋体" w:hint="eastAsia"/>
          <w:szCs w:val="21"/>
        </w:rPr>
        <w:t>①</w:t>
      </w:r>
      <w:r w:rsidRPr="00F342F3">
        <w:rPr>
          <w:rFonts w:ascii="宋体" w:eastAsia="宋体" w:hAnsi="宋体" w:cs="宋体"/>
          <w:szCs w:val="21"/>
        </w:rPr>
        <w:t>②</w:t>
      </w:r>
    </w:p>
    <w:p w:rsidR="00F342F3" w:rsidRPr="00F342F3" w:rsidRDefault="00F342F3" w:rsidP="00F342F3">
      <w:pPr>
        <w:pStyle w:val="a4"/>
        <w:rPr>
          <w:rFonts w:ascii="宋体" w:eastAsia="宋体" w:hAnsi="宋体"/>
          <w:szCs w:val="21"/>
        </w:rPr>
      </w:pPr>
      <w:r w:rsidRPr="00F342F3">
        <w:rPr>
          <w:rFonts w:ascii="宋体" w:eastAsia="宋体" w:hAnsi="宋体"/>
          <w:szCs w:val="21"/>
        </w:rPr>
        <w:t>B、</w:t>
      </w:r>
      <w:r w:rsidRPr="00F342F3">
        <w:rPr>
          <w:rFonts w:ascii="宋体" w:eastAsia="宋体" w:hAnsi="宋体" w:cs="宋体" w:hint="eastAsia"/>
          <w:szCs w:val="21"/>
        </w:rPr>
        <w:t>②</w:t>
      </w:r>
      <w:r w:rsidRPr="00F342F3">
        <w:rPr>
          <w:rFonts w:ascii="宋体" w:eastAsia="宋体" w:hAnsi="宋体" w:cs="宋体"/>
          <w:szCs w:val="21"/>
        </w:rPr>
        <w:t>③</w:t>
      </w:r>
    </w:p>
    <w:p w:rsidR="00F342F3" w:rsidRPr="00F342F3" w:rsidRDefault="00F342F3" w:rsidP="00F342F3">
      <w:pPr>
        <w:pStyle w:val="a4"/>
        <w:rPr>
          <w:rFonts w:ascii="宋体" w:eastAsia="宋体" w:hAnsi="宋体"/>
          <w:szCs w:val="21"/>
        </w:rPr>
      </w:pPr>
      <w:r w:rsidRPr="00F342F3">
        <w:rPr>
          <w:rFonts w:ascii="宋体" w:eastAsia="宋体" w:hAnsi="宋体"/>
          <w:szCs w:val="21"/>
        </w:rPr>
        <w:t>C、</w:t>
      </w:r>
      <w:r w:rsidRPr="00F342F3">
        <w:rPr>
          <w:rFonts w:ascii="宋体" w:eastAsia="宋体" w:hAnsi="宋体" w:cs="宋体" w:hint="eastAsia"/>
          <w:szCs w:val="21"/>
        </w:rPr>
        <w:t>①</w:t>
      </w:r>
      <w:r w:rsidRPr="00F342F3">
        <w:rPr>
          <w:rFonts w:ascii="宋体" w:eastAsia="宋体" w:hAnsi="宋体" w:cs="宋体"/>
          <w:szCs w:val="21"/>
        </w:rPr>
        <w:t>④</w:t>
      </w:r>
    </w:p>
    <w:p w:rsidR="00F342F3" w:rsidRPr="00F342F3" w:rsidRDefault="00F342F3" w:rsidP="00F342F3">
      <w:pPr>
        <w:pStyle w:val="a4"/>
        <w:rPr>
          <w:rFonts w:ascii="宋体" w:eastAsia="宋体" w:hAnsi="宋体"/>
          <w:szCs w:val="21"/>
        </w:rPr>
      </w:pPr>
      <w:r w:rsidRPr="00F342F3">
        <w:rPr>
          <w:rFonts w:ascii="宋体" w:eastAsia="宋体" w:hAnsi="宋体"/>
          <w:szCs w:val="21"/>
        </w:rPr>
        <w:t>D、</w:t>
      </w:r>
      <w:r w:rsidRPr="00F342F3">
        <w:rPr>
          <w:rFonts w:ascii="宋体" w:eastAsia="宋体" w:hAnsi="宋体" w:cs="宋体" w:hint="eastAsia"/>
          <w:szCs w:val="21"/>
        </w:rPr>
        <w:t>③</w:t>
      </w:r>
      <w:r w:rsidRPr="00F342F3">
        <w:rPr>
          <w:rFonts w:ascii="宋体" w:eastAsia="宋体" w:hAnsi="宋体" w:cs="宋体"/>
          <w:szCs w:val="21"/>
        </w:rPr>
        <w:t>④</w:t>
      </w:r>
    </w:p>
    <w:p w:rsidR="00F342F3" w:rsidRPr="00F342F3" w:rsidRDefault="00F342F3" w:rsidP="00F342F3">
      <w:pPr>
        <w:pStyle w:val="a4"/>
        <w:rPr>
          <w:rFonts w:ascii="宋体" w:eastAsia="宋体" w:hAnsi="宋体"/>
          <w:szCs w:val="21"/>
        </w:rPr>
      </w:pPr>
      <w:r w:rsidRPr="00F342F3">
        <w:rPr>
          <w:rFonts w:ascii="宋体" w:eastAsia="宋体" w:hAnsi="宋体"/>
          <w:szCs w:val="21"/>
        </w:rPr>
        <w:t>4</w:t>
      </w:r>
      <w:r w:rsidR="00D3287A">
        <w:rPr>
          <w:rFonts w:ascii="宋体" w:eastAsia="宋体" w:hAnsi="宋体" w:hint="eastAsia"/>
          <w:szCs w:val="21"/>
        </w:rPr>
        <w:t>.</w:t>
      </w:r>
      <w:r w:rsidRPr="00F342F3">
        <w:rPr>
          <w:rFonts w:ascii="宋体" w:eastAsia="宋体" w:hAnsi="宋体"/>
          <w:szCs w:val="21"/>
        </w:rPr>
        <w:t>抖音短视频，是一个旨在帮助大众用户表达自我、记录美好生活的短视频分享平台。应用人工智能技术为用户创造丰富多样的玩法，让用户在生活中轻松快速产出优质短视频，深受大众用户喜爱。但若使用不当，则可能像赌博一样上瘾。这主要表明</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A、矛盾具有普遍性，矛盾贯穿事物始终</w:t>
      </w:r>
    </w:p>
    <w:p w:rsidR="00F342F3" w:rsidRPr="00F342F3" w:rsidRDefault="00F342F3" w:rsidP="00F342F3">
      <w:pPr>
        <w:pStyle w:val="a4"/>
        <w:rPr>
          <w:rFonts w:ascii="宋体" w:eastAsia="宋体" w:hAnsi="宋体"/>
          <w:szCs w:val="21"/>
        </w:rPr>
      </w:pPr>
      <w:r w:rsidRPr="00F342F3">
        <w:rPr>
          <w:rFonts w:ascii="宋体" w:eastAsia="宋体" w:hAnsi="宋体"/>
          <w:szCs w:val="21"/>
        </w:rPr>
        <w:t>B、矛盾具有特殊性，每个侧面各有特点</w:t>
      </w:r>
    </w:p>
    <w:p w:rsidR="00F342F3" w:rsidRPr="00F342F3" w:rsidRDefault="00F342F3" w:rsidP="00F342F3">
      <w:pPr>
        <w:pStyle w:val="a4"/>
        <w:rPr>
          <w:rFonts w:ascii="宋体" w:eastAsia="宋体" w:hAnsi="宋体"/>
          <w:szCs w:val="21"/>
        </w:rPr>
      </w:pPr>
      <w:r w:rsidRPr="00F342F3">
        <w:rPr>
          <w:rFonts w:ascii="宋体" w:eastAsia="宋体" w:hAnsi="宋体"/>
          <w:szCs w:val="21"/>
        </w:rPr>
        <w:t>C、矛盾具有同一性，矛盾双方相互贯通</w:t>
      </w:r>
    </w:p>
    <w:p w:rsidR="00F342F3" w:rsidRPr="00F342F3" w:rsidRDefault="00F342F3" w:rsidP="00F342F3">
      <w:pPr>
        <w:pStyle w:val="a4"/>
        <w:rPr>
          <w:rFonts w:ascii="宋体" w:eastAsia="宋体" w:hAnsi="宋体"/>
          <w:szCs w:val="21"/>
        </w:rPr>
      </w:pPr>
      <w:r w:rsidRPr="00F342F3">
        <w:rPr>
          <w:rFonts w:ascii="宋体" w:eastAsia="宋体" w:hAnsi="宋体"/>
          <w:szCs w:val="21"/>
        </w:rPr>
        <w:t>D、矛盾具有斗争性，矛盾双方相互对立</w:t>
      </w:r>
    </w:p>
    <w:p w:rsidR="00F342F3" w:rsidRPr="00F342F3" w:rsidRDefault="00F342F3" w:rsidP="00F342F3">
      <w:pPr>
        <w:pStyle w:val="a4"/>
        <w:rPr>
          <w:rFonts w:ascii="宋体" w:eastAsia="宋体" w:hAnsi="宋体"/>
          <w:szCs w:val="21"/>
        </w:rPr>
      </w:pPr>
      <w:r w:rsidRPr="00F342F3">
        <w:rPr>
          <w:rFonts w:ascii="宋体" w:eastAsia="宋体" w:hAnsi="宋体"/>
          <w:szCs w:val="21"/>
        </w:rPr>
        <w:t>5</w:t>
      </w:r>
      <w:r w:rsidR="00D3287A">
        <w:rPr>
          <w:rFonts w:ascii="宋体" w:eastAsia="宋体" w:hAnsi="宋体" w:hint="eastAsia"/>
          <w:szCs w:val="21"/>
        </w:rPr>
        <w:t>.</w:t>
      </w:r>
      <w:r w:rsidRPr="00F342F3">
        <w:rPr>
          <w:rFonts w:ascii="宋体" w:eastAsia="宋体" w:hAnsi="宋体"/>
          <w:szCs w:val="21"/>
        </w:rPr>
        <w:t>“最多跑一次”改革是通过“一窗受理、集成服务、一次办结”的服务模式创新，让企业和群众到政府办事实现“最多跑一次”的行政目标。“最多跑一次”改革在浙江首次被提出并实施，真正让百姓感受到了方便。这主要体现了我国社会主义民主是</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A、最广泛的</w:t>
      </w:r>
    </w:p>
    <w:p w:rsidR="00F342F3" w:rsidRPr="00F342F3" w:rsidRDefault="00F342F3" w:rsidP="00F342F3">
      <w:pPr>
        <w:pStyle w:val="a4"/>
        <w:rPr>
          <w:rFonts w:ascii="宋体" w:eastAsia="宋体" w:hAnsi="宋体"/>
          <w:szCs w:val="21"/>
        </w:rPr>
      </w:pPr>
      <w:r w:rsidRPr="00F342F3">
        <w:rPr>
          <w:rFonts w:ascii="宋体" w:eastAsia="宋体" w:hAnsi="宋体"/>
          <w:szCs w:val="21"/>
        </w:rPr>
        <w:t>B、最真实的</w:t>
      </w:r>
    </w:p>
    <w:p w:rsidR="00F342F3" w:rsidRPr="00F342F3" w:rsidRDefault="00F342F3" w:rsidP="00F342F3">
      <w:pPr>
        <w:pStyle w:val="a4"/>
        <w:rPr>
          <w:rFonts w:ascii="宋体" w:eastAsia="宋体" w:hAnsi="宋体"/>
          <w:szCs w:val="21"/>
        </w:rPr>
      </w:pPr>
      <w:r w:rsidRPr="00F342F3">
        <w:rPr>
          <w:rFonts w:ascii="宋体" w:eastAsia="宋体" w:hAnsi="宋体"/>
          <w:szCs w:val="21"/>
        </w:rPr>
        <w:t>C、最管用的</w:t>
      </w:r>
    </w:p>
    <w:p w:rsidR="00F342F3" w:rsidRPr="00F342F3" w:rsidRDefault="00F342F3" w:rsidP="00F342F3">
      <w:pPr>
        <w:pStyle w:val="a4"/>
        <w:rPr>
          <w:rFonts w:ascii="宋体" w:eastAsia="宋体" w:hAnsi="宋体"/>
          <w:szCs w:val="21"/>
        </w:rPr>
      </w:pPr>
      <w:r w:rsidRPr="00F342F3">
        <w:rPr>
          <w:rFonts w:ascii="宋体" w:eastAsia="宋体" w:hAnsi="宋体"/>
          <w:szCs w:val="21"/>
        </w:rPr>
        <w:t>D、超阶级的</w:t>
      </w:r>
    </w:p>
    <w:p w:rsidR="00F342F3" w:rsidRPr="00F342F3" w:rsidRDefault="00F342F3" w:rsidP="00F342F3">
      <w:pPr>
        <w:pStyle w:val="a4"/>
        <w:rPr>
          <w:rFonts w:ascii="宋体" w:eastAsia="宋体" w:hAnsi="宋体"/>
          <w:szCs w:val="21"/>
        </w:rPr>
      </w:pPr>
      <w:r w:rsidRPr="00F342F3">
        <w:rPr>
          <w:rFonts w:ascii="宋体" w:eastAsia="宋体" w:hAnsi="宋体"/>
          <w:szCs w:val="21"/>
        </w:rPr>
        <w:t>6</w:t>
      </w:r>
      <w:r w:rsidR="00D3287A">
        <w:rPr>
          <w:rFonts w:ascii="宋体" w:eastAsia="宋体" w:hAnsi="宋体" w:hint="eastAsia"/>
          <w:szCs w:val="21"/>
        </w:rPr>
        <w:t>.</w:t>
      </w:r>
      <w:r w:rsidRPr="00F342F3">
        <w:rPr>
          <w:rFonts w:ascii="宋体" w:eastAsia="宋体" w:hAnsi="宋体"/>
          <w:szCs w:val="21"/>
        </w:rPr>
        <w:t>宁波市</w:t>
      </w:r>
      <w:proofErr w:type="gramStart"/>
      <w:r w:rsidRPr="00F342F3">
        <w:rPr>
          <w:rFonts w:ascii="宋体" w:eastAsia="宋体" w:hAnsi="宋体"/>
          <w:szCs w:val="21"/>
        </w:rPr>
        <w:t>鄞</w:t>
      </w:r>
      <w:proofErr w:type="gramEnd"/>
      <w:r w:rsidRPr="00F342F3">
        <w:rPr>
          <w:rFonts w:ascii="宋体" w:eastAsia="宋体" w:hAnsi="宋体"/>
          <w:szCs w:val="21"/>
        </w:rPr>
        <w:t>州区A小区成立小区党支部，有效强化了对小区事务的引领。在小区党支部的牵头下，经过各方努力，解决了大批前期积累的矛盾和难题，小区居民赞不绝口。该小区治理的成功经验生动地体现了</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lastRenderedPageBreak/>
        <w:t>A、基层党组织有效地履行管理职能是社区治理的保障</w:t>
      </w:r>
    </w:p>
    <w:p w:rsidR="00F342F3" w:rsidRPr="00F342F3" w:rsidRDefault="00F342F3" w:rsidP="00F342F3">
      <w:pPr>
        <w:pStyle w:val="a4"/>
        <w:rPr>
          <w:rFonts w:ascii="宋体" w:eastAsia="宋体" w:hAnsi="宋体"/>
          <w:szCs w:val="21"/>
        </w:rPr>
      </w:pPr>
      <w:r w:rsidRPr="00F342F3">
        <w:rPr>
          <w:rFonts w:ascii="宋体" w:eastAsia="宋体" w:hAnsi="宋体"/>
          <w:szCs w:val="21"/>
        </w:rPr>
        <w:t>B、社区居民积极参与民主管理是基层社区治理的关键</w:t>
      </w:r>
    </w:p>
    <w:p w:rsidR="00F342F3" w:rsidRPr="00F342F3" w:rsidRDefault="00F342F3" w:rsidP="00F342F3">
      <w:pPr>
        <w:pStyle w:val="a4"/>
        <w:rPr>
          <w:rFonts w:ascii="宋体" w:eastAsia="宋体" w:hAnsi="宋体"/>
          <w:szCs w:val="21"/>
        </w:rPr>
      </w:pPr>
      <w:r w:rsidRPr="00F342F3">
        <w:rPr>
          <w:rFonts w:ascii="宋体" w:eastAsia="宋体" w:hAnsi="宋体"/>
          <w:szCs w:val="21"/>
        </w:rPr>
        <w:t>C、党建引领多方协同的机制有助于破解基层治理难题</w:t>
      </w:r>
    </w:p>
    <w:p w:rsidR="00F342F3" w:rsidRPr="00F342F3" w:rsidRDefault="00F342F3" w:rsidP="00F342F3">
      <w:pPr>
        <w:pStyle w:val="a4"/>
        <w:rPr>
          <w:rFonts w:ascii="宋体" w:eastAsia="宋体" w:hAnsi="宋体"/>
          <w:szCs w:val="21"/>
        </w:rPr>
      </w:pPr>
      <w:r w:rsidRPr="00F342F3">
        <w:rPr>
          <w:rFonts w:ascii="宋体" w:eastAsia="宋体" w:hAnsi="宋体"/>
          <w:szCs w:val="21"/>
        </w:rPr>
        <w:t>D、小区党支部作为自治组织能有效解决社区管理问题</w:t>
      </w:r>
    </w:p>
    <w:p w:rsidR="00F342F3" w:rsidRPr="00F342F3" w:rsidRDefault="00F342F3" w:rsidP="00F342F3">
      <w:pPr>
        <w:pStyle w:val="a4"/>
        <w:rPr>
          <w:rFonts w:ascii="宋体" w:eastAsia="宋体" w:hAnsi="宋体"/>
          <w:szCs w:val="21"/>
        </w:rPr>
      </w:pPr>
      <w:r w:rsidRPr="00F342F3">
        <w:rPr>
          <w:rFonts w:ascii="宋体" w:eastAsia="宋体" w:hAnsi="宋体"/>
          <w:szCs w:val="21"/>
        </w:rPr>
        <w:t>7</w:t>
      </w:r>
      <w:r w:rsidR="00D3287A">
        <w:rPr>
          <w:rFonts w:ascii="宋体" w:eastAsia="宋体" w:hAnsi="宋体" w:hint="eastAsia"/>
          <w:szCs w:val="21"/>
        </w:rPr>
        <w:t>.</w:t>
      </w:r>
      <w:r w:rsidRPr="00F342F3">
        <w:rPr>
          <w:rFonts w:ascii="宋体" w:eastAsia="宋体" w:hAnsi="宋体"/>
          <w:szCs w:val="21"/>
        </w:rPr>
        <w:t>国家</w:t>
      </w:r>
      <w:proofErr w:type="gramStart"/>
      <w:r w:rsidRPr="00F342F3">
        <w:rPr>
          <w:rFonts w:ascii="宋体" w:eastAsia="宋体" w:hAnsi="宋体"/>
          <w:szCs w:val="21"/>
        </w:rPr>
        <w:t>医</w:t>
      </w:r>
      <w:proofErr w:type="gramEnd"/>
      <w:r w:rsidRPr="00F342F3">
        <w:rPr>
          <w:rFonts w:ascii="宋体" w:eastAsia="宋体" w:hAnsi="宋体"/>
          <w:szCs w:val="21"/>
        </w:rPr>
        <w:t>保局会同人力资源和社会保障部发出通知要求，从2020年1月1日起，全国各省市均不得自行制定目录或用变通的方法增加目录内药品，也不得自行调整目录内药品的限定支付范围。这就意味着全国将实行统一的</w:t>
      </w:r>
      <w:proofErr w:type="gramStart"/>
      <w:r w:rsidRPr="00F342F3">
        <w:rPr>
          <w:rFonts w:ascii="宋体" w:eastAsia="宋体" w:hAnsi="宋体"/>
          <w:szCs w:val="21"/>
        </w:rPr>
        <w:t>医</w:t>
      </w:r>
      <w:proofErr w:type="gramEnd"/>
      <w:r w:rsidRPr="00F342F3">
        <w:rPr>
          <w:rFonts w:ascii="宋体" w:eastAsia="宋体" w:hAnsi="宋体"/>
          <w:szCs w:val="21"/>
        </w:rPr>
        <w:t>保药品目录，其中有多个高价药品以“平民价”纳入</w:t>
      </w:r>
      <w:proofErr w:type="gramStart"/>
      <w:r w:rsidRPr="00F342F3">
        <w:rPr>
          <w:rFonts w:ascii="宋体" w:eastAsia="宋体" w:hAnsi="宋体"/>
          <w:szCs w:val="21"/>
        </w:rPr>
        <w:t>医</w:t>
      </w:r>
      <w:proofErr w:type="gramEnd"/>
      <w:r w:rsidRPr="00F342F3">
        <w:rPr>
          <w:rFonts w:ascii="宋体" w:eastAsia="宋体" w:hAnsi="宋体"/>
          <w:szCs w:val="21"/>
        </w:rPr>
        <w:t>保，这体现</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①</w:t>
      </w:r>
      <w:r w:rsidRPr="00F342F3">
        <w:rPr>
          <w:rFonts w:ascii="宋体" w:eastAsia="宋体" w:hAnsi="宋体"/>
          <w:szCs w:val="21"/>
        </w:rPr>
        <w:t>政府履行提供医疗服务的职责</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②</w:t>
      </w:r>
      <w:r w:rsidRPr="00F342F3">
        <w:rPr>
          <w:rFonts w:ascii="宋体" w:eastAsia="宋体" w:hAnsi="宋体"/>
          <w:szCs w:val="21"/>
        </w:rPr>
        <w:t>政府</w:t>
      </w:r>
      <w:proofErr w:type="gramStart"/>
      <w:r w:rsidRPr="00F342F3">
        <w:rPr>
          <w:rFonts w:ascii="宋体" w:eastAsia="宋体" w:hAnsi="宋体"/>
          <w:szCs w:val="21"/>
        </w:rPr>
        <w:t>践行</w:t>
      </w:r>
      <w:proofErr w:type="gramEnd"/>
      <w:r w:rsidRPr="00F342F3">
        <w:rPr>
          <w:rFonts w:ascii="宋体" w:eastAsia="宋体" w:hAnsi="宋体"/>
          <w:szCs w:val="21"/>
        </w:rPr>
        <w:t>求真务实的工作方法</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③</w:t>
      </w:r>
      <w:r w:rsidRPr="00F342F3">
        <w:rPr>
          <w:rFonts w:ascii="宋体" w:eastAsia="宋体" w:hAnsi="宋体"/>
          <w:szCs w:val="21"/>
        </w:rPr>
        <w:t>医疗卫生事业部门公共服务的能力有所提高</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④</w:t>
      </w:r>
      <w:r w:rsidRPr="00F342F3">
        <w:rPr>
          <w:rFonts w:ascii="宋体" w:eastAsia="宋体" w:hAnsi="宋体"/>
          <w:szCs w:val="21"/>
        </w:rPr>
        <w:t>满足人民群众日益增长的健康生活需要</w:t>
      </w:r>
    </w:p>
    <w:p w:rsidR="00F342F3" w:rsidRPr="00F342F3" w:rsidRDefault="00F342F3" w:rsidP="00F342F3">
      <w:pPr>
        <w:pStyle w:val="a4"/>
        <w:rPr>
          <w:rFonts w:ascii="宋体" w:eastAsia="宋体" w:hAnsi="宋体"/>
          <w:szCs w:val="21"/>
        </w:rPr>
      </w:pPr>
      <w:r w:rsidRPr="00F342F3">
        <w:rPr>
          <w:rFonts w:ascii="宋体" w:eastAsia="宋体" w:hAnsi="宋体"/>
          <w:szCs w:val="21"/>
        </w:rPr>
        <w:t>A、</w:t>
      </w:r>
      <w:r w:rsidRPr="00F342F3">
        <w:rPr>
          <w:rFonts w:ascii="宋体" w:eastAsia="宋体" w:hAnsi="宋体" w:cs="宋体" w:hint="eastAsia"/>
          <w:szCs w:val="21"/>
        </w:rPr>
        <w:t>①</w:t>
      </w:r>
      <w:r w:rsidRPr="00F342F3">
        <w:rPr>
          <w:rFonts w:ascii="宋体" w:eastAsia="宋体" w:hAnsi="宋体" w:cs="宋体"/>
          <w:szCs w:val="21"/>
        </w:rPr>
        <w:t>②</w:t>
      </w:r>
    </w:p>
    <w:p w:rsidR="00F342F3" w:rsidRPr="00F342F3" w:rsidRDefault="00F342F3" w:rsidP="00F342F3">
      <w:pPr>
        <w:pStyle w:val="a4"/>
        <w:rPr>
          <w:rFonts w:ascii="宋体" w:eastAsia="宋体" w:hAnsi="宋体"/>
          <w:szCs w:val="21"/>
        </w:rPr>
      </w:pPr>
      <w:r w:rsidRPr="00F342F3">
        <w:rPr>
          <w:rFonts w:ascii="宋体" w:eastAsia="宋体" w:hAnsi="宋体"/>
          <w:szCs w:val="21"/>
        </w:rPr>
        <w:t>B、</w:t>
      </w:r>
      <w:r w:rsidRPr="00F342F3">
        <w:rPr>
          <w:rFonts w:ascii="宋体" w:eastAsia="宋体" w:hAnsi="宋体" w:cs="宋体" w:hint="eastAsia"/>
          <w:szCs w:val="21"/>
        </w:rPr>
        <w:t>①</w:t>
      </w:r>
      <w:r w:rsidRPr="00F342F3">
        <w:rPr>
          <w:rFonts w:ascii="宋体" w:eastAsia="宋体" w:hAnsi="宋体" w:cs="宋体"/>
          <w:szCs w:val="21"/>
        </w:rPr>
        <w:t>④</w:t>
      </w:r>
    </w:p>
    <w:p w:rsidR="00F342F3" w:rsidRPr="00F342F3" w:rsidRDefault="00F342F3" w:rsidP="00F342F3">
      <w:pPr>
        <w:pStyle w:val="a4"/>
        <w:rPr>
          <w:rFonts w:ascii="宋体" w:eastAsia="宋体" w:hAnsi="宋体"/>
          <w:szCs w:val="21"/>
        </w:rPr>
      </w:pPr>
      <w:r w:rsidRPr="00F342F3">
        <w:rPr>
          <w:rFonts w:ascii="宋体" w:eastAsia="宋体" w:hAnsi="宋体"/>
          <w:szCs w:val="21"/>
        </w:rPr>
        <w:t>C、</w:t>
      </w:r>
      <w:r w:rsidRPr="00F342F3">
        <w:rPr>
          <w:rFonts w:ascii="宋体" w:eastAsia="宋体" w:hAnsi="宋体" w:cs="宋体" w:hint="eastAsia"/>
          <w:szCs w:val="21"/>
        </w:rPr>
        <w:t>②</w:t>
      </w:r>
      <w:r w:rsidRPr="00F342F3">
        <w:rPr>
          <w:rFonts w:ascii="宋体" w:eastAsia="宋体" w:hAnsi="宋体" w:cs="宋体"/>
          <w:szCs w:val="21"/>
        </w:rPr>
        <w:t>③</w:t>
      </w:r>
    </w:p>
    <w:p w:rsidR="00F342F3" w:rsidRPr="00F342F3" w:rsidRDefault="00F342F3" w:rsidP="00F342F3">
      <w:pPr>
        <w:pStyle w:val="a4"/>
        <w:rPr>
          <w:rFonts w:ascii="宋体" w:eastAsia="宋体" w:hAnsi="宋体"/>
          <w:szCs w:val="21"/>
        </w:rPr>
      </w:pPr>
      <w:r w:rsidRPr="00F342F3">
        <w:rPr>
          <w:rFonts w:ascii="宋体" w:eastAsia="宋体" w:hAnsi="宋体"/>
          <w:szCs w:val="21"/>
        </w:rPr>
        <w:t>D、</w:t>
      </w:r>
      <w:r w:rsidRPr="00F342F3">
        <w:rPr>
          <w:rFonts w:ascii="宋体" w:eastAsia="宋体" w:hAnsi="宋体" w:cs="宋体" w:hint="eastAsia"/>
          <w:szCs w:val="21"/>
        </w:rPr>
        <w:t>③</w:t>
      </w:r>
      <w:r w:rsidRPr="00F342F3">
        <w:rPr>
          <w:rFonts w:ascii="宋体" w:eastAsia="宋体" w:hAnsi="宋体" w:cs="宋体"/>
          <w:szCs w:val="21"/>
        </w:rPr>
        <w:t>④</w:t>
      </w:r>
    </w:p>
    <w:p w:rsidR="00F342F3" w:rsidRPr="00F342F3" w:rsidRDefault="00F342F3" w:rsidP="00F342F3">
      <w:pPr>
        <w:pStyle w:val="a4"/>
        <w:rPr>
          <w:rFonts w:ascii="宋体" w:eastAsia="宋体" w:hAnsi="宋体"/>
          <w:szCs w:val="21"/>
        </w:rPr>
      </w:pPr>
      <w:r w:rsidRPr="00F342F3">
        <w:rPr>
          <w:rFonts w:ascii="宋体" w:eastAsia="宋体" w:hAnsi="宋体"/>
          <w:szCs w:val="21"/>
        </w:rPr>
        <w:t>8</w:t>
      </w:r>
      <w:r w:rsidR="00D3287A">
        <w:rPr>
          <w:rFonts w:ascii="宋体" w:eastAsia="宋体" w:hAnsi="宋体" w:hint="eastAsia"/>
          <w:szCs w:val="21"/>
        </w:rPr>
        <w:t>.</w:t>
      </w:r>
      <w:r w:rsidRPr="00F342F3">
        <w:rPr>
          <w:rFonts w:ascii="宋体" w:eastAsia="宋体" w:hAnsi="宋体"/>
          <w:szCs w:val="21"/>
        </w:rPr>
        <w:t>浙江某地几名高中学生代请教育专家向当地政府建言献策，针对全国高考录取分数和比例不公平的问题，提出全国应“同分同权”，改变学生因地域不同而受到不公平的待遇，引起了大家的热议。此做法</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A、通过专家咨询制度参与民主监督，折射公民政治参与意识增强</w:t>
      </w:r>
    </w:p>
    <w:p w:rsidR="00F342F3" w:rsidRPr="00F342F3" w:rsidRDefault="00F342F3" w:rsidP="00F342F3">
      <w:pPr>
        <w:pStyle w:val="a4"/>
        <w:rPr>
          <w:rFonts w:ascii="宋体" w:eastAsia="宋体" w:hAnsi="宋体"/>
          <w:szCs w:val="21"/>
        </w:rPr>
      </w:pPr>
      <w:r w:rsidRPr="00F342F3">
        <w:rPr>
          <w:rFonts w:ascii="宋体" w:eastAsia="宋体" w:hAnsi="宋体"/>
          <w:szCs w:val="21"/>
        </w:rPr>
        <w:t>B、借助社情民意反映制度参与民主决策，表达权和参与权得到尊重</w:t>
      </w:r>
    </w:p>
    <w:p w:rsidR="00F342F3" w:rsidRPr="00F342F3" w:rsidRDefault="00F342F3" w:rsidP="00F342F3">
      <w:pPr>
        <w:pStyle w:val="a4"/>
        <w:rPr>
          <w:rFonts w:ascii="宋体" w:eastAsia="宋体" w:hAnsi="宋体"/>
          <w:szCs w:val="21"/>
        </w:rPr>
      </w:pPr>
      <w:r w:rsidRPr="00F342F3">
        <w:rPr>
          <w:rFonts w:ascii="宋体" w:eastAsia="宋体" w:hAnsi="宋体"/>
          <w:szCs w:val="21"/>
        </w:rPr>
        <w:t>C、体现决策的民主性，保障了公民政治权利的实现</w:t>
      </w:r>
    </w:p>
    <w:p w:rsidR="00F342F3" w:rsidRPr="00F342F3" w:rsidRDefault="00F342F3" w:rsidP="00F342F3">
      <w:pPr>
        <w:pStyle w:val="a4"/>
        <w:rPr>
          <w:rFonts w:ascii="宋体" w:eastAsia="宋体" w:hAnsi="宋体"/>
          <w:szCs w:val="21"/>
        </w:rPr>
      </w:pPr>
      <w:r w:rsidRPr="00F342F3">
        <w:rPr>
          <w:rFonts w:ascii="宋体" w:eastAsia="宋体" w:hAnsi="宋体"/>
          <w:szCs w:val="21"/>
        </w:rPr>
        <w:t>D、彰</w:t>
      </w:r>
      <w:proofErr w:type="gramStart"/>
      <w:r w:rsidRPr="00F342F3">
        <w:rPr>
          <w:rFonts w:ascii="宋体" w:eastAsia="宋体" w:hAnsi="宋体"/>
          <w:szCs w:val="21"/>
        </w:rPr>
        <w:t>显决策</w:t>
      </w:r>
      <w:proofErr w:type="gramEnd"/>
      <w:r w:rsidRPr="00F342F3">
        <w:rPr>
          <w:rFonts w:ascii="宋体" w:eastAsia="宋体" w:hAnsi="宋体"/>
          <w:szCs w:val="21"/>
        </w:rPr>
        <w:t>的科学性，体现公民依法享有公平受教育的权利</w:t>
      </w:r>
    </w:p>
    <w:p w:rsidR="00F342F3" w:rsidRPr="00F342F3" w:rsidRDefault="00F342F3" w:rsidP="00F342F3">
      <w:pPr>
        <w:pStyle w:val="a4"/>
        <w:rPr>
          <w:rFonts w:ascii="宋体" w:eastAsia="宋体" w:hAnsi="宋体"/>
          <w:szCs w:val="21"/>
        </w:rPr>
      </w:pPr>
      <w:r w:rsidRPr="00F342F3">
        <w:rPr>
          <w:rFonts w:ascii="宋体" w:eastAsia="宋体" w:hAnsi="宋体"/>
          <w:szCs w:val="21"/>
        </w:rPr>
        <w:t>9</w:t>
      </w:r>
      <w:r w:rsidR="00D3287A">
        <w:rPr>
          <w:rFonts w:ascii="宋体" w:eastAsia="宋体" w:hAnsi="宋体" w:hint="eastAsia"/>
          <w:szCs w:val="21"/>
        </w:rPr>
        <w:t>.</w:t>
      </w:r>
      <w:r w:rsidRPr="00F342F3">
        <w:rPr>
          <w:rFonts w:ascii="宋体" w:eastAsia="宋体" w:hAnsi="宋体"/>
          <w:szCs w:val="21"/>
        </w:rPr>
        <w:t>内蒙古自治区成立于1947年5月1日，在中国共产党的正确领导和党的民族政策光辉照耀下，在国家和其他地区的帮扶下，该地区呈现出了经济发展、社会稳定、民族团结、民生改善、环境优美、边防巩固的局面。内蒙古翻天覆地的历史巨变昭示着</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①</w:t>
      </w:r>
      <w:r w:rsidRPr="00F342F3">
        <w:rPr>
          <w:rFonts w:ascii="宋体" w:eastAsia="宋体" w:hAnsi="宋体"/>
          <w:szCs w:val="21"/>
        </w:rPr>
        <w:t>党的民族政策是实现民族地区经济社会发展关键</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②</w:t>
      </w:r>
      <w:r w:rsidRPr="00F342F3">
        <w:rPr>
          <w:rFonts w:ascii="宋体" w:eastAsia="宋体" w:hAnsi="宋体"/>
          <w:szCs w:val="21"/>
        </w:rPr>
        <w:t>中华民族共同体意识在处理民族问题时的重要性</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③</w:t>
      </w:r>
      <w:r w:rsidRPr="00F342F3">
        <w:rPr>
          <w:rFonts w:ascii="宋体" w:eastAsia="宋体" w:hAnsi="宋体"/>
          <w:szCs w:val="21"/>
        </w:rPr>
        <w:t>民族团结是民族地区经济发展和社会进步的保证</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④</w:t>
      </w:r>
      <w:r w:rsidRPr="00F342F3">
        <w:rPr>
          <w:rFonts w:ascii="宋体" w:eastAsia="宋体" w:hAnsi="宋体"/>
          <w:szCs w:val="21"/>
        </w:rPr>
        <w:t>平等团结互助和谐的社会主义民族关系逐步形成</w:t>
      </w:r>
    </w:p>
    <w:p w:rsidR="00F342F3" w:rsidRPr="00F342F3" w:rsidRDefault="00F342F3" w:rsidP="00F342F3">
      <w:pPr>
        <w:pStyle w:val="a4"/>
        <w:rPr>
          <w:rFonts w:ascii="宋体" w:eastAsia="宋体" w:hAnsi="宋体"/>
          <w:szCs w:val="21"/>
        </w:rPr>
      </w:pPr>
      <w:r w:rsidRPr="00F342F3">
        <w:rPr>
          <w:rFonts w:ascii="宋体" w:eastAsia="宋体" w:hAnsi="宋体"/>
          <w:szCs w:val="21"/>
        </w:rPr>
        <w:t>A、</w:t>
      </w:r>
      <w:r w:rsidRPr="00F342F3">
        <w:rPr>
          <w:rFonts w:ascii="宋体" w:eastAsia="宋体" w:hAnsi="宋体" w:cs="宋体" w:hint="eastAsia"/>
          <w:szCs w:val="21"/>
        </w:rPr>
        <w:t>①</w:t>
      </w:r>
      <w:r w:rsidRPr="00F342F3">
        <w:rPr>
          <w:rFonts w:ascii="宋体" w:eastAsia="宋体" w:hAnsi="宋体" w:cs="宋体"/>
          <w:szCs w:val="21"/>
        </w:rPr>
        <w:t>③</w:t>
      </w:r>
    </w:p>
    <w:p w:rsidR="00F342F3" w:rsidRPr="00F342F3" w:rsidRDefault="00F342F3" w:rsidP="00F342F3">
      <w:pPr>
        <w:pStyle w:val="a4"/>
        <w:rPr>
          <w:rFonts w:ascii="宋体" w:eastAsia="宋体" w:hAnsi="宋体"/>
          <w:szCs w:val="21"/>
        </w:rPr>
      </w:pPr>
      <w:r w:rsidRPr="00F342F3">
        <w:rPr>
          <w:rFonts w:ascii="宋体" w:eastAsia="宋体" w:hAnsi="宋体"/>
          <w:szCs w:val="21"/>
        </w:rPr>
        <w:t>B、</w:t>
      </w:r>
      <w:r w:rsidRPr="00F342F3">
        <w:rPr>
          <w:rFonts w:ascii="宋体" w:eastAsia="宋体" w:hAnsi="宋体" w:cs="宋体" w:hint="eastAsia"/>
          <w:szCs w:val="21"/>
        </w:rPr>
        <w:t>①</w:t>
      </w:r>
      <w:r w:rsidRPr="00F342F3">
        <w:rPr>
          <w:rFonts w:ascii="宋体" w:eastAsia="宋体" w:hAnsi="宋体" w:cs="宋体"/>
          <w:szCs w:val="21"/>
        </w:rPr>
        <w:t>④</w:t>
      </w:r>
    </w:p>
    <w:p w:rsidR="00F342F3" w:rsidRPr="00F342F3" w:rsidRDefault="00F342F3" w:rsidP="00F342F3">
      <w:pPr>
        <w:pStyle w:val="a4"/>
        <w:rPr>
          <w:rFonts w:ascii="宋体" w:eastAsia="宋体" w:hAnsi="宋体"/>
          <w:szCs w:val="21"/>
        </w:rPr>
      </w:pPr>
      <w:r w:rsidRPr="00F342F3">
        <w:rPr>
          <w:rFonts w:ascii="宋体" w:eastAsia="宋体" w:hAnsi="宋体"/>
          <w:szCs w:val="21"/>
        </w:rPr>
        <w:t>C、</w:t>
      </w:r>
      <w:r w:rsidRPr="00F342F3">
        <w:rPr>
          <w:rFonts w:ascii="宋体" w:eastAsia="宋体" w:hAnsi="宋体" w:cs="宋体" w:hint="eastAsia"/>
          <w:szCs w:val="21"/>
        </w:rPr>
        <w:t>②</w:t>
      </w:r>
      <w:r w:rsidRPr="00F342F3">
        <w:rPr>
          <w:rFonts w:ascii="宋体" w:eastAsia="宋体" w:hAnsi="宋体" w:cs="宋体"/>
          <w:szCs w:val="21"/>
        </w:rPr>
        <w:t>③</w:t>
      </w:r>
    </w:p>
    <w:p w:rsidR="00F342F3" w:rsidRPr="00F342F3" w:rsidRDefault="00F342F3" w:rsidP="00F342F3">
      <w:pPr>
        <w:pStyle w:val="a4"/>
        <w:rPr>
          <w:rFonts w:ascii="宋体" w:eastAsia="宋体" w:hAnsi="宋体"/>
          <w:szCs w:val="21"/>
        </w:rPr>
      </w:pPr>
      <w:r w:rsidRPr="00F342F3">
        <w:rPr>
          <w:rFonts w:ascii="宋体" w:eastAsia="宋体" w:hAnsi="宋体"/>
          <w:szCs w:val="21"/>
        </w:rPr>
        <w:t>D、</w:t>
      </w:r>
      <w:r w:rsidRPr="00F342F3">
        <w:rPr>
          <w:rFonts w:ascii="宋体" w:eastAsia="宋体" w:hAnsi="宋体" w:cs="宋体" w:hint="eastAsia"/>
          <w:szCs w:val="21"/>
        </w:rPr>
        <w:t>②</w:t>
      </w:r>
      <w:r w:rsidRPr="00F342F3">
        <w:rPr>
          <w:rFonts w:ascii="宋体" w:eastAsia="宋体" w:hAnsi="宋体" w:cs="宋体"/>
          <w:szCs w:val="21"/>
        </w:rPr>
        <w:t>④</w:t>
      </w:r>
    </w:p>
    <w:p w:rsidR="00F342F3" w:rsidRPr="00F342F3" w:rsidRDefault="00F342F3" w:rsidP="00D3287A">
      <w:pPr>
        <w:pStyle w:val="a4"/>
        <w:jc w:val="center"/>
        <w:rPr>
          <w:rFonts w:ascii="宋体" w:eastAsia="宋体" w:hAnsi="宋体"/>
          <w:szCs w:val="21"/>
        </w:rPr>
      </w:pPr>
      <w:r w:rsidRPr="00F342F3">
        <w:rPr>
          <w:rFonts w:ascii="宋体" w:eastAsia="宋体" w:hAnsi="宋体"/>
          <w:szCs w:val="21"/>
        </w:rPr>
        <w:t>（一）</w:t>
      </w:r>
    </w:p>
    <w:p w:rsidR="00F342F3" w:rsidRPr="00F342F3" w:rsidRDefault="00F342F3" w:rsidP="00F342F3">
      <w:pPr>
        <w:pStyle w:val="a4"/>
        <w:rPr>
          <w:rFonts w:ascii="宋体" w:eastAsia="宋体" w:hAnsi="宋体"/>
          <w:szCs w:val="21"/>
        </w:rPr>
      </w:pPr>
      <w:r w:rsidRPr="00F342F3">
        <w:rPr>
          <w:rFonts w:ascii="宋体" w:eastAsia="宋体" w:hAnsi="宋体"/>
          <w:szCs w:val="21"/>
        </w:rPr>
        <w:t>根据材料回答10-11题：</w:t>
      </w:r>
    </w:p>
    <w:p w:rsidR="00F342F3" w:rsidRPr="00F342F3" w:rsidRDefault="00F342F3" w:rsidP="00F342F3">
      <w:pPr>
        <w:pStyle w:val="a4"/>
        <w:rPr>
          <w:rFonts w:ascii="宋体" w:eastAsia="宋体" w:hAnsi="宋体"/>
          <w:szCs w:val="21"/>
        </w:rPr>
      </w:pPr>
      <w:r w:rsidRPr="00F342F3">
        <w:rPr>
          <w:rFonts w:ascii="宋体" w:eastAsia="宋体" w:hAnsi="宋体"/>
          <w:szCs w:val="21"/>
        </w:rPr>
        <w:t>在2020年的新年贺词中，习近平主席指出，澳门的成功实践表明，“一国两制”完全行得通、办得到、得人心。近几个月以来，香港局势牵动着大家的心。没有和谐稳定的环境，怎会有安居乐业的家园!真诚希望香港好、香港同胞好。香港繁荣稳定是香港同胞的心愿，也是祖国人民的期盼。</w:t>
      </w:r>
    </w:p>
    <w:p w:rsidR="00F342F3" w:rsidRPr="00F342F3" w:rsidRDefault="00F342F3" w:rsidP="00F342F3">
      <w:pPr>
        <w:pStyle w:val="a4"/>
        <w:rPr>
          <w:rFonts w:ascii="宋体" w:eastAsia="宋体" w:hAnsi="宋体"/>
          <w:szCs w:val="21"/>
        </w:rPr>
      </w:pPr>
      <w:r w:rsidRPr="00F342F3">
        <w:rPr>
          <w:rFonts w:ascii="宋体" w:eastAsia="宋体" w:hAnsi="宋体"/>
          <w:szCs w:val="21"/>
        </w:rPr>
        <w:t>10</w:t>
      </w:r>
      <w:r w:rsidR="00D3287A">
        <w:rPr>
          <w:rFonts w:ascii="宋体" w:eastAsia="宋体" w:hAnsi="宋体" w:hint="eastAsia"/>
          <w:szCs w:val="21"/>
        </w:rPr>
        <w:t>.</w:t>
      </w:r>
      <w:r w:rsidRPr="00F342F3">
        <w:rPr>
          <w:rFonts w:ascii="宋体" w:eastAsia="宋体" w:hAnsi="宋体"/>
          <w:szCs w:val="21"/>
        </w:rPr>
        <w:t>特别行政区制度、民族区域自治制度是我国宪法制度中具有自身特色的两项制度。这些自治地方</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A、都在国家统一领导下行使自治权</w:t>
      </w:r>
    </w:p>
    <w:p w:rsidR="00F342F3" w:rsidRPr="00F342F3" w:rsidRDefault="00F342F3" w:rsidP="00F342F3">
      <w:pPr>
        <w:pStyle w:val="a4"/>
        <w:rPr>
          <w:rFonts w:ascii="宋体" w:eastAsia="宋体" w:hAnsi="宋体"/>
          <w:szCs w:val="21"/>
        </w:rPr>
      </w:pPr>
      <w:r w:rsidRPr="00F342F3">
        <w:rPr>
          <w:rFonts w:ascii="宋体" w:eastAsia="宋体" w:hAnsi="宋体"/>
          <w:szCs w:val="21"/>
        </w:rPr>
        <w:t>B、依法享有独立的外交权和行政管理权</w:t>
      </w:r>
    </w:p>
    <w:p w:rsidR="00F342F3" w:rsidRPr="00F342F3" w:rsidRDefault="00F342F3" w:rsidP="00F342F3">
      <w:pPr>
        <w:pStyle w:val="a4"/>
        <w:rPr>
          <w:rFonts w:ascii="宋体" w:eastAsia="宋体" w:hAnsi="宋体"/>
          <w:szCs w:val="21"/>
        </w:rPr>
      </w:pPr>
      <w:r w:rsidRPr="00F342F3">
        <w:rPr>
          <w:rFonts w:ascii="宋体" w:eastAsia="宋体" w:hAnsi="宋体"/>
          <w:szCs w:val="21"/>
        </w:rPr>
        <w:lastRenderedPageBreak/>
        <w:t>C、通过自治条例可以不经全国人大批准</w:t>
      </w:r>
    </w:p>
    <w:p w:rsidR="00F342F3" w:rsidRPr="00F342F3" w:rsidRDefault="00F342F3" w:rsidP="00F342F3">
      <w:pPr>
        <w:pStyle w:val="a4"/>
        <w:rPr>
          <w:rFonts w:ascii="宋体" w:eastAsia="宋体" w:hAnsi="宋体"/>
          <w:szCs w:val="21"/>
        </w:rPr>
      </w:pPr>
      <w:r w:rsidRPr="00F342F3">
        <w:rPr>
          <w:rFonts w:ascii="宋体" w:eastAsia="宋体" w:hAnsi="宋体"/>
          <w:szCs w:val="21"/>
        </w:rPr>
        <w:t>D、通过行使高度自治权管理本地区事务</w:t>
      </w:r>
    </w:p>
    <w:p w:rsidR="00F342F3" w:rsidRPr="00F342F3" w:rsidRDefault="00F342F3" w:rsidP="00F342F3">
      <w:pPr>
        <w:pStyle w:val="a4"/>
        <w:rPr>
          <w:rFonts w:ascii="宋体" w:eastAsia="宋体" w:hAnsi="宋体"/>
          <w:szCs w:val="21"/>
        </w:rPr>
      </w:pPr>
      <w:r w:rsidRPr="00F342F3">
        <w:rPr>
          <w:rFonts w:ascii="宋体" w:eastAsia="宋体" w:hAnsi="宋体"/>
          <w:szCs w:val="21"/>
        </w:rPr>
        <w:t>11</w:t>
      </w:r>
      <w:r w:rsidR="00D3287A">
        <w:rPr>
          <w:rFonts w:ascii="宋体" w:eastAsia="宋体" w:hAnsi="宋体" w:hint="eastAsia"/>
          <w:szCs w:val="21"/>
        </w:rPr>
        <w:t>.</w:t>
      </w:r>
      <w:r w:rsidRPr="00F342F3">
        <w:rPr>
          <w:rFonts w:ascii="宋体" w:eastAsia="宋体" w:hAnsi="宋体"/>
          <w:szCs w:val="21"/>
        </w:rPr>
        <w:t>在香港问题上，一些西方国家指手画脚甚至插手其中，干涉别国内政，我国政府重申，香港是中国的香港，我们维护国家主权、安全和发展利益、维护香港繁荣稳定的意志坚定不移。我国政府的主张表明</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A、维护各国间共同利益是主权国家对外活动的出发点和落脚点</w:t>
      </w:r>
    </w:p>
    <w:p w:rsidR="00F342F3" w:rsidRPr="00F342F3" w:rsidRDefault="00F342F3" w:rsidP="00F342F3">
      <w:pPr>
        <w:pStyle w:val="a4"/>
        <w:rPr>
          <w:rFonts w:ascii="宋体" w:eastAsia="宋体" w:hAnsi="宋体"/>
          <w:szCs w:val="21"/>
        </w:rPr>
      </w:pPr>
      <w:r w:rsidRPr="00F342F3">
        <w:rPr>
          <w:rFonts w:ascii="宋体" w:eastAsia="宋体" w:hAnsi="宋体"/>
          <w:szCs w:val="21"/>
        </w:rPr>
        <w:t>B、我国按照自己的意志处理内政事务且不受他国干涉</w:t>
      </w:r>
    </w:p>
    <w:p w:rsidR="00F342F3" w:rsidRPr="00F342F3" w:rsidRDefault="00F342F3" w:rsidP="00F342F3">
      <w:pPr>
        <w:pStyle w:val="a4"/>
        <w:rPr>
          <w:rFonts w:ascii="宋体" w:eastAsia="宋体" w:hAnsi="宋体"/>
          <w:szCs w:val="21"/>
        </w:rPr>
      </w:pPr>
      <w:r w:rsidRPr="00F342F3">
        <w:rPr>
          <w:rFonts w:ascii="宋体" w:eastAsia="宋体" w:hAnsi="宋体"/>
          <w:szCs w:val="21"/>
        </w:rPr>
        <w:t>C、维护我国的主权、安全和利益是我国外交政策的宗旨</w:t>
      </w:r>
    </w:p>
    <w:p w:rsidR="00F342F3" w:rsidRPr="00F342F3" w:rsidRDefault="00F342F3" w:rsidP="00F342F3">
      <w:pPr>
        <w:pStyle w:val="a4"/>
        <w:rPr>
          <w:rFonts w:ascii="宋体" w:eastAsia="宋体" w:hAnsi="宋体"/>
          <w:szCs w:val="21"/>
        </w:rPr>
      </w:pPr>
      <w:r w:rsidRPr="00F342F3">
        <w:rPr>
          <w:rFonts w:ascii="宋体" w:eastAsia="宋体" w:hAnsi="宋体"/>
          <w:szCs w:val="21"/>
        </w:rPr>
        <w:t>D、我国倡导的和平问题和发展问题是当今时代的主题</w:t>
      </w:r>
    </w:p>
    <w:p w:rsidR="00F342F3" w:rsidRPr="00F342F3" w:rsidRDefault="00F342F3" w:rsidP="00F342F3">
      <w:pPr>
        <w:pStyle w:val="a4"/>
        <w:rPr>
          <w:rFonts w:ascii="宋体" w:eastAsia="宋体" w:hAnsi="宋体"/>
          <w:szCs w:val="21"/>
        </w:rPr>
      </w:pPr>
      <w:r w:rsidRPr="00F342F3">
        <w:rPr>
          <w:rFonts w:ascii="宋体" w:eastAsia="宋体" w:hAnsi="宋体"/>
          <w:szCs w:val="21"/>
        </w:rPr>
        <w:t>12</w:t>
      </w:r>
      <w:r w:rsidR="00D3287A">
        <w:rPr>
          <w:rFonts w:ascii="宋体" w:eastAsia="宋体" w:hAnsi="宋体" w:hint="eastAsia"/>
          <w:szCs w:val="21"/>
        </w:rPr>
        <w:t>.</w:t>
      </w:r>
      <w:r w:rsidRPr="00F342F3">
        <w:rPr>
          <w:rFonts w:ascii="宋体" w:eastAsia="宋体" w:hAnsi="宋体"/>
          <w:szCs w:val="21"/>
        </w:rPr>
        <w:t>为了恢复疫情后的经济发展，中央财政对于疫情防控相关的卫生防疫、疫苗生产、医用器材等重点保障企业贷款多次给予贴息支持。这表明国家财政</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A、是改善人民生活的物质保障</w:t>
      </w:r>
    </w:p>
    <w:p w:rsidR="00F342F3" w:rsidRPr="00F342F3" w:rsidRDefault="00F342F3" w:rsidP="00F342F3">
      <w:pPr>
        <w:pStyle w:val="a4"/>
        <w:rPr>
          <w:rFonts w:ascii="宋体" w:eastAsia="宋体" w:hAnsi="宋体"/>
          <w:szCs w:val="21"/>
        </w:rPr>
      </w:pPr>
      <w:r w:rsidRPr="00F342F3">
        <w:rPr>
          <w:rFonts w:ascii="宋体" w:eastAsia="宋体" w:hAnsi="宋体"/>
          <w:szCs w:val="21"/>
        </w:rPr>
        <w:t>B、具有促进资源合理配置的作用</w:t>
      </w:r>
    </w:p>
    <w:p w:rsidR="00F342F3" w:rsidRPr="00F342F3" w:rsidRDefault="00F342F3" w:rsidP="00F342F3">
      <w:pPr>
        <w:pStyle w:val="a4"/>
        <w:rPr>
          <w:rFonts w:ascii="宋体" w:eastAsia="宋体" w:hAnsi="宋体"/>
          <w:szCs w:val="21"/>
        </w:rPr>
      </w:pPr>
      <w:r w:rsidRPr="00F342F3">
        <w:rPr>
          <w:rFonts w:ascii="宋体" w:eastAsia="宋体" w:hAnsi="宋体"/>
          <w:szCs w:val="21"/>
        </w:rPr>
        <w:t>C、能够促进国民经济平稳运行</w:t>
      </w:r>
    </w:p>
    <w:p w:rsidR="00F342F3" w:rsidRPr="00F342F3" w:rsidRDefault="00F342F3" w:rsidP="00F342F3">
      <w:pPr>
        <w:pStyle w:val="a4"/>
        <w:rPr>
          <w:rFonts w:ascii="宋体" w:eastAsia="宋体" w:hAnsi="宋体"/>
          <w:szCs w:val="21"/>
        </w:rPr>
      </w:pPr>
      <w:r w:rsidRPr="00F342F3">
        <w:rPr>
          <w:rFonts w:ascii="宋体" w:eastAsia="宋体" w:hAnsi="宋体"/>
          <w:szCs w:val="21"/>
        </w:rPr>
        <w:t>D、能够完善多层次社会保障体系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13</w:t>
      </w:r>
      <w:r w:rsidR="00D3287A">
        <w:rPr>
          <w:rFonts w:ascii="宋体" w:eastAsia="宋体" w:hAnsi="宋体" w:hint="eastAsia"/>
          <w:szCs w:val="21"/>
        </w:rPr>
        <w:t>.</w:t>
      </w:r>
      <w:r w:rsidRPr="00F342F3">
        <w:rPr>
          <w:rFonts w:ascii="宋体" w:eastAsia="宋体" w:hAnsi="宋体"/>
          <w:szCs w:val="21"/>
        </w:rPr>
        <w:t>近期商品房价格大涨，但居民的买房热情不减。这一方面源于买涨不买跌的心理，另一方面是商品房既可居住，又能保值。据此可知</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①</w:t>
      </w:r>
      <w:r w:rsidRPr="00F342F3">
        <w:rPr>
          <w:rFonts w:ascii="宋体" w:eastAsia="宋体" w:hAnsi="宋体"/>
          <w:szCs w:val="21"/>
        </w:rPr>
        <w:t>消费心理影响消费行为</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②</w:t>
      </w:r>
      <w:r w:rsidRPr="00F342F3">
        <w:rPr>
          <w:rFonts w:ascii="宋体" w:eastAsia="宋体" w:hAnsi="宋体"/>
          <w:szCs w:val="21"/>
        </w:rPr>
        <w:t>使用价值是价值的物质承担者</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③</w:t>
      </w:r>
      <w:r w:rsidRPr="00F342F3">
        <w:rPr>
          <w:rFonts w:ascii="宋体" w:eastAsia="宋体" w:hAnsi="宋体"/>
          <w:szCs w:val="21"/>
        </w:rPr>
        <w:t>供求关系影响商品价格</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④</w:t>
      </w:r>
      <w:r w:rsidRPr="00F342F3">
        <w:rPr>
          <w:rFonts w:ascii="宋体" w:eastAsia="宋体" w:hAnsi="宋体"/>
          <w:szCs w:val="21"/>
        </w:rPr>
        <w:t>商品价值的实现依赖商品流通</w:t>
      </w:r>
    </w:p>
    <w:p w:rsidR="00F342F3" w:rsidRPr="00F342F3" w:rsidRDefault="00F342F3" w:rsidP="00F342F3">
      <w:pPr>
        <w:pStyle w:val="a4"/>
        <w:rPr>
          <w:rFonts w:ascii="宋体" w:eastAsia="宋体" w:hAnsi="宋体"/>
          <w:szCs w:val="21"/>
        </w:rPr>
      </w:pPr>
      <w:r w:rsidRPr="00F342F3">
        <w:rPr>
          <w:rFonts w:ascii="宋体" w:eastAsia="宋体" w:hAnsi="宋体"/>
          <w:szCs w:val="21"/>
        </w:rPr>
        <w:t>A、</w:t>
      </w:r>
      <w:r w:rsidRPr="00F342F3">
        <w:rPr>
          <w:rFonts w:ascii="宋体" w:eastAsia="宋体" w:hAnsi="宋体" w:cs="宋体" w:hint="eastAsia"/>
          <w:szCs w:val="21"/>
        </w:rPr>
        <w:t>①</w:t>
      </w:r>
      <w:r w:rsidRPr="00F342F3">
        <w:rPr>
          <w:rFonts w:ascii="宋体" w:eastAsia="宋体" w:hAnsi="宋体" w:cs="宋体"/>
          <w:szCs w:val="21"/>
        </w:rPr>
        <w:t>②</w:t>
      </w:r>
    </w:p>
    <w:p w:rsidR="00F342F3" w:rsidRPr="00F342F3" w:rsidRDefault="00F342F3" w:rsidP="00F342F3">
      <w:pPr>
        <w:pStyle w:val="a4"/>
        <w:rPr>
          <w:rFonts w:ascii="宋体" w:eastAsia="宋体" w:hAnsi="宋体"/>
          <w:szCs w:val="21"/>
        </w:rPr>
      </w:pPr>
      <w:r w:rsidRPr="00F342F3">
        <w:rPr>
          <w:rFonts w:ascii="宋体" w:eastAsia="宋体" w:hAnsi="宋体"/>
          <w:szCs w:val="21"/>
        </w:rPr>
        <w:t>B、</w:t>
      </w:r>
      <w:r w:rsidRPr="00F342F3">
        <w:rPr>
          <w:rFonts w:ascii="宋体" w:eastAsia="宋体" w:hAnsi="宋体" w:cs="宋体" w:hint="eastAsia"/>
          <w:szCs w:val="21"/>
        </w:rPr>
        <w:t>①</w:t>
      </w:r>
      <w:r w:rsidRPr="00F342F3">
        <w:rPr>
          <w:rFonts w:ascii="宋体" w:eastAsia="宋体" w:hAnsi="宋体" w:cs="宋体"/>
          <w:szCs w:val="21"/>
        </w:rPr>
        <w:t>③</w:t>
      </w:r>
    </w:p>
    <w:p w:rsidR="00F342F3" w:rsidRPr="00F342F3" w:rsidRDefault="00F342F3" w:rsidP="00F342F3">
      <w:pPr>
        <w:pStyle w:val="a4"/>
        <w:rPr>
          <w:rFonts w:ascii="宋体" w:eastAsia="宋体" w:hAnsi="宋体"/>
          <w:szCs w:val="21"/>
        </w:rPr>
      </w:pPr>
      <w:r w:rsidRPr="00F342F3">
        <w:rPr>
          <w:rFonts w:ascii="宋体" w:eastAsia="宋体" w:hAnsi="宋体"/>
          <w:szCs w:val="21"/>
        </w:rPr>
        <w:t>C、</w:t>
      </w:r>
      <w:r w:rsidRPr="00F342F3">
        <w:rPr>
          <w:rFonts w:ascii="宋体" w:eastAsia="宋体" w:hAnsi="宋体" w:cs="宋体" w:hint="eastAsia"/>
          <w:szCs w:val="21"/>
        </w:rPr>
        <w:t>②</w:t>
      </w:r>
      <w:r w:rsidRPr="00F342F3">
        <w:rPr>
          <w:rFonts w:ascii="宋体" w:eastAsia="宋体" w:hAnsi="宋体" w:cs="宋体"/>
          <w:szCs w:val="21"/>
        </w:rPr>
        <w:t>③</w:t>
      </w:r>
    </w:p>
    <w:p w:rsidR="00F342F3" w:rsidRPr="00F342F3" w:rsidRDefault="00F342F3" w:rsidP="00F342F3">
      <w:pPr>
        <w:pStyle w:val="a4"/>
        <w:rPr>
          <w:rFonts w:ascii="宋体" w:eastAsia="宋体" w:hAnsi="宋体"/>
          <w:szCs w:val="21"/>
        </w:rPr>
      </w:pPr>
      <w:r w:rsidRPr="00F342F3">
        <w:rPr>
          <w:rFonts w:ascii="宋体" w:eastAsia="宋体" w:hAnsi="宋体"/>
          <w:szCs w:val="21"/>
        </w:rPr>
        <w:t>D、</w:t>
      </w:r>
      <w:r w:rsidRPr="00F342F3">
        <w:rPr>
          <w:rFonts w:ascii="宋体" w:eastAsia="宋体" w:hAnsi="宋体" w:cs="宋体" w:hint="eastAsia"/>
          <w:szCs w:val="21"/>
        </w:rPr>
        <w:t>③</w:t>
      </w:r>
      <w:r w:rsidRPr="00F342F3">
        <w:rPr>
          <w:rFonts w:ascii="宋体" w:eastAsia="宋体" w:hAnsi="宋体" w:cs="宋体"/>
          <w:szCs w:val="21"/>
        </w:rPr>
        <w:t>④</w:t>
      </w:r>
    </w:p>
    <w:p w:rsidR="00F342F3" w:rsidRPr="00F342F3" w:rsidRDefault="00F342F3" w:rsidP="00F342F3">
      <w:pPr>
        <w:pStyle w:val="a4"/>
        <w:rPr>
          <w:rFonts w:ascii="宋体" w:eastAsia="宋体" w:hAnsi="宋体"/>
          <w:szCs w:val="21"/>
        </w:rPr>
      </w:pPr>
      <w:r w:rsidRPr="00F342F3">
        <w:rPr>
          <w:rFonts w:ascii="宋体" w:eastAsia="宋体" w:hAnsi="宋体"/>
          <w:szCs w:val="21"/>
        </w:rPr>
        <w:t>14</w:t>
      </w:r>
      <w:r w:rsidR="00D3287A">
        <w:rPr>
          <w:rFonts w:ascii="宋体" w:eastAsia="宋体" w:hAnsi="宋体" w:hint="eastAsia"/>
          <w:szCs w:val="21"/>
        </w:rPr>
        <w:t>.</w:t>
      </w:r>
      <w:r w:rsidRPr="00F342F3">
        <w:rPr>
          <w:rFonts w:ascii="宋体" w:eastAsia="宋体" w:hAnsi="宋体"/>
          <w:szCs w:val="21"/>
        </w:rPr>
        <w:t>上海、江苏、浙江、安徽三省一市大力实施以“市场信息互通、标准体系互认、市场发展互融”为内容的“三互”工程。这项工程的实施旨在</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A、发挥宏观调控职能，反对地方保护主义</w:t>
      </w:r>
    </w:p>
    <w:p w:rsidR="00F342F3" w:rsidRPr="00F342F3" w:rsidRDefault="00F342F3" w:rsidP="00F342F3">
      <w:pPr>
        <w:pStyle w:val="a4"/>
        <w:rPr>
          <w:rFonts w:ascii="宋体" w:eastAsia="宋体" w:hAnsi="宋体"/>
          <w:szCs w:val="21"/>
        </w:rPr>
      </w:pPr>
      <w:r w:rsidRPr="00F342F3">
        <w:rPr>
          <w:rFonts w:ascii="宋体" w:eastAsia="宋体" w:hAnsi="宋体"/>
          <w:szCs w:val="21"/>
        </w:rPr>
        <w:t>B、消除市场失灵，</w:t>
      </w:r>
      <w:proofErr w:type="gramStart"/>
      <w:r w:rsidRPr="00F342F3">
        <w:rPr>
          <w:rFonts w:ascii="宋体" w:eastAsia="宋体" w:hAnsi="宋体"/>
          <w:szCs w:val="21"/>
        </w:rPr>
        <w:t>实现长</w:t>
      </w:r>
      <w:proofErr w:type="gramEnd"/>
      <w:r w:rsidRPr="00F342F3">
        <w:rPr>
          <w:rFonts w:ascii="宋体" w:eastAsia="宋体" w:hAnsi="宋体"/>
          <w:szCs w:val="21"/>
        </w:rPr>
        <w:t>三角地区优先发展</w:t>
      </w:r>
    </w:p>
    <w:p w:rsidR="00F342F3" w:rsidRPr="00F342F3" w:rsidRDefault="00F342F3" w:rsidP="00F342F3">
      <w:pPr>
        <w:pStyle w:val="a4"/>
        <w:rPr>
          <w:rFonts w:ascii="宋体" w:eastAsia="宋体" w:hAnsi="宋体"/>
          <w:szCs w:val="21"/>
        </w:rPr>
      </w:pPr>
      <w:r w:rsidRPr="00F342F3">
        <w:rPr>
          <w:rFonts w:ascii="宋体" w:eastAsia="宋体" w:hAnsi="宋体"/>
          <w:szCs w:val="21"/>
        </w:rPr>
        <w:t>C、实行强</w:t>
      </w:r>
      <w:proofErr w:type="gramStart"/>
      <w:r w:rsidRPr="00F342F3">
        <w:rPr>
          <w:rFonts w:ascii="宋体" w:eastAsia="宋体" w:hAnsi="宋体"/>
          <w:szCs w:val="21"/>
        </w:rPr>
        <w:t>强</w:t>
      </w:r>
      <w:proofErr w:type="gramEnd"/>
      <w:r w:rsidRPr="00F342F3">
        <w:rPr>
          <w:rFonts w:ascii="宋体" w:eastAsia="宋体" w:hAnsi="宋体"/>
          <w:szCs w:val="21"/>
        </w:rPr>
        <w:t>联合，引进来和走出去相结合</w:t>
      </w:r>
    </w:p>
    <w:p w:rsidR="00F342F3" w:rsidRPr="00F342F3" w:rsidRDefault="00F342F3" w:rsidP="00F342F3">
      <w:pPr>
        <w:pStyle w:val="a4"/>
        <w:rPr>
          <w:rFonts w:ascii="宋体" w:eastAsia="宋体" w:hAnsi="宋体"/>
          <w:szCs w:val="21"/>
        </w:rPr>
      </w:pPr>
      <w:r w:rsidRPr="00F342F3">
        <w:rPr>
          <w:rFonts w:ascii="宋体" w:eastAsia="宋体" w:hAnsi="宋体"/>
          <w:szCs w:val="21"/>
        </w:rPr>
        <w:t>D、深化区域合作联动，建设现代化经济体系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15</w:t>
      </w:r>
      <w:r w:rsidR="00D3287A">
        <w:rPr>
          <w:rFonts w:ascii="宋体" w:eastAsia="宋体" w:hAnsi="宋体" w:hint="eastAsia"/>
          <w:szCs w:val="21"/>
        </w:rPr>
        <w:t>.</w:t>
      </w:r>
      <w:r w:rsidRPr="00F342F3">
        <w:rPr>
          <w:rFonts w:ascii="宋体" w:eastAsia="宋体" w:hAnsi="宋体"/>
          <w:szCs w:val="21"/>
        </w:rPr>
        <w:t>共享员工，是指不同用工主体之间为调节特殊时期阶段性用工紧缺或富余，在尊重员工意愿、多方协商一致且不以营利为目的的前提下，将闲置员工劳动力资源进行跨界共享并调配至具有用工需求缺口的用工主体，实现社会人力资源优化配置、员工供给方降低人力成本、员工需求方解决“用工荒”、待岗员工获得劳动报酬的多方共赢式新型合作用工模式。这种用工模式</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①</w:t>
      </w:r>
      <w:r w:rsidRPr="00F342F3">
        <w:rPr>
          <w:rFonts w:ascii="宋体" w:eastAsia="宋体" w:hAnsi="宋体"/>
          <w:szCs w:val="21"/>
        </w:rPr>
        <w:t>遵循了市场经济的一般规律</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②</w:t>
      </w:r>
      <w:r w:rsidRPr="00F342F3">
        <w:rPr>
          <w:rFonts w:ascii="宋体" w:eastAsia="宋体" w:hAnsi="宋体"/>
          <w:szCs w:val="21"/>
        </w:rPr>
        <w:t>便于员工实现自身社会价值</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③</w:t>
      </w:r>
      <w:r w:rsidRPr="00F342F3">
        <w:rPr>
          <w:rFonts w:ascii="宋体" w:eastAsia="宋体" w:hAnsi="宋体"/>
          <w:szCs w:val="21"/>
        </w:rPr>
        <w:t>增强了企业的市场竞争能力</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④</w:t>
      </w:r>
      <w:r w:rsidRPr="00F342F3">
        <w:rPr>
          <w:rFonts w:ascii="宋体" w:eastAsia="宋体" w:hAnsi="宋体"/>
          <w:szCs w:val="21"/>
        </w:rPr>
        <w:t>为企业提供了公共就业服务</w:t>
      </w:r>
    </w:p>
    <w:p w:rsidR="00F342F3" w:rsidRPr="00F342F3" w:rsidRDefault="00F342F3" w:rsidP="00F342F3">
      <w:pPr>
        <w:pStyle w:val="a4"/>
        <w:rPr>
          <w:rFonts w:ascii="宋体" w:eastAsia="宋体" w:hAnsi="宋体"/>
          <w:szCs w:val="21"/>
        </w:rPr>
      </w:pPr>
      <w:r w:rsidRPr="00F342F3">
        <w:rPr>
          <w:rFonts w:ascii="宋体" w:eastAsia="宋体" w:hAnsi="宋体"/>
          <w:szCs w:val="21"/>
        </w:rPr>
        <w:t>A、</w:t>
      </w:r>
      <w:r w:rsidRPr="00F342F3">
        <w:rPr>
          <w:rFonts w:ascii="宋体" w:eastAsia="宋体" w:hAnsi="宋体" w:cs="宋体" w:hint="eastAsia"/>
          <w:szCs w:val="21"/>
        </w:rPr>
        <w:t>①</w:t>
      </w:r>
      <w:r w:rsidRPr="00F342F3">
        <w:rPr>
          <w:rFonts w:ascii="宋体" w:eastAsia="宋体" w:hAnsi="宋体" w:cs="宋体"/>
          <w:szCs w:val="21"/>
        </w:rPr>
        <w:t>②</w:t>
      </w:r>
    </w:p>
    <w:p w:rsidR="00F342F3" w:rsidRPr="00F342F3" w:rsidRDefault="00F342F3" w:rsidP="00F342F3">
      <w:pPr>
        <w:pStyle w:val="a4"/>
        <w:rPr>
          <w:rFonts w:ascii="宋体" w:eastAsia="宋体" w:hAnsi="宋体"/>
          <w:szCs w:val="21"/>
        </w:rPr>
      </w:pPr>
      <w:r w:rsidRPr="00F342F3">
        <w:rPr>
          <w:rFonts w:ascii="宋体" w:eastAsia="宋体" w:hAnsi="宋体"/>
          <w:szCs w:val="21"/>
        </w:rPr>
        <w:t>B、</w:t>
      </w:r>
      <w:r w:rsidRPr="00F342F3">
        <w:rPr>
          <w:rFonts w:ascii="宋体" w:eastAsia="宋体" w:hAnsi="宋体" w:cs="宋体" w:hint="eastAsia"/>
          <w:szCs w:val="21"/>
        </w:rPr>
        <w:t>①</w:t>
      </w:r>
      <w:r w:rsidRPr="00F342F3">
        <w:rPr>
          <w:rFonts w:ascii="宋体" w:eastAsia="宋体" w:hAnsi="宋体" w:cs="宋体"/>
          <w:szCs w:val="21"/>
        </w:rPr>
        <w:t>③</w:t>
      </w:r>
    </w:p>
    <w:p w:rsidR="00F342F3" w:rsidRPr="00F342F3" w:rsidRDefault="00F342F3" w:rsidP="00F342F3">
      <w:pPr>
        <w:pStyle w:val="a4"/>
        <w:rPr>
          <w:rFonts w:ascii="宋体" w:eastAsia="宋体" w:hAnsi="宋体"/>
          <w:szCs w:val="21"/>
        </w:rPr>
      </w:pPr>
      <w:r w:rsidRPr="00F342F3">
        <w:rPr>
          <w:rFonts w:ascii="宋体" w:eastAsia="宋体" w:hAnsi="宋体"/>
          <w:szCs w:val="21"/>
        </w:rPr>
        <w:t>C、</w:t>
      </w:r>
      <w:r w:rsidRPr="00F342F3">
        <w:rPr>
          <w:rFonts w:ascii="宋体" w:eastAsia="宋体" w:hAnsi="宋体" w:cs="宋体" w:hint="eastAsia"/>
          <w:szCs w:val="21"/>
        </w:rPr>
        <w:t>②</w:t>
      </w:r>
      <w:r w:rsidRPr="00F342F3">
        <w:rPr>
          <w:rFonts w:ascii="宋体" w:eastAsia="宋体" w:hAnsi="宋体" w:cs="宋体"/>
          <w:szCs w:val="21"/>
        </w:rPr>
        <w:t>③</w:t>
      </w:r>
    </w:p>
    <w:p w:rsidR="00F342F3" w:rsidRPr="00F342F3" w:rsidRDefault="00F342F3" w:rsidP="00F342F3">
      <w:pPr>
        <w:pStyle w:val="a4"/>
        <w:rPr>
          <w:rFonts w:ascii="宋体" w:eastAsia="宋体" w:hAnsi="宋体"/>
          <w:szCs w:val="21"/>
        </w:rPr>
      </w:pPr>
      <w:r w:rsidRPr="00F342F3">
        <w:rPr>
          <w:rFonts w:ascii="宋体" w:eastAsia="宋体" w:hAnsi="宋体"/>
          <w:szCs w:val="21"/>
        </w:rPr>
        <w:t>D、</w:t>
      </w:r>
      <w:r w:rsidRPr="00F342F3">
        <w:rPr>
          <w:rFonts w:ascii="宋体" w:eastAsia="宋体" w:hAnsi="宋体" w:cs="宋体" w:hint="eastAsia"/>
          <w:szCs w:val="21"/>
        </w:rPr>
        <w:t>②</w:t>
      </w:r>
      <w:r w:rsidRPr="00F342F3">
        <w:rPr>
          <w:rFonts w:ascii="宋体" w:eastAsia="宋体" w:hAnsi="宋体" w:cs="宋体"/>
          <w:szCs w:val="21"/>
        </w:rPr>
        <w:t>④</w:t>
      </w:r>
    </w:p>
    <w:p w:rsidR="00F342F3" w:rsidRPr="00F342F3" w:rsidRDefault="00F342F3" w:rsidP="00F342F3">
      <w:pPr>
        <w:pStyle w:val="a4"/>
        <w:rPr>
          <w:rFonts w:ascii="宋体" w:eastAsia="宋体" w:hAnsi="宋体"/>
          <w:szCs w:val="21"/>
        </w:rPr>
      </w:pPr>
      <w:r w:rsidRPr="00F342F3">
        <w:rPr>
          <w:rFonts w:ascii="宋体" w:eastAsia="宋体" w:hAnsi="宋体"/>
          <w:szCs w:val="21"/>
        </w:rPr>
        <w:lastRenderedPageBreak/>
        <w:t>16</w:t>
      </w:r>
      <w:r w:rsidR="00D3287A">
        <w:rPr>
          <w:rFonts w:ascii="宋体" w:eastAsia="宋体" w:hAnsi="宋体" w:hint="eastAsia"/>
          <w:szCs w:val="21"/>
        </w:rPr>
        <w:t>.</w:t>
      </w:r>
      <w:r w:rsidRPr="00F342F3">
        <w:rPr>
          <w:rFonts w:ascii="宋体" w:eastAsia="宋体" w:hAnsi="宋体"/>
          <w:szCs w:val="21"/>
        </w:rPr>
        <w:t>下列关于法人的表述中，正确的是</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A、以营利为目的</w:t>
      </w:r>
    </w:p>
    <w:p w:rsidR="00F342F3" w:rsidRPr="00F342F3" w:rsidRDefault="00F342F3" w:rsidP="00F342F3">
      <w:pPr>
        <w:pStyle w:val="a4"/>
        <w:rPr>
          <w:rFonts w:ascii="宋体" w:eastAsia="宋体" w:hAnsi="宋体"/>
          <w:szCs w:val="21"/>
        </w:rPr>
      </w:pPr>
      <w:r w:rsidRPr="00F342F3">
        <w:rPr>
          <w:rFonts w:ascii="宋体" w:eastAsia="宋体" w:hAnsi="宋体"/>
          <w:szCs w:val="21"/>
        </w:rPr>
        <w:t>B、承担无限责任</w:t>
      </w:r>
    </w:p>
    <w:p w:rsidR="00F342F3" w:rsidRPr="00F342F3" w:rsidRDefault="00F342F3" w:rsidP="00F342F3">
      <w:pPr>
        <w:pStyle w:val="a4"/>
        <w:rPr>
          <w:rFonts w:ascii="宋体" w:eastAsia="宋体" w:hAnsi="宋体"/>
          <w:szCs w:val="21"/>
        </w:rPr>
      </w:pPr>
      <w:r w:rsidRPr="00F342F3">
        <w:rPr>
          <w:rFonts w:ascii="宋体" w:eastAsia="宋体" w:hAnsi="宋体"/>
          <w:szCs w:val="21"/>
        </w:rPr>
        <w:t>C、能够独立承担民事责任</w:t>
      </w:r>
    </w:p>
    <w:p w:rsidR="00F342F3" w:rsidRPr="00F342F3" w:rsidRDefault="00F342F3" w:rsidP="00F342F3">
      <w:pPr>
        <w:pStyle w:val="a4"/>
        <w:rPr>
          <w:rFonts w:ascii="宋体" w:eastAsia="宋体" w:hAnsi="宋体"/>
          <w:szCs w:val="21"/>
        </w:rPr>
      </w:pPr>
      <w:r w:rsidRPr="00F342F3">
        <w:rPr>
          <w:rFonts w:ascii="宋体" w:eastAsia="宋体" w:hAnsi="宋体"/>
          <w:szCs w:val="21"/>
        </w:rPr>
        <w:t>D、其工作人员对法人的债务承担连带责任</w:t>
      </w:r>
    </w:p>
    <w:p w:rsidR="00F342F3" w:rsidRPr="00F342F3" w:rsidRDefault="00F342F3" w:rsidP="00F342F3">
      <w:pPr>
        <w:pStyle w:val="a4"/>
        <w:rPr>
          <w:rFonts w:ascii="宋体" w:eastAsia="宋体" w:hAnsi="宋体"/>
          <w:szCs w:val="21"/>
        </w:rPr>
      </w:pPr>
      <w:r w:rsidRPr="00F342F3">
        <w:rPr>
          <w:rFonts w:ascii="宋体" w:eastAsia="宋体" w:hAnsi="宋体"/>
          <w:szCs w:val="21"/>
        </w:rPr>
        <w:t>17</w:t>
      </w:r>
      <w:r w:rsidR="00D3287A">
        <w:rPr>
          <w:rFonts w:ascii="宋体" w:eastAsia="宋体" w:hAnsi="宋体" w:hint="eastAsia"/>
          <w:szCs w:val="21"/>
        </w:rPr>
        <w:t>.</w:t>
      </w:r>
      <w:r w:rsidRPr="00F342F3">
        <w:rPr>
          <w:rFonts w:ascii="宋体" w:eastAsia="宋体" w:hAnsi="宋体"/>
          <w:szCs w:val="21"/>
        </w:rPr>
        <w:t>甲欠乙钱，将自己的电动车质押给乙，已交付，则乙对甲车的占有属于</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A、有权占有</w:t>
      </w:r>
    </w:p>
    <w:p w:rsidR="00F342F3" w:rsidRPr="00F342F3" w:rsidRDefault="00F342F3" w:rsidP="00F342F3">
      <w:pPr>
        <w:pStyle w:val="a4"/>
        <w:rPr>
          <w:rFonts w:ascii="宋体" w:eastAsia="宋体" w:hAnsi="宋体"/>
          <w:szCs w:val="21"/>
        </w:rPr>
      </w:pPr>
      <w:r w:rsidRPr="00F342F3">
        <w:rPr>
          <w:rFonts w:ascii="宋体" w:eastAsia="宋体" w:hAnsi="宋体"/>
          <w:szCs w:val="21"/>
        </w:rPr>
        <w:t>B、自主占有</w:t>
      </w:r>
    </w:p>
    <w:p w:rsidR="00F342F3" w:rsidRPr="00F342F3" w:rsidRDefault="00F342F3" w:rsidP="00F342F3">
      <w:pPr>
        <w:pStyle w:val="a4"/>
        <w:rPr>
          <w:rFonts w:ascii="宋体" w:eastAsia="宋体" w:hAnsi="宋体"/>
          <w:szCs w:val="21"/>
        </w:rPr>
      </w:pPr>
      <w:r w:rsidRPr="00F342F3">
        <w:rPr>
          <w:rFonts w:ascii="宋体" w:eastAsia="宋体" w:hAnsi="宋体"/>
          <w:szCs w:val="21"/>
        </w:rPr>
        <w:t>C、无权占有</w:t>
      </w:r>
    </w:p>
    <w:p w:rsidR="00F342F3" w:rsidRPr="00F342F3" w:rsidRDefault="00F342F3" w:rsidP="00F342F3">
      <w:pPr>
        <w:pStyle w:val="a4"/>
        <w:rPr>
          <w:rFonts w:ascii="宋体" w:eastAsia="宋体" w:hAnsi="宋体"/>
          <w:szCs w:val="21"/>
        </w:rPr>
      </w:pPr>
      <w:r w:rsidRPr="00F342F3">
        <w:rPr>
          <w:rFonts w:ascii="宋体" w:eastAsia="宋体" w:hAnsi="宋体"/>
          <w:szCs w:val="21"/>
        </w:rPr>
        <w:t>D、恶意占有</w:t>
      </w:r>
    </w:p>
    <w:p w:rsidR="00F342F3" w:rsidRPr="00F342F3" w:rsidRDefault="00F342F3" w:rsidP="00F342F3">
      <w:pPr>
        <w:pStyle w:val="a4"/>
        <w:rPr>
          <w:rFonts w:ascii="宋体" w:eastAsia="宋体" w:hAnsi="宋体"/>
          <w:szCs w:val="21"/>
        </w:rPr>
      </w:pPr>
      <w:r w:rsidRPr="00F342F3">
        <w:rPr>
          <w:rFonts w:ascii="宋体" w:eastAsia="宋体" w:hAnsi="宋体"/>
          <w:szCs w:val="21"/>
        </w:rPr>
        <w:t>18</w:t>
      </w:r>
      <w:r w:rsidR="00D3287A">
        <w:rPr>
          <w:rFonts w:ascii="宋体" w:eastAsia="宋体" w:hAnsi="宋体" w:hint="eastAsia"/>
          <w:szCs w:val="21"/>
        </w:rPr>
        <w:t>.</w:t>
      </w:r>
      <w:r w:rsidRPr="00F342F3">
        <w:rPr>
          <w:rFonts w:ascii="宋体" w:eastAsia="宋体" w:hAnsi="宋体"/>
          <w:szCs w:val="21"/>
        </w:rPr>
        <w:t>出租人就同一房屋，与两个以上的承租人订立房屋租赁合同，称为“</w:t>
      </w:r>
      <w:proofErr w:type="gramStart"/>
      <w:r w:rsidRPr="00F342F3">
        <w:rPr>
          <w:rFonts w:ascii="宋体" w:eastAsia="宋体" w:hAnsi="宋体"/>
          <w:szCs w:val="21"/>
        </w:rPr>
        <w:t>一</w:t>
      </w:r>
      <w:proofErr w:type="gramEnd"/>
      <w:r w:rsidRPr="00F342F3">
        <w:rPr>
          <w:rFonts w:ascii="宋体" w:eastAsia="宋体" w:hAnsi="宋体"/>
          <w:szCs w:val="21"/>
        </w:rPr>
        <w:t>房数租”，对其说法错误的是</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A、已经合法占有租赁房屋的承租人优先</w:t>
      </w:r>
    </w:p>
    <w:p w:rsidR="00F342F3" w:rsidRPr="00F342F3" w:rsidRDefault="00F342F3" w:rsidP="00F342F3">
      <w:pPr>
        <w:pStyle w:val="a4"/>
        <w:rPr>
          <w:rFonts w:ascii="宋体" w:eastAsia="宋体" w:hAnsi="宋体"/>
          <w:szCs w:val="21"/>
        </w:rPr>
      </w:pPr>
      <w:r w:rsidRPr="00F342F3">
        <w:rPr>
          <w:rFonts w:ascii="宋体" w:eastAsia="宋体" w:hAnsi="宋体"/>
          <w:szCs w:val="21"/>
        </w:rPr>
        <w:t>B、已经办理登记备案手续的承租人优先</w:t>
      </w:r>
    </w:p>
    <w:p w:rsidR="00F342F3" w:rsidRPr="00F342F3" w:rsidRDefault="00F342F3" w:rsidP="00F342F3">
      <w:pPr>
        <w:pStyle w:val="a4"/>
        <w:rPr>
          <w:rFonts w:ascii="宋体" w:eastAsia="宋体" w:hAnsi="宋体"/>
          <w:szCs w:val="21"/>
        </w:rPr>
      </w:pPr>
      <w:r w:rsidRPr="00F342F3">
        <w:rPr>
          <w:rFonts w:ascii="宋体" w:eastAsia="宋体" w:hAnsi="宋体"/>
          <w:szCs w:val="21"/>
        </w:rPr>
        <w:t>C、合同成立在先的承租人优先</w:t>
      </w:r>
    </w:p>
    <w:p w:rsidR="00F342F3" w:rsidRPr="00F342F3" w:rsidRDefault="00F342F3" w:rsidP="00F342F3">
      <w:pPr>
        <w:pStyle w:val="a4"/>
        <w:rPr>
          <w:rFonts w:ascii="宋体" w:eastAsia="宋体" w:hAnsi="宋体"/>
          <w:szCs w:val="21"/>
        </w:rPr>
      </w:pPr>
      <w:r w:rsidRPr="00F342F3">
        <w:rPr>
          <w:rFonts w:ascii="宋体" w:eastAsia="宋体" w:hAnsi="宋体"/>
          <w:szCs w:val="21"/>
        </w:rPr>
        <w:t>D、违背诚实信用原则，所有租赁合同均无效</w:t>
      </w:r>
    </w:p>
    <w:p w:rsidR="00F342F3" w:rsidRPr="00F342F3" w:rsidRDefault="00F342F3" w:rsidP="00F342F3">
      <w:pPr>
        <w:pStyle w:val="a4"/>
        <w:rPr>
          <w:rFonts w:ascii="宋体" w:eastAsia="宋体" w:hAnsi="宋体"/>
          <w:szCs w:val="21"/>
        </w:rPr>
      </w:pPr>
      <w:r w:rsidRPr="00F342F3">
        <w:rPr>
          <w:rFonts w:ascii="宋体" w:eastAsia="宋体" w:hAnsi="宋体"/>
          <w:szCs w:val="21"/>
        </w:rPr>
        <w:t>19</w:t>
      </w:r>
      <w:r w:rsidR="00D3287A">
        <w:rPr>
          <w:rFonts w:ascii="宋体" w:eastAsia="宋体" w:hAnsi="宋体" w:hint="eastAsia"/>
          <w:szCs w:val="21"/>
        </w:rPr>
        <w:t>.</w:t>
      </w:r>
      <w:r w:rsidRPr="00F342F3">
        <w:rPr>
          <w:rFonts w:ascii="宋体" w:eastAsia="宋体" w:hAnsi="宋体"/>
          <w:szCs w:val="21"/>
        </w:rPr>
        <w:t>根据我国民法及专利法相关规定，技术合同中“执行本单位任务所完成的技术成果”，包括员工离职后</w:t>
      </w:r>
      <w:r w:rsidR="00D3287A">
        <w:rPr>
          <w:rFonts w:ascii="宋体" w:eastAsia="宋体" w:hAnsi="宋体"/>
          <w:szCs w:val="21"/>
        </w:rPr>
        <w:t>（   ）</w:t>
      </w:r>
      <w:r w:rsidRPr="00F342F3">
        <w:rPr>
          <w:rFonts w:ascii="宋体" w:eastAsia="宋体" w:hAnsi="宋体"/>
          <w:szCs w:val="21"/>
        </w:rPr>
        <w:t>内完成的与其在本单位承担的本职工作或原单位分配的任务有关的技术成果。</w:t>
      </w:r>
    </w:p>
    <w:p w:rsidR="00F342F3" w:rsidRPr="00F342F3" w:rsidRDefault="00F342F3" w:rsidP="00F342F3">
      <w:pPr>
        <w:pStyle w:val="a4"/>
        <w:rPr>
          <w:rFonts w:ascii="宋体" w:eastAsia="宋体" w:hAnsi="宋体"/>
          <w:szCs w:val="21"/>
        </w:rPr>
      </w:pPr>
      <w:r w:rsidRPr="00F342F3">
        <w:rPr>
          <w:rFonts w:ascii="宋体" w:eastAsia="宋体" w:hAnsi="宋体"/>
          <w:szCs w:val="21"/>
        </w:rPr>
        <w:t>A、1个月</w:t>
      </w:r>
    </w:p>
    <w:p w:rsidR="00F342F3" w:rsidRPr="00F342F3" w:rsidRDefault="00F342F3" w:rsidP="00F342F3">
      <w:pPr>
        <w:pStyle w:val="a4"/>
        <w:rPr>
          <w:rFonts w:ascii="宋体" w:eastAsia="宋体" w:hAnsi="宋体"/>
          <w:szCs w:val="21"/>
        </w:rPr>
      </w:pPr>
      <w:r w:rsidRPr="00F342F3">
        <w:rPr>
          <w:rFonts w:ascii="宋体" w:eastAsia="宋体" w:hAnsi="宋体"/>
          <w:szCs w:val="21"/>
        </w:rPr>
        <w:t>B、3个月</w:t>
      </w:r>
    </w:p>
    <w:p w:rsidR="00F342F3" w:rsidRPr="00F342F3" w:rsidRDefault="00F342F3" w:rsidP="00F342F3">
      <w:pPr>
        <w:pStyle w:val="a4"/>
        <w:rPr>
          <w:rFonts w:ascii="宋体" w:eastAsia="宋体" w:hAnsi="宋体"/>
          <w:szCs w:val="21"/>
        </w:rPr>
      </w:pPr>
      <w:r w:rsidRPr="00F342F3">
        <w:rPr>
          <w:rFonts w:ascii="宋体" w:eastAsia="宋体" w:hAnsi="宋体"/>
          <w:szCs w:val="21"/>
        </w:rPr>
        <w:t>C、半年</w:t>
      </w:r>
    </w:p>
    <w:p w:rsidR="00F342F3" w:rsidRPr="00F342F3" w:rsidRDefault="00F342F3" w:rsidP="00F342F3">
      <w:pPr>
        <w:pStyle w:val="a4"/>
        <w:rPr>
          <w:rFonts w:ascii="宋体" w:eastAsia="宋体" w:hAnsi="宋体"/>
          <w:szCs w:val="21"/>
        </w:rPr>
      </w:pPr>
      <w:r w:rsidRPr="00F342F3">
        <w:rPr>
          <w:rFonts w:ascii="宋体" w:eastAsia="宋体" w:hAnsi="宋体"/>
          <w:szCs w:val="21"/>
        </w:rPr>
        <w:t>D、1年</w:t>
      </w:r>
    </w:p>
    <w:p w:rsidR="00F342F3" w:rsidRPr="00F342F3" w:rsidRDefault="00F342F3" w:rsidP="00F342F3">
      <w:pPr>
        <w:pStyle w:val="a4"/>
        <w:rPr>
          <w:rFonts w:ascii="宋体" w:eastAsia="宋体" w:hAnsi="宋体"/>
          <w:szCs w:val="21"/>
        </w:rPr>
      </w:pPr>
      <w:r w:rsidRPr="00F342F3">
        <w:rPr>
          <w:rFonts w:ascii="宋体" w:eastAsia="宋体" w:hAnsi="宋体"/>
          <w:szCs w:val="21"/>
        </w:rPr>
        <w:t>20</w:t>
      </w:r>
      <w:r w:rsidR="00D3287A">
        <w:rPr>
          <w:rFonts w:ascii="宋体" w:eastAsia="宋体" w:hAnsi="宋体" w:hint="eastAsia"/>
          <w:szCs w:val="21"/>
        </w:rPr>
        <w:t>.</w:t>
      </w:r>
      <w:r w:rsidRPr="00F342F3">
        <w:rPr>
          <w:rFonts w:ascii="宋体" w:eastAsia="宋体" w:hAnsi="宋体"/>
          <w:szCs w:val="21"/>
        </w:rPr>
        <w:t>对职工的绩效进行考核属于管理的</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A、组织职能</w:t>
      </w:r>
    </w:p>
    <w:p w:rsidR="00F342F3" w:rsidRPr="00F342F3" w:rsidRDefault="00F342F3" w:rsidP="00F342F3">
      <w:pPr>
        <w:pStyle w:val="a4"/>
        <w:rPr>
          <w:rFonts w:ascii="宋体" w:eastAsia="宋体" w:hAnsi="宋体"/>
          <w:szCs w:val="21"/>
        </w:rPr>
      </w:pPr>
      <w:r w:rsidRPr="00F342F3">
        <w:rPr>
          <w:rFonts w:ascii="宋体" w:eastAsia="宋体" w:hAnsi="宋体"/>
          <w:szCs w:val="21"/>
        </w:rPr>
        <w:t>B、控制职能</w:t>
      </w:r>
    </w:p>
    <w:p w:rsidR="00F342F3" w:rsidRPr="00F342F3" w:rsidRDefault="00F342F3" w:rsidP="00F342F3">
      <w:pPr>
        <w:pStyle w:val="a4"/>
        <w:rPr>
          <w:rFonts w:ascii="宋体" w:eastAsia="宋体" w:hAnsi="宋体"/>
          <w:szCs w:val="21"/>
        </w:rPr>
      </w:pPr>
      <w:r w:rsidRPr="00F342F3">
        <w:rPr>
          <w:rFonts w:ascii="宋体" w:eastAsia="宋体" w:hAnsi="宋体"/>
          <w:szCs w:val="21"/>
        </w:rPr>
        <w:t>C、领导职能</w:t>
      </w:r>
    </w:p>
    <w:p w:rsidR="00F342F3" w:rsidRPr="00F342F3" w:rsidRDefault="00F342F3" w:rsidP="00F342F3">
      <w:pPr>
        <w:pStyle w:val="a4"/>
        <w:rPr>
          <w:rFonts w:ascii="宋体" w:eastAsia="宋体" w:hAnsi="宋体"/>
          <w:szCs w:val="21"/>
        </w:rPr>
      </w:pPr>
      <w:r w:rsidRPr="00F342F3">
        <w:rPr>
          <w:rFonts w:ascii="宋体" w:eastAsia="宋体" w:hAnsi="宋体"/>
          <w:szCs w:val="21"/>
        </w:rPr>
        <w:t>D、人事职能</w:t>
      </w:r>
    </w:p>
    <w:p w:rsidR="00F342F3" w:rsidRPr="00F342F3" w:rsidRDefault="00F342F3" w:rsidP="00F342F3">
      <w:pPr>
        <w:pStyle w:val="a4"/>
        <w:rPr>
          <w:rFonts w:ascii="宋体" w:eastAsia="宋体" w:hAnsi="宋体"/>
          <w:szCs w:val="21"/>
        </w:rPr>
      </w:pPr>
      <w:r w:rsidRPr="00F342F3">
        <w:rPr>
          <w:rFonts w:ascii="宋体" w:eastAsia="宋体" w:hAnsi="宋体"/>
          <w:szCs w:val="21"/>
        </w:rPr>
        <w:t>21</w:t>
      </w:r>
      <w:r w:rsidR="00D3287A">
        <w:rPr>
          <w:rFonts w:ascii="宋体" w:eastAsia="宋体" w:hAnsi="宋体" w:hint="eastAsia"/>
          <w:szCs w:val="21"/>
        </w:rPr>
        <w:t>.</w:t>
      </w:r>
      <w:r w:rsidRPr="00F342F3">
        <w:rPr>
          <w:rFonts w:ascii="宋体" w:eastAsia="宋体" w:hAnsi="宋体"/>
          <w:szCs w:val="21"/>
        </w:rPr>
        <w:t>在管理实践中，对人性的认识不同，相应的所采取的管理方式也不同。基于“</w:t>
      </w:r>
      <w:proofErr w:type="gramStart"/>
      <w:r w:rsidRPr="00F342F3">
        <w:rPr>
          <w:rFonts w:ascii="宋体" w:eastAsia="宋体" w:hAnsi="宋体"/>
          <w:szCs w:val="21"/>
        </w:rPr>
        <w:t>经济人</w:t>
      </w:r>
      <w:proofErr w:type="gramEnd"/>
      <w:r w:rsidRPr="00F342F3">
        <w:rPr>
          <w:rFonts w:ascii="宋体" w:eastAsia="宋体" w:hAnsi="宋体"/>
          <w:szCs w:val="21"/>
        </w:rPr>
        <w:t>”的人性假设所产生的管理措施主要是</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A、树立权变的管理观念，采用权变的管理模式，运用权变的管理方法</w:t>
      </w:r>
    </w:p>
    <w:p w:rsidR="00F342F3" w:rsidRPr="00F342F3" w:rsidRDefault="00F342F3" w:rsidP="00F342F3">
      <w:pPr>
        <w:pStyle w:val="a4"/>
        <w:rPr>
          <w:rFonts w:ascii="宋体" w:eastAsia="宋体" w:hAnsi="宋体"/>
          <w:szCs w:val="21"/>
        </w:rPr>
      </w:pPr>
      <w:r w:rsidRPr="00F342F3">
        <w:rPr>
          <w:rFonts w:ascii="宋体" w:eastAsia="宋体" w:hAnsi="宋体"/>
          <w:szCs w:val="21"/>
        </w:rPr>
        <w:t>B、满足员工需求，重视员工的人际关系，培养员工归属感和认同感</w:t>
      </w:r>
    </w:p>
    <w:p w:rsidR="00F342F3" w:rsidRPr="00F342F3" w:rsidRDefault="00F342F3" w:rsidP="00F342F3">
      <w:pPr>
        <w:pStyle w:val="a4"/>
        <w:rPr>
          <w:rFonts w:ascii="宋体" w:eastAsia="宋体" w:hAnsi="宋体"/>
          <w:szCs w:val="21"/>
        </w:rPr>
      </w:pPr>
      <w:r w:rsidRPr="00F342F3">
        <w:rPr>
          <w:rFonts w:ascii="宋体" w:eastAsia="宋体" w:hAnsi="宋体"/>
          <w:szCs w:val="21"/>
        </w:rPr>
        <w:t>C、创造良好的工作环境，促使员工实行自我控制、自我管理</w:t>
      </w:r>
    </w:p>
    <w:p w:rsidR="00F342F3" w:rsidRPr="00F342F3" w:rsidRDefault="00F342F3" w:rsidP="00F342F3">
      <w:pPr>
        <w:pStyle w:val="a4"/>
        <w:rPr>
          <w:rFonts w:ascii="宋体" w:eastAsia="宋体" w:hAnsi="宋体"/>
          <w:szCs w:val="21"/>
        </w:rPr>
      </w:pPr>
      <w:r w:rsidRPr="00F342F3">
        <w:rPr>
          <w:rFonts w:ascii="宋体" w:eastAsia="宋体" w:hAnsi="宋体"/>
          <w:szCs w:val="21"/>
        </w:rPr>
        <w:t>D、金钱刺激和严厉惩罚，即胡萝卜加大棒</w:t>
      </w:r>
    </w:p>
    <w:p w:rsidR="00F342F3" w:rsidRPr="00F342F3" w:rsidRDefault="00F342F3" w:rsidP="00F342F3">
      <w:pPr>
        <w:pStyle w:val="a4"/>
        <w:rPr>
          <w:rFonts w:ascii="宋体" w:eastAsia="宋体" w:hAnsi="宋体"/>
          <w:szCs w:val="21"/>
        </w:rPr>
      </w:pPr>
      <w:r w:rsidRPr="00F342F3">
        <w:rPr>
          <w:rFonts w:ascii="宋体" w:eastAsia="宋体" w:hAnsi="宋体"/>
          <w:szCs w:val="21"/>
        </w:rPr>
        <w:t>22</w:t>
      </w:r>
      <w:r w:rsidR="00D3287A">
        <w:rPr>
          <w:rFonts w:ascii="宋体" w:eastAsia="宋体" w:hAnsi="宋体" w:hint="eastAsia"/>
          <w:szCs w:val="21"/>
        </w:rPr>
        <w:t>.</w:t>
      </w:r>
      <w:r w:rsidRPr="00F342F3">
        <w:rPr>
          <w:rFonts w:ascii="宋体" w:eastAsia="宋体" w:hAnsi="宋体"/>
          <w:szCs w:val="21"/>
        </w:rPr>
        <w:t>玉米、水稻、杨树、</w:t>
      </w:r>
      <w:r w:rsidR="00D3287A">
        <w:rPr>
          <w:rFonts w:ascii="宋体" w:eastAsia="宋体" w:hAnsi="宋体"/>
          <w:szCs w:val="21"/>
        </w:rPr>
        <w:t>（   ）</w:t>
      </w:r>
      <w:r w:rsidRPr="00F342F3">
        <w:rPr>
          <w:rFonts w:ascii="宋体" w:eastAsia="宋体" w:hAnsi="宋体"/>
          <w:szCs w:val="21"/>
        </w:rPr>
        <w:t>等植物的花粉主要靠风力传粉，这样的花叫做风媒花。</w:t>
      </w:r>
    </w:p>
    <w:p w:rsidR="00F342F3" w:rsidRPr="00F342F3" w:rsidRDefault="00F342F3" w:rsidP="00F342F3">
      <w:pPr>
        <w:pStyle w:val="a4"/>
        <w:rPr>
          <w:rFonts w:ascii="宋体" w:eastAsia="宋体" w:hAnsi="宋体"/>
          <w:szCs w:val="21"/>
        </w:rPr>
      </w:pPr>
      <w:r w:rsidRPr="00F342F3">
        <w:rPr>
          <w:rFonts w:ascii="宋体" w:eastAsia="宋体" w:hAnsi="宋体"/>
          <w:szCs w:val="21"/>
        </w:rPr>
        <w:t>A、桃树</w:t>
      </w:r>
    </w:p>
    <w:p w:rsidR="00F342F3" w:rsidRPr="00F342F3" w:rsidRDefault="00F342F3" w:rsidP="00F342F3">
      <w:pPr>
        <w:pStyle w:val="a4"/>
        <w:rPr>
          <w:rFonts w:ascii="宋体" w:eastAsia="宋体" w:hAnsi="宋体"/>
          <w:szCs w:val="21"/>
        </w:rPr>
      </w:pPr>
      <w:r w:rsidRPr="00F342F3">
        <w:rPr>
          <w:rFonts w:ascii="宋体" w:eastAsia="宋体" w:hAnsi="宋体"/>
          <w:szCs w:val="21"/>
        </w:rPr>
        <w:t>B、榆树</w:t>
      </w:r>
    </w:p>
    <w:p w:rsidR="00F342F3" w:rsidRPr="00F342F3" w:rsidRDefault="00F342F3" w:rsidP="00F342F3">
      <w:pPr>
        <w:pStyle w:val="a4"/>
        <w:rPr>
          <w:rFonts w:ascii="宋体" w:eastAsia="宋体" w:hAnsi="宋体"/>
          <w:szCs w:val="21"/>
        </w:rPr>
      </w:pPr>
      <w:r w:rsidRPr="00F342F3">
        <w:rPr>
          <w:rFonts w:ascii="宋体" w:eastAsia="宋体" w:hAnsi="宋体"/>
          <w:szCs w:val="21"/>
        </w:rPr>
        <w:t>C、月季</w:t>
      </w:r>
    </w:p>
    <w:p w:rsidR="00F342F3" w:rsidRPr="00F342F3" w:rsidRDefault="00F342F3" w:rsidP="00F342F3">
      <w:pPr>
        <w:pStyle w:val="a4"/>
        <w:rPr>
          <w:rFonts w:ascii="宋体" w:eastAsia="宋体" w:hAnsi="宋体"/>
          <w:szCs w:val="21"/>
        </w:rPr>
      </w:pPr>
      <w:r w:rsidRPr="00F342F3">
        <w:rPr>
          <w:rFonts w:ascii="宋体" w:eastAsia="宋体" w:hAnsi="宋体"/>
          <w:szCs w:val="21"/>
        </w:rPr>
        <w:t>D、菊</w:t>
      </w:r>
    </w:p>
    <w:p w:rsidR="00F342F3" w:rsidRPr="00F342F3" w:rsidRDefault="00F342F3" w:rsidP="00F342F3">
      <w:pPr>
        <w:pStyle w:val="a4"/>
        <w:rPr>
          <w:rFonts w:ascii="宋体" w:eastAsia="宋体" w:hAnsi="宋体"/>
          <w:szCs w:val="21"/>
        </w:rPr>
      </w:pPr>
      <w:r w:rsidRPr="00F342F3">
        <w:rPr>
          <w:rFonts w:ascii="宋体" w:eastAsia="宋体" w:hAnsi="宋体"/>
          <w:szCs w:val="21"/>
        </w:rPr>
        <w:t>23</w:t>
      </w:r>
      <w:r w:rsidR="00D3287A">
        <w:rPr>
          <w:rFonts w:ascii="宋体" w:eastAsia="宋体" w:hAnsi="宋体" w:hint="eastAsia"/>
          <w:szCs w:val="21"/>
        </w:rPr>
        <w:t>.</w:t>
      </w:r>
      <w:r w:rsidRPr="00F342F3">
        <w:rPr>
          <w:rFonts w:ascii="宋体" w:eastAsia="宋体" w:hAnsi="宋体"/>
          <w:szCs w:val="21"/>
        </w:rPr>
        <w:t>以下十八大以来党的重要会议与主题对应错误的是</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A、十八届三中全会：全面深化改革</w:t>
      </w:r>
    </w:p>
    <w:p w:rsidR="00F342F3" w:rsidRPr="00F342F3" w:rsidRDefault="00F342F3" w:rsidP="00F342F3">
      <w:pPr>
        <w:pStyle w:val="a4"/>
        <w:rPr>
          <w:rFonts w:ascii="宋体" w:eastAsia="宋体" w:hAnsi="宋体"/>
          <w:szCs w:val="21"/>
        </w:rPr>
      </w:pPr>
      <w:r w:rsidRPr="00F342F3">
        <w:rPr>
          <w:rFonts w:ascii="宋体" w:eastAsia="宋体" w:hAnsi="宋体"/>
          <w:szCs w:val="21"/>
        </w:rPr>
        <w:t>B、十八届四中全会：全面依法治国</w:t>
      </w:r>
    </w:p>
    <w:p w:rsidR="00F342F3" w:rsidRPr="00F342F3" w:rsidRDefault="00F342F3" w:rsidP="00F342F3">
      <w:pPr>
        <w:pStyle w:val="a4"/>
        <w:rPr>
          <w:rFonts w:ascii="宋体" w:eastAsia="宋体" w:hAnsi="宋体"/>
          <w:szCs w:val="21"/>
        </w:rPr>
      </w:pPr>
      <w:r w:rsidRPr="00F342F3">
        <w:rPr>
          <w:rFonts w:ascii="宋体" w:eastAsia="宋体" w:hAnsi="宋体"/>
          <w:szCs w:val="21"/>
        </w:rPr>
        <w:t>C、十八届五中全会：全面建成小康社会</w:t>
      </w:r>
    </w:p>
    <w:p w:rsidR="00F342F3" w:rsidRPr="00F342F3" w:rsidRDefault="00F342F3" w:rsidP="00F342F3">
      <w:pPr>
        <w:pStyle w:val="a4"/>
        <w:rPr>
          <w:rFonts w:ascii="宋体" w:eastAsia="宋体" w:hAnsi="宋体"/>
          <w:szCs w:val="21"/>
        </w:rPr>
      </w:pPr>
      <w:r w:rsidRPr="00F342F3">
        <w:rPr>
          <w:rFonts w:ascii="宋体" w:eastAsia="宋体" w:hAnsi="宋体"/>
          <w:szCs w:val="21"/>
        </w:rPr>
        <w:t>D、十八届六中全会：全面从严治党</w:t>
      </w:r>
    </w:p>
    <w:p w:rsidR="00F342F3" w:rsidRPr="00F342F3" w:rsidRDefault="00F342F3" w:rsidP="00F342F3">
      <w:pPr>
        <w:pStyle w:val="a4"/>
        <w:rPr>
          <w:rFonts w:ascii="宋体" w:eastAsia="宋体" w:hAnsi="宋体"/>
          <w:szCs w:val="21"/>
        </w:rPr>
      </w:pPr>
      <w:r w:rsidRPr="00F342F3">
        <w:rPr>
          <w:rFonts w:ascii="宋体" w:eastAsia="宋体" w:hAnsi="宋体"/>
          <w:szCs w:val="21"/>
        </w:rPr>
        <w:lastRenderedPageBreak/>
        <w:t>24</w:t>
      </w:r>
      <w:r w:rsidR="00D3287A">
        <w:rPr>
          <w:rFonts w:ascii="宋体" w:eastAsia="宋体" w:hAnsi="宋体" w:hint="eastAsia"/>
          <w:szCs w:val="21"/>
        </w:rPr>
        <w:t>.</w:t>
      </w:r>
      <w:r w:rsidRPr="00F342F3">
        <w:rPr>
          <w:rFonts w:ascii="宋体" w:eastAsia="宋体" w:hAnsi="宋体"/>
          <w:szCs w:val="21"/>
        </w:rPr>
        <w:t>下列对科举制度相关内容表述有误的一项是</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A、科举制是唐以后各封建王朝设科考试选拔官吏的制度，由分科取士而得名</w:t>
      </w:r>
    </w:p>
    <w:p w:rsidR="00F342F3" w:rsidRPr="00F342F3" w:rsidRDefault="00F342F3" w:rsidP="00F342F3">
      <w:pPr>
        <w:pStyle w:val="a4"/>
        <w:rPr>
          <w:rFonts w:ascii="宋体" w:eastAsia="宋体" w:hAnsi="宋体"/>
          <w:szCs w:val="21"/>
        </w:rPr>
      </w:pPr>
      <w:r w:rsidRPr="00F342F3">
        <w:rPr>
          <w:rFonts w:ascii="宋体" w:eastAsia="宋体" w:hAnsi="宋体"/>
          <w:szCs w:val="21"/>
        </w:rPr>
        <w:t>B、明清科举分童子试、乡试、会试、殿试，乡试又称“秋闱”，会试又称“春闱”</w:t>
      </w:r>
    </w:p>
    <w:p w:rsidR="00F342F3" w:rsidRPr="00F342F3" w:rsidRDefault="00F342F3" w:rsidP="00F342F3">
      <w:pPr>
        <w:pStyle w:val="a4"/>
        <w:rPr>
          <w:rFonts w:ascii="宋体" w:eastAsia="宋体" w:hAnsi="宋体"/>
          <w:szCs w:val="21"/>
        </w:rPr>
      </w:pPr>
      <w:r w:rsidRPr="00F342F3">
        <w:rPr>
          <w:rFonts w:ascii="宋体" w:eastAsia="宋体" w:hAnsi="宋体"/>
          <w:szCs w:val="21"/>
        </w:rPr>
        <w:t>C、明清两朝的经义以《四书》《五经》的文句为题，规定文章的格式为八股文</w:t>
      </w:r>
    </w:p>
    <w:p w:rsidR="00F342F3" w:rsidRPr="00F342F3" w:rsidRDefault="00F342F3" w:rsidP="00F342F3">
      <w:pPr>
        <w:pStyle w:val="a4"/>
        <w:rPr>
          <w:rFonts w:ascii="宋体" w:eastAsia="宋体" w:hAnsi="宋体"/>
          <w:szCs w:val="21"/>
        </w:rPr>
      </w:pPr>
      <w:r w:rsidRPr="00F342F3">
        <w:rPr>
          <w:rFonts w:ascii="宋体" w:eastAsia="宋体" w:hAnsi="宋体"/>
          <w:szCs w:val="21"/>
        </w:rPr>
        <w:t>D、殿试录取分三甲，</w:t>
      </w:r>
      <w:proofErr w:type="gramStart"/>
      <w:r w:rsidRPr="00F342F3">
        <w:rPr>
          <w:rFonts w:ascii="宋体" w:eastAsia="宋体" w:hAnsi="宋体"/>
          <w:szCs w:val="21"/>
        </w:rPr>
        <w:t>一</w:t>
      </w:r>
      <w:proofErr w:type="gramEnd"/>
      <w:r w:rsidRPr="00F342F3">
        <w:rPr>
          <w:rFonts w:ascii="宋体" w:eastAsia="宋体" w:hAnsi="宋体"/>
          <w:szCs w:val="21"/>
        </w:rPr>
        <w:t>甲三名，赐“进士及第”称号，称为状元、榜眼、探花</w:t>
      </w:r>
    </w:p>
    <w:p w:rsidR="00F342F3" w:rsidRPr="00F342F3" w:rsidRDefault="00F342F3" w:rsidP="00F342F3">
      <w:pPr>
        <w:pStyle w:val="a4"/>
        <w:rPr>
          <w:rFonts w:ascii="宋体" w:eastAsia="宋体" w:hAnsi="宋体"/>
          <w:szCs w:val="21"/>
        </w:rPr>
      </w:pPr>
      <w:r w:rsidRPr="00F342F3">
        <w:rPr>
          <w:rFonts w:ascii="宋体" w:eastAsia="宋体" w:hAnsi="宋体"/>
          <w:szCs w:val="21"/>
        </w:rPr>
        <w:t>25</w:t>
      </w:r>
      <w:r w:rsidR="00D3287A">
        <w:rPr>
          <w:rFonts w:ascii="宋体" w:eastAsia="宋体" w:hAnsi="宋体" w:hint="eastAsia"/>
          <w:szCs w:val="21"/>
        </w:rPr>
        <w:t>.</w:t>
      </w:r>
      <w:r w:rsidRPr="00F342F3">
        <w:rPr>
          <w:rFonts w:ascii="宋体" w:eastAsia="宋体" w:hAnsi="宋体"/>
          <w:szCs w:val="21"/>
        </w:rPr>
        <w:t>毛泽东的《卜算子·咏梅》中的梅花形象象征了共产党人斗争在前、享乐在后的无私奉献精神，下列哪位诗人也曾做过相同的词曲，但其表达的情感与之相反？</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A、辛弃疾</w:t>
      </w:r>
    </w:p>
    <w:p w:rsidR="00F342F3" w:rsidRPr="00F342F3" w:rsidRDefault="00F342F3" w:rsidP="00F342F3">
      <w:pPr>
        <w:pStyle w:val="a4"/>
        <w:rPr>
          <w:rFonts w:ascii="宋体" w:eastAsia="宋体" w:hAnsi="宋体"/>
          <w:szCs w:val="21"/>
        </w:rPr>
      </w:pPr>
      <w:r w:rsidRPr="00F342F3">
        <w:rPr>
          <w:rFonts w:ascii="宋体" w:eastAsia="宋体" w:hAnsi="宋体"/>
          <w:szCs w:val="21"/>
        </w:rPr>
        <w:t>B、李清照</w:t>
      </w:r>
    </w:p>
    <w:p w:rsidR="00F342F3" w:rsidRPr="00F342F3" w:rsidRDefault="00F342F3" w:rsidP="00F342F3">
      <w:pPr>
        <w:pStyle w:val="a4"/>
        <w:rPr>
          <w:rFonts w:ascii="宋体" w:eastAsia="宋体" w:hAnsi="宋体"/>
          <w:szCs w:val="21"/>
        </w:rPr>
      </w:pPr>
      <w:r w:rsidRPr="00F342F3">
        <w:rPr>
          <w:rFonts w:ascii="宋体" w:eastAsia="宋体" w:hAnsi="宋体"/>
          <w:szCs w:val="21"/>
        </w:rPr>
        <w:t>C、苏轼</w:t>
      </w:r>
    </w:p>
    <w:p w:rsidR="00F342F3" w:rsidRDefault="00F342F3" w:rsidP="00F342F3">
      <w:pPr>
        <w:pStyle w:val="a4"/>
        <w:rPr>
          <w:rFonts w:ascii="宋体" w:eastAsia="宋体" w:hAnsi="宋体"/>
          <w:szCs w:val="21"/>
        </w:rPr>
      </w:pPr>
      <w:r w:rsidRPr="00F342F3">
        <w:rPr>
          <w:rFonts w:ascii="宋体" w:eastAsia="宋体" w:hAnsi="宋体"/>
          <w:szCs w:val="21"/>
        </w:rPr>
        <w:t>D、陆游</w:t>
      </w:r>
    </w:p>
    <w:p w:rsidR="00D3287A" w:rsidRPr="00F342F3" w:rsidRDefault="00D3287A" w:rsidP="00F342F3">
      <w:pPr>
        <w:pStyle w:val="a4"/>
        <w:rPr>
          <w:rFonts w:ascii="宋体" w:eastAsia="宋体" w:hAnsi="宋体"/>
          <w:szCs w:val="21"/>
        </w:rPr>
      </w:pPr>
    </w:p>
    <w:p w:rsidR="00F342F3" w:rsidRPr="00F342F3" w:rsidRDefault="00F342F3" w:rsidP="00F342F3">
      <w:pPr>
        <w:pStyle w:val="a4"/>
        <w:rPr>
          <w:rFonts w:ascii="宋体" w:eastAsia="宋体" w:hAnsi="宋体"/>
          <w:b/>
          <w:bCs/>
          <w:szCs w:val="21"/>
        </w:rPr>
      </w:pPr>
      <w:r w:rsidRPr="00F342F3">
        <w:rPr>
          <w:rFonts w:ascii="宋体" w:eastAsia="宋体" w:hAnsi="宋体"/>
          <w:b/>
          <w:bCs/>
          <w:szCs w:val="21"/>
        </w:rPr>
        <w:t>二、多项选择题。每小题后的四个备选答案中有两个或两个以上符合题意的答案。</w:t>
      </w:r>
    </w:p>
    <w:p w:rsidR="00F342F3" w:rsidRPr="00F342F3" w:rsidRDefault="00F342F3" w:rsidP="00F342F3">
      <w:pPr>
        <w:pStyle w:val="a4"/>
        <w:rPr>
          <w:rFonts w:ascii="宋体" w:eastAsia="宋体" w:hAnsi="宋体"/>
          <w:szCs w:val="21"/>
        </w:rPr>
      </w:pPr>
      <w:r w:rsidRPr="00F342F3">
        <w:rPr>
          <w:rFonts w:ascii="宋体" w:eastAsia="宋体" w:hAnsi="宋体"/>
          <w:szCs w:val="21"/>
        </w:rPr>
        <w:t>26</w:t>
      </w:r>
      <w:r w:rsidR="00D3287A">
        <w:rPr>
          <w:rFonts w:ascii="宋体" w:eastAsia="宋体" w:hAnsi="宋体" w:hint="eastAsia"/>
          <w:szCs w:val="21"/>
        </w:rPr>
        <w:t>.</w:t>
      </w:r>
      <w:r w:rsidRPr="00F342F3">
        <w:rPr>
          <w:rFonts w:ascii="宋体" w:eastAsia="宋体" w:hAnsi="宋体"/>
          <w:szCs w:val="21"/>
        </w:rPr>
        <w:t>习近平就形式主义、官僚主义新表现指出：形式主义、官僚主义，看似新表现，</w:t>
      </w:r>
      <w:proofErr w:type="gramStart"/>
      <w:r w:rsidRPr="00F342F3">
        <w:rPr>
          <w:rFonts w:ascii="宋体" w:eastAsia="宋体" w:hAnsi="宋体"/>
          <w:szCs w:val="21"/>
        </w:rPr>
        <w:t>实则老</w:t>
      </w:r>
      <w:proofErr w:type="gramEnd"/>
      <w:r w:rsidRPr="00F342F3">
        <w:rPr>
          <w:rFonts w:ascii="宋体" w:eastAsia="宋体" w:hAnsi="宋体"/>
          <w:szCs w:val="21"/>
        </w:rPr>
        <w:t>问题，再次表明“四风”问题具有顽固性、反复性。对此理解正确的有</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A、“新老问题”的评判标准是实践</w:t>
      </w:r>
    </w:p>
    <w:p w:rsidR="00F342F3" w:rsidRPr="00F342F3" w:rsidRDefault="00F342F3" w:rsidP="00F342F3">
      <w:pPr>
        <w:pStyle w:val="a4"/>
        <w:rPr>
          <w:rFonts w:ascii="宋体" w:eastAsia="宋体" w:hAnsi="宋体"/>
          <w:szCs w:val="21"/>
        </w:rPr>
      </w:pPr>
      <w:r w:rsidRPr="00F342F3">
        <w:rPr>
          <w:rFonts w:ascii="宋体" w:eastAsia="宋体" w:hAnsi="宋体"/>
          <w:szCs w:val="21"/>
        </w:rPr>
        <w:t>B、“老问题”无论以何种形式表现都在走向灭亡</w:t>
      </w:r>
    </w:p>
    <w:p w:rsidR="00F342F3" w:rsidRPr="00F342F3" w:rsidRDefault="00F342F3" w:rsidP="00F342F3">
      <w:pPr>
        <w:pStyle w:val="a4"/>
        <w:rPr>
          <w:rFonts w:ascii="宋体" w:eastAsia="宋体" w:hAnsi="宋体"/>
          <w:szCs w:val="21"/>
        </w:rPr>
      </w:pPr>
      <w:r w:rsidRPr="00F342F3">
        <w:rPr>
          <w:rFonts w:ascii="宋体" w:eastAsia="宋体" w:hAnsi="宋体"/>
          <w:szCs w:val="21"/>
        </w:rPr>
        <w:t>C、“老问题”的顽强抵抗使事物发展的道路具有曲折性</w:t>
      </w:r>
    </w:p>
    <w:p w:rsidR="00F342F3" w:rsidRPr="00F342F3" w:rsidRDefault="00F342F3" w:rsidP="00F342F3">
      <w:pPr>
        <w:pStyle w:val="a4"/>
        <w:rPr>
          <w:rFonts w:ascii="宋体" w:eastAsia="宋体" w:hAnsi="宋体"/>
          <w:szCs w:val="21"/>
        </w:rPr>
      </w:pPr>
      <w:r w:rsidRPr="00F342F3">
        <w:rPr>
          <w:rFonts w:ascii="宋体" w:eastAsia="宋体" w:hAnsi="宋体"/>
          <w:szCs w:val="21"/>
        </w:rPr>
        <w:t>D、“新老问题”</w:t>
      </w:r>
      <w:proofErr w:type="gramStart"/>
      <w:r w:rsidRPr="00F342F3">
        <w:rPr>
          <w:rFonts w:ascii="宋体" w:eastAsia="宋体" w:hAnsi="宋体"/>
          <w:szCs w:val="21"/>
        </w:rPr>
        <w:t>与其表现</w:t>
      </w:r>
      <w:proofErr w:type="gramEnd"/>
      <w:r w:rsidRPr="00F342F3">
        <w:rPr>
          <w:rFonts w:ascii="宋体" w:eastAsia="宋体" w:hAnsi="宋体"/>
          <w:szCs w:val="21"/>
        </w:rPr>
        <w:t>形式没有内在联系</w:t>
      </w:r>
    </w:p>
    <w:p w:rsidR="00F342F3" w:rsidRPr="00F342F3" w:rsidRDefault="00F342F3" w:rsidP="00F342F3">
      <w:pPr>
        <w:pStyle w:val="a4"/>
        <w:rPr>
          <w:rFonts w:ascii="宋体" w:eastAsia="宋体" w:hAnsi="宋体"/>
          <w:szCs w:val="21"/>
        </w:rPr>
      </w:pPr>
      <w:r w:rsidRPr="00F342F3">
        <w:rPr>
          <w:rFonts w:ascii="宋体" w:eastAsia="宋体" w:hAnsi="宋体"/>
          <w:szCs w:val="21"/>
        </w:rPr>
        <w:t>27</w:t>
      </w:r>
      <w:r w:rsidR="00D3287A">
        <w:rPr>
          <w:rFonts w:ascii="宋体" w:eastAsia="宋体" w:hAnsi="宋体" w:hint="eastAsia"/>
          <w:szCs w:val="21"/>
        </w:rPr>
        <w:t>.</w:t>
      </w:r>
      <w:r w:rsidRPr="00F342F3">
        <w:rPr>
          <w:rFonts w:ascii="宋体" w:eastAsia="宋体" w:hAnsi="宋体"/>
          <w:szCs w:val="21"/>
        </w:rPr>
        <w:t>宁波城市规划2049提出构建“一主两副多中心、三江三湾大花园”的全域理想空间格局，以“一主两副多中心”统筹全域城镇空间格局，理清空间建设重点，承载核心功能，引领城市综合竞争力提升。规划的设计主要说明</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A、人们可以建立符合自身需要的具体联系</w:t>
      </w:r>
    </w:p>
    <w:p w:rsidR="00F342F3" w:rsidRPr="00F342F3" w:rsidRDefault="00F342F3" w:rsidP="00F342F3">
      <w:pPr>
        <w:pStyle w:val="a4"/>
        <w:rPr>
          <w:rFonts w:ascii="宋体" w:eastAsia="宋体" w:hAnsi="宋体"/>
          <w:szCs w:val="21"/>
        </w:rPr>
      </w:pPr>
      <w:r w:rsidRPr="00F342F3">
        <w:rPr>
          <w:rFonts w:ascii="宋体" w:eastAsia="宋体" w:hAnsi="宋体"/>
          <w:szCs w:val="21"/>
        </w:rPr>
        <w:t>B、把握联系多样性可实现人类的价值追求</w:t>
      </w:r>
    </w:p>
    <w:p w:rsidR="00F342F3" w:rsidRPr="00F342F3" w:rsidRDefault="00F342F3" w:rsidP="00F342F3">
      <w:pPr>
        <w:pStyle w:val="a4"/>
        <w:rPr>
          <w:rFonts w:ascii="宋体" w:eastAsia="宋体" w:hAnsi="宋体"/>
          <w:szCs w:val="21"/>
        </w:rPr>
      </w:pPr>
      <w:r w:rsidRPr="00F342F3">
        <w:rPr>
          <w:rFonts w:ascii="宋体" w:eastAsia="宋体" w:hAnsi="宋体"/>
          <w:szCs w:val="21"/>
        </w:rPr>
        <w:t>C、人为事物的联系往往是客观的、必然的</w:t>
      </w:r>
    </w:p>
    <w:p w:rsidR="00F342F3" w:rsidRPr="00F342F3" w:rsidRDefault="00F342F3" w:rsidP="00F342F3">
      <w:pPr>
        <w:pStyle w:val="a4"/>
        <w:rPr>
          <w:rFonts w:ascii="宋体" w:eastAsia="宋体" w:hAnsi="宋体"/>
          <w:szCs w:val="21"/>
        </w:rPr>
      </w:pPr>
      <w:r w:rsidRPr="00F342F3">
        <w:rPr>
          <w:rFonts w:ascii="宋体" w:eastAsia="宋体" w:hAnsi="宋体"/>
          <w:szCs w:val="21"/>
        </w:rPr>
        <w:t>D、事物的联系是人类实践活动的必然产物</w:t>
      </w:r>
    </w:p>
    <w:p w:rsidR="00F342F3" w:rsidRPr="00F342F3" w:rsidRDefault="00F342F3" w:rsidP="00F342F3">
      <w:pPr>
        <w:pStyle w:val="a4"/>
        <w:rPr>
          <w:rFonts w:ascii="宋体" w:eastAsia="宋体" w:hAnsi="宋体"/>
          <w:szCs w:val="21"/>
        </w:rPr>
      </w:pPr>
      <w:r w:rsidRPr="00F342F3">
        <w:rPr>
          <w:rFonts w:ascii="宋体" w:eastAsia="宋体" w:hAnsi="宋体"/>
          <w:szCs w:val="21"/>
        </w:rPr>
        <w:t>28</w:t>
      </w:r>
      <w:r w:rsidR="00D3287A">
        <w:rPr>
          <w:rFonts w:ascii="宋体" w:eastAsia="宋体" w:hAnsi="宋体" w:hint="eastAsia"/>
          <w:szCs w:val="21"/>
        </w:rPr>
        <w:t>.</w:t>
      </w:r>
      <w:r w:rsidRPr="00F342F3">
        <w:rPr>
          <w:rFonts w:ascii="宋体" w:eastAsia="宋体" w:hAnsi="宋体"/>
          <w:szCs w:val="21"/>
        </w:rPr>
        <w:t>越来越多的外国人认为中国是世界上最安全的国家之一，更有西方学者总结出高安全感的优势：即总揽全局、协调各方的领导优势，组织多个部门齐抓共管的体制优势及动员群众共同参与的工作优势。</w:t>
      </w:r>
      <w:proofErr w:type="gramStart"/>
      <w:r w:rsidRPr="00F342F3">
        <w:rPr>
          <w:rFonts w:ascii="宋体" w:eastAsia="宋体" w:hAnsi="宋体"/>
          <w:szCs w:val="21"/>
        </w:rPr>
        <w:t>这彰显出</w:t>
      </w:r>
      <w:proofErr w:type="gramEnd"/>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A、社会主义制度下能集中力量办大事的制度优势</w:t>
      </w:r>
    </w:p>
    <w:p w:rsidR="00F342F3" w:rsidRPr="00F342F3" w:rsidRDefault="00F342F3" w:rsidP="00F342F3">
      <w:pPr>
        <w:pStyle w:val="a4"/>
        <w:rPr>
          <w:rFonts w:ascii="宋体" w:eastAsia="宋体" w:hAnsi="宋体"/>
          <w:szCs w:val="21"/>
        </w:rPr>
      </w:pPr>
      <w:r w:rsidRPr="00F342F3">
        <w:rPr>
          <w:rFonts w:ascii="宋体" w:eastAsia="宋体" w:hAnsi="宋体"/>
          <w:szCs w:val="21"/>
        </w:rPr>
        <w:t>B、国家治理体系的日益完善和国家治理能力的不断提高</w:t>
      </w:r>
    </w:p>
    <w:p w:rsidR="00F342F3" w:rsidRPr="00F342F3" w:rsidRDefault="00F342F3" w:rsidP="00F342F3">
      <w:pPr>
        <w:pStyle w:val="a4"/>
        <w:rPr>
          <w:rFonts w:ascii="宋体" w:eastAsia="宋体" w:hAnsi="宋体"/>
          <w:szCs w:val="21"/>
        </w:rPr>
      </w:pPr>
      <w:r w:rsidRPr="00F342F3">
        <w:rPr>
          <w:rFonts w:ascii="宋体" w:eastAsia="宋体" w:hAnsi="宋体"/>
          <w:szCs w:val="21"/>
        </w:rPr>
        <w:t>C、我国人民代表大会制度的国体保障了人民当家作主</w:t>
      </w:r>
    </w:p>
    <w:p w:rsidR="00F342F3" w:rsidRPr="00F342F3" w:rsidRDefault="00F342F3" w:rsidP="00F342F3">
      <w:pPr>
        <w:pStyle w:val="a4"/>
        <w:rPr>
          <w:rFonts w:ascii="宋体" w:eastAsia="宋体" w:hAnsi="宋体"/>
          <w:szCs w:val="21"/>
        </w:rPr>
      </w:pPr>
      <w:r w:rsidRPr="00F342F3">
        <w:rPr>
          <w:rFonts w:ascii="宋体" w:eastAsia="宋体" w:hAnsi="宋体"/>
          <w:szCs w:val="21"/>
        </w:rPr>
        <w:t>D、人民政协积极履行政治协商、民主监督的国家职能</w:t>
      </w:r>
    </w:p>
    <w:p w:rsidR="00F342F3" w:rsidRPr="00F342F3" w:rsidRDefault="00F342F3" w:rsidP="00F342F3">
      <w:pPr>
        <w:pStyle w:val="a4"/>
        <w:rPr>
          <w:rFonts w:ascii="宋体" w:eastAsia="宋体" w:hAnsi="宋体"/>
          <w:szCs w:val="21"/>
        </w:rPr>
      </w:pPr>
      <w:r w:rsidRPr="00F342F3">
        <w:rPr>
          <w:rFonts w:ascii="宋体" w:eastAsia="宋体" w:hAnsi="宋体"/>
          <w:szCs w:val="21"/>
        </w:rPr>
        <w:t>29</w:t>
      </w:r>
      <w:r w:rsidR="00D3287A">
        <w:rPr>
          <w:rFonts w:ascii="宋体" w:eastAsia="宋体" w:hAnsi="宋体" w:hint="eastAsia"/>
          <w:szCs w:val="21"/>
        </w:rPr>
        <w:t>.</w:t>
      </w:r>
      <w:r w:rsidRPr="00F342F3">
        <w:rPr>
          <w:rFonts w:ascii="宋体" w:eastAsia="宋体" w:hAnsi="宋体"/>
          <w:szCs w:val="21"/>
        </w:rPr>
        <w:t>贸易制裁（Trade sanction）是一国或数国政府通过法令对另一国采取强硬措施，以断绝相互之间的经济和贸易关系的行为。西方一些发达国家频繁使用贸易救济措施制裁别国的做法</w:t>
      </w:r>
      <w:r w:rsidR="00D3287A">
        <w:rPr>
          <w:rFonts w:ascii="宋体" w:eastAsia="宋体" w:hAnsi="宋体"/>
          <w:szCs w:val="21"/>
        </w:rPr>
        <w:t>（   ）</w:t>
      </w:r>
      <w:r w:rsidRPr="00F342F3">
        <w:rPr>
          <w:rFonts w:ascii="宋体" w:eastAsia="宋体" w:hAnsi="宋体"/>
          <w:szCs w:val="21"/>
        </w:rPr>
        <w:t>。</w:t>
      </w:r>
    </w:p>
    <w:p w:rsidR="00F342F3" w:rsidRPr="00F342F3" w:rsidRDefault="00F342F3" w:rsidP="00F342F3">
      <w:pPr>
        <w:pStyle w:val="a4"/>
        <w:rPr>
          <w:rFonts w:ascii="宋体" w:eastAsia="宋体" w:hAnsi="宋体"/>
          <w:szCs w:val="21"/>
        </w:rPr>
      </w:pPr>
      <w:r w:rsidRPr="00F342F3">
        <w:rPr>
          <w:rFonts w:ascii="宋体" w:eastAsia="宋体" w:hAnsi="宋体"/>
          <w:szCs w:val="21"/>
        </w:rPr>
        <w:t>A、表明经济全球化阻碍了国家经济的发展</w:t>
      </w:r>
    </w:p>
    <w:p w:rsidR="00F342F3" w:rsidRPr="00F342F3" w:rsidRDefault="00F342F3" w:rsidP="00F342F3">
      <w:pPr>
        <w:pStyle w:val="a4"/>
        <w:rPr>
          <w:rFonts w:ascii="宋体" w:eastAsia="宋体" w:hAnsi="宋体"/>
          <w:szCs w:val="21"/>
        </w:rPr>
      </w:pPr>
      <w:r w:rsidRPr="00F342F3">
        <w:rPr>
          <w:rFonts w:ascii="宋体" w:eastAsia="宋体" w:hAnsi="宋体"/>
          <w:szCs w:val="21"/>
        </w:rPr>
        <w:t>B、表明经济全球化加剧了全球经济的不稳定性</w:t>
      </w:r>
    </w:p>
    <w:p w:rsidR="00F342F3" w:rsidRPr="00F342F3" w:rsidRDefault="00F342F3" w:rsidP="00F342F3">
      <w:pPr>
        <w:pStyle w:val="a4"/>
        <w:rPr>
          <w:rFonts w:ascii="宋体" w:eastAsia="宋体" w:hAnsi="宋体"/>
          <w:szCs w:val="21"/>
        </w:rPr>
      </w:pPr>
      <w:r w:rsidRPr="00F342F3">
        <w:rPr>
          <w:rFonts w:ascii="宋体" w:eastAsia="宋体" w:hAnsi="宋体"/>
          <w:szCs w:val="21"/>
        </w:rPr>
        <w:t>C、会阻碍世界范围内资源配置效率的提高</w:t>
      </w:r>
    </w:p>
    <w:p w:rsidR="00F342F3" w:rsidRPr="00F342F3" w:rsidRDefault="00F342F3" w:rsidP="00F342F3">
      <w:pPr>
        <w:pStyle w:val="a4"/>
        <w:rPr>
          <w:rFonts w:ascii="宋体" w:eastAsia="宋体" w:hAnsi="宋体"/>
          <w:szCs w:val="21"/>
        </w:rPr>
      </w:pPr>
      <w:r w:rsidRPr="00F342F3">
        <w:rPr>
          <w:rFonts w:ascii="宋体" w:eastAsia="宋体" w:hAnsi="宋体"/>
          <w:szCs w:val="21"/>
        </w:rPr>
        <w:t>D、违背了世贸组织的自由贸易和公平竞争原则</w:t>
      </w:r>
    </w:p>
    <w:p w:rsidR="00F342F3" w:rsidRPr="00F342F3" w:rsidRDefault="00F342F3" w:rsidP="00F342F3">
      <w:pPr>
        <w:pStyle w:val="a4"/>
        <w:rPr>
          <w:rFonts w:ascii="宋体" w:eastAsia="宋体" w:hAnsi="宋体"/>
          <w:szCs w:val="21"/>
        </w:rPr>
      </w:pPr>
      <w:r w:rsidRPr="00F342F3">
        <w:rPr>
          <w:rFonts w:ascii="宋体" w:eastAsia="宋体" w:hAnsi="宋体"/>
          <w:szCs w:val="21"/>
        </w:rPr>
        <w:t>30</w:t>
      </w:r>
      <w:r w:rsidR="00D3287A">
        <w:rPr>
          <w:rFonts w:ascii="宋体" w:eastAsia="宋体" w:hAnsi="宋体" w:hint="eastAsia"/>
          <w:szCs w:val="21"/>
        </w:rPr>
        <w:t>.</w:t>
      </w:r>
      <w:r w:rsidRPr="00F342F3">
        <w:rPr>
          <w:rFonts w:ascii="宋体" w:eastAsia="宋体" w:hAnsi="宋体"/>
          <w:szCs w:val="21"/>
        </w:rPr>
        <w:t>西安是国务院公布的首批国家历史文化名城，历史上有周、秦、汉、隋、唐等在内的13个朝代在此建都，</w:t>
      </w:r>
      <w:r w:rsidR="00D3287A">
        <w:rPr>
          <w:rFonts w:ascii="宋体" w:eastAsia="宋体" w:hAnsi="宋体"/>
          <w:szCs w:val="21"/>
        </w:rPr>
        <w:t>（   ）</w:t>
      </w:r>
      <w:r w:rsidRPr="00F342F3">
        <w:rPr>
          <w:rFonts w:ascii="宋体" w:eastAsia="宋体" w:hAnsi="宋体"/>
          <w:szCs w:val="21"/>
        </w:rPr>
        <w:t>都曾是其历史名称。</w:t>
      </w:r>
    </w:p>
    <w:p w:rsidR="00F342F3" w:rsidRPr="00F342F3" w:rsidRDefault="00F342F3" w:rsidP="00F342F3">
      <w:pPr>
        <w:pStyle w:val="a4"/>
        <w:rPr>
          <w:rFonts w:ascii="宋体" w:eastAsia="宋体" w:hAnsi="宋体"/>
          <w:szCs w:val="21"/>
        </w:rPr>
      </w:pPr>
      <w:r w:rsidRPr="00F342F3">
        <w:rPr>
          <w:rFonts w:ascii="宋体" w:eastAsia="宋体" w:hAnsi="宋体"/>
          <w:szCs w:val="21"/>
        </w:rPr>
        <w:t>A、镐京</w:t>
      </w:r>
    </w:p>
    <w:p w:rsidR="00F342F3" w:rsidRPr="00F342F3" w:rsidRDefault="00F342F3" w:rsidP="00F342F3">
      <w:pPr>
        <w:pStyle w:val="a4"/>
        <w:rPr>
          <w:rFonts w:ascii="宋体" w:eastAsia="宋体" w:hAnsi="宋体"/>
          <w:szCs w:val="21"/>
        </w:rPr>
      </w:pPr>
      <w:r w:rsidRPr="00F342F3">
        <w:rPr>
          <w:rFonts w:ascii="宋体" w:eastAsia="宋体" w:hAnsi="宋体"/>
          <w:szCs w:val="21"/>
        </w:rPr>
        <w:t>B、西京</w:t>
      </w:r>
    </w:p>
    <w:p w:rsidR="00F342F3" w:rsidRPr="00F342F3" w:rsidRDefault="00F342F3" w:rsidP="00F342F3">
      <w:pPr>
        <w:pStyle w:val="a4"/>
        <w:rPr>
          <w:rFonts w:ascii="宋体" w:eastAsia="宋体" w:hAnsi="宋体"/>
          <w:szCs w:val="21"/>
        </w:rPr>
      </w:pPr>
      <w:r w:rsidRPr="00F342F3">
        <w:rPr>
          <w:rFonts w:ascii="宋体" w:eastAsia="宋体" w:hAnsi="宋体"/>
          <w:szCs w:val="21"/>
        </w:rPr>
        <w:lastRenderedPageBreak/>
        <w:t>C、临安</w:t>
      </w:r>
    </w:p>
    <w:p w:rsidR="00F342F3" w:rsidRDefault="00F342F3" w:rsidP="00F342F3">
      <w:pPr>
        <w:pStyle w:val="a4"/>
        <w:rPr>
          <w:rFonts w:ascii="宋体" w:eastAsia="宋体" w:hAnsi="宋体"/>
          <w:szCs w:val="21"/>
        </w:rPr>
      </w:pPr>
      <w:r w:rsidRPr="00F342F3">
        <w:rPr>
          <w:rFonts w:ascii="宋体" w:eastAsia="宋体" w:hAnsi="宋体"/>
          <w:szCs w:val="21"/>
        </w:rPr>
        <w:t>D、长安</w:t>
      </w:r>
    </w:p>
    <w:p w:rsidR="00D3287A" w:rsidRPr="00F342F3" w:rsidRDefault="00D3287A" w:rsidP="00F342F3">
      <w:pPr>
        <w:pStyle w:val="a4"/>
        <w:rPr>
          <w:rFonts w:ascii="宋体" w:eastAsia="宋体" w:hAnsi="宋体"/>
          <w:szCs w:val="21"/>
        </w:rPr>
      </w:pPr>
    </w:p>
    <w:p w:rsidR="00F342F3" w:rsidRPr="00F342F3" w:rsidRDefault="00F342F3" w:rsidP="00F342F3">
      <w:pPr>
        <w:pStyle w:val="a4"/>
        <w:rPr>
          <w:rFonts w:ascii="宋体" w:eastAsia="宋体" w:hAnsi="宋体"/>
          <w:b/>
          <w:bCs/>
          <w:szCs w:val="21"/>
        </w:rPr>
      </w:pPr>
      <w:r w:rsidRPr="00F342F3">
        <w:rPr>
          <w:rFonts w:ascii="宋体" w:eastAsia="宋体" w:hAnsi="宋体"/>
          <w:b/>
          <w:bCs/>
          <w:szCs w:val="21"/>
        </w:rPr>
        <w:t>三、判断题。判断下列说法的正误。</w:t>
      </w:r>
    </w:p>
    <w:p w:rsidR="00F342F3" w:rsidRPr="00F342F3" w:rsidRDefault="00F342F3" w:rsidP="00F342F3">
      <w:pPr>
        <w:pStyle w:val="a4"/>
        <w:rPr>
          <w:rFonts w:ascii="宋体" w:eastAsia="宋体" w:hAnsi="宋体"/>
          <w:szCs w:val="21"/>
        </w:rPr>
      </w:pPr>
      <w:r w:rsidRPr="00F342F3">
        <w:rPr>
          <w:rFonts w:ascii="宋体" w:eastAsia="宋体" w:hAnsi="宋体"/>
          <w:szCs w:val="21"/>
        </w:rPr>
        <w:t>31</w:t>
      </w:r>
      <w:r w:rsidR="00D3287A">
        <w:rPr>
          <w:rFonts w:ascii="宋体" w:eastAsia="宋体" w:hAnsi="宋体" w:hint="eastAsia"/>
          <w:szCs w:val="21"/>
        </w:rPr>
        <w:t>.</w:t>
      </w:r>
      <w:r w:rsidRPr="00F342F3">
        <w:rPr>
          <w:rFonts w:ascii="宋体" w:eastAsia="宋体" w:hAnsi="宋体"/>
          <w:szCs w:val="21"/>
        </w:rPr>
        <w:t>2021年4月，国家主席习近平在北京以视频方式出席领导人气候峰会并发表重要讲话。他指出，中国将力争2030年前</w:t>
      </w:r>
      <w:proofErr w:type="gramStart"/>
      <w:r w:rsidRPr="00F342F3">
        <w:rPr>
          <w:rFonts w:ascii="宋体" w:eastAsia="宋体" w:hAnsi="宋体"/>
          <w:szCs w:val="21"/>
        </w:rPr>
        <w:t>实现碳达峰</w:t>
      </w:r>
      <w:proofErr w:type="gramEnd"/>
      <w:r w:rsidRPr="00F342F3">
        <w:rPr>
          <w:rFonts w:ascii="宋体" w:eastAsia="宋体" w:hAnsi="宋体"/>
          <w:szCs w:val="21"/>
        </w:rPr>
        <w:t>、2050年前实现碳中和。</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32</w:t>
      </w:r>
      <w:r w:rsidR="00D3287A">
        <w:rPr>
          <w:rFonts w:ascii="宋体" w:eastAsia="宋体" w:hAnsi="宋体" w:hint="eastAsia"/>
          <w:szCs w:val="21"/>
        </w:rPr>
        <w:t>.</w:t>
      </w:r>
      <w:r w:rsidRPr="00F342F3">
        <w:rPr>
          <w:rFonts w:ascii="宋体" w:eastAsia="宋体" w:hAnsi="宋体"/>
          <w:szCs w:val="21"/>
        </w:rPr>
        <w:t>2021年5月，中国第八批赴马里维和部队举行庄严的授勋仪式，警卫、工兵、医疗三支分队413名官兵全部被授予联合国“和平荣誉勋章”。</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33</w:t>
      </w:r>
      <w:r w:rsidR="00D3287A">
        <w:rPr>
          <w:rFonts w:ascii="宋体" w:eastAsia="宋体" w:hAnsi="宋体" w:hint="eastAsia"/>
          <w:szCs w:val="21"/>
        </w:rPr>
        <w:t>.</w:t>
      </w:r>
      <w:r w:rsidRPr="00F342F3">
        <w:rPr>
          <w:rFonts w:ascii="宋体" w:eastAsia="宋体" w:hAnsi="宋体"/>
          <w:szCs w:val="21"/>
        </w:rPr>
        <w:t>马克思主义认为，物质是人类社会产生、存在和发展的基础，是社会生活的本质。</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34</w:t>
      </w:r>
      <w:r w:rsidR="00D3287A">
        <w:rPr>
          <w:rFonts w:ascii="宋体" w:eastAsia="宋体" w:hAnsi="宋体" w:hint="eastAsia"/>
          <w:szCs w:val="21"/>
        </w:rPr>
        <w:t>.</w:t>
      </w:r>
      <w:r w:rsidRPr="00F342F3">
        <w:rPr>
          <w:rFonts w:ascii="宋体" w:eastAsia="宋体" w:hAnsi="宋体"/>
          <w:szCs w:val="21"/>
        </w:rPr>
        <w:t>古希腊哲学家德谟克利特的观点“原子和虚空是世界本原”属于古代朴素唯物主义。</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35</w:t>
      </w:r>
      <w:r w:rsidR="00D3287A">
        <w:rPr>
          <w:rFonts w:ascii="宋体" w:eastAsia="宋体" w:hAnsi="宋体" w:hint="eastAsia"/>
          <w:szCs w:val="21"/>
        </w:rPr>
        <w:t>.</w:t>
      </w:r>
      <w:r w:rsidRPr="00F342F3">
        <w:rPr>
          <w:rFonts w:ascii="宋体" w:eastAsia="宋体" w:hAnsi="宋体"/>
          <w:szCs w:val="21"/>
        </w:rPr>
        <w:t>全国人大常委会有权撤销同宪法和法律相抵触的监察法规，体现了人民代表大会制度是我国的根本政治制度。</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36</w:t>
      </w:r>
      <w:r w:rsidR="00D3287A">
        <w:rPr>
          <w:rFonts w:ascii="宋体" w:eastAsia="宋体" w:hAnsi="宋体" w:hint="eastAsia"/>
          <w:szCs w:val="21"/>
        </w:rPr>
        <w:t>.</w:t>
      </w:r>
      <w:r w:rsidRPr="00F342F3">
        <w:rPr>
          <w:rFonts w:ascii="宋体" w:eastAsia="宋体" w:hAnsi="宋体"/>
          <w:szCs w:val="21"/>
        </w:rPr>
        <w:t>处理好权利和义务的关系，我国公民应坚持个人利益和国家利益相结合的原则。</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37</w:t>
      </w:r>
      <w:r w:rsidR="00D3287A">
        <w:rPr>
          <w:rFonts w:ascii="宋体" w:eastAsia="宋体" w:hAnsi="宋体" w:hint="eastAsia"/>
          <w:szCs w:val="21"/>
        </w:rPr>
        <w:t>.</w:t>
      </w:r>
      <w:r w:rsidRPr="00F342F3">
        <w:rPr>
          <w:rFonts w:ascii="宋体" w:eastAsia="宋体" w:hAnsi="宋体"/>
          <w:szCs w:val="21"/>
        </w:rPr>
        <w:t>县、乡级人民代表大会的代表由选民直接选举产生。</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38</w:t>
      </w:r>
      <w:r w:rsidR="00D3287A">
        <w:rPr>
          <w:rFonts w:ascii="宋体" w:eastAsia="宋体" w:hAnsi="宋体" w:hint="eastAsia"/>
          <w:szCs w:val="21"/>
        </w:rPr>
        <w:t>.</w:t>
      </w:r>
      <w:r w:rsidRPr="00F342F3">
        <w:rPr>
          <w:rFonts w:ascii="宋体" w:eastAsia="宋体" w:hAnsi="宋体"/>
          <w:szCs w:val="21"/>
        </w:rPr>
        <w:t>中国共产党和各民主党派在建设中国特色社会主义中拥有共同的使命和追求。</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39</w:t>
      </w:r>
      <w:r w:rsidR="00D3287A">
        <w:rPr>
          <w:rFonts w:ascii="宋体" w:eastAsia="宋体" w:hAnsi="宋体" w:hint="eastAsia"/>
          <w:szCs w:val="21"/>
        </w:rPr>
        <w:t>.</w:t>
      </w:r>
      <w:r w:rsidRPr="00F342F3">
        <w:rPr>
          <w:rFonts w:ascii="宋体" w:eastAsia="宋体" w:hAnsi="宋体"/>
          <w:szCs w:val="21"/>
        </w:rPr>
        <w:t>霸权主义和强权政治是建立国际新秩序的主要障碍。</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40</w:t>
      </w:r>
      <w:r w:rsidR="00D3287A">
        <w:rPr>
          <w:rFonts w:ascii="宋体" w:eastAsia="宋体" w:hAnsi="宋体" w:hint="eastAsia"/>
          <w:szCs w:val="21"/>
        </w:rPr>
        <w:t>.</w:t>
      </w:r>
      <w:r w:rsidRPr="00F342F3">
        <w:rPr>
          <w:rFonts w:ascii="宋体" w:eastAsia="宋体" w:hAnsi="宋体"/>
          <w:szCs w:val="21"/>
        </w:rPr>
        <w:t>从本质上看，我国税收取之于民、用之于民、造福于民。</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41</w:t>
      </w:r>
      <w:r w:rsidR="00D3287A">
        <w:rPr>
          <w:rFonts w:ascii="宋体" w:eastAsia="宋体" w:hAnsi="宋体" w:hint="eastAsia"/>
          <w:szCs w:val="21"/>
        </w:rPr>
        <w:t>.</w:t>
      </w:r>
      <w:r w:rsidRPr="00F342F3">
        <w:rPr>
          <w:rFonts w:ascii="宋体" w:eastAsia="宋体" w:hAnsi="宋体"/>
          <w:szCs w:val="21"/>
        </w:rPr>
        <w:t>经济下行压力背景下，我国实施更大规模的减税，这符合上层建筑适应经济基础的要求。</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42</w:t>
      </w:r>
      <w:r w:rsidR="00D3287A">
        <w:rPr>
          <w:rFonts w:ascii="宋体" w:eastAsia="宋体" w:hAnsi="宋体" w:hint="eastAsia"/>
          <w:szCs w:val="21"/>
        </w:rPr>
        <w:t>.</w:t>
      </w:r>
      <w:r w:rsidRPr="00F342F3">
        <w:rPr>
          <w:rFonts w:ascii="宋体" w:eastAsia="宋体" w:hAnsi="宋体"/>
          <w:szCs w:val="21"/>
        </w:rPr>
        <w:t>华西村村民领取的集体经济收益股权分红属于按生产要素分配所得。</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43</w:t>
      </w:r>
      <w:r w:rsidR="00D3287A">
        <w:rPr>
          <w:rFonts w:ascii="宋体" w:eastAsia="宋体" w:hAnsi="宋体" w:hint="eastAsia"/>
          <w:szCs w:val="21"/>
        </w:rPr>
        <w:t>.</w:t>
      </w:r>
      <w:r w:rsidRPr="00F342F3">
        <w:rPr>
          <w:rFonts w:ascii="宋体" w:eastAsia="宋体" w:hAnsi="宋体"/>
          <w:szCs w:val="21"/>
        </w:rPr>
        <w:t>要实行统一的市场监管，清理和废除妨碍全国统一市场和公平竞争的各种规定和做法，反对地方保护，反对垄断和不正当竞争，就应进一步完善市场准入规则。</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44</w:t>
      </w:r>
      <w:r w:rsidR="00D3287A">
        <w:rPr>
          <w:rFonts w:ascii="宋体" w:eastAsia="宋体" w:hAnsi="宋体" w:hint="eastAsia"/>
          <w:szCs w:val="21"/>
        </w:rPr>
        <w:t>.</w:t>
      </w:r>
      <w:r w:rsidRPr="00F342F3">
        <w:rPr>
          <w:rFonts w:ascii="宋体" w:eastAsia="宋体" w:hAnsi="宋体"/>
          <w:szCs w:val="21"/>
        </w:rPr>
        <w:t>因重大误解导致的可撤销法律行为，当事人自知道或应当知道撤销事由之日起三个月内行使撤销权。</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45</w:t>
      </w:r>
      <w:r w:rsidR="00D3287A">
        <w:rPr>
          <w:rFonts w:ascii="宋体" w:eastAsia="宋体" w:hAnsi="宋体" w:hint="eastAsia"/>
          <w:szCs w:val="21"/>
        </w:rPr>
        <w:t>.</w:t>
      </w:r>
      <w:r w:rsidRPr="00F342F3">
        <w:rPr>
          <w:rFonts w:ascii="宋体" w:eastAsia="宋体" w:hAnsi="宋体"/>
          <w:szCs w:val="21"/>
        </w:rPr>
        <w:t>民法中自然人享有的</w:t>
      </w:r>
      <w:r w:rsidR="00D3287A">
        <w:rPr>
          <w:rFonts w:ascii="宋体" w:eastAsia="宋体" w:hAnsi="宋体" w:hint="eastAsia"/>
          <w:szCs w:val="21"/>
        </w:rPr>
        <w:t>“</w:t>
      </w:r>
      <w:r w:rsidRPr="00F342F3">
        <w:rPr>
          <w:rFonts w:ascii="宋体" w:eastAsia="宋体" w:hAnsi="宋体"/>
          <w:szCs w:val="21"/>
        </w:rPr>
        <w:t>继承权”和</w:t>
      </w:r>
      <w:r w:rsidR="00D3287A">
        <w:rPr>
          <w:rFonts w:ascii="宋体" w:eastAsia="宋体" w:hAnsi="宋体" w:hint="eastAsia"/>
          <w:szCs w:val="21"/>
        </w:rPr>
        <w:t>“</w:t>
      </w:r>
      <w:r w:rsidRPr="00F342F3">
        <w:rPr>
          <w:rFonts w:ascii="宋体" w:eastAsia="宋体" w:hAnsi="宋体"/>
          <w:szCs w:val="21"/>
        </w:rPr>
        <w:t>受遗赠权”，法人均不享有。</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46</w:t>
      </w:r>
      <w:r w:rsidR="00D3287A">
        <w:rPr>
          <w:rFonts w:ascii="宋体" w:eastAsia="宋体" w:hAnsi="宋体" w:hint="eastAsia"/>
          <w:szCs w:val="21"/>
        </w:rPr>
        <w:t>.</w:t>
      </w:r>
      <w:r w:rsidRPr="00F342F3">
        <w:rPr>
          <w:rFonts w:ascii="宋体" w:eastAsia="宋体" w:hAnsi="宋体"/>
          <w:szCs w:val="21"/>
        </w:rPr>
        <w:t>未成年人的父母是其法定监护人，但若父母双方离婚且一方再婚后，再婚的一方不再是未成年人的法定监护人。</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47</w:t>
      </w:r>
      <w:r w:rsidR="00D3287A">
        <w:rPr>
          <w:rFonts w:ascii="宋体" w:eastAsia="宋体" w:hAnsi="宋体" w:hint="eastAsia"/>
          <w:szCs w:val="21"/>
        </w:rPr>
        <w:t>.</w:t>
      </w:r>
      <w:r w:rsidRPr="00F342F3">
        <w:rPr>
          <w:rFonts w:ascii="宋体" w:eastAsia="宋体" w:hAnsi="宋体"/>
          <w:szCs w:val="21"/>
        </w:rPr>
        <w:t>既符合宣告失踪的条件，又符合宣告死亡的条件，但利害关系人只申请宣告失踪的，法院应宣告失踪。</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48</w:t>
      </w:r>
      <w:r w:rsidR="00D3287A">
        <w:rPr>
          <w:rFonts w:ascii="宋体" w:eastAsia="宋体" w:hAnsi="宋体" w:hint="eastAsia"/>
          <w:szCs w:val="21"/>
        </w:rPr>
        <w:t>.</w:t>
      </w:r>
      <w:r w:rsidRPr="00F342F3">
        <w:rPr>
          <w:rFonts w:ascii="宋体" w:eastAsia="宋体" w:hAnsi="宋体"/>
          <w:szCs w:val="21"/>
        </w:rPr>
        <w:t>公共需求与公共供给的矛盾构成公共行政发展的动力。</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49</w:t>
      </w:r>
      <w:r w:rsidR="00D3287A">
        <w:rPr>
          <w:rFonts w:ascii="宋体" w:eastAsia="宋体" w:hAnsi="宋体" w:hint="eastAsia"/>
          <w:szCs w:val="21"/>
        </w:rPr>
        <w:t>.</w:t>
      </w:r>
      <w:r w:rsidRPr="00F342F3">
        <w:rPr>
          <w:rFonts w:ascii="宋体" w:eastAsia="宋体" w:hAnsi="宋体"/>
          <w:szCs w:val="21"/>
        </w:rPr>
        <w:t>公文中有发文机关署名的，应当加盖发文机关印章，并与署名机关相符，有特定发文机关标志的普发性公文和电报可以</w:t>
      </w:r>
      <w:proofErr w:type="gramStart"/>
      <w:r w:rsidRPr="00F342F3">
        <w:rPr>
          <w:rFonts w:ascii="宋体" w:eastAsia="宋体" w:hAnsi="宋体"/>
          <w:szCs w:val="21"/>
        </w:rPr>
        <w:t>不</w:t>
      </w:r>
      <w:proofErr w:type="gramEnd"/>
      <w:r w:rsidRPr="00F342F3">
        <w:rPr>
          <w:rFonts w:ascii="宋体" w:eastAsia="宋体" w:hAnsi="宋体"/>
          <w:szCs w:val="21"/>
        </w:rPr>
        <w:t>加盖印章。</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50</w:t>
      </w:r>
      <w:r w:rsidR="00D3287A">
        <w:rPr>
          <w:rFonts w:ascii="宋体" w:eastAsia="宋体" w:hAnsi="宋体" w:hint="eastAsia"/>
          <w:szCs w:val="21"/>
        </w:rPr>
        <w:t>.</w:t>
      </w:r>
      <w:r w:rsidRPr="00F342F3">
        <w:rPr>
          <w:rFonts w:ascii="宋体" w:eastAsia="宋体" w:hAnsi="宋体"/>
          <w:szCs w:val="21"/>
        </w:rPr>
        <w:t>在Word 2016中，shift</w:t>
      </w:r>
      <w:r w:rsidR="00D3287A">
        <w:rPr>
          <w:rFonts w:ascii="宋体" w:eastAsia="宋体" w:hAnsi="宋体"/>
          <w:noProof/>
          <w:szCs w:val="21"/>
        </w:rPr>
        <w:t>+</w:t>
      </w:r>
      <w:r w:rsidRPr="00F342F3">
        <w:rPr>
          <w:rFonts w:ascii="宋体" w:eastAsia="宋体" w:hAnsi="宋体"/>
          <w:szCs w:val="21"/>
        </w:rPr>
        <w:t>crtl</w:t>
      </w:r>
      <w:r w:rsidR="00D3287A">
        <w:rPr>
          <w:rFonts w:ascii="宋体" w:eastAsia="宋体" w:hAnsi="宋体"/>
          <w:noProof/>
          <w:szCs w:val="21"/>
        </w:rPr>
        <w:t>+=</w:t>
      </w:r>
      <w:r w:rsidRPr="00F342F3">
        <w:rPr>
          <w:rFonts w:ascii="宋体" w:eastAsia="宋体" w:hAnsi="宋体"/>
          <w:szCs w:val="21"/>
        </w:rPr>
        <w:t>可以快速切换到下标状态。</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51</w:t>
      </w:r>
      <w:r w:rsidR="00D3287A">
        <w:rPr>
          <w:rFonts w:ascii="宋体" w:eastAsia="宋体" w:hAnsi="宋体" w:hint="eastAsia"/>
          <w:szCs w:val="21"/>
        </w:rPr>
        <w:t>.</w:t>
      </w:r>
      <w:r w:rsidRPr="00F342F3">
        <w:rPr>
          <w:rFonts w:ascii="宋体" w:eastAsia="宋体" w:hAnsi="宋体"/>
          <w:szCs w:val="21"/>
        </w:rPr>
        <w:t>钾肥能促进农作物根系发达，增强吸收养分和抗寒抗旱能力，促进农作物穗数增多、籽粒饱满。</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52</w:t>
      </w:r>
      <w:r w:rsidR="00D3287A">
        <w:rPr>
          <w:rFonts w:ascii="宋体" w:eastAsia="宋体" w:hAnsi="宋体" w:hint="eastAsia"/>
          <w:szCs w:val="21"/>
        </w:rPr>
        <w:t>.</w:t>
      </w:r>
      <w:r w:rsidRPr="00F342F3">
        <w:rPr>
          <w:rFonts w:ascii="宋体" w:eastAsia="宋体" w:hAnsi="宋体"/>
          <w:szCs w:val="21"/>
        </w:rPr>
        <w:t>19世纪60年代到90年代，清朝统治阶级内部的洋务派兴办近代企业，建立新式海陆军，创办新式学堂，派遣留学生。洋务派兴办洋务新政的主要目的是为了维护封建统治。</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53</w:t>
      </w:r>
      <w:r w:rsidR="00D3287A">
        <w:rPr>
          <w:rFonts w:ascii="宋体" w:eastAsia="宋体" w:hAnsi="宋体" w:hint="eastAsia"/>
          <w:szCs w:val="21"/>
        </w:rPr>
        <w:t>.</w:t>
      </w:r>
      <w:r w:rsidRPr="00F342F3">
        <w:rPr>
          <w:rFonts w:ascii="宋体" w:eastAsia="宋体" w:hAnsi="宋体"/>
          <w:szCs w:val="21"/>
        </w:rPr>
        <w:t>一年有二十四节气，每个节气又被分为三候，一候是六天。</w:t>
      </w:r>
      <w:r w:rsidR="00D3287A">
        <w:rPr>
          <w:rFonts w:ascii="宋体" w:eastAsia="宋体" w:hAnsi="宋体"/>
          <w:szCs w:val="21"/>
        </w:rPr>
        <w:t>（   ）</w:t>
      </w:r>
    </w:p>
    <w:p w:rsidR="00F342F3" w:rsidRPr="00F342F3" w:rsidRDefault="00F342F3" w:rsidP="00F342F3">
      <w:pPr>
        <w:pStyle w:val="a4"/>
        <w:rPr>
          <w:rFonts w:ascii="宋体" w:eastAsia="宋体" w:hAnsi="宋体"/>
          <w:szCs w:val="21"/>
        </w:rPr>
      </w:pPr>
      <w:r w:rsidRPr="00F342F3">
        <w:rPr>
          <w:rFonts w:ascii="宋体" w:eastAsia="宋体" w:hAnsi="宋体"/>
          <w:szCs w:val="21"/>
        </w:rPr>
        <w:t>54</w:t>
      </w:r>
      <w:r w:rsidR="00D3287A">
        <w:rPr>
          <w:rFonts w:ascii="宋体" w:eastAsia="宋体" w:hAnsi="宋体" w:hint="eastAsia"/>
          <w:szCs w:val="21"/>
        </w:rPr>
        <w:t>.</w:t>
      </w:r>
      <w:r w:rsidRPr="00F342F3">
        <w:rPr>
          <w:rFonts w:ascii="宋体" w:eastAsia="宋体" w:hAnsi="宋体"/>
          <w:szCs w:val="21"/>
        </w:rPr>
        <w:t>《史记》首创“纪传体”史书体例，成王朝“正史”规范。“纪传体”是以人物为中心的史书编纂方法，这是司马迁的首创。</w:t>
      </w:r>
      <w:r w:rsidR="00D3287A">
        <w:rPr>
          <w:rFonts w:ascii="宋体" w:eastAsia="宋体" w:hAnsi="宋体"/>
          <w:szCs w:val="21"/>
        </w:rPr>
        <w:t>（   ）</w:t>
      </w:r>
    </w:p>
    <w:p w:rsidR="00FF693A" w:rsidRPr="00F342F3" w:rsidRDefault="00FF693A" w:rsidP="00F342F3">
      <w:pPr>
        <w:pStyle w:val="a4"/>
        <w:rPr>
          <w:rFonts w:ascii="宋体" w:eastAsia="宋体" w:hAnsi="宋体"/>
          <w:szCs w:val="21"/>
        </w:rPr>
      </w:pPr>
    </w:p>
    <w:p w:rsidR="00F342F3" w:rsidRPr="00F342F3" w:rsidRDefault="00F342F3" w:rsidP="00F342F3">
      <w:pPr>
        <w:pStyle w:val="a4"/>
        <w:rPr>
          <w:rFonts w:ascii="宋体" w:eastAsia="宋体" w:hAnsi="宋体"/>
          <w:szCs w:val="21"/>
        </w:rPr>
      </w:pPr>
    </w:p>
    <w:p w:rsidR="00F342F3" w:rsidRPr="00F342F3" w:rsidRDefault="00F342F3" w:rsidP="00F342F3">
      <w:pPr>
        <w:pStyle w:val="a4"/>
        <w:rPr>
          <w:rFonts w:ascii="宋体" w:eastAsia="宋体" w:hAnsi="宋体"/>
          <w:szCs w:val="21"/>
        </w:rPr>
      </w:pPr>
    </w:p>
    <w:p w:rsidR="00F342F3" w:rsidRDefault="00D3287A" w:rsidP="00D3287A">
      <w:pPr>
        <w:pStyle w:val="a4"/>
        <w:jc w:val="center"/>
        <w:rPr>
          <w:rFonts w:ascii="宋体" w:eastAsia="宋体" w:hAnsi="宋体"/>
          <w:b/>
          <w:bCs/>
          <w:szCs w:val="21"/>
        </w:rPr>
      </w:pPr>
      <w:r>
        <w:rPr>
          <w:rFonts w:ascii="宋体" w:eastAsia="宋体" w:hAnsi="宋体" w:hint="eastAsia"/>
          <w:b/>
          <w:bCs/>
          <w:szCs w:val="21"/>
        </w:rPr>
        <w:lastRenderedPageBreak/>
        <w:t>答案解析</w:t>
      </w:r>
    </w:p>
    <w:p w:rsidR="00D3287A" w:rsidRPr="00D3287A" w:rsidRDefault="00D3287A" w:rsidP="00D3287A">
      <w:pPr>
        <w:pStyle w:val="a4"/>
        <w:jc w:val="center"/>
        <w:rPr>
          <w:rFonts w:ascii="宋体" w:eastAsia="宋体" w:hAnsi="宋体"/>
          <w:b/>
          <w:bCs/>
          <w:szCs w:val="21"/>
        </w:rPr>
      </w:pPr>
    </w:p>
    <w:p w:rsidR="00F342F3" w:rsidRPr="00F342F3" w:rsidRDefault="00F342F3" w:rsidP="00F342F3">
      <w:pPr>
        <w:pStyle w:val="a4"/>
        <w:rPr>
          <w:rFonts w:ascii="宋体" w:eastAsia="宋体" w:hAnsi="宋体"/>
          <w:szCs w:val="21"/>
        </w:rPr>
      </w:pPr>
      <w:r w:rsidRPr="00F342F3">
        <w:rPr>
          <w:rFonts w:ascii="宋体" w:eastAsia="宋体" w:hAnsi="宋体"/>
          <w:szCs w:val="21"/>
        </w:rPr>
        <w:t>1</w:t>
      </w:r>
      <w:r w:rsidR="00D3287A" w:rsidRPr="00D3287A">
        <w:rPr>
          <w:rFonts w:ascii="宋体" w:eastAsia="宋体" w:hAnsi="宋体"/>
          <w:szCs w:val="21"/>
        </w:rPr>
        <w:t>.【答案】</w:t>
      </w:r>
      <w:r w:rsidR="00D3287A">
        <w:rPr>
          <w:rFonts w:ascii="宋体" w:eastAsia="宋体" w:hAnsi="宋体" w:hint="eastAsia"/>
          <w:szCs w:val="21"/>
        </w:rPr>
        <w:t>B</w:t>
      </w:r>
      <w:r w:rsidR="00D3287A" w:rsidRPr="00D3287A">
        <w:rPr>
          <w:rFonts w:ascii="宋体" w:eastAsia="宋体" w:hAnsi="宋体"/>
          <w:szCs w:val="21"/>
        </w:rPr>
        <w:t>。解析：</w:t>
      </w:r>
      <w:r w:rsidRPr="00F342F3">
        <w:rPr>
          <w:rFonts w:ascii="宋体" w:eastAsia="宋体" w:hAnsi="宋体"/>
          <w:szCs w:val="21"/>
        </w:rPr>
        <w:t>本题考查时事政治。</w:t>
      </w:r>
    </w:p>
    <w:p w:rsidR="00F342F3" w:rsidRPr="00F342F3" w:rsidRDefault="00F342F3" w:rsidP="00F342F3">
      <w:pPr>
        <w:pStyle w:val="a4"/>
        <w:rPr>
          <w:rFonts w:ascii="宋体" w:eastAsia="宋体" w:hAnsi="宋体"/>
          <w:szCs w:val="21"/>
        </w:rPr>
      </w:pPr>
      <w:r w:rsidRPr="00F342F3">
        <w:rPr>
          <w:rFonts w:ascii="宋体" w:eastAsia="宋体" w:hAnsi="宋体"/>
          <w:szCs w:val="21"/>
        </w:rPr>
        <w:t>2021年5月28日，两院院士大会中国科协第十次全国代表大会在北京召开，习近平发表重要讲话强调，坚持把科技自强自立作为国家发展的战略支撑，立足新发展阶段、贯彻新发展理念、构建新发展格局、推动高质量发展，面向世界科技前沿、面向经济主战场、面向国家重大需求、面向人民生命健康，深入实施科教兴国战略、人才强国战略、创新驱动发展战略，把握大势、抢占先机，直面问题、迎难而上，完善国家创新体系，加快建设科技强国，实现高水平科技自立自强。</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故正确答案为B。</w:t>
      </w:r>
    </w:p>
    <w:p w:rsidR="00F342F3" w:rsidRPr="00F342F3" w:rsidRDefault="00F342F3" w:rsidP="00F342F3">
      <w:pPr>
        <w:pStyle w:val="a4"/>
        <w:rPr>
          <w:rFonts w:ascii="宋体" w:eastAsia="宋体" w:hAnsi="宋体"/>
          <w:szCs w:val="21"/>
        </w:rPr>
      </w:pPr>
      <w:r w:rsidRPr="00F342F3">
        <w:rPr>
          <w:rFonts w:ascii="宋体" w:eastAsia="宋体" w:hAnsi="宋体"/>
          <w:szCs w:val="21"/>
        </w:rPr>
        <w:t>2</w:t>
      </w:r>
      <w:r w:rsidR="00D3287A" w:rsidRPr="00D3287A">
        <w:rPr>
          <w:rFonts w:ascii="宋体" w:eastAsia="宋体" w:hAnsi="宋体"/>
          <w:szCs w:val="21"/>
        </w:rPr>
        <w:t>.【答案】</w:t>
      </w:r>
      <w:r w:rsidR="00D3287A">
        <w:rPr>
          <w:rFonts w:ascii="宋体" w:eastAsia="宋体" w:hAnsi="宋体" w:hint="eastAsia"/>
          <w:szCs w:val="21"/>
        </w:rPr>
        <w:t>D</w:t>
      </w:r>
      <w:r w:rsidR="00D3287A" w:rsidRPr="00D3287A">
        <w:rPr>
          <w:rFonts w:ascii="宋体" w:eastAsia="宋体" w:hAnsi="宋体"/>
          <w:szCs w:val="21"/>
        </w:rPr>
        <w:t>。解析：</w:t>
      </w:r>
      <w:r w:rsidRPr="00F342F3">
        <w:rPr>
          <w:rFonts w:ascii="宋体" w:eastAsia="宋体" w:hAnsi="宋体"/>
          <w:szCs w:val="21"/>
        </w:rPr>
        <w:t>本题考查科技。</w:t>
      </w:r>
    </w:p>
    <w:p w:rsidR="00F342F3" w:rsidRPr="00F342F3" w:rsidRDefault="00F342F3" w:rsidP="00F342F3">
      <w:pPr>
        <w:pStyle w:val="a4"/>
        <w:rPr>
          <w:rFonts w:ascii="宋体" w:eastAsia="宋体" w:hAnsi="宋体"/>
          <w:szCs w:val="21"/>
        </w:rPr>
      </w:pPr>
      <w:r w:rsidRPr="00F342F3">
        <w:rPr>
          <w:rFonts w:ascii="宋体" w:eastAsia="宋体" w:hAnsi="宋体"/>
          <w:szCs w:val="21"/>
        </w:rPr>
        <w:t>A项正确，2020年11月24日4时30分，我国在中国文昌航天发射场用长征</w:t>
      </w:r>
      <w:proofErr w:type="gramStart"/>
      <w:r w:rsidRPr="00F342F3">
        <w:rPr>
          <w:rFonts w:ascii="宋体" w:eastAsia="宋体" w:hAnsi="宋体"/>
          <w:szCs w:val="21"/>
        </w:rPr>
        <w:t>五号遥五运载火箭</w:t>
      </w:r>
      <w:proofErr w:type="gramEnd"/>
      <w:r w:rsidRPr="00F342F3">
        <w:rPr>
          <w:rFonts w:ascii="宋体" w:eastAsia="宋体" w:hAnsi="宋体"/>
          <w:szCs w:val="21"/>
        </w:rPr>
        <w:t>成功发射探月工程嫦娥五号探测器，顺利将探测器送入预定轨道，开启我国</w:t>
      </w:r>
      <w:proofErr w:type="gramStart"/>
      <w:r w:rsidRPr="00F342F3">
        <w:rPr>
          <w:rFonts w:ascii="宋体" w:eastAsia="宋体" w:hAnsi="宋体"/>
          <w:szCs w:val="21"/>
        </w:rPr>
        <w:t>首次地</w:t>
      </w:r>
      <w:proofErr w:type="gramEnd"/>
      <w:r w:rsidRPr="00F342F3">
        <w:rPr>
          <w:rFonts w:ascii="宋体" w:eastAsia="宋体" w:hAnsi="宋体"/>
          <w:szCs w:val="21"/>
        </w:rPr>
        <w:t>外天体采样返回之旅。</w:t>
      </w:r>
    </w:p>
    <w:p w:rsidR="00F342F3" w:rsidRPr="00F342F3" w:rsidRDefault="00F342F3" w:rsidP="00F342F3">
      <w:pPr>
        <w:pStyle w:val="a4"/>
        <w:rPr>
          <w:rFonts w:ascii="宋体" w:eastAsia="宋体" w:hAnsi="宋体"/>
          <w:szCs w:val="21"/>
        </w:rPr>
      </w:pPr>
      <w:r w:rsidRPr="00F342F3">
        <w:rPr>
          <w:rFonts w:ascii="宋体" w:eastAsia="宋体" w:hAnsi="宋体"/>
          <w:szCs w:val="21"/>
        </w:rPr>
        <w:t>B项正确，中国行星探测工程被命名为“天问系列”，“天问一号”是我国发射的首颗行星探测器。2020年7月23日，长征</w:t>
      </w:r>
      <w:proofErr w:type="gramStart"/>
      <w:r w:rsidRPr="00F342F3">
        <w:rPr>
          <w:rFonts w:ascii="宋体" w:eastAsia="宋体" w:hAnsi="宋体"/>
          <w:szCs w:val="21"/>
        </w:rPr>
        <w:t>五号遥四运载火箭</w:t>
      </w:r>
      <w:proofErr w:type="gramEnd"/>
      <w:r w:rsidRPr="00F342F3">
        <w:rPr>
          <w:rFonts w:ascii="宋体" w:eastAsia="宋体" w:hAnsi="宋体"/>
          <w:szCs w:val="21"/>
        </w:rPr>
        <w:t>搭载“天问一号”火星探测器在文昌航天发射场顺利升空，开启火星探测之旅，迈出了我国行星探测第一步。2021年5月15日，“天问一号”着陆</w:t>
      </w:r>
      <w:proofErr w:type="gramStart"/>
      <w:r w:rsidRPr="00F342F3">
        <w:rPr>
          <w:rFonts w:ascii="宋体" w:eastAsia="宋体" w:hAnsi="宋体"/>
          <w:szCs w:val="21"/>
        </w:rPr>
        <w:t>巡视器成功</w:t>
      </w:r>
      <w:proofErr w:type="gramEnd"/>
      <w:r w:rsidRPr="00F342F3">
        <w:rPr>
          <w:rFonts w:ascii="宋体" w:eastAsia="宋体" w:hAnsi="宋体"/>
          <w:szCs w:val="21"/>
        </w:rPr>
        <w:t>着陆于火星乌托邦平原南部预选着陆区，我国首次火星探测任务着陆火星取得圆满成功。</w:t>
      </w:r>
    </w:p>
    <w:p w:rsidR="00F342F3" w:rsidRPr="00F342F3" w:rsidRDefault="00F342F3" w:rsidP="00F342F3">
      <w:pPr>
        <w:pStyle w:val="a4"/>
        <w:rPr>
          <w:rFonts w:ascii="宋体" w:eastAsia="宋体" w:hAnsi="宋体"/>
          <w:szCs w:val="21"/>
        </w:rPr>
      </w:pPr>
      <w:r w:rsidRPr="00F342F3">
        <w:rPr>
          <w:rFonts w:ascii="宋体" w:eastAsia="宋体" w:hAnsi="宋体"/>
          <w:szCs w:val="21"/>
        </w:rPr>
        <w:t>C项正确，中国科学院2020年6月15日宣布，“墨子号”量子科学实验卫星在国际上首次实现</w:t>
      </w:r>
      <w:proofErr w:type="gramStart"/>
      <w:r w:rsidRPr="00F342F3">
        <w:rPr>
          <w:rFonts w:ascii="宋体" w:eastAsia="宋体" w:hAnsi="宋体"/>
          <w:szCs w:val="21"/>
        </w:rPr>
        <w:t>千公里</w:t>
      </w:r>
      <w:proofErr w:type="gramEnd"/>
      <w:r w:rsidRPr="00F342F3">
        <w:rPr>
          <w:rFonts w:ascii="宋体" w:eastAsia="宋体" w:hAnsi="宋体"/>
          <w:szCs w:val="21"/>
        </w:rPr>
        <w:t>级基于纠缠的量子密钥分发。该实验成果不仅将以往地面无中继量子密钥分发的空间距离提高了一个数量级，并且通过物理原理确保了即使在卫星被他方控制的极端情况下依然能实现安全的量子密钥分发。</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D项错误，2017年4月20日，长征</w:t>
      </w:r>
      <w:proofErr w:type="gramStart"/>
      <w:r w:rsidRPr="00F342F3">
        <w:rPr>
          <w:rFonts w:ascii="宋体" w:eastAsia="宋体" w:hAnsi="宋体"/>
          <w:szCs w:val="21"/>
        </w:rPr>
        <w:t>七号遥二运载火箭</w:t>
      </w:r>
      <w:proofErr w:type="gramEnd"/>
      <w:r w:rsidRPr="00F342F3">
        <w:rPr>
          <w:rFonts w:ascii="宋体" w:eastAsia="宋体" w:hAnsi="宋体"/>
          <w:szCs w:val="21"/>
        </w:rPr>
        <w:t>将把我国第一艘货运</w:t>
      </w:r>
      <w:proofErr w:type="gramStart"/>
      <w:r w:rsidRPr="00F342F3">
        <w:rPr>
          <w:rFonts w:ascii="宋体" w:eastAsia="宋体" w:hAnsi="宋体"/>
          <w:szCs w:val="21"/>
        </w:rPr>
        <w:t>飞船天舟</w:t>
      </w:r>
      <w:proofErr w:type="gramEnd"/>
      <w:r w:rsidRPr="00F342F3">
        <w:rPr>
          <w:rFonts w:ascii="宋体" w:eastAsia="宋体" w:hAnsi="宋体"/>
          <w:szCs w:val="21"/>
        </w:rPr>
        <w:t>一号送入太空，全面拉开中国空间站建设的大幕，并首次挑战零窗口发射。2021年5月29日，</w:t>
      </w:r>
      <w:proofErr w:type="gramStart"/>
      <w:r w:rsidRPr="00F342F3">
        <w:rPr>
          <w:rFonts w:ascii="宋体" w:eastAsia="宋体" w:hAnsi="宋体"/>
          <w:szCs w:val="21"/>
        </w:rPr>
        <w:t>天舟二号</w:t>
      </w:r>
      <w:proofErr w:type="gramEnd"/>
      <w:r w:rsidRPr="00F342F3">
        <w:rPr>
          <w:rFonts w:ascii="宋体" w:eastAsia="宋体" w:hAnsi="宋体"/>
          <w:szCs w:val="21"/>
        </w:rPr>
        <w:t>货运飞船搭乘长征</w:t>
      </w:r>
      <w:proofErr w:type="gramStart"/>
      <w:r w:rsidRPr="00F342F3">
        <w:rPr>
          <w:rFonts w:ascii="宋体" w:eastAsia="宋体" w:hAnsi="宋体"/>
          <w:szCs w:val="21"/>
        </w:rPr>
        <w:t>七号遥三运载火箭</w:t>
      </w:r>
      <w:proofErr w:type="gramEnd"/>
      <w:r w:rsidRPr="00F342F3">
        <w:rPr>
          <w:rFonts w:ascii="宋体" w:eastAsia="宋体" w:hAnsi="宋体"/>
          <w:szCs w:val="21"/>
        </w:rPr>
        <w:t>，在我国文昌航天发射场准时点火发射。</w:t>
      </w:r>
    </w:p>
    <w:p w:rsidR="00F342F3" w:rsidRPr="00F342F3" w:rsidRDefault="00F342F3" w:rsidP="00F342F3">
      <w:pPr>
        <w:pStyle w:val="a4"/>
        <w:rPr>
          <w:rFonts w:ascii="宋体" w:eastAsia="宋体" w:hAnsi="宋体"/>
          <w:szCs w:val="21"/>
        </w:rPr>
      </w:pPr>
      <w:r w:rsidRPr="00F342F3">
        <w:rPr>
          <w:rFonts w:ascii="宋体" w:eastAsia="宋体" w:hAnsi="宋体"/>
          <w:szCs w:val="21"/>
        </w:rPr>
        <w:t>本题为</w:t>
      </w:r>
      <w:proofErr w:type="gramStart"/>
      <w:r w:rsidRPr="00F342F3">
        <w:rPr>
          <w:rFonts w:ascii="宋体" w:eastAsia="宋体" w:hAnsi="宋体"/>
          <w:szCs w:val="21"/>
        </w:rPr>
        <w:t>选非题</w:t>
      </w:r>
      <w:proofErr w:type="gramEnd"/>
      <w:r w:rsidRPr="00F342F3">
        <w:rPr>
          <w:rFonts w:ascii="宋体" w:eastAsia="宋体" w:hAnsi="宋体"/>
          <w:szCs w:val="21"/>
        </w:rPr>
        <w:t>，故正确答案为D。</w:t>
      </w:r>
    </w:p>
    <w:p w:rsidR="00F342F3" w:rsidRPr="00F342F3" w:rsidRDefault="00F342F3" w:rsidP="00F342F3">
      <w:pPr>
        <w:pStyle w:val="a4"/>
        <w:rPr>
          <w:rFonts w:ascii="宋体" w:eastAsia="宋体" w:hAnsi="宋体"/>
          <w:szCs w:val="21"/>
        </w:rPr>
      </w:pPr>
      <w:r w:rsidRPr="00F342F3">
        <w:rPr>
          <w:rFonts w:ascii="宋体" w:eastAsia="宋体" w:hAnsi="宋体"/>
          <w:szCs w:val="21"/>
        </w:rPr>
        <w:t>3</w:t>
      </w:r>
      <w:r w:rsidR="00D3287A" w:rsidRPr="00D3287A">
        <w:rPr>
          <w:rFonts w:ascii="宋体" w:eastAsia="宋体" w:hAnsi="宋体"/>
          <w:szCs w:val="21"/>
        </w:rPr>
        <w:t>.【答案】</w:t>
      </w:r>
      <w:r w:rsidR="00D3287A">
        <w:rPr>
          <w:rFonts w:ascii="宋体" w:eastAsia="宋体" w:hAnsi="宋体" w:hint="eastAsia"/>
          <w:szCs w:val="21"/>
        </w:rPr>
        <w:t>D</w:t>
      </w:r>
      <w:r w:rsidR="00D3287A" w:rsidRPr="00D3287A">
        <w:rPr>
          <w:rFonts w:ascii="宋体" w:eastAsia="宋体" w:hAnsi="宋体"/>
          <w:szCs w:val="21"/>
        </w:rPr>
        <w:t>。解析：</w:t>
      </w:r>
      <w:r w:rsidRPr="00F342F3">
        <w:rPr>
          <w:rFonts w:ascii="宋体" w:eastAsia="宋体" w:hAnsi="宋体"/>
          <w:szCs w:val="21"/>
        </w:rPr>
        <w:t>本题考查马克思主义哲学。</w:t>
      </w:r>
    </w:p>
    <w:p w:rsidR="00F342F3" w:rsidRPr="00F342F3" w:rsidRDefault="00F342F3" w:rsidP="00F342F3">
      <w:pPr>
        <w:pStyle w:val="a4"/>
        <w:rPr>
          <w:rFonts w:ascii="宋体" w:eastAsia="宋体" w:hAnsi="宋体"/>
          <w:szCs w:val="21"/>
        </w:rPr>
      </w:pPr>
      <w:r w:rsidRPr="00F342F3">
        <w:rPr>
          <w:rFonts w:ascii="宋体" w:eastAsia="宋体" w:hAnsi="宋体"/>
          <w:szCs w:val="21"/>
        </w:rPr>
        <w:t>新事物是指符合客观规律、具有远大发展前途和强大生命力的事物，故</w:t>
      </w:r>
      <w:r w:rsidRPr="00F342F3">
        <w:rPr>
          <w:rFonts w:ascii="宋体" w:eastAsia="宋体" w:hAnsi="宋体" w:cs="宋体" w:hint="eastAsia"/>
          <w:szCs w:val="21"/>
        </w:rPr>
        <w:t>③④</w:t>
      </w:r>
      <w:r w:rsidRPr="00F342F3">
        <w:rPr>
          <w:rFonts w:ascii="宋体" w:eastAsia="宋体" w:hAnsi="宋体"/>
          <w:szCs w:val="21"/>
        </w:rPr>
        <w:t>属于新事物</w:t>
      </w:r>
    </w:p>
    <w:p w:rsidR="00F342F3" w:rsidRPr="00F342F3" w:rsidRDefault="00F342F3" w:rsidP="00F342F3">
      <w:pPr>
        <w:pStyle w:val="a4"/>
        <w:rPr>
          <w:rFonts w:ascii="宋体" w:eastAsia="宋体" w:hAnsi="宋体"/>
          <w:szCs w:val="21"/>
        </w:rPr>
      </w:pPr>
      <w:r w:rsidRPr="00F342F3">
        <w:rPr>
          <w:rFonts w:ascii="宋体" w:eastAsia="宋体" w:hAnsi="宋体"/>
          <w:szCs w:val="21"/>
        </w:rPr>
        <w:t>旧事物是指不符合客观规律、没有远大发展前途和强大生命力的事物，故</w:t>
      </w:r>
      <w:r w:rsidRPr="00F342F3">
        <w:rPr>
          <w:rFonts w:ascii="宋体" w:eastAsia="宋体" w:hAnsi="宋体" w:cs="宋体" w:hint="eastAsia"/>
          <w:szCs w:val="21"/>
        </w:rPr>
        <w:t>①②</w:t>
      </w:r>
      <w:r w:rsidRPr="00F342F3">
        <w:rPr>
          <w:rFonts w:ascii="宋体" w:eastAsia="宋体" w:hAnsi="宋体"/>
          <w:szCs w:val="21"/>
        </w:rPr>
        <w:t>属于旧事物。</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故正确答案为D。</w:t>
      </w:r>
    </w:p>
    <w:p w:rsidR="00F342F3" w:rsidRPr="00F342F3" w:rsidRDefault="00F342F3" w:rsidP="00F342F3">
      <w:pPr>
        <w:pStyle w:val="a4"/>
        <w:rPr>
          <w:rFonts w:ascii="宋体" w:eastAsia="宋体" w:hAnsi="宋体"/>
          <w:szCs w:val="21"/>
        </w:rPr>
      </w:pPr>
      <w:r w:rsidRPr="00F342F3">
        <w:rPr>
          <w:rFonts w:ascii="宋体" w:eastAsia="宋体" w:hAnsi="宋体"/>
          <w:szCs w:val="21"/>
        </w:rPr>
        <w:t>4</w:t>
      </w:r>
      <w:r w:rsidR="00D3287A" w:rsidRPr="00D3287A">
        <w:rPr>
          <w:rFonts w:ascii="宋体" w:eastAsia="宋体" w:hAnsi="宋体"/>
          <w:szCs w:val="21"/>
        </w:rPr>
        <w:t>.【答案】</w:t>
      </w:r>
      <w:r w:rsidR="00D3287A">
        <w:rPr>
          <w:rFonts w:ascii="宋体" w:eastAsia="宋体" w:hAnsi="宋体" w:hint="eastAsia"/>
          <w:szCs w:val="21"/>
        </w:rPr>
        <w:t>C</w:t>
      </w:r>
      <w:r w:rsidR="00D3287A" w:rsidRPr="00D3287A">
        <w:rPr>
          <w:rFonts w:ascii="宋体" w:eastAsia="宋体" w:hAnsi="宋体"/>
          <w:szCs w:val="21"/>
        </w:rPr>
        <w:t>。解析：</w:t>
      </w:r>
      <w:r w:rsidRPr="00F342F3">
        <w:rPr>
          <w:rFonts w:ascii="宋体" w:eastAsia="宋体" w:hAnsi="宋体"/>
          <w:szCs w:val="21"/>
        </w:rPr>
        <w:t>本题考查马克思主义哲学。</w:t>
      </w:r>
    </w:p>
    <w:p w:rsidR="00F342F3" w:rsidRPr="00F342F3" w:rsidRDefault="00F342F3" w:rsidP="00F342F3">
      <w:pPr>
        <w:pStyle w:val="a4"/>
        <w:rPr>
          <w:rFonts w:ascii="宋体" w:eastAsia="宋体" w:hAnsi="宋体"/>
          <w:szCs w:val="21"/>
        </w:rPr>
      </w:pPr>
      <w:r w:rsidRPr="00F342F3">
        <w:rPr>
          <w:rFonts w:ascii="宋体" w:eastAsia="宋体" w:hAnsi="宋体"/>
          <w:szCs w:val="21"/>
        </w:rPr>
        <w:t>A、B、D项错误，材料强调矛盾同一性，而没有涉及矛盾的斗争性，也没有涉及矛盾的普遍性和特殊性，与题意不符。</w:t>
      </w:r>
    </w:p>
    <w:p w:rsidR="00F342F3" w:rsidRPr="00F342F3" w:rsidRDefault="00F342F3" w:rsidP="00F342F3">
      <w:pPr>
        <w:pStyle w:val="a4"/>
        <w:rPr>
          <w:rFonts w:ascii="宋体" w:eastAsia="宋体" w:hAnsi="宋体"/>
          <w:szCs w:val="21"/>
        </w:rPr>
      </w:pPr>
      <w:r w:rsidRPr="00F342F3">
        <w:rPr>
          <w:rFonts w:ascii="宋体" w:eastAsia="宋体" w:hAnsi="宋体"/>
          <w:szCs w:val="21"/>
        </w:rPr>
        <w:t>C项正确，矛盾的同一性，是</w:t>
      </w:r>
      <w:proofErr w:type="gramStart"/>
      <w:r w:rsidRPr="00F342F3">
        <w:rPr>
          <w:rFonts w:ascii="宋体" w:eastAsia="宋体" w:hAnsi="宋体"/>
          <w:szCs w:val="21"/>
        </w:rPr>
        <w:t>指矛盾</w:t>
      </w:r>
      <w:proofErr w:type="gramEnd"/>
      <w:r w:rsidRPr="00F342F3">
        <w:rPr>
          <w:rFonts w:ascii="宋体" w:eastAsia="宋体" w:hAnsi="宋体"/>
          <w:szCs w:val="21"/>
        </w:rPr>
        <w:t>双方相互吸引、相互联结的属性和趋势。它有两个方面的含义：一是矛盾双方相互依赖，一方的存在以另一方的存在为前提，双方共处于一个统一体中；二是矛盾双方相互贯通，即相互渗透、相互包含，在一定条件下可以相互转化。矛盾的斗争性，是</w:t>
      </w:r>
      <w:proofErr w:type="gramStart"/>
      <w:r w:rsidRPr="00F342F3">
        <w:rPr>
          <w:rFonts w:ascii="宋体" w:eastAsia="宋体" w:hAnsi="宋体"/>
          <w:szCs w:val="21"/>
        </w:rPr>
        <w:t>指矛盾</w:t>
      </w:r>
      <w:proofErr w:type="gramEnd"/>
      <w:r w:rsidRPr="00F342F3">
        <w:rPr>
          <w:rFonts w:ascii="宋体" w:eastAsia="宋体" w:hAnsi="宋体"/>
          <w:szCs w:val="21"/>
        </w:rPr>
        <w:t>双方相互排斥、相互对立的属性。它体现着对立双方相互分离的倾向和趋势。同一以差别和对立为前提，斗争性寓于同一性之中并为同一性所制约。矛盾双方既对立又统一，由此推动事物的运动、变化和发展。材料中，抖音短视频深受广大学生喜爱的同时，若使用不当，则可能像赌博一样上瘾，表明矛盾具有同一性，矛盾双方相互贯通，在一定条件下，矛盾双方可以有相互转化。</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故正确答案为C。</w:t>
      </w:r>
    </w:p>
    <w:p w:rsidR="00F342F3" w:rsidRPr="00F342F3" w:rsidRDefault="00F342F3" w:rsidP="00F342F3">
      <w:pPr>
        <w:pStyle w:val="a4"/>
        <w:rPr>
          <w:rFonts w:ascii="宋体" w:eastAsia="宋体" w:hAnsi="宋体"/>
          <w:szCs w:val="21"/>
        </w:rPr>
      </w:pPr>
      <w:r w:rsidRPr="00F342F3">
        <w:rPr>
          <w:rFonts w:ascii="宋体" w:eastAsia="宋体" w:hAnsi="宋体"/>
          <w:szCs w:val="21"/>
        </w:rPr>
        <w:t>5</w:t>
      </w:r>
      <w:r w:rsidR="00D3287A" w:rsidRPr="00D3287A">
        <w:rPr>
          <w:rFonts w:ascii="宋体" w:eastAsia="宋体" w:hAnsi="宋体"/>
          <w:szCs w:val="21"/>
        </w:rPr>
        <w:t>.【答案】</w:t>
      </w:r>
      <w:r w:rsidR="00D3287A">
        <w:rPr>
          <w:rFonts w:ascii="宋体" w:eastAsia="宋体" w:hAnsi="宋体" w:hint="eastAsia"/>
          <w:szCs w:val="21"/>
        </w:rPr>
        <w:t>C</w:t>
      </w:r>
      <w:r w:rsidR="00D3287A" w:rsidRPr="00D3287A">
        <w:rPr>
          <w:rFonts w:ascii="宋体" w:eastAsia="宋体" w:hAnsi="宋体"/>
          <w:szCs w:val="21"/>
        </w:rPr>
        <w:t>。解析：</w:t>
      </w:r>
      <w:r w:rsidRPr="00F342F3">
        <w:rPr>
          <w:rFonts w:ascii="宋体" w:eastAsia="宋体" w:hAnsi="宋体"/>
          <w:szCs w:val="21"/>
        </w:rPr>
        <w:t>本题考查时事政治。</w:t>
      </w:r>
    </w:p>
    <w:p w:rsidR="00F342F3" w:rsidRPr="00F342F3" w:rsidRDefault="00F342F3" w:rsidP="00F342F3">
      <w:pPr>
        <w:pStyle w:val="a4"/>
        <w:rPr>
          <w:rFonts w:ascii="宋体" w:eastAsia="宋体" w:hAnsi="宋体"/>
          <w:szCs w:val="21"/>
        </w:rPr>
      </w:pPr>
      <w:r w:rsidRPr="00F342F3">
        <w:rPr>
          <w:rFonts w:ascii="宋体" w:eastAsia="宋体" w:hAnsi="宋体"/>
          <w:szCs w:val="21"/>
        </w:rPr>
        <w:lastRenderedPageBreak/>
        <w:t>党的十九大报告指出：“我国是工人阶级领导的、以工农联盟为基础的人民民主专政的社会主义国家，国家一切权力属于人民。我国社会主义民主是维护人民根本利益的最广泛、最真实、最管用的民主。发展社会主义民主政治就是要体现人民意志、保障人民权益、激发人民创造活力，用制度体系保证人民当家作主。”</w:t>
      </w:r>
      <w:proofErr w:type="gramStart"/>
      <w:r w:rsidRPr="00F342F3">
        <w:rPr>
          <w:rFonts w:ascii="宋体" w:eastAsia="宋体" w:hAnsi="宋体"/>
          <w:szCs w:val="21"/>
        </w:rPr>
        <w:t>最多跑</w:t>
      </w:r>
      <w:proofErr w:type="gramEnd"/>
      <w:r w:rsidRPr="00F342F3">
        <w:rPr>
          <w:rFonts w:ascii="宋体" w:eastAsia="宋体" w:hAnsi="宋体"/>
          <w:szCs w:val="21"/>
        </w:rPr>
        <w:t>一次</w:t>
      </w:r>
      <w:proofErr w:type="gramStart"/>
      <w:r w:rsidRPr="00F342F3">
        <w:rPr>
          <w:rFonts w:ascii="宋体" w:eastAsia="宋体" w:hAnsi="宋体"/>
          <w:szCs w:val="21"/>
        </w:rPr>
        <w:t>”</w:t>
      </w:r>
      <w:proofErr w:type="gramEnd"/>
      <w:r w:rsidRPr="00F342F3">
        <w:rPr>
          <w:rFonts w:ascii="宋体" w:eastAsia="宋体" w:hAnsi="宋体"/>
          <w:szCs w:val="21"/>
        </w:rPr>
        <w:t>，是</w:t>
      </w:r>
      <w:proofErr w:type="gramStart"/>
      <w:r w:rsidRPr="00F342F3">
        <w:rPr>
          <w:rFonts w:ascii="宋体" w:eastAsia="宋体" w:hAnsi="宋体"/>
          <w:szCs w:val="21"/>
        </w:rPr>
        <w:t>指群众</w:t>
      </w:r>
      <w:proofErr w:type="gramEnd"/>
      <w:r w:rsidRPr="00F342F3">
        <w:rPr>
          <w:rFonts w:ascii="宋体" w:eastAsia="宋体" w:hAnsi="宋体"/>
          <w:szCs w:val="21"/>
        </w:rPr>
        <w:t>和企业到政府办事能一次办结甚至“零上门”。“最多跑一次”改革才能惠及更多百姓，体现了社会主义民主是最管用的。</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故正确答案为C。</w:t>
      </w:r>
    </w:p>
    <w:p w:rsidR="00F342F3" w:rsidRPr="00F342F3" w:rsidRDefault="00F342F3" w:rsidP="00F342F3">
      <w:pPr>
        <w:pStyle w:val="a4"/>
        <w:rPr>
          <w:rFonts w:ascii="宋体" w:eastAsia="宋体" w:hAnsi="宋体"/>
          <w:szCs w:val="21"/>
        </w:rPr>
      </w:pPr>
      <w:r w:rsidRPr="00F342F3">
        <w:rPr>
          <w:rFonts w:ascii="宋体" w:eastAsia="宋体" w:hAnsi="宋体"/>
          <w:szCs w:val="21"/>
        </w:rPr>
        <w:t>6</w:t>
      </w:r>
      <w:r w:rsidR="00D3287A" w:rsidRPr="00D3287A">
        <w:rPr>
          <w:rFonts w:ascii="宋体" w:eastAsia="宋体" w:hAnsi="宋体"/>
          <w:szCs w:val="21"/>
        </w:rPr>
        <w:t>.【答案】</w:t>
      </w:r>
      <w:r w:rsidR="00D3287A">
        <w:rPr>
          <w:rFonts w:ascii="宋体" w:eastAsia="宋体" w:hAnsi="宋体" w:hint="eastAsia"/>
          <w:szCs w:val="21"/>
        </w:rPr>
        <w:t>C</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A项错误，社区治理依靠的是基层的社区物业企业、</w:t>
      </w:r>
      <w:proofErr w:type="gramStart"/>
      <w:r w:rsidRPr="00F342F3">
        <w:rPr>
          <w:rFonts w:ascii="宋体" w:eastAsia="宋体" w:hAnsi="宋体"/>
          <w:szCs w:val="21"/>
        </w:rPr>
        <w:t>社区业委会</w:t>
      </w:r>
      <w:proofErr w:type="gramEnd"/>
      <w:r w:rsidRPr="00F342F3">
        <w:rPr>
          <w:rFonts w:ascii="宋体" w:eastAsia="宋体" w:hAnsi="宋体"/>
          <w:szCs w:val="21"/>
        </w:rPr>
        <w:t>、政府等有关部门，而</w:t>
      </w:r>
      <w:proofErr w:type="gramStart"/>
      <w:r w:rsidRPr="00F342F3">
        <w:rPr>
          <w:rFonts w:ascii="宋体" w:eastAsia="宋体" w:hAnsi="宋体"/>
          <w:szCs w:val="21"/>
        </w:rPr>
        <w:t>非基层</w:t>
      </w:r>
      <w:proofErr w:type="gramEnd"/>
      <w:r w:rsidRPr="00F342F3">
        <w:rPr>
          <w:rFonts w:ascii="宋体" w:eastAsia="宋体" w:hAnsi="宋体"/>
          <w:szCs w:val="21"/>
        </w:rPr>
        <w:t>党组织，本题中党支部是起到小区事务的引领作用，而非直接履行管理职能。</w:t>
      </w:r>
    </w:p>
    <w:p w:rsidR="00F342F3" w:rsidRPr="00F342F3" w:rsidRDefault="00F342F3" w:rsidP="00F342F3">
      <w:pPr>
        <w:pStyle w:val="a4"/>
        <w:rPr>
          <w:rFonts w:ascii="宋体" w:eastAsia="宋体" w:hAnsi="宋体"/>
          <w:szCs w:val="21"/>
        </w:rPr>
      </w:pPr>
      <w:r w:rsidRPr="00F342F3">
        <w:rPr>
          <w:rFonts w:ascii="宋体" w:eastAsia="宋体" w:hAnsi="宋体"/>
          <w:szCs w:val="21"/>
        </w:rPr>
        <w:t>B项错误，社区居民积极参与民主管理有利于社区问题的解决，但不是关键。</w:t>
      </w:r>
    </w:p>
    <w:p w:rsidR="00F342F3" w:rsidRPr="00F342F3" w:rsidRDefault="00F342F3" w:rsidP="00F342F3">
      <w:pPr>
        <w:pStyle w:val="a4"/>
        <w:rPr>
          <w:rFonts w:ascii="宋体" w:eastAsia="宋体" w:hAnsi="宋体"/>
          <w:szCs w:val="21"/>
        </w:rPr>
      </w:pPr>
      <w:r w:rsidRPr="00F342F3">
        <w:rPr>
          <w:rFonts w:ascii="宋体" w:eastAsia="宋体" w:hAnsi="宋体"/>
          <w:szCs w:val="21"/>
        </w:rPr>
        <w:t>C项正确，在小区党支部的牵头下解决了一大批前期积累的矛盾和难题，该小区治理的成功经验生动地体现了党建引领多方协同的机制有助于破解基层治理难题。</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D项错误，小区党支部不是自治组织。</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故正确答案为C。</w:t>
      </w:r>
    </w:p>
    <w:p w:rsidR="00F342F3" w:rsidRPr="00F342F3" w:rsidRDefault="00F342F3" w:rsidP="00F342F3">
      <w:pPr>
        <w:pStyle w:val="a4"/>
        <w:rPr>
          <w:rFonts w:ascii="宋体" w:eastAsia="宋体" w:hAnsi="宋体"/>
          <w:szCs w:val="21"/>
        </w:rPr>
      </w:pPr>
      <w:r w:rsidRPr="00F342F3">
        <w:rPr>
          <w:rFonts w:ascii="宋体" w:eastAsia="宋体" w:hAnsi="宋体"/>
          <w:szCs w:val="21"/>
        </w:rPr>
        <w:t>7</w:t>
      </w:r>
      <w:r w:rsidR="00D3287A" w:rsidRPr="00D3287A">
        <w:rPr>
          <w:rFonts w:ascii="宋体" w:eastAsia="宋体" w:hAnsi="宋体"/>
          <w:szCs w:val="21"/>
        </w:rPr>
        <w:t>.【答案】</w:t>
      </w:r>
      <w:r w:rsidR="00D3287A">
        <w:rPr>
          <w:rFonts w:ascii="宋体" w:eastAsia="宋体" w:hAnsi="宋体" w:hint="eastAsia"/>
          <w:szCs w:val="21"/>
        </w:rPr>
        <w:t>D</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①</w:t>
      </w:r>
      <w:r w:rsidRPr="00F342F3">
        <w:rPr>
          <w:rFonts w:ascii="宋体" w:eastAsia="宋体" w:hAnsi="宋体"/>
          <w:szCs w:val="21"/>
        </w:rPr>
        <w:t>项错误，政府履行加强社会建设的职能，不是提供医疗服务的职责，提供医疗服务应当由卫生部门负责。</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②</w:t>
      </w:r>
      <w:r w:rsidRPr="00F342F3">
        <w:rPr>
          <w:rFonts w:ascii="宋体" w:eastAsia="宋体" w:hAnsi="宋体"/>
          <w:szCs w:val="21"/>
        </w:rPr>
        <w:t>项错误，政府应树立求真务实的工作作风，坚持从群众中来到群众中去的工作方法。</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③④</w:t>
      </w:r>
      <w:r w:rsidRPr="00F342F3">
        <w:rPr>
          <w:rFonts w:ascii="宋体" w:eastAsia="宋体" w:hAnsi="宋体"/>
          <w:szCs w:val="21"/>
        </w:rPr>
        <w:t>项正确，我国人民民主专政的国家性质决定了政府职能的实施必须体现和维护广大人民群众的意志和利益，政府是人民意志的执行者和人民利益的捍卫者。国家进行医保目录药品谈判有利于提高医疗卫生事业部门公共服务的能力，满足人民群众日益增长的健康生活需要。</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故正确答案为D。</w:t>
      </w:r>
    </w:p>
    <w:p w:rsidR="00F342F3" w:rsidRPr="00F342F3" w:rsidRDefault="00F342F3" w:rsidP="00F342F3">
      <w:pPr>
        <w:pStyle w:val="a4"/>
        <w:rPr>
          <w:rFonts w:ascii="宋体" w:eastAsia="宋体" w:hAnsi="宋体"/>
          <w:szCs w:val="21"/>
        </w:rPr>
      </w:pPr>
      <w:r w:rsidRPr="00F342F3">
        <w:rPr>
          <w:rFonts w:ascii="宋体" w:eastAsia="宋体" w:hAnsi="宋体"/>
          <w:szCs w:val="21"/>
        </w:rPr>
        <w:t>8</w:t>
      </w:r>
      <w:r w:rsidR="00D3287A" w:rsidRPr="00D3287A">
        <w:rPr>
          <w:rFonts w:ascii="宋体" w:eastAsia="宋体" w:hAnsi="宋体"/>
          <w:szCs w:val="21"/>
        </w:rPr>
        <w:t>.【答案】</w:t>
      </w:r>
      <w:r w:rsidR="00D3287A">
        <w:rPr>
          <w:rFonts w:ascii="宋体" w:eastAsia="宋体" w:hAnsi="宋体" w:hint="eastAsia"/>
          <w:szCs w:val="21"/>
        </w:rPr>
        <w:t>C</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A项错误，参与民主决策的方式包括社情民意反映制度、专家咨询制度、重大事项社会公示制度，社会听证制度。高中学生积极代请教育专家向当地政府建言献策，属于公民参与民主决策，而</w:t>
      </w:r>
      <w:proofErr w:type="gramStart"/>
      <w:r w:rsidRPr="00F342F3">
        <w:rPr>
          <w:rFonts w:ascii="宋体" w:eastAsia="宋体" w:hAnsi="宋体"/>
          <w:szCs w:val="21"/>
        </w:rPr>
        <w:t>非民主</w:t>
      </w:r>
      <w:proofErr w:type="gramEnd"/>
      <w:r w:rsidRPr="00F342F3">
        <w:rPr>
          <w:rFonts w:ascii="宋体" w:eastAsia="宋体" w:hAnsi="宋体"/>
          <w:szCs w:val="21"/>
        </w:rPr>
        <w:t>监督。</w:t>
      </w:r>
    </w:p>
    <w:p w:rsidR="00F342F3" w:rsidRPr="00F342F3" w:rsidRDefault="00F342F3" w:rsidP="00F342F3">
      <w:pPr>
        <w:pStyle w:val="a4"/>
        <w:rPr>
          <w:rFonts w:ascii="宋体" w:eastAsia="宋体" w:hAnsi="宋体"/>
          <w:szCs w:val="21"/>
        </w:rPr>
      </w:pPr>
      <w:r w:rsidRPr="00F342F3">
        <w:rPr>
          <w:rFonts w:ascii="宋体" w:eastAsia="宋体" w:hAnsi="宋体"/>
          <w:szCs w:val="21"/>
        </w:rPr>
        <w:t>B项错误，社情民意反映制度一般是在决策成文前的民意反映。社情民意反映制度是通过民情信箱、民情日记本、民情接待室、民情沟通员、民情恳谈会等一系列互动的民情反映渠道建立起来的。本题是请教育专家向当地政府建言献策，属于专家咨询制度，不属于社情民意反映制度。</w:t>
      </w:r>
    </w:p>
    <w:p w:rsidR="00F342F3" w:rsidRPr="00F342F3" w:rsidRDefault="00F342F3" w:rsidP="00F342F3">
      <w:pPr>
        <w:pStyle w:val="a4"/>
        <w:rPr>
          <w:rFonts w:ascii="宋体" w:eastAsia="宋体" w:hAnsi="宋体"/>
          <w:szCs w:val="21"/>
        </w:rPr>
      </w:pPr>
      <w:r w:rsidRPr="00F342F3">
        <w:rPr>
          <w:rFonts w:ascii="宋体" w:eastAsia="宋体" w:hAnsi="宋体"/>
          <w:szCs w:val="21"/>
        </w:rPr>
        <w:t>C项正确，材料强调公民通过表达自己的意愿，体现公民政治权利的实现。</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D项错误，高中学生积极向当地政府建言献策，有利于决策的民主性，不是科学性。</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故正确答案为C。</w:t>
      </w:r>
    </w:p>
    <w:p w:rsidR="00F342F3" w:rsidRPr="00F342F3" w:rsidRDefault="00F342F3" w:rsidP="00F342F3">
      <w:pPr>
        <w:pStyle w:val="a4"/>
        <w:rPr>
          <w:rFonts w:ascii="宋体" w:eastAsia="宋体" w:hAnsi="宋体"/>
          <w:szCs w:val="21"/>
        </w:rPr>
      </w:pPr>
      <w:r w:rsidRPr="00F342F3">
        <w:rPr>
          <w:rFonts w:ascii="宋体" w:eastAsia="宋体" w:hAnsi="宋体"/>
          <w:szCs w:val="21"/>
        </w:rPr>
        <w:t>9</w:t>
      </w:r>
      <w:r w:rsidR="00D3287A" w:rsidRPr="00D3287A">
        <w:rPr>
          <w:rFonts w:ascii="宋体" w:eastAsia="宋体" w:hAnsi="宋体"/>
          <w:szCs w:val="21"/>
        </w:rPr>
        <w:t>.【答案】</w:t>
      </w:r>
      <w:r w:rsidR="00D3287A">
        <w:rPr>
          <w:rFonts w:ascii="宋体" w:eastAsia="宋体" w:hAnsi="宋体" w:hint="eastAsia"/>
          <w:szCs w:val="21"/>
        </w:rPr>
        <w:t>C</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①</w:t>
      </w:r>
      <w:r w:rsidRPr="00F342F3">
        <w:rPr>
          <w:rFonts w:ascii="宋体" w:eastAsia="宋体" w:hAnsi="宋体"/>
          <w:szCs w:val="21"/>
        </w:rPr>
        <w:t>项错误，实现民族地区经济社会发展的关键是要靠民族地区人民的自力更生。</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②③</w:t>
      </w:r>
      <w:r w:rsidRPr="00F342F3">
        <w:rPr>
          <w:rFonts w:ascii="宋体" w:eastAsia="宋体" w:hAnsi="宋体"/>
          <w:szCs w:val="21"/>
        </w:rPr>
        <w:t>项正确，内蒙古翻天覆地的历史巨变，昭示着中华民族共同体意识在处理民族问题时的重要性，民族团结是民族地区经济发展和社会进步的保证。</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④</w:t>
      </w:r>
      <w:r w:rsidRPr="00F342F3">
        <w:rPr>
          <w:rFonts w:ascii="宋体" w:eastAsia="宋体" w:hAnsi="宋体"/>
          <w:szCs w:val="21"/>
        </w:rPr>
        <w:t>错误，我国已经形成了平等团结互助和谐的社会主义民族关系。</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故正确答案为C。</w:t>
      </w:r>
    </w:p>
    <w:p w:rsidR="00F342F3" w:rsidRPr="00F342F3" w:rsidRDefault="00F342F3" w:rsidP="00F342F3">
      <w:pPr>
        <w:pStyle w:val="a4"/>
        <w:rPr>
          <w:rFonts w:ascii="宋体" w:eastAsia="宋体" w:hAnsi="宋体"/>
          <w:szCs w:val="21"/>
        </w:rPr>
      </w:pPr>
      <w:r w:rsidRPr="00F342F3">
        <w:rPr>
          <w:rFonts w:ascii="宋体" w:eastAsia="宋体" w:hAnsi="宋体"/>
          <w:szCs w:val="21"/>
        </w:rPr>
        <w:t>10</w:t>
      </w:r>
      <w:r w:rsidR="00D3287A" w:rsidRPr="00D3287A">
        <w:rPr>
          <w:rFonts w:ascii="宋体" w:eastAsia="宋体" w:hAnsi="宋体"/>
          <w:szCs w:val="21"/>
        </w:rPr>
        <w:t>.【答案】</w:t>
      </w:r>
      <w:r w:rsidR="00D3287A">
        <w:rPr>
          <w:rFonts w:ascii="宋体" w:eastAsia="宋体" w:hAnsi="宋体" w:hint="eastAsia"/>
          <w:szCs w:val="21"/>
        </w:rPr>
        <w:t>A</w:t>
      </w:r>
      <w:r w:rsidR="00D3287A" w:rsidRPr="00D3287A">
        <w:rPr>
          <w:rFonts w:ascii="宋体" w:eastAsia="宋体" w:hAnsi="宋体"/>
          <w:szCs w:val="21"/>
        </w:rPr>
        <w:t>。解析：</w:t>
      </w:r>
      <w:r w:rsidRPr="00F342F3">
        <w:rPr>
          <w:rFonts w:ascii="宋体" w:eastAsia="宋体" w:hAnsi="宋体"/>
          <w:szCs w:val="21"/>
        </w:rPr>
        <w:t>本题考查宪法。</w:t>
      </w:r>
    </w:p>
    <w:p w:rsidR="00F342F3" w:rsidRPr="00F342F3" w:rsidRDefault="00F342F3" w:rsidP="00F342F3">
      <w:pPr>
        <w:pStyle w:val="a4"/>
        <w:rPr>
          <w:rFonts w:ascii="宋体" w:eastAsia="宋体" w:hAnsi="宋体"/>
          <w:szCs w:val="21"/>
        </w:rPr>
      </w:pPr>
      <w:r w:rsidRPr="00F342F3">
        <w:rPr>
          <w:rFonts w:ascii="宋体" w:eastAsia="宋体" w:hAnsi="宋体"/>
          <w:szCs w:val="21"/>
        </w:rPr>
        <w:t>A项正确，根据《香港特别行政区基本法》第十二条规定：“香港特别行政区是中华人民共和国的一个享有高度自治权的地方行政区域，直辖于中央人民政府。”根据《澳门特别行政</w:t>
      </w:r>
      <w:r w:rsidRPr="00F342F3">
        <w:rPr>
          <w:rFonts w:ascii="宋体" w:eastAsia="宋体" w:hAnsi="宋体"/>
          <w:szCs w:val="21"/>
        </w:rPr>
        <w:lastRenderedPageBreak/>
        <w:t>区基本法》第十二条规定：“澳门特别行政区是中华人民共和国的一个享有高度自治权的地方行政区域，直辖于中央人民政府。”根据《民族区域自治法》序言规定：“民族区域自治是在国家统一领导下，各少数民族聚居的地方实行区域自治，设立自治机关，行使自治权。”因此这些自治地方都是在国家统一领导下行使自治权。</w:t>
      </w:r>
    </w:p>
    <w:p w:rsidR="00F342F3" w:rsidRPr="00F342F3" w:rsidRDefault="00F342F3" w:rsidP="00F342F3">
      <w:pPr>
        <w:pStyle w:val="a4"/>
        <w:rPr>
          <w:rFonts w:ascii="宋体" w:eastAsia="宋体" w:hAnsi="宋体"/>
          <w:szCs w:val="21"/>
        </w:rPr>
      </w:pPr>
      <w:r w:rsidRPr="00F342F3">
        <w:rPr>
          <w:rFonts w:ascii="宋体" w:eastAsia="宋体" w:hAnsi="宋体"/>
          <w:szCs w:val="21"/>
        </w:rPr>
        <w:t>B项错误，特别行政区享有独立的行政管理权但不享有独立的外交权，特别行政区的外交由国务院负责；民族区域自治地方不享有独立的外交权和行政管理权。</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根据《民族区域自治法》第十九条规定：“民族自治地方的人民代表大会有权依照当地民族的政治、经济和文化的特点，制定自治条例和单行条例。自治区的自治条例和单行条例，报全国人民代表大会常务委员会批准后生效。自治州、自治县的自治条例和单行条例报省、自治区、直辖市的人民代表大会常务委员会批准后生效，并报全国人民代表大会常务委员会和国务院备案。”而特别行政区无权制定自治条例。</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D项错误，特别行政区享有高度自治权，民族区域自治地方不享有高度自治权。</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故正确答案为A。</w:t>
      </w:r>
    </w:p>
    <w:p w:rsidR="00F342F3" w:rsidRPr="00F342F3" w:rsidRDefault="00F342F3" w:rsidP="00F342F3">
      <w:pPr>
        <w:pStyle w:val="a4"/>
        <w:rPr>
          <w:rFonts w:ascii="宋体" w:eastAsia="宋体" w:hAnsi="宋体"/>
          <w:szCs w:val="21"/>
        </w:rPr>
      </w:pPr>
      <w:r w:rsidRPr="00F342F3">
        <w:rPr>
          <w:rFonts w:ascii="宋体" w:eastAsia="宋体" w:hAnsi="宋体"/>
          <w:szCs w:val="21"/>
        </w:rPr>
        <w:t>11</w:t>
      </w:r>
      <w:r w:rsidR="00D3287A" w:rsidRPr="00D3287A">
        <w:rPr>
          <w:rFonts w:ascii="宋体" w:eastAsia="宋体" w:hAnsi="宋体"/>
          <w:szCs w:val="21"/>
        </w:rPr>
        <w:t>.【答案】</w:t>
      </w:r>
      <w:r w:rsidR="00D3287A">
        <w:rPr>
          <w:rFonts w:ascii="宋体" w:eastAsia="宋体" w:hAnsi="宋体" w:hint="eastAsia"/>
          <w:szCs w:val="21"/>
        </w:rPr>
        <w:t>B</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A项错误，我们维护国家主权、安全和发展利益、维护香港繁荣稳定的意志坚定不移，表明维护国家利益是主权国家对外活动的出发点和落脚点，而</w:t>
      </w:r>
      <w:proofErr w:type="gramStart"/>
      <w:r w:rsidRPr="00F342F3">
        <w:rPr>
          <w:rFonts w:ascii="宋体" w:eastAsia="宋体" w:hAnsi="宋体"/>
          <w:szCs w:val="21"/>
        </w:rPr>
        <w:t>非维护</w:t>
      </w:r>
      <w:proofErr w:type="gramEnd"/>
      <w:r w:rsidRPr="00F342F3">
        <w:rPr>
          <w:rFonts w:ascii="宋体" w:eastAsia="宋体" w:hAnsi="宋体"/>
          <w:szCs w:val="21"/>
        </w:rPr>
        <w:t>各国间共同利益。</w:t>
      </w:r>
    </w:p>
    <w:p w:rsidR="00F342F3" w:rsidRPr="00F342F3" w:rsidRDefault="00F342F3" w:rsidP="00F342F3">
      <w:pPr>
        <w:pStyle w:val="a4"/>
        <w:rPr>
          <w:rFonts w:ascii="宋体" w:eastAsia="宋体" w:hAnsi="宋体"/>
          <w:szCs w:val="21"/>
        </w:rPr>
      </w:pPr>
      <w:r w:rsidRPr="00F342F3">
        <w:rPr>
          <w:rFonts w:ascii="宋体" w:eastAsia="宋体" w:hAnsi="宋体"/>
          <w:szCs w:val="21"/>
        </w:rPr>
        <w:t>B项正确，我们维护国家主权、安全和发展利益、维护香港繁荣稳定的意志坚定不移，表明我国按照自己的意志处理内政事务且不受他国干涉。</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C项错误，我国外交政策的宗旨是维护世界和平，促进共同发展。</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D项错误，题干中并没有体现和平问题和发展问题是当今时代的主题。</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故正确答案为B。</w:t>
      </w:r>
    </w:p>
    <w:p w:rsidR="00F342F3" w:rsidRPr="00F342F3" w:rsidRDefault="00F342F3" w:rsidP="00F342F3">
      <w:pPr>
        <w:pStyle w:val="a4"/>
        <w:rPr>
          <w:rFonts w:ascii="宋体" w:eastAsia="宋体" w:hAnsi="宋体"/>
          <w:szCs w:val="21"/>
        </w:rPr>
      </w:pPr>
      <w:r w:rsidRPr="00F342F3">
        <w:rPr>
          <w:rFonts w:ascii="宋体" w:eastAsia="宋体" w:hAnsi="宋体"/>
          <w:szCs w:val="21"/>
        </w:rPr>
        <w:t>12</w:t>
      </w:r>
      <w:r w:rsidR="00D3287A" w:rsidRPr="00D3287A">
        <w:rPr>
          <w:rFonts w:ascii="宋体" w:eastAsia="宋体" w:hAnsi="宋体"/>
          <w:szCs w:val="21"/>
        </w:rPr>
        <w:t>.【答案】</w:t>
      </w:r>
      <w:r w:rsidR="00D3287A">
        <w:rPr>
          <w:rFonts w:ascii="宋体" w:eastAsia="宋体" w:hAnsi="宋体" w:hint="eastAsia"/>
          <w:szCs w:val="21"/>
        </w:rPr>
        <w:t>B</w:t>
      </w:r>
      <w:r w:rsidR="00D3287A" w:rsidRPr="00D3287A">
        <w:rPr>
          <w:rFonts w:ascii="宋体" w:eastAsia="宋体" w:hAnsi="宋体"/>
          <w:szCs w:val="21"/>
        </w:rPr>
        <w:t>。解析：</w:t>
      </w:r>
      <w:r w:rsidRPr="00F342F3">
        <w:rPr>
          <w:rFonts w:ascii="宋体" w:eastAsia="宋体" w:hAnsi="宋体"/>
          <w:szCs w:val="21"/>
        </w:rPr>
        <w:t>本题考查宏观经济。</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A项错误，财政资金可用于社会保障和就业，促进社会公平、改善人民生活，但材料没有体现这一说法。</w:t>
      </w:r>
    </w:p>
    <w:p w:rsidR="00F342F3" w:rsidRPr="00F342F3" w:rsidRDefault="00F342F3" w:rsidP="00F342F3">
      <w:pPr>
        <w:pStyle w:val="a4"/>
        <w:rPr>
          <w:rFonts w:ascii="宋体" w:eastAsia="宋体" w:hAnsi="宋体"/>
          <w:szCs w:val="21"/>
        </w:rPr>
      </w:pPr>
      <w:r w:rsidRPr="00F342F3">
        <w:rPr>
          <w:rFonts w:ascii="宋体" w:eastAsia="宋体" w:hAnsi="宋体"/>
          <w:szCs w:val="21"/>
        </w:rPr>
        <w:t>B项正确，国家通过财政可以有效地调节资源配置，财政是实现国家宏观调控的重要手段之一，对实现资源的优化配置起着重要作用，财政向与疫情有关的企业倾斜，正是为了促进资源合理配置，保障人民防疫需要。</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C项错误，国家通过财政可以促进经济的发展，保证国民经济的持续、快速、健康发展，题干并未体现这一作用。</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w:t>
      </w:r>
      <w:proofErr w:type="gramStart"/>
      <w:r w:rsidRPr="00F342F3">
        <w:rPr>
          <w:rFonts w:ascii="宋体" w:eastAsia="宋体" w:hAnsi="宋体"/>
          <w:szCs w:val="21"/>
        </w:rPr>
        <w:t>题干未体现</w:t>
      </w:r>
      <w:proofErr w:type="gramEnd"/>
      <w:r w:rsidRPr="00F342F3">
        <w:rPr>
          <w:rFonts w:ascii="宋体" w:eastAsia="宋体" w:hAnsi="宋体"/>
          <w:szCs w:val="21"/>
        </w:rPr>
        <w:t>完善多层次社会保障体系。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故正确答案为B。</w:t>
      </w:r>
    </w:p>
    <w:p w:rsidR="00F342F3" w:rsidRPr="00F342F3" w:rsidRDefault="00F342F3" w:rsidP="00F342F3">
      <w:pPr>
        <w:pStyle w:val="a4"/>
        <w:rPr>
          <w:rFonts w:ascii="宋体" w:eastAsia="宋体" w:hAnsi="宋体"/>
          <w:szCs w:val="21"/>
        </w:rPr>
      </w:pPr>
      <w:r w:rsidRPr="00F342F3">
        <w:rPr>
          <w:rFonts w:ascii="宋体" w:eastAsia="宋体" w:hAnsi="宋体"/>
          <w:szCs w:val="21"/>
        </w:rPr>
        <w:t>13</w:t>
      </w:r>
      <w:r w:rsidR="00D3287A" w:rsidRPr="00D3287A">
        <w:rPr>
          <w:rFonts w:ascii="宋体" w:eastAsia="宋体" w:hAnsi="宋体"/>
          <w:szCs w:val="21"/>
        </w:rPr>
        <w:t>.【答案】</w:t>
      </w:r>
      <w:r w:rsidR="00D3287A">
        <w:rPr>
          <w:rFonts w:ascii="宋体" w:eastAsia="宋体" w:hAnsi="宋体" w:hint="eastAsia"/>
          <w:szCs w:val="21"/>
        </w:rPr>
        <w:t>A</w:t>
      </w:r>
      <w:r w:rsidR="00D3287A" w:rsidRPr="00D3287A">
        <w:rPr>
          <w:rFonts w:ascii="宋体" w:eastAsia="宋体" w:hAnsi="宋体"/>
          <w:szCs w:val="21"/>
        </w:rPr>
        <w:t>。解析：</w:t>
      </w:r>
      <w:r w:rsidRPr="00F342F3">
        <w:rPr>
          <w:rFonts w:ascii="宋体" w:eastAsia="宋体" w:hAnsi="宋体"/>
          <w:szCs w:val="21"/>
        </w:rPr>
        <w:t>本题考查马克思主义政治经济学。</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①②</w:t>
      </w:r>
      <w:r w:rsidRPr="00F342F3">
        <w:rPr>
          <w:rFonts w:ascii="宋体" w:eastAsia="宋体" w:hAnsi="宋体"/>
          <w:szCs w:val="21"/>
        </w:rPr>
        <w:t>正确，居民的买房热情不减，一方面源于买涨不买跌的心理，另一方面是商品房既可居住，又能保值。这说明消费心理影响消费行为，商品是使用价值和价值的统一，使用价值是价值的物质承担者。</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③④</w:t>
      </w:r>
      <w:r w:rsidRPr="00F342F3">
        <w:rPr>
          <w:rFonts w:ascii="宋体" w:eastAsia="宋体" w:hAnsi="宋体"/>
          <w:szCs w:val="21"/>
        </w:rPr>
        <w:t>错误，商品流通是以货币为媒介的商品交换，材料未涉及商品价值的实现依赖商品流通，也未体现供求关系影响商品价格。</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故正确答案为A。</w:t>
      </w:r>
    </w:p>
    <w:p w:rsidR="00F342F3" w:rsidRPr="00F342F3" w:rsidRDefault="00F342F3" w:rsidP="00F342F3">
      <w:pPr>
        <w:pStyle w:val="a4"/>
        <w:rPr>
          <w:rFonts w:ascii="宋体" w:eastAsia="宋体" w:hAnsi="宋体"/>
          <w:szCs w:val="21"/>
        </w:rPr>
      </w:pPr>
      <w:r w:rsidRPr="00F342F3">
        <w:rPr>
          <w:rFonts w:ascii="宋体" w:eastAsia="宋体" w:hAnsi="宋体"/>
          <w:szCs w:val="21"/>
        </w:rPr>
        <w:t>14</w:t>
      </w:r>
      <w:r w:rsidR="00D3287A" w:rsidRPr="00D3287A">
        <w:rPr>
          <w:rFonts w:ascii="宋体" w:eastAsia="宋体" w:hAnsi="宋体"/>
          <w:szCs w:val="21"/>
        </w:rPr>
        <w:t>.【答案】</w:t>
      </w:r>
      <w:r w:rsidR="00D3287A">
        <w:rPr>
          <w:rFonts w:ascii="宋体" w:eastAsia="宋体" w:hAnsi="宋体" w:hint="eastAsia"/>
          <w:szCs w:val="21"/>
        </w:rPr>
        <w:t>D</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A项错误，“三联三互三统一”工程旨在共同推动长三角地区市场体系一体化建设，而不是反对地方保护主义。</w:t>
      </w:r>
    </w:p>
    <w:p w:rsidR="00F342F3" w:rsidRPr="00F342F3" w:rsidRDefault="00F342F3" w:rsidP="00F342F3">
      <w:pPr>
        <w:pStyle w:val="a4"/>
        <w:rPr>
          <w:rFonts w:ascii="宋体" w:eastAsia="宋体" w:hAnsi="宋体"/>
          <w:szCs w:val="21"/>
        </w:rPr>
      </w:pPr>
      <w:r w:rsidRPr="00F342F3">
        <w:rPr>
          <w:rFonts w:ascii="宋体" w:eastAsia="宋体" w:hAnsi="宋体"/>
          <w:szCs w:val="21"/>
        </w:rPr>
        <w:t>B项错误，市场调节具有无法克服的弊端，故消除市场失灵错误。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w:t>
      </w:r>
      <w:proofErr w:type="gramStart"/>
      <w:r w:rsidRPr="00F342F3">
        <w:rPr>
          <w:rFonts w:ascii="宋体" w:eastAsia="宋体" w:hAnsi="宋体"/>
          <w:szCs w:val="21"/>
        </w:rPr>
        <w:t>题干未体现</w:t>
      </w:r>
      <w:proofErr w:type="gramEnd"/>
      <w:r w:rsidRPr="00F342F3">
        <w:rPr>
          <w:rFonts w:ascii="宋体" w:eastAsia="宋体" w:hAnsi="宋体"/>
          <w:szCs w:val="21"/>
        </w:rPr>
        <w:t>引进来和走出去。</w:t>
      </w:r>
    </w:p>
    <w:p w:rsidR="00F342F3" w:rsidRPr="00F342F3" w:rsidRDefault="00F342F3" w:rsidP="00F342F3">
      <w:pPr>
        <w:pStyle w:val="a4"/>
        <w:rPr>
          <w:rFonts w:ascii="宋体" w:eastAsia="宋体" w:hAnsi="宋体"/>
          <w:szCs w:val="21"/>
        </w:rPr>
      </w:pPr>
      <w:r w:rsidRPr="00F342F3">
        <w:rPr>
          <w:rFonts w:ascii="宋体" w:eastAsia="宋体" w:hAnsi="宋体"/>
          <w:szCs w:val="21"/>
        </w:rPr>
        <w:t>D项正确，工程的实施旨在促进要素有序流通，激发市场活力，深化区域合作联动，建设现</w:t>
      </w:r>
      <w:r w:rsidRPr="00F342F3">
        <w:rPr>
          <w:rFonts w:ascii="宋体" w:eastAsia="宋体" w:hAnsi="宋体"/>
          <w:szCs w:val="21"/>
        </w:rPr>
        <w:lastRenderedPageBreak/>
        <w:t>代化经济体系。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故正确答案为D。</w:t>
      </w:r>
    </w:p>
    <w:p w:rsidR="00F342F3" w:rsidRPr="00F342F3" w:rsidRDefault="00F342F3" w:rsidP="00F342F3">
      <w:pPr>
        <w:pStyle w:val="a4"/>
        <w:rPr>
          <w:rFonts w:ascii="宋体" w:eastAsia="宋体" w:hAnsi="宋体"/>
          <w:szCs w:val="21"/>
        </w:rPr>
      </w:pPr>
      <w:r w:rsidRPr="00F342F3">
        <w:rPr>
          <w:rFonts w:ascii="宋体" w:eastAsia="宋体" w:hAnsi="宋体"/>
          <w:szCs w:val="21"/>
        </w:rPr>
        <w:t>15</w:t>
      </w:r>
      <w:r w:rsidR="00D3287A" w:rsidRPr="00D3287A">
        <w:rPr>
          <w:rFonts w:ascii="宋体" w:eastAsia="宋体" w:hAnsi="宋体"/>
          <w:szCs w:val="21"/>
        </w:rPr>
        <w:t>.【答案】</w:t>
      </w:r>
      <w:r w:rsidR="00D3287A">
        <w:rPr>
          <w:rFonts w:ascii="宋体" w:eastAsia="宋体" w:hAnsi="宋体" w:hint="eastAsia"/>
          <w:szCs w:val="21"/>
        </w:rPr>
        <w:t>A</w:t>
      </w:r>
      <w:r w:rsidR="00D3287A" w:rsidRPr="00D3287A">
        <w:rPr>
          <w:rFonts w:ascii="宋体" w:eastAsia="宋体" w:hAnsi="宋体"/>
          <w:szCs w:val="21"/>
        </w:rPr>
        <w:t>。解析：</w:t>
      </w:r>
      <w:r w:rsidRPr="00F342F3">
        <w:rPr>
          <w:rFonts w:ascii="宋体" w:eastAsia="宋体" w:hAnsi="宋体"/>
          <w:szCs w:val="21"/>
        </w:rPr>
        <w:t>本题考查微观经济。</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①②</w:t>
      </w:r>
      <w:r w:rsidRPr="00F342F3">
        <w:rPr>
          <w:rFonts w:ascii="宋体" w:eastAsia="宋体" w:hAnsi="宋体"/>
          <w:szCs w:val="21"/>
        </w:rPr>
        <w:t>项正确，新的用工模式发挥了市场在资源配置中的决定性作用，通过市场对人力资源的配置作用待岗员工找到合适岗位，获得劳动报酬，有利于员工实现自身社会价值，通过劳动为社会做贡献。</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③</w:t>
      </w:r>
      <w:r w:rsidRPr="00F342F3">
        <w:rPr>
          <w:rFonts w:ascii="宋体" w:eastAsia="宋体" w:hAnsi="宋体"/>
          <w:szCs w:val="21"/>
        </w:rPr>
        <w:t>项错误，用工模式的改变没有增强企业的市场竞争力。</w:t>
      </w:r>
    </w:p>
    <w:p w:rsidR="00F342F3" w:rsidRPr="00F342F3" w:rsidRDefault="00F342F3" w:rsidP="00F342F3">
      <w:pPr>
        <w:pStyle w:val="a4"/>
        <w:rPr>
          <w:rFonts w:ascii="宋体" w:eastAsia="宋体" w:hAnsi="宋体"/>
          <w:szCs w:val="21"/>
        </w:rPr>
      </w:pPr>
      <w:r w:rsidRPr="00F342F3">
        <w:rPr>
          <w:rFonts w:ascii="宋体" w:eastAsia="宋体" w:hAnsi="宋体" w:cs="宋体" w:hint="eastAsia"/>
          <w:szCs w:val="21"/>
        </w:rPr>
        <w:t>④</w:t>
      </w:r>
      <w:r w:rsidRPr="00F342F3">
        <w:rPr>
          <w:rFonts w:ascii="宋体" w:eastAsia="宋体" w:hAnsi="宋体"/>
          <w:szCs w:val="21"/>
        </w:rPr>
        <w:t>项错误，“共享员工”这一新的用工模式不是为企业提供公共就业服务，而是为了员工。</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故正确答案为A。</w:t>
      </w:r>
    </w:p>
    <w:p w:rsidR="00F342F3" w:rsidRPr="00F342F3" w:rsidRDefault="00F342F3" w:rsidP="00F342F3">
      <w:pPr>
        <w:pStyle w:val="a4"/>
        <w:rPr>
          <w:rFonts w:ascii="宋体" w:eastAsia="宋体" w:hAnsi="宋体"/>
          <w:szCs w:val="21"/>
        </w:rPr>
      </w:pPr>
      <w:r w:rsidRPr="00F342F3">
        <w:rPr>
          <w:rFonts w:ascii="宋体" w:eastAsia="宋体" w:hAnsi="宋体"/>
          <w:szCs w:val="21"/>
        </w:rPr>
        <w:t>16</w:t>
      </w:r>
      <w:r w:rsidR="00D3287A" w:rsidRPr="00D3287A">
        <w:rPr>
          <w:rFonts w:ascii="宋体" w:eastAsia="宋体" w:hAnsi="宋体"/>
          <w:szCs w:val="21"/>
        </w:rPr>
        <w:t>.【答案】</w:t>
      </w:r>
      <w:r w:rsidR="00D3287A">
        <w:rPr>
          <w:rFonts w:ascii="宋体" w:eastAsia="宋体" w:hAnsi="宋体" w:hint="eastAsia"/>
          <w:szCs w:val="21"/>
        </w:rPr>
        <w:t>C</w:t>
      </w:r>
      <w:r w:rsidR="00D3287A" w:rsidRPr="00D3287A">
        <w:rPr>
          <w:rFonts w:ascii="宋体" w:eastAsia="宋体" w:hAnsi="宋体"/>
          <w:szCs w:val="21"/>
        </w:rPr>
        <w:t>。解析：</w:t>
      </w:r>
      <w:r w:rsidRPr="00F342F3">
        <w:rPr>
          <w:rFonts w:ascii="宋体" w:eastAsia="宋体" w:hAnsi="宋体"/>
          <w:szCs w:val="21"/>
        </w:rPr>
        <w:t>本题考查民法典。</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A项错误，我国《民法典》当中将法人分营利法人、非营利法人和特别法人。并非所有的法人都以营利为目的。</w:t>
      </w:r>
    </w:p>
    <w:p w:rsidR="00F342F3" w:rsidRPr="00F342F3" w:rsidRDefault="00F342F3" w:rsidP="00F342F3">
      <w:pPr>
        <w:pStyle w:val="a4"/>
        <w:rPr>
          <w:rFonts w:ascii="宋体" w:eastAsia="宋体" w:hAnsi="宋体"/>
          <w:szCs w:val="21"/>
        </w:rPr>
      </w:pPr>
      <w:r w:rsidRPr="00F342F3">
        <w:rPr>
          <w:rFonts w:ascii="宋体" w:eastAsia="宋体" w:hAnsi="宋体"/>
          <w:szCs w:val="21"/>
        </w:rPr>
        <w:t>B项错误，根据《公司法》第三条规定：“公司是企业法人，有独立的法人财产，享有法人财产权。公司以其全部财产对公司的债务承担责任。有限责任公司的股东以其认缴的出资额为限对公司承担责任；股份有限公司的股东以其认购的股份为限对公司承担责任。”</w:t>
      </w:r>
    </w:p>
    <w:p w:rsidR="00F342F3" w:rsidRPr="00F342F3" w:rsidRDefault="00F342F3" w:rsidP="00F342F3">
      <w:pPr>
        <w:pStyle w:val="a4"/>
        <w:rPr>
          <w:rFonts w:ascii="宋体" w:eastAsia="宋体" w:hAnsi="宋体"/>
          <w:szCs w:val="21"/>
        </w:rPr>
      </w:pPr>
      <w:r w:rsidRPr="00F342F3">
        <w:rPr>
          <w:rFonts w:ascii="宋体" w:eastAsia="宋体" w:hAnsi="宋体"/>
          <w:szCs w:val="21"/>
        </w:rPr>
        <w:t>C项正确，D项错误，根据《民法典》第六十条规定：“法人以其全部财产独立承担民事责任。”</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故正确答案为C。</w:t>
      </w:r>
    </w:p>
    <w:p w:rsidR="00F342F3" w:rsidRPr="00F342F3" w:rsidRDefault="00F342F3" w:rsidP="00F342F3">
      <w:pPr>
        <w:pStyle w:val="a4"/>
        <w:rPr>
          <w:rFonts w:ascii="宋体" w:eastAsia="宋体" w:hAnsi="宋体"/>
          <w:szCs w:val="21"/>
        </w:rPr>
      </w:pPr>
      <w:r w:rsidRPr="00F342F3">
        <w:rPr>
          <w:rFonts w:ascii="宋体" w:eastAsia="宋体" w:hAnsi="宋体"/>
          <w:szCs w:val="21"/>
        </w:rPr>
        <w:t>17</w:t>
      </w:r>
      <w:r w:rsidR="00D3287A" w:rsidRPr="00D3287A">
        <w:rPr>
          <w:rFonts w:ascii="宋体" w:eastAsia="宋体" w:hAnsi="宋体"/>
          <w:szCs w:val="21"/>
        </w:rPr>
        <w:t>.【答案】</w:t>
      </w:r>
      <w:r w:rsidR="00D3287A">
        <w:rPr>
          <w:rFonts w:ascii="宋体" w:eastAsia="宋体" w:hAnsi="宋体" w:hint="eastAsia"/>
          <w:szCs w:val="21"/>
        </w:rPr>
        <w:t>A</w:t>
      </w:r>
      <w:r w:rsidR="00D3287A" w:rsidRPr="00D3287A">
        <w:rPr>
          <w:rFonts w:ascii="宋体" w:eastAsia="宋体" w:hAnsi="宋体"/>
          <w:szCs w:val="21"/>
        </w:rPr>
        <w:t>。解析：</w:t>
      </w:r>
      <w:r w:rsidRPr="00F342F3">
        <w:rPr>
          <w:rFonts w:ascii="宋体" w:eastAsia="宋体" w:hAnsi="宋体"/>
          <w:szCs w:val="21"/>
        </w:rPr>
        <w:t>本题考查民法典。</w:t>
      </w:r>
    </w:p>
    <w:p w:rsidR="00F342F3" w:rsidRPr="00F342F3" w:rsidRDefault="00F342F3" w:rsidP="00F342F3">
      <w:pPr>
        <w:pStyle w:val="a4"/>
        <w:rPr>
          <w:rFonts w:ascii="宋体" w:eastAsia="宋体" w:hAnsi="宋体"/>
          <w:szCs w:val="21"/>
        </w:rPr>
      </w:pPr>
      <w:r w:rsidRPr="00F342F3">
        <w:rPr>
          <w:rFonts w:ascii="宋体" w:eastAsia="宋体" w:hAnsi="宋体"/>
          <w:szCs w:val="21"/>
        </w:rPr>
        <w:t>A项正确，质权是指债务人或第三人将其特定财产移交给债权人占有、作为债权的担保，在债务人不履行债务时，债权人有权依法以该财产折价或拍卖、变卖该财产的价金优先受偿的权利。</w:t>
      </w:r>
      <w:proofErr w:type="gramStart"/>
      <w:r w:rsidRPr="00F342F3">
        <w:rPr>
          <w:rFonts w:ascii="宋体" w:eastAsia="宋体" w:hAnsi="宋体"/>
          <w:szCs w:val="21"/>
        </w:rPr>
        <w:t>质权须移转</w:t>
      </w:r>
      <w:proofErr w:type="gramEnd"/>
      <w:r w:rsidRPr="00F342F3">
        <w:rPr>
          <w:rFonts w:ascii="宋体" w:eastAsia="宋体" w:hAnsi="宋体"/>
          <w:szCs w:val="21"/>
        </w:rPr>
        <w:t>质物的占有，因此，甲欠乙钱，将自己的电动车质押给乙，并且已经交付，所以</w:t>
      </w:r>
      <w:proofErr w:type="gramStart"/>
      <w:r w:rsidRPr="00F342F3">
        <w:rPr>
          <w:rFonts w:ascii="宋体" w:eastAsia="宋体" w:hAnsi="宋体"/>
          <w:szCs w:val="21"/>
        </w:rPr>
        <w:t>乙获得</w:t>
      </w:r>
      <w:proofErr w:type="gramEnd"/>
      <w:r w:rsidRPr="00F342F3">
        <w:rPr>
          <w:rFonts w:ascii="宋体" w:eastAsia="宋体" w:hAnsi="宋体"/>
          <w:szCs w:val="21"/>
        </w:rPr>
        <w:t>了质权，则乙对甲车的占有属于有权占有。</w:t>
      </w:r>
    </w:p>
    <w:p w:rsidR="00F342F3" w:rsidRPr="00F342F3" w:rsidRDefault="00F342F3" w:rsidP="00F342F3">
      <w:pPr>
        <w:pStyle w:val="a4"/>
        <w:rPr>
          <w:rFonts w:ascii="宋体" w:eastAsia="宋体" w:hAnsi="宋体"/>
          <w:szCs w:val="21"/>
        </w:rPr>
      </w:pPr>
      <w:r w:rsidRPr="00F342F3">
        <w:rPr>
          <w:rFonts w:ascii="宋体" w:eastAsia="宋体" w:hAnsi="宋体"/>
          <w:szCs w:val="21"/>
        </w:rPr>
        <w:t>B项错误，自主占有是指以物属于自己所有的占有，乙并不是甲车的所有权人，也没有甲车属于自己所有的意思，所以不属于自主占有。</w:t>
      </w:r>
    </w:p>
    <w:p w:rsidR="00F342F3" w:rsidRPr="00F342F3" w:rsidRDefault="00F342F3" w:rsidP="00F342F3">
      <w:pPr>
        <w:pStyle w:val="a4"/>
        <w:rPr>
          <w:rFonts w:ascii="宋体" w:eastAsia="宋体" w:hAnsi="宋体"/>
          <w:szCs w:val="21"/>
        </w:rPr>
      </w:pPr>
      <w:r w:rsidRPr="00F342F3">
        <w:rPr>
          <w:rFonts w:ascii="宋体" w:eastAsia="宋体" w:hAnsi="宋体"/>
          <w:szCs w:val="21"/>
        </w:rPr>
        <w:t>C、D项错误，无权占有是指没有法律上的根据或者原因的占有，如对赃物，遗失物的占有。善意占有和恶意占有，是无权占有的再分类。善意占有是占有人不知其无占有的权利的占有；恶意占有是占有人知道其无占有的权利的占有。</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故正确答案为A。</w:t>
      </w:r>
    </w:p>
    <w:p w:rsidR="00F342F3" w:rsidRPr="00F342F3" w:rsidRDefault="00F342F3" w:rsidP="00F342F3">
      <w:pPr>
        <w:pStyle w:val="a4"/>
        <w:rPr>
          <w:rFonts w:ascii="宋体" w:eastAsia="宋体" w:hAnsi="宋体"/>
          <w:szCs w:val="21"/>
        </w:rPr>
      </w:pPr>
      <w:r w:rsidRPr="00F342F3">
        <w:rPr>
          <w:rFonts w:ascii="宋体" w:eastAsia="宋体" w:hAnsi="宋体"/>
          <w:szCs w:val="21"/>
        </w:rPr>
        <w:t>18</w:t>
      </w:r>
      <w:r w:rsidR="00D3287A" w:rsidRPr="00D3287A">
        <w:rPr>
          <w:rFonts w:ascii="宋体" w:eastAsia="宋体" w:hAnsi="宋体"/>
          <w:szCs w:val="21"/>
        </w:rPr>
        <w:t>.【答案】</w:t>
      </w:r>
      <w:r w:rsidR="00D3287A">
        <w:rPr>
          <w:rFonts w:ascii="宋体" w:eastAsia="宋体" w:hAnsi="宋体" w:hint="eastAsia"/>
          <w:szCs w:val="21"/>
        </w:rPr>
        <w:t>D</w:t>
      </w:r>
      <w:r w:rsidR="00D3287A" w:rsidRPr="00D3287A">
        <w:rPr>
          <w:rFonts w:ascii="宋体" w:eastAsia="宋体" w:hAnsi="宋体"/>
          <w:szCs w:val="21"/>
        </w:rPr>
        <w:t>。解析：</w:t>
      </w:r>
      <w:r w:rsidRPr="00F342F3">
        <w:rPr>
          <w:rFonts w:ascii="宋体" w:eastAsia="宋体" w:hAnsi="宋体"/>
          <w:szCs w:val="21"/>
        </w:rPr>
        <w:t>本题考查民法典。</w:t>
      </w:r>
    </w:p>
    <w:p w:rsidR="00F342F3" w:rsidRPr="00F342F3" w:rsidRDefault="00F342F3" w:rsidP="00F342F3">
      <w:pPr>
        <w:pStyle w:val="a4"/>
        <w:rPr>
          <w:rFonts w:ascii="宋体" w:eastAsia="宋体" w:hAnsi="宋体"/>
          <w:szCs w:val="21"/>
        </w:rPr>
      </w:pPr>
      <w:r w:rsidRPr="00F342F3">
        <w:rPr>
          <w:rFonts w:ascii="宋体" w:eastAsia="宋体" w:hAnsi="宋体"/>
          <w:szCs w:val="21"/>
        </w:rPr>
        <w:t>根据《最高人民法院关于审理城镇房屋租赁合同纠纷案件具体应用法律若干问题的解释》第六条规定：“出租人就同一房屋订立数份租赁合同，在合同均有效的情况下，承租人均主张履行合同的，人民法院按照下列顺序确定履行合同的承租人：（一）已经合法占有租赁房屋的；（二）已经办理登记备案手续的；（三）合同成立在先的。不能取得租赁房屋的承租人请求解除合同、赔偿损失的，依照合同法的有关规定处理。”</w:t>
      </w:r>
    </w:p>
    <w:p w:rsidR="00F342F3" w:rsidRPr="00F342F3" w:rsidRDefault="00F342F3" w:rsidP="00F342F3">
      <w:pPr>
        <w:pStyle w:val="a4"/>
        <w:rPr>
          <w:rFonts w:ascii="宋体" w:eastAsia="宋体" w:hAnsi="宋体"/>
          <w:szCs w:val="21"/>
        </w:rPr>
      </w:pPr>
      <w:r w:rsidRPr="00F342F3">
        <w:rPr>
          <w:rFonts w:ascii="宋体" w:eastAsia="宋体" w:hAnsi="宋体"/>
          <w:szCs w:val="21"/>
        </w:rPr>
        <w:t>本题为</w:t>
      </w:r>
      <w:proofErr w:type="gramStart"/>
      <w:r w:rsidRPr="00F342F3">
        <w:rPr>
          <w:rFonts w:ascii="宋体" w:eastAsia="宋体" w:hAnsi="宋体"/>
          <w:szCs w:val="21"/>
        </w:rPr>
        <w:t>选非题</w:t>
      </w:r>
      <w:proofErr w:type="gramEnd"/>
      <w:r w:rsidRPr="00F342F3">
        <w:rPr>
          <w:rFonts w:ascii="宋体" w:eastAsia="宋体" w:hAnsi="宋体"/>
          <w:szCs w:val="21"/>
        </w:rPr>
        <w:t>，故正确答案为D。</w:t>
      </w:r>
    </w:p>
    <w:p w:rsidR="00F342F3" w:rsidRPr="00F342F3" w:rsidRDefault="00F342F3" w:rsidP="00F342F3">
      <w:pPr>
        <w:pStyle w:val="a4"/>
        <w:rPr>
          <w:rFonts w:ascii="宋体" w:eastAsia="宋体" w:hAnsi="宋体"/>
          <w:szCs w:val="21"/>
        </w:rPr>
      </w:pPr>
      <w:r w:rsidRPr="00F342F3">
        <w:rPr>
          <w:rFonts w:ascii="宋体" w:eastAsia="宋体" w:hAnsi="宋体"/>
          <w:szCs w:val="21"/>
        </w:rPr>
        <w:t>19</w:t>
      </w:r>
      <w:r w:rsidR="00D3287A" w:rsidRPr="00D3287A">
        <w:rPr>
          <w:rFonts w:ascii="宋体" w:eastAsia="宋体" w:hAnsi="宋体"/>
          <w:szCs w:val="21"/>
        </w:rPr>
        <w:t>.【答案】</w:t>
      </w:r>
      <w:r w:rsidR="00D3287A">
        <w:rPr>
          <w:rFonts w:ascii="宋体" w:eastAsia="宋体" w:hAnsi="宋体" w:hint="eastAsia"/>
          <w:szCs w:val="21"/>
        </w:rPr>
        <w:t>D</w:t>
      </w:r>
      <w:r w:rsidR="00D3287A" w:rsidRPr="00D3287A">
        <w:rPr>
          <w:rFonts w:ascii="宋体" w:eastAsia="宋体" w:hAnsi="宋体"/>
          <w:szCs w:val="21"/>
        </w:rPr>
        <w:t>。解析：</w:t>
      </w:r>
      <w:r w:rsidRPr="00F342F3">
        <w:rPr>
          <w:rFonts w:ascii="宋体" w:eastAsia="宋体" w:hAnsi="宋体"/>
          <w:szCs w:val="21"/>
        </w:rPr>
        <w:t>本题考查知识产权。</w:t>
      </w:r>
    </w:p>
    <w:p w:rsidR="00F342F3" w:rsidRPr="00F342F3" w:rsidRDefault="00F342F3" w:rsidP="00F342F3">
      <w:pPr>
        <w:pStyle w:val="a4"/>
        <w:rPr>
          <w:rFonts w:ascii="宋体" w:eastAsia="宋体" w:hAnsi="宋体"/>
          <w:szCs w:val="21"/>
        </w:rPr>
      </w:pPr>
      <w:r w:rsidRPr="00F342F3">
        <w:rPr>
          <w:rFonts w:ascii="宋体" w:eastAsia="宋体" w:hAnsi="宋体"/>
          <w:szCs w:val="21"/>
        </w:rPr>
        <w:t>根据《专利法实施细则》第十二条规定：“专利法第六条所称执行本单位的任务所完成的职务发明创造，是指：（一）在本职工作中</w:t>
      </w:r>
      <w:proofErr w:type="gramStart"/>
      <w:r w:rsidRPr="00F342F3">
        <w:rPr>
          <w:rFonts w:ascii="宋体" w:eastAsia="宋体" w:hAnsi="宋体"/>
          <w:szCs w:val="21"/>
        </w:rPr>
        <w:t>作出</w:t>
      </w:r>
      <w:proofErr w:type="gramEnd"/>
      <w:r w:rsidRPr="00F342F3">
        <w:rPr>
          <w:rFonts w:ascii="宋体" w:eastAsia="宋体" w:hAnsi="宋体"/>
          <w:szCs w:val="21"/>
        </w:rPr>
        <w:t>的发明创造；（二）履行本单位交付的本职工作之外的任务所</w:t>
      </w:r>
      <w:proofErr w:type="gramStart"/>
      <w:r w:rsidRPr="00F342F3">
        <w:rPr>
          <w:rFonts w:ascii="宋体" w:eastAsia="宋体" w:hAnsi="宋体"/>
          <w:szCs w:val="21"/>
        </w:rPr>
        <w:t>作出</w:t>
      </w:r>
      <w:proofErr w:type="gramEnd"/>
      <w:r w:rsidRPr="00F342F3">
        <w:rPr>
          <w:rFonts w:ascii="宋体" w:eastAsia="宋体" w:hAnsi="宋体"/>
          <w:szCs w:val="21"/>
        </w:rPr>
        <w:t>的发明创造；（三）退休、调离原单位后或者劳动、人事关系终止后1年内</w:t>
      </w:r>
      <w:proofErr w:type="gramStart"/>
      <w:r w:rsidRPr="00F342F3">
        <w:rPr>
          <w:rFonts w:ascii="宋体" w:eastAsia="宋体" w:hAnsi="宋体"/>
          <w:szCs w:val="21"/>
        </w:rPr>
        <w:t>作出</w:t>
      </w:r>
      <w:proofErr w:type="gramEnd"/>
      <w:r w:rsidRPr="00F342F3">
        <w:rPr>
          <w:rFonts w:ascii="宋体" w:eastAsia="宋体" w:hAnsi="宋体"/>
          <w:szCs w:val="21"/>
        </w:rPr>
        <w:t>的，与其在原单位承担的本职工作或者原单位分配的任务有关的发明创造。专利法第六条所称本单位，包括临时工作单位；专利法第六条所称本单位的物质技术条件，是指本单位的资金、设备、零部件、原材料或者不对外公开的技术资料等。”</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故正确答案为D。</w:t>
      </w:r>
    </w:p>
    <w:p w:rsidR="00F342F3" w:rsidRPr="00F342F3" w:rsidRDefault="00F342F3" w:rsidP="00F342F3">
      <w:pPr>
        <w:pStyle w:val="a4"/>
        <w:rPr>
          <w:rFonts w:ascii="宋体" w:eastAsia="宋体" w:hAnsi="宋体"/>
          <w:szCs w:val="21"/>
        </w:rPr>
      </w:pPr>
      <w:r w:rsidRPr="00F342F3">
        <w:rPr>
          <w:rFonts w:ascii="宋体" w:eastAsia="宋体" w:hAnsi="宋体"/>
          <w:szCs w:val="21"/>
        </w:rPr>
        <w:lastRenderedPageBreak/>
        <w:t>20</w:t>
      </w:r>
      <w:r w:rsidR="00D3287A" w:rsidRPr="00D3287A">
        <w:rPr>
          <w:rFonts w:ascii="宋体" w:eastAsia="宋体" w:hAnsi="宋体"/>
          <w:szCs w:val="21"/>
        </w:rPr>
        <w:t>.【答案】</w:t>
      </w:r>
      <w:r w:rsidR="00D3287A">
        <w:rPr>
          <w:rFonts w:ascii="宋体" w:eastAsia="宋体" w:hAnsi="宋体" w:hint="eastAsia"/>
          <w:szCs w:val="21"/>
        </w:rPr>
        <w:t>B</w:t>
      </w:r>
      <w:r w:rsidR="00D3287A" w:rsidRPr="00D3287A">
        <w:rPr>
          <w:rFonts w:ascii="宋体" w:eastAsia="宋体" w:hAnsi="宋体"/>
          <w:szCs w:val="21"/>
        </w:rPr>
        <w:t>。解析：</w:t>
      </w:r>
      <w:r w:rsidRPr="00F342F3">
        <w:rPr>
          <w:rFonts w:ascii="宋体" w:eastAsia="宋体" w:hAnsi="宋体"/>
          <w:szCs w:val="21"/>
        </w:rPr>
        <w:t>本题考查管理学的基本原理。</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A项错误，组织职能包括：</w:t>
      </w:r>
      <w:r w:rsidRPr="00F342F3">
        <w:rPr>
          <w:rFonts w:ascii="宋体" w:eastAsia="宋体" w:hAnsi="宋体" w:cs="宋体" w:hint="eastAsia"/>
          <w:szCs w:val="21"/>
        </w:rPr>
        <w:t>①</w:t>
      </w:r>
      <w:r w:rsidRPr="00F342F3">
        <w:rPr>
          <w:rFonts w:ascii="宋体" w:eastAsia="宋体" w:hAnsi="宋体"/>
          <w:szCs w:val="21"/>
        </w:rPr>
        <w:t>将计划方案中的整体目标分解为可操作执行的工作项目；</w:t>
      </w:r>
      <w:r w:rsidRPr="00F342F3">
        <w:rPr>
          <w:rFonts w:ascii="宋体" w:eastAsia="宋体" w:hAnsi="宋体" w:cs="宋体" w:hint="eastAsia"/>
          <w:szCs w:val="21"/>
        </w:rPr>
        <w:t>②</w:t>
      </w:r>
      <w:r w:rsidRPr="00F342F3">
        <w:rPr>
          <w:rFonts w:ascii="宋体" w:eastAsia="宋体" w:hAnsi="宋体"/>
          <w:szCs w:val="21"/>
        </w:rPr>
        <w:t>将分解的各工作项目落实到下属部门或个人；</w:t>
      </w:r>
      <w:r w:rsidRPr="00F342F3">
        <w:rPr>
          <w:rFonts w:ascii="宋体" w:eastAsia="宋体" w:hAnsi="宋体" w:cs="宋体" w:hint="eastAsia"/>
          <w:szCs w:val="21"/>
        </w:rPr>
        <w:t>③</w:t>
      </w:r>
      <w:r w:rsidRPr="00F342F3">
        <w:rPr>
          <w:rFonts w:ascii="宋体" w:eastAsia="宋体" w:hAnsi="宋体"/>
          <w:szCs w:val="21"/>
        </w:rPr>
        <w:t>配备必要的人力、财力、物力，提供必要的信息；</w:t>
      </w:r>
      <w:r w:rsidRPr="00F342F3">
        <w:rPr>
          <w:rFonts w:ascii="宋体" w:eastAsia="宋体" w:hAnsi="宋体" w:cs="宋体" w:hint="eastAsia"/>
          <w:szCs w:val="21"/>
        </w:rPr>
        <w:t>④</w:t>
      </w:r>
      <w:r w:rsidRPr="00F342F3">
        <w:rPr>
          <w:rFonts w:ascii="宋体" w:eastAsia="宋体" w:hAnsi="宋体"/>
          <w:szCs w:val="21"/>
        </w:rPr>
        <w:t>授予下属执行任务的权力，明确相应的责任。选项表述与题干无关。</w:t>
      </w:r>
    </w:p>
    <w:p w:rsidR="00F342F3" w:rsidRPr="00F342F3" w:rsidRDefault="00F342F3" w:rsidP="00F342F3">
      <w:pPr>
        <w:pStyle w:val="a4"/>
        <w:rPr>
          <w:rFonts w:ascii="宋体" w:eastAsia="宋体" w:hAnsi="宋体"/>
          <w:szCs w:val="21"/>
        </w:rPr>
      </w:pPr>
      <w:r w:rsidRPr="00F342F3">
        <w:rPr>
          <w:rFonts w:ascii="宋体" w:eastAsia="宋体" w:hAnsi="宋体"/>
          <w:szCs w:val="21"/>
        </w:rPr>
        <w:t>B项正确，控制职能是对组织中的所有活动进行衡量和纠正，以确保组织的目标和为此而制定的计划得以实现，控制职能主要包括确立标准、衡量绩效和纠正偏差。对职工的绩效进行考核属于控制职能。</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C项错误，领导职能包括：</w:t>
      </w:r>
      <w:r w:rsidRPr="00F342F3">
        <w:rPr>
          <w:rFonts w:ascii="宋体" w:eastAsia="宋体" w:hAnsi="宋体" w:cs="宋体" w:hint="eastAsia"/>
          <w:szCs w:val="21"/>
        </w:rPr>
        <w:t>①</w:t>
      </w:r>
      <w:r w:rsidRPr="00F342F3">
        <w:rPr>
          <w:rFonts w:ascii="宋体" w:eastAsia="宋体" w:hAnsi="宋体"/>
          <w:szCs w:val="21"/>
        </w:rPr>
        <w:t>指导下属人员的工作，使其尽快熟悉业务；</w:t>
      </w:r>
      <w:r w:rsidRPr="00F342F3">
        <w:rPr>
          <w:rFonts w:ascii="宋体" w:eastAsia="宋体" w:hAnsi="宋体" w:cs="宋体" w:hint="eastAsia"/>
          <w:szCs w:val="21"/>
        </w:rPr>
        <w:t>②</w:t>
      </w:r>
      <w:r w:rsidRPr="00F342F3">
        <w:rPr>
          <w:rFonts w:ascii="宋体" w:eastAsia="宋体" w:hAnsi="宋体"/>
          <w:szCs w:val="21"/>
        </w:rPr>
        <w:t>激励下属，使其热爱自己的工作，愿意为组织做贡献；</w:t>
      </w:r>
      <w:r w:rsidRPr="00F342F3">
        <w:rPr>
          <w:rFonts w:ascii="宋体" w:eastAsia="宋体" w:hAnsi="宋体" w:cs="宋体" w:hint="eastAsia"/>
          <w:szCs w:val="21"/>
        </w:rPr>
        <w:t>③</w:t>
      </w:r>
      <w:r w:rsidRPr="00F342F3">
        <w:rPr>
          <w:rFonts w:ascii="宋体" w:eastAsia="宋体" w:hAnsi="宋体"/>
          <w:szCs w:val="21"/>
        </w:rPr>
        <w:t>协调下属人员的工作，把每个人的目标与组织目标很好地协调起来；</w:t>
      </w:r>
      <w:r w:rsidRPr="00F342F3">
        <w:rPr>
          <w:rFonts w:ascii="宋体" w:eastAsia="宋体" w:hAnsi="宋体" w:cs="宋体" w:hint="eastAsia"/>
          <w:szCs w:val="21"/>
        </w:rPr>
        <w:t>④</w:t>
      </w:r>
      <w:r w:rsidRPr="00F342F3">
        <w:rPr>
          <w:rFonts w:ascii="宋体" w:eastAsia="宋体" w:hAnsi="宋体"/>
          <w:szCs w:val="21"/>
        </w:rPr>
        <w:t>加强组织内部的信息沟通，为顺利完成组织目标创造良好的内部环境。选项表述与题干无关。</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D项错误，人事职能包括有关职工的选择和训练、培养和适当安排等方面的职能。</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故正确答案为B。</w:t>
      </w:r>
    </w:p>
    <w:p w:rsidR="00F342F3" w:rsidRPr="00F342F3" w:rsidRDefault="00F342F3" w:rsidP="00F342F3">
      <w:pPr>
        <w:pStyle w:val="a4"/>
        <w:rPr>
          <w:rFonts w:ascii="宋体" w:eastAsia="宋体" w:hAnsi="宋体"/>
          <w:szCs w:val="21"/>
        </w:rPr>
      </w:pPr>
      <w:r w:rsidRPr="00F342F3">
        <w:rPr>
          <w:rFonts w:ascii="宋体" w:eastAsia="宋体" w:hAnsi="宋体"/>
          <w:szCs w:val="21"/>
        </w:rPr>
        <w:t>21</w:t>
      </w:r>
      <w:r w:rsidR="00D3287A" w:rsidRPr="00D3287A">
        <w:rPr>
          <w:rFonts w:ascii="宋体" w:eastAsia="宋体" w:hAnsi="宋体"/>
          <w:szCs w:val="21"/>
        </w:rPr>
        <w:t>.【答案】</w:t>
      </w:r>
      <w:r w:rsidR="00D3287A">
        <w:rPr>
          <w:rFonts w:ascii="宋体" w:eastAsia="宋体" w:hAnsi="宋体" w:hint="eastAsia"/>
          <w:szCs w:val="21"/>
        </w:rPr>
        <w:t>D</w:t>
      </w:r>
      <w:r w:rsidR="00D3287A" w:rsidRPr="00D3287A">
        <w:rPr>
          <w:rFonts w:ascii="宋体" w:eastAsia="宋体" w:hAnsi="宋体"/>
          <w:szCs w:val="21"/>
        </w:rPr>
        <w:t>。解析：</w:t>
      </w:r>
      <w:r w:rsidRPr="00F342F3">
        <w:rPr>
          <w:rFonts w:ascii="宋体" w:eastAsia="宋体" w:hAnsi="宋体"/>
          <w:szCs w:val="21"/>
        </w:rPr>
        <w:t>本题考查管理学的基本原理。</w:t>
      </w:r>
    </w:p>
    <w:p w:rsidR="00F342F3" w:rsidRPr="00F342F3" w:rsidRDefault="00F342F3" w:rsidP="00F342F3">
      <w:pPr>
        <w:pStyle w:val="a4"/>
        <w:rPr>
          <w:rFonts w:ascii="宋体" w:eastAsia="宋体" w:hAnsi="宋体"/>
          <w:szCs w:val="21"/>
        </w:rPr>
      </w:pPr>
      <w:r w:rsidRPr="00F342F3">
        <w:rPr>
          <w:rFonts w:ascii="宋体" w:eastAsia="宋体" w:hAnsi="宋体"/>
          <w:szCs w:val="21"/>
        </w:rPr>
        <w:t>基于“</w:t>
      </w:r>
      <w:proofErr w:type="gramStart"/>
      <w:r w:rsidRPr="00F342F3">
        <w:rPr>
          <w:rFonts w:ascii="宋体" w:eastAsia="宋体" w:hAnsi="宋体"/>
          <w:szCs w:val="21"/>
        </w:rPr>
        <w:t>经济人</w:t>
      </w:r>
      <w:proofErr w:type="gramEnd"/>
      <w:r w:rsidRPr="00F342F3">
        <w:rPr>
          <w:rFonts w:ascii="宋体" w:eastAsia="宋体" w:hAnsi="宋体"/>
          <w:szCs w:val="21"/>
        </w:rPr>
        <w:t>”的人性假设所产生的管理措施是采取“任务管理”就是重视完成任务，而不考虑人的情感、需要、动机、人际交往等社会心理因素。管理工作重点在于提高生产率、完成生产任务，管理就是计划、组织、经营、指导、监督。</w:t>
      </w:r>
    </w:p>
    <w:p w:rsidR="00F342F3" w:rsidRPr="00F342F3" w:rsidRDefault="00F342F3" w:rsidP="00F342F3">
      <w:pPr>
        <w:pStyle w:val="a4"/>
        <w:rPr>
          <w:rFonts w:ascii="宋体" w:eastAsia="宋体" w:hAnsi="宋体"/>
          <w:szCs w:val="21"/>
        </w:rPr>
      </w:pPr>
      <w:r w:rsidRPr="00F342F3">
        <w:rPr>
          <w:rFonts w:ascii="宋体" w:eastAsia="宋体" w:hAnsi="宋体"/>
          <w:szCs w:val="21"/>
        </w:rPr>
        <w:t>首先，管理工作只是少数人的事，与广大工人群众无关。工人的主要任务是听从管理者的指挥。</w:t>
      </w:r>
    </w:p>
    <w:p w:rsidR="00F342F3" w:rsidRPr="00F342F3" w:rsidRDefault="00F342F3" w:rsidP="00F342F3">
      <w:pPr>
        <w:pStyle w:val="a4"/>
        <w:rPr>
          <w:rFonts w:ascii="宋体" w:eastAsia="宋体" w:hAnsi="宋体"/>
          <w:szCs w:val="21"/>
        </w:rPr>
      </w:pPr>
      <w:r w:rsidRPr="00F342F3">
        <w:rPr>
          <w:rFonts w:ascii="宋体" w:eastAsia="宋体" w:hAnsi="宋体"/>
          <w:szCs w:val="21"/>
        </w:rPr>
        <w:t>其次，在奖励制度方面，主要是用金钱来刺激工人产生积极性，同时对消极怠工者采用严厉的惩罚措施，即“胡萝卜加大棒”，这一说法起源于享受主义哲学和英国经济学业家亚当·斯密的关于劳动交换的经济理论。</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故正确答案为D。</w:t>
      </w:r>
    </w:p>
    <w:p w:rsidR="00F342F3" w:rsidRPr="00F342F3" w:rsidRDefault="00F342F3" w:rsidP="00F342F3">
      <w:pPr>
        <w:pStyle w:val="a4"/>
        <w:rPr>
          <w:rFonts w:ascii="宋体" w:eastAsia="宋体" w:hAnsi="宋体"/>
          <w:szCs w:val="21"/>
        </w:rPr>
      </w:pPr>
      <w:r w:rsidRPr="00F342F3">
        <w:rPr>
          <w:rFonts w:ascii="宋体" w:eastAsia="宋体" w:hAnsi="宋体"/>
          <w:szCs w:val="21"/>
        </w:rPr>
        <w:t>22</w:t>
      </w:r>
      <w:r w:rsidR="00D3287A" w:rsidRPr="00D3287A">
        <w:rPr>
          <w:rFonts w:ascii="宋体" w:eastAsia="宋体" w:hAnsi="宋体"/>
          <w:szCs w:val="21"/>
        </w:rPr>
        <w:t>.【答案】</w:t>
      </w:r>
      <w:r w:rsidR="00D3287A">
        <w:rPr>
          <w:rFonts w:ascii="宋体" w:eastAsia="宋体" w:hAnsi="宋体" w:hint="eastAsia"/>
          <w:szCs w:val="21"/>
        </w:rPr>
        <w:t>B</w:t>
      </w:r>
      <w:r w:rsidR="00D3287A" w:rsidRPr="00D3287A">
        <w:rPr>
          <w:rFonts w:ascii="宋体" w:eastAsia="宋体" w:hAnsi="宋体"/>
          <w:szCs w:val="21"/>
        </w:rPr>
        <w:t>。解析：</w:t>
      </w:r>
      <w:r w:rsidRPr="00F342F3">
        <w:rPr>
          <w:rFonts w:ascii="宋体" w:eastAsia="宋体" w:hAnsi="宋体"/>
          <w:szCs w:val="21"/>
        </w:rPr>
        <w:t>本题考查科技。</w:t>
      </w:r>
    </w:p>
    <w:p w:rsidR="00F342F3" w:rsidRPr="00F342F3" w:rsidRDefault="00F342F3" w:rsidP="00F342F3">
      <w:pPr>
        <w:pStyle w:val="a4"/>
        <w:rPr>
          <w:rFonts w:ascii="宋体" w:eastAsia="宋体" w:hAnsi="宋体"/>
          <w:szCs w:val="21"/>
        </w:rPr>
      </w:pPr>
      <w:r w:rsidRPr="00F342F3">
        <w:rPr>
          <w:rFonts w:ascii="宋体" w:eastAsia="宋体" w:hAnsi="宋体"/>
          <w:szCs w:val="21"/>
        </w:rPr>
        <w:t>靠风力传播花粉的花被称为是风媒花，风媒花的花朵数量多，但花小，通常会形成穗状花序，雄蕊细长且光滑，一般是向花苞外倾斜的，方便花粉进行传播，花粉也是很轻的，很容易被风吹落从而完成授粉。大部分裸子植物、禾本科植物都是风媒花，例如杨树、柳树、核桃、板栗、高粱、玉米、小麦、水稻、栎、桦木、蒲公英等，种类比较多。</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A项错误，桃花、油菜花和桃树，都有花形大、花被颜色美丽，还有甜美的花蜜，从而起到招蜂引蝶并进而将一朵花的花粉带到另一朵花上去的作用，属于虫媒花，依靠昆虫传粉。</w:t>
      </w:r>
    </w:p>
    <w:p w:rsidR="00F342F3" w:rsidRPr="00F342F3" w:rsidRDefault="00F342F3" w:rsidP="00F342F3">
      <w:pPr>
        <w:pStyle w:val="a4"/>
        <w:rPr>
          <w:rFonts w:ascii="宋体" w:eastAsia="宋体" w:hAnsi="宋体"/>
          <w:szCs w:val="21"/>
        </w:rPr>
      </w:pPr>
      <w:r w:rsidRPr="00F342F3">
        <w:rPr>
          <w:rFonts w:ascii="宋体" w:eastAsia="宋体" w:hAnsi="宋体"/>
          <w:szCs w:val="21"/>
        </w:rPr>
        <w:t>B项正确，榆树、杨树、柳树、桑树、地肤等植物通过向空气中释放花粉来传递的“风媒花”。</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C项错误，月季是靠昆虫为媒介进行传粉的，借助这类方式传粉的花称虫媒花。</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D项错误，菊花属于雌雄同株的植物，但是它一般是异花授粉，它属于虫媒花，依靠小动物来达到传粉的目的，从而进行繁衍开花。</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故正确答案为B。</w:t>
      </w:r>
    </w:p>
    <w:p w:rsidR="00F342F3" w:rsidRPr="00F342F3" w:rsidRDefault="00F342F3" w:rsidP="00F342F3">
      <w:pPr>
        <w:pStyle w:val="a4"/>
        <w:rPr>
          <w:rFonts w:ascii="宋体" w:eastAsia="宋体" w:hAnsi="宋体"/>
          <w:szCs w:val="21"/>
        </w:rPr>
      </w:pPr>
      <w:r w:rsidRPr="00F342F3">
        <w:rPr>
          <w:rFonts w:ascii="宋体" w:eastAsia="宋体" w:hAnsi="宋体"/>
          <w:szCs w:val="21"/>
        </w:rPr>
        <w:t>23</w:t>
      </w:r>
      <w:r w:rsidR="00D3287A" w:rsidRPr="00D3287A">
        <w:rPr>
          <w:rFonts w:ascii="宋体" w:eastAsia="宋体" w:hAnsi="宋体"/>
          <w:szCs w:val="21"/>
        </w:rPr>
        <w:t>.【答案】</w:t>
      </w:r>
      <w:r w:rsidR="00D3287A">
        <w:rPr>
          <w:rFonts w:ascii="宋体" w:eastAsia="宋体" w:hAnsi="宋体" w:hint="eastAsia"/>
          <w:szCs w:val="21"/>
        </w:rPr>
        <w:t>C</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A项正确，十八届三中全会以“改革”为主题，主要议程是中共中央政治局向中央委员会报告工作和研究全面深化改革重大问题。</w:t>
      </w:r>
    </w:p>
    <w:p w:rsidR="00F342F3" w:rsidRPr="00F342F3" w:rsidRDefault="00F342F3" w:rsidP="00F342F3">
      <w:pPr>
        <w:pStyle w:val="a4"/>
        <w:rPr>
          <w:rFonts w:ascii="宋体" w:eastAsia="宋体" w:hAnsi="宋体"/>
          <w:szCs w:val="21"/>
        </w:rPr>
      </w:pPr>
      <w:r w:rsidRPr="00F342F3">
        <w:rPr>
          <w:rFonts w:ascii="宋体" w:eastAsia="宋体" w:hAnsi="宋体"/>
          <w:szCs w:val="21"/>
        </w:rPr>
        <w:t>B项正确，十八届四中全会的核心议程是研究全面推进依法治国重大问题，审议《中共中央关于全面推进依法治国若干重大问题的决定》，详细描绘法治中国新图景。</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C项错误，十八届五中全会研究了关于制定国民经济和社会发展第十三个五年规划的建议。</w:t>
      </w:r>
    </w:p>
    <w:p w:rsidR="00F342F3" w:rsidRPr="00F342F3" w:rsidRDefault="00F342F3" w:rsidP="00F342F3">
      <w:pPr>
        <w:pStyle w:val="a4"/>
        <w:rPr>
          <w:rFonts w:ascii="宋体" w:eastAsia="宋体" w:hAnsi="宋体"/>
          <w:szCs w:val="21"/>
        </w:rPr>
      </w:pPr>
      <w:r w:rsidRPr="00F342F3">
        <w:rPr>
          <w:rFonts w:ascii="宋体" w:eastAsia="宋体" w:hAnsi="宋体"/>
          <w:szCs w:val="21"/>
        </w:rPr>
        <w:t>D项正确，党的十八届六中全会聚焦全面从严治党，修订了《中国共产党党内监督条例》，是新形势下制度治党的重要举措。</w:t>
      </w:r>
    </w:p>
    <w:p w:rsidR="00F342F3" w:rsidRPr="00F342F3" w:rsidRDefault="00F342F3" w:rsidP="00F342F3">
      <w:pPr>
        <w:pStyle w:val="a4"/>
        <w:rPr>
          <w:rFonts w:ascii="宋体" w:eastAsia="宋体" w:hAnsi="宋体"/>
          <w:szCs w:val="21"/>
        </w:rPr>
      </w:pPr>
      <w:r w:rsidRPr="00F342F3">
        <w:rPr>
          <w:rFonts w:ascii="宋体" w:eastAsia="宋体" w:hAnsi="宋体"/>
          <w:szCs w:val="21"/>
        </w:rPr>
        <w:t>本题为</w:t>
      </w:r>
      <w:proofErr w:type="gramStart"/>
      <w:r w:rsidRPr="00F342F3">
        <w:rPr>
          <w:rFonts w:ascii="宋体" w:eastAsia="宋体" w:hAnsi="宋体"/>
          <w:szCs w:val="21"/>
        </w:rPr>
        <w:t>选非题</w:t>
      </w:r>
      <w:proofErr w:type="gramEnd"/>
      <w:r w:rsidRPr="00F342F3">
        <w:rPr>
          <w:rFonts w:ascii="宋体" w:eastAsia="宋体" w:hAnsi="宋体"/>
          <w:szCs w:val="21"/>
        </w:rPr>
        <w:t>，故正确答案为C。</w:t>
      </w:r>
    </w:p>
    <w:p w:rsidR="00F342F3" w:rsidRPr="00F342F3" w:rsidRDefault="00F342F3" w:rsidP="00F342F3">
      <w:pPr>
        <w:pStyle w:val="a4"/>
        <w:rPr>
          <w:rFonts w:ascii="宋体" w:eastAsia="宋体" w:hAnsi="宋体"/>
          <w:szCs w:val="21"/>
        </w:rPr>
      </w:pPr>
      <w:r w:rsidRPr="00F342F3">
        <w:rPr>
          <w:rFonts w:ascii="宋体" w:eastAsia="宋体" w:hAnsi="宋体"/>
          <w:szCs w:val="21"/>
        </w:rPr>
        <w:lastRenderedPageBreak/>
        <w:t>24</w:t>
      </w:r>
      <w:r w:rsidR="00D3287A" w:rsidRPr="00D3287A">
        <w:rPr>
          <w:rFonts w:ascii="宋体" w:eastAsia="宋体" w:hAnsi="宋体"/>
          <w:szCs w:val="21"/>
        </w:rPr>
        <w:t>.【答案】</w:t>
      </w:r>
      <w:r w:rsidR="00D3287A">
        <w:rPr>
          <w:rFonts w:ascii="宋体" w:eastAsia="宋体" w:hAnsi="宋体" w:hint="eastAsia"/>
          <w:szCs w:val="21"/>
        </w:rPr>
        <w:t>A</w:t>
      </w:r>
      <w:r w:rsidR="00D3287A" w:rsidRPr="00D3287A">
        <w:rPr>
          <w:rFonts w:ascii="宋体" w:eastAsia="宋体" w:hAnsi="宋体"/>
          <w:szCs w:val="21"/>
        </w:rPr>
        <w:t>。解析：</w:t>
      </w:r>
      <w:r w:rsidRPr="00F342F3">
        <w:rPr>
          <w:rFonts w:ascii="宋体" w:eastAsia="宋体" w:hAnsi="宋体"/>
          <w:szCs w:val="21"/>
        </w:rPr>
        <w:t>本题考查人文历史。</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A项错误，隋文帝废除九品中正制，开始采用分科考试的方式选拔官员，自此选官不问门第。隋炀帝时，始建进士科，科举制形成。</w:t>
      </w:r>
    </w:p>
    <w:p w:rsidR="00F342F3" w:rsidRPr="00F342F3" w:rsidRDefault="00F342F3" w:rsidP="00F342F3">
      <w:pPr>
        <w:pStyle w:val="a4"/>
        <w:rPr>
          <w:rFonts w:ascii="宋体" w:eastAsia="宋体" w:hAnsi="宋体"/>
          <w:szCs w:val="21"/>
        </w:rPr>
      </w:pPr>
      <w:r w:rsidRPr="00F342F3">
        <w:rPr>
          <w:rFonts w:ascii="宋体" w:eastAsia="宋体" w:hAnsi="宋体"/>
          <w:szCs w:val="21"/>
        </w:rPr>
        <w:t>B项正确，明朝已形成完备的封建科举考试制度，共分为四级，包括：童试、乡试、会试、殿试。乡试是在各省省城举行的科举考试，因于秋季举行，所以又称秋试、秋闱。会试每三年举行一次，因在春季举行，故又称春闱。</w:t>
      </w:r>
    </w:p>
    <w:p w:rsidR="00F342F3" w:rsidRPr="00F342F3" w:rsidRDefault="00F342F3" w:rsidP="00F342F3">
      <w:pPr>
        <w:pStyle w:val="a4"/>
        <w:rPr>
          <w:rFonts w:ascii="宋体" w:eastAsia="宋体" w:hAnsi="宋体"/>
          <w:szCs w:val="21"/>
        </w:rPr>
      </w:pPr>
      <w:r w:rsidRPr="00F342F3">
        <w:rPr>
          <w:rFonts w:ascii="宋体" w:eastAsia="宋体" w:hAnsi="宋体"/>
          <w:szCs w:val="21"/>
        </w:rPr>
        <w:t>C项正确，八股文是明清科举考试的一种文体，八股文就是指文章的八个部分，文体有固定格式：由破题、承题、起讲、入题、起股、中股、后股、</w:t>
      </w:r>
      <w:proofErr w:type="gramStart"/>
      <w:r w:rsidRPr="00F342F3">
        <w:rPr>
          <w:rFonts w:ascii="宋体" w:eastAsia="宋体" w:hAnsi="宋体"/>
          <w:szCs w:val="21"/>
        </w:rPr>
        <w:t>束股八</w:t>
      </w:r>
      <w:proofErr w:type="gramEnd"/>
      <w:r w:rsidRPr="00F342F3">
        <w:rPr>
          <w:rFonts w:ascii="宋体" w:eastAsia="宋体" w:hAnsi="宋体"/>
          <w:szCs w:val="21"/>
        </w:rPr>
        <w:t>部分组成，题目一律出自《四书》《五经》中的原文。</w:t>
      </w:r>
    </w:p>
    <w:p w:rsidR="00F342F3" w:rsidRPr="00F342F3" w:rsidRDefault="00F342F3" w:rsidP="00F342F3">
      <w:pPr>
        <w:pStyle w:val="a4"/>
        <w:rPr>
          <w:rFonts w:ascii="宋体" w:eastAsia="宋体" w:hAnsi="宋体"/>
          <w:szCs w:val="21"/>
        </w:rPr>
      </w:pPr>
      <w:r w:rsidRPr="00F342F3">
        <w:rPr>
          <w:rFonts w:ascii="宋体" w:eastAsia="宋体" w:hAnsi="宋体"/>
          <w:szCs w:val="21"/>
        </w:rPr>
        <w:t>D项正确，“三甲”源自我国的科举考试制度。自宋太平兴国八年始，进士殿试后分</w:t>
      </w:r>
      <w:proofErr w:type="gramStart"/>
      <w:r w:rsidRPr="00F342F3">
        <w:rPr>
          <w:rFonts w:ascii="宋体" w:eastAsia="宋体" w:hAnsi="宋体"/>
          <w:szCs w:val="21"/>
        </w:rPr>
        <w:t>一</w:t>
      </w:r>
      <w:proofErr w:type="gramEnd"/>
      <w:r w:rsidRPr="00F342F3">
        <w:rPr>
          <w:rFonts w:ascii="宋体" w:eastAsia="宋体" w:hAnsi="宋体"/>
          <w:szCs w:val="21"/>
        </w:rPr>
        <w:t>甲、二甲、三甲三等，合称三甲。</w:t>
      </w:r>
      <w:proofErr w:type="gramStart"/>
      <w:r w:rsidRPr="00F342F3">
        <w:rPr>
          <w:rFonts w:ascii="宋体" w:eastAsia="宋体" w:hAnsi="宋体"/>
          <w:szCs w:val="21"/>
        </w:rPr>
        <w:t>一</w:t>
      </w:r>
      <w:proofErr w:type="gramEnd"/>
      <w:r w:rsidRPr="00F342F3">
        <w:rPr>
          <w:rFonts w:ascii="宋体" w:eastAsia="宋体" w:hAnsi="宋体"/>
          <w:szCs w:val="21"/>
        </w:rPr>
        <w:t>甲赐“进士及第”只取三名，第一名状元，第二名榜眼，第三名探花。</w:t>
      </w:r>
    </w:p>
    <w:p w:rsidR="00F342F3" w:rsidRPr="00F342F3" w:rsidRDefault="00F342F3" w:rsidP="00F342F3">
      <w:pPr>
        <w:pStyle w:val="a4"/>
        <w:rPr>
          <w:rFonts w:ascii="宋体" w:eastAsia="宋体" w:hAnsi="宋体"/>
          <w:szCs w:val="21"/>
        </w:rPr>
      </w:pPr>
      <w:r w:rsidRPr="00F342F3">
        <w:rPr>
          <w:rFonts w:ascii="宋体" w:eastAsia="宋体" w:hAnsi="宋体"/>
          <w:szCs w:val="21"/>
        </w:rPr>
        <w:t>本题为</w:t>
      </w:r>
      <w:proofErr w:type="gramStart"/>
      <w:r w:rsidRPr="00F342F3">
        <w:rPr>
          <w:rFonts w:ascii="宋体" w:eastAsia="宋体" w:hAnsi="宋体"/>
          <w:szCs w:val="21"/>
        </w:rPr>
        <w:t>选非题</w:t>
      </w:r>
      <w:proofErr w:type="gramEnd"/>
      <w:r w:rsidRPr="00F342F3">
        <w:rPr>
          <w:rFonts w:ascii="宋体" w:eastAsia="宋体" w:hAnsi="宋体"/>
          <w:szCs w:val="21"/>
        </w:rPr>
        <w:t>，故正确答案为A。</w:t>
      </w:r>
    </w:p>
    <w:p w:rsidR="00F342F3" w:rsidRPr="00F342F3" w:rsidRDefault="00F342F3" w:rsidP="00F342F3">
      <w:pPr>
        <w:pStyle w:val="a4"/>
        <w:rPr>
          <w:rFonts w:ascii="宋体" w:eastAsia="宋体" w:hAnsi="宋体"/>
          <w:szCs w:val="21"/>
        </w:rPr>
      </w:pPr>
      <w:r w:rsidRPr="00F342F3">
        <w:rPr>
          <w:rFonts w:ascii="宋体" w:eastAsia="宋体" w:hAnsi="宋体"/>
          <w:szCs w:val="21"/>
        </w:rPr>
        <w:t>25</w:t>
      </w:r>
      <w:r w:rsidR="00D3287A" w:rsidRPr="00D3287A">
        <w:rPr>
          <w:rFonts w:ascii="宋体" w:eastAsia="宋体" w:hAnsi="宋体"/>
          <w:szCs w:val="21"/>
        </w:rPr>
        <w:t>.【答案】</w:t>
      </w:r>
      <w:r w:rsidR="00D3287A">
        <w:rPr>
          <w:rFonts w:ascii="宋体" w:eastAsia="宋体" w:hAnsi="宋体" w:hint="eastAsia"/>
          <w:szCs w:val="21"/>
        </w:rPr>
        <w:t>D</w:t>
      </w:r>
      <w:r w:rsidR="00D3287A" w:rsidRPr="00D3287A">
        <w:rPr>
          <w:rFonts w:ascii="宋体" w:eastAsia="宋体" w:hAnsi="宋体"/>
          <w:szCs w:val="21"/>
        </w:rPr>
        <w:t>。解析：</w:t>
      </w:r>
      <w:r w:rsidRPr="00F342F3">
        <w:rPr>
          <w:rFonts w:ascii="宋体" w:eastAsia="宋体" w:hAnsi="宋体"/>
          <w:szCs w:val="21"/>
        </w:rPr>
        <w:t>本题考查人文历史。</w:t>
      </w:r>
    </w:p>
    <w:p w:rsidR="00F342F3" w:rsidRPr="00F342F3" w:rsidRDefault="00F342F3" w:rsidP="00F342F3">
      <w:pPr>
        <w:pStyle w:val="a4"/>
        <w:rPr>
          <w:rFonts w:ascii="宋体" w:eastAsia="宋体" w:hAnsi="宋体"/>
          <w:szCs w:val="21"/>
        </w:rPr>
      </w:pPr>
      <w:r w:rsidRPr="00F342F3">
        <w:rPr>
          <w:rFonts w:ascii="宋体" w:eastAsia="宋体" w:hAnsi="宋体"/>
          <w:szCs w:val="21"/>
        </w:rPr>
        <w:t>《卜算子·咏梅》是毛泽东反用陆游同调同题词意而创作的一首词。此词塑造了梅花俊美而</w:t>
      </w:r>
      <w:proofErr w:type="gramStart"/>
      <w:r w:rsidRPr="00F342F3">
        <w:rPr>
          <w:rFonts w:ascii="宋体" w:eastAsia="宋体" w:hAnsi="宋体"/>
          <w:szCs w:val="21"/>
        </w:rPr>
        <w:t>坚韧不拔</w:t>
      </w:r>
      <w:proofErr w:type="gramEnd"/>
      <w:r w:rsidRPr="00F342F3">
        <w:rPr>
          <w:rFonts w:ascii="宋体" w:eastAsia="宋体" w:hAnsi="宋体"/>
          <w:szCs w:val="21"/>
        </w:rPr>
        <w:t>的形象，鼓励人们要有威武不屈的精神和革命到底的乐观主义精神。陆游的《卜算子·咏梅》，写梅花的寂寞高洁，孤芳自赏，引来群花的羡慕与嫉妒。而主席这首诗却是写梅花的美丽、积极、坚贞，不是愁而是笑，不是孤傲而是具有新时代革命者的操守与傲骨。一首咏梅诗力扫过去文人那种哀怨、颓唐、隐逸之气，创出一种新的景观与新的气象，令人叹为观止。</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故正确答案为D。</w:t>
      </w:r>
    </w:p>
    <w:p w:rsidR="00F342F3" w:rsidRPr="00F342F3" w:rsidRDefault="00F342F3" w:rsidP="00F342F3">
      <w:pPr>
        <w:pStyle w:val="a4"/>
        <w:rPr>
          <w:rFonts w:ascii="宋体" w:eastAsia="宋体" w:hAnsi="宋体"/>
          <w:szCs w:val="21"/>
        </w:rPr>
      </w:pPr>
      <w:r w:rsidRPr="00F342F3">
        <w:rPr>
          <w:rFonts w:ascii="宋体" w:eastAsia="宋体" w:hAnsi="宋体"/>
          <w:szCs w:val="21"/>
        </w:rPr>
        <w:t>26</w:t>
      </w:r>
      <w:r w:rsidR="00D3287A" w:rsidRPr="00D3287A">
        <w:rPr>
          <w:rFonts w:ascii="宋体" w:eastAsia="宋体" w:hAnsi="宋体"/>
          <w:szCs w:val="21"/>
        </w:rPr>
        <w:t>.【答案】</w:t>
      </w:r>
      <w:r w:rsidR="00D3287A">
        <w:rPr>
          <w:rFonts w:ascii="宋体" w:eastAsia="宋体" w:hAnsi="宋体" w:hint="eastAsia"/>
          <w:szCs w:val="21"/>
        </w:rPr>
        <w:t>B</w:t>
      </w:r>
      <w:r w:rsidR="00D3287A">
        <w:rPr>
          <w:rFonts w:ascii="宋体" w:eastAsia="宋体" w:hAnsi="宋体"/>
          <w:szCs w:val="21"/>
        </w:rPr>
        <w:t>C</w:t>
      </w:r>
      <w:r w:rsidR="00D3287A" w:rsidRPr="00D3287A">
        <w:rPr>
          <w:rFonts w:ascii="宋体" w:eastAsia="宋体" w:hAnsi="宋体"/>
          <w:szCs w:val="21"/>
        </w:rPr>
        <w:t>。解析：</w:t>
      </w:r>
      <w:r w:rsidRPr="00F342F3">
        <w:rPr>
          <w:rFonts w:ascii="宋体" w:eastAsia="宋体" w:hAnsi="宋体"/>
          <w:szCs w:val="21"/>
        </w:rPr>
        <w:t>本题考查马克思主义哲学。</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A项错误，“新老问题”的评价标准不是实践，判断新旧事物的标准是是否符合客观规律，是否有强大的生命力和远大的发展前途。</w:t>
      </w:r>
    </w:p>
    <w:p w:rsidR="00F342F3" w:rsidRPr="00F342F3" w:rsidRDefault="00F342F3" w:rsidP="00F342F3">
      <w:pPr>
        <w:pStyle w:val="a4"/>
        <w:rPr>
          <w:rFonts w:ascii="宋体" w:eastAsia="宋体" w:hAnsi="宋体"/>
          <w:szCs w:val="21"/>
        </w:rPr>
      </w:pPr>
      <w:r w:rsidRPr="00F342F3">
        <w:rPr>
          <w:rFonts w:ascii="宋体" w:eastAsia="宋体" w:hAnsi="宋体"/>
          <w:szCs w:val="21"/>
        </w:rPr>
        <w:t>B、C项正确，看似新表现，</w:t>
      </w:r>
      <w:proofErr w:type="gramStart"/>
      <w:r w:rsidRPr="00F342F3">
        <w:rPr>
          <w:rFonts w:ascii="宋体" w:eastAsia="宋体" w:hAnsi="宋体"/>
          <w:szCs w:val="21"/>
        </w:rPr>
        <w:t>实则老</w:t>
      </w:r>
      <w:proofErr w:type="gramEnd"/>
      <w:r w:rsidRPr="00F342F3">
        <w:rPr>
          <w:rFonts w:ascii="宋体" w:eastAsia="宋体" w:hAnsi="宋体"/>
          <w:szCs w:val="21"/>
        </w:rPr>
        <w:t>问题、再次表明“四风”问题具有顽固性、反复性，这说明“老问题”无论以何种形式表现都在走向灭亡，老问题总是顽强抵抗着新事物的发展，使事物发展的道路具有曲折性。</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D项错误，联系具有普遍性，形式主义、官僚主义，看似新表现，</w:t>
      </w:r>
      <w:proofErr w:type="gramStart"/>
      <w:r w:rsidRPr="00F342F3">
        <w:rPr>
          <w:rFonts w:ascii="宋体" w:eastAsia="宋体" w:hAnsi="宋体"/>
          <w:szCs w:val="21"/>
        </w:rPr>
        <w:t>实则老</w:t>
      </w:r>
      <w:proofErr w:type="gramEnd"/>
      <w:r w:rsidRPr="00F342F3">
        <w:rPr>
          <w:rFonts w:ascii="宋体" w:eastAsia="宋体" w:hAnsi="宋体"/>
          <w:szCs w:val="21"/>
        </w:rPr>
        <w:t>问题，“新老问题”</w:t>
      </w:r>
      <w:proofErr w:type="gramStart"/>
      <w:r w:rsidRPr="00F342F3">
        <w:rPr>
          <w:rFonts w:ascii="宋体" w:eastAsia="宋体" w:hAnsi="宋体"/>
          <w:szCs w:val="21"/>
        </w:rPr>
        <w:t>与其表现</w:t>
      </w:r>
      <w:proofErr w:type="gramEnd"/>
      <w:r w:rsidRPr="00F342F3">
        <w:rPr>
          <w:rFonts w:ascii="宋体" w:eastAsia="宋体" w:hAnsi="宋体"/>
          <w:szCs w:val="21"/>
        </w:rPr>
        <w:t>形式之间存在联系。</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故正确答案为BC。</w:t>
      </w:r>
    </w:p>
    <w:p w:rsidR="00F342F3" w:rsidRPr="00F342F3" w:rsidRDefault="00F342F3" w:rsidP="00F342F3">
      <w:pPr>
        <w:pStyle w:val="a4"/>
        <w:rPr>
          <w:rFonts w:ascii="宋体" w:eastAsia="宋体" w:hAnsi="宋体"/>
          <w:szCs w:val="21"/>
        </w:rPr>
      </w:pPr>
      <w:r w:rsidRPr="00F342F3">
        <w:rPr>
          <w:rFonts w:ascii="宋体" w:eastAsia="宋体" w:hAnsi="宋体"/>
          <w:szCs w:val="21"/>
        </w:rPr>
        <w:t>27</w:t>
      </w:r>
      <w:r w:rsidR="00D3287A" w:rsidRPr="00D3287A">
        <w:rPr>
          <w:rFonts w:ascii="宋体" w:eastAsia="宋体" w:hAnsi="宋体"/>
          <w:szCs w:val="21"/>
        </w:rPr>
        <w:t>.【答案】</w:t>
      </w:r>
      <w:r w:rsidR="00D3287A">
        <w:rPr>
          <w:rFonts w:ascii="宋体" w:eastAsia="宋体" w:hAnsi="宋体" w:hint="eastAsia"/>
          <w:szCs w:val="21"/>
        </w:rPr>
        <w:t>A</w:t>
      </w:r>
      <w:r w:rsidR="00D3287A">
        <w:rPr>
          <w:rFonts w:ascii="宋体" w:eastAsia="宋体" w:hAnsi="宋体"/>
          <w:szCs w:val="21"/>
        </w:rPr>
        <w:t>B</w:t>
      </w:r>
      <w:r w:rsidR="00D3287A" w:rsidRPr="00D3287A">
        <w:rPr>
          <w:rFonts w:ascii="宋体" w:eastAsia="宋体" w:hAnsi="宋体"/>
          <w:szCs w:val="21"/>
        </w:rPr>
        <w:t>。解析：</w:t>
      </w:r>
      <w:r w:rsidRPr="00F342F3">
        <w:rPr>
          <w:rFonts w:ascii="宋体" w:eastAsia="宋体" w:hAnsi="宋体"/>
          <w:szCs w:val="21"/>
        </w:rPr>
        <w:t>本题考查马克思主义哲学。</w:t>
      </w:r>
    </w:p>
    <w:p w:rsidR="00F342F3" w:rsidRPr="00F342F3" w:rsidRDefault="00F342F3" w:rsidP="00F342F3">
      <w:pPr>
        <w:pStyle w:val="a4"/>
        <w:rPr>
          <w:rFonts w:ascii="宋体" w:eastAsia="宋体" w:hAnsi="宋体"/>
          <w:szCs w:val="21"/>
        </w:rPr>
      </w:pPr>
      <w:r w:rsidRPr="00F342F3">
        <w:rPr>
          <w:rFonts w:ascii="宋体" w:eastAsia="宋体" w:hAnsi="宋体"/>
          <w:szCs w:val="21"/>
        </w:rPr>
        <w:t>A、B项正确，以“一主两副多中心”统筹全域城镇空间格局，理清空间建设重点，承载核心功能，引领城市综合竞争力提升，这说明人们可以建立符合自身需要的具体联系，把握联系多样性可实现人类的价值追求。</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人为事物的联系是人类实践的产物，尽管它们呈现着“人化”的特点，它只有通过实践这一客观的物质活动才能够形成。不管是人为事物的联系还是自在事物的联系都是客观的，但并不是必然的，因为联系是有条件的。</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D项错误，事物的联系分为人为事物的联系与自在事物的联系，自在事物的联系，在人类产生以前就存在了，不是人类实践活动的产物。</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故正确答案为AB。</w:t>
      </w:r>
    </w:p>
    <w:p w:rsidR="00F342F3" w:rsidRPr="00F342F3" w:rsidRDefault="00F342F3" w:rsidP="00F342F3">
      <w:pPr>
        <w:pStyle w:val="a4"/>
        <w:rPr>
          <w:rFonts w:ascii="宋体" w:eastAsia="宋体" w:hAnsi="宋体"/>
          <w:szCs w:val="21"/>
        </w:rPr>
      </w:pPr>
      <w:r w:rsidRPr="00F342F3">
        <w:rPr>
          <w:rFonts w:ascii="宋体" w:eastAsia="宋体" w:hAnsi="宋体"/>
          <w:szCs w:val="21"/>
        </w:rPr>
        <w:t>28</w:t>
      </w:r>
      <w:r w:rsidR="00D3287A" w:rsidRPr="00D3287A">
        <w:rPr>
          <w:rFonts w:ascii="宋体" w:eastAsia="宋体" w:hAnsi="宋体"/>
          <w:szCs w:val="21"/>
        </w:rPr>
        <w:t>.【答案】</w:t>
      </w:r>
      <w:r w:rsidR="00D3287A">
        <w:rPr>
          <w:rFonts w:ascii="宋体" w:eastAsia="宋体" w:hAnsi="宋体" w:hint="eastAsia"/>
          <w:szCs w:val="21"/>
        </w:rPr>
        <w:t>A</w:t>
      </w:r>
      <w:r w:rsidR="00D3287A">
        <w:rPr>
          <w:rFonts w:ascii="宋体" w:eastAsia="宋体" w:hAnsi="宋体"/>
          <w:szCs w:val="21"/>
        </w:rPr>
        <w:t>B</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A项正确，我们能够总揽全局，协调各方领导优势，这</w:t>
      </w:r>
      <w:proofErr w:type="gramStart"/>
      <w:r w:rsidRPr="00F342F3">
        <w:rPr>
          <w:rFonts w:ascii="宋体" w:eastAsia="宋体" w:hAnsi="宋体"/>
          <w:szCs w:val="21"/>
        </w:rPr>
        <w:t>凸</w:t>
      </w:r>
      <w:proofErr w:type="gramEnd"/>
      <w:r w:rsidRPr="00F342F3">
        <w:rPr>
          <w:rFonts w:ascii="宋体" w:eastAsia="宋体" w:hAnsi="宋体"/>
          <w:szCs w:val="21"/>
        </w:rPr>
        <w:t>显出社会主义制度下能集中力量办大事的制度优势。</w:t>
      </w:r>
    </w:p>
    <w:p w:rsidR="00F342F3" w:rsidRPr="00F342F3" w:rsidRDefault="00F342F3" w:rsidP="00F342F3">
      <w:pPr>
        <w:pStyle w:val="a4"/>
        <w:rPr>
          <w:rFonts w:ascii="宋体" w:eastAsia="宋体" w:hAnsi="宋体"/>
          <w:szCs w:val="21"/>
        </w:rPr>
      </w:pPr>
      <w:r w:rsidRPr="00F342F3">
        <w:rPr>
          <w:rFonts w:ascii="宋体" w:eastAsia="宋体" w:hAnsi="宋体"/>
          <w:szCs w:val="21"/>
        </w:rPr>
        <w:t>B项正确，“总揽全局、协调各方的领导优势，组织多个部门齐抓共管的体制优势及动员群</w:t>
      </w:r>
      <w:r w:rsidRPr="00F342F3">
        <w:rPr>
          <w:rFonts w:ascii="宋体" w:eastAsia="宋体" w:hAnsi="宋体"/>
          <w:szCs w:val="21"/>
        </w:rPr>
        <w:lastRenderedPageBreak/>
        <w:t>众共同参与的工作优势”，</w:t>
      </w:r>
      <w:proofErr w:type="gramStart"/>
      <w:r w:rsidRPr="00F342F3">
        <w:rPr>
          <w:rFonts w:ascii="宋体" w:eastAsia="宋体" w:hAnsi="宋体"/>
          <w:szCs w:val="21"/>
        </w:rPr>
        <w:t>这彰显出</w:t>
      </w:r>
      <w:proofErr w:type="gramEnd"/>
      <w:r w:rsidRPr="00F342F3">
        <w:rPr>
          <w:rFonts w:ascii="宋体" w:eastAsia="宋体" w:hAnsi="宋体"/>
          <w:szCs w:val="21"/>
        </w:rPr>
        <w:t>国家治理体系的日益完善和国家治理能力的不断提高。</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C项错误，题干并未强调人民代表大会制度。</w:t>
      </w:r>
    </w:p>
    <w:p w:rsidR="00F342F3" w:rsidRPr="00F342F3" w:rsidRDefault="00F342F3" w:rsidP="00F342F3">
      <w:pPr>
        <w:pStyle w:val="a4"/>
        <w:rPr>
          <w:rFonts w:ascii="宋体" w:eastAsia="宋体" w:hAnsi="宋体"/>
          <w:szCs w:val="21"/>
        </w:rPr>
      </w:pPr>
      <w:r w:rsidRPr="00F342F3">
        <w:rPr>
          <w:rFonts w:ascii="宋体" w:eastAsia="宋体" w:hAnsi="宋体"/>
          <w:szCs w:val="21"/>
        </w:rPr>
        <w:t>D项错误，题干中并未强调人民政协在积极协调。</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故正确答案为AB。</w:t>
      </w:r>
    </w:p>
    <w:p w:rsidR="00F342F3" w:rsidRPr="00F342F3" w:rsidRDefault="00F342F3" w:rsidP="00F342F3">
      <w:pPr>
        <w:pStyle w:val="a4"/>
        <w:rPr>
          <w:rFonts w:ascii="宋体" w:eastAsia="宋体" w:hAnsi="宋体"/>
          <w:szCs w:val="21"/>
        </w:rPr>
      </w:pPr>
      <w:r w:rsidRPr="00F342F3">
        <w:rPr>
          <w:rFonts w:ascii="宋体" w:eastAsia="宋体" w:hAnsi="宋体"/>
          <w:szCs w:val="21"/>
        </w:rPr>
        <w:t>29</w:t>
      </w:r>
      <w:r w:rsidR="00D3287A" w:rsidRPr="00D3287A">
        <w:rPr>
          <w:rFonts w:ascii="宋体" w:eastAsia="宋体" w:hAnsi="宋体"/>
          <w:szCs w:val="21"/>
        </w:rPr>
        <w:t>.【答案】</w:t>
      </w:r>
      <w:r w:rsidR="00D3287A">
        <w:rPr>
          <w:rFonts w:ascii="宋体" w:eastAsia="宋体" w:hAnsi="宋体" w:hint="eastAsia"/>
          <w:szCs w:val="21"/>
        </w:rPr>
        <w:t>C</w:t>
      </w:r>
      <w:r w:rsidR="00D3287A">
        <w:rPr>
          <w:rFonts w:ascii="宋体" w:eastAsia="宋体" w:hAnsi="宋体"/>
          <w:szCs w:val="21"/>
        </w:rPr>
        <w:t>D</w:t>
      </w:r>
      <w:r w:rsidR="00D3287A" w:rsidRPr="00D3287A">
        <w:rPr>
          <w:rFonts w:ascii="宋体" w:eastAsia="宋体" w:hAnsi="宋体"/>
          <w:szCs w:val="21"/>
        </w:rPr>
        <w:t>。解析：</w:t>
      </w:r>
      <w:r w:rsidRPr="00F342F3">
        <w:rPr>
          <w:rFonts w:ascii="宋体" w:eastAsia="宋体" w:hAnsi="宋体"/>
          <w:szCs w:val="21"/>
        </w:rPr>
        <w:t>本题考查宏观经济。</w:t>
      </w:r>
    </w:p>
    <w:p w:rsidR="00F342F3" w:rsidRPr="00F342F3" w:rsidRDefault="00F342F3" w:rsidP="00F342F3">
      <w:pPr>
        <w:pStyle w:val="a4"/>
        <w:rPr>
          <w:rFonts w:ascii="宋体" w:eastAsia="宋体" w:hAnsi="宋体"/>
          <w:szCs w:val="21"/>
        </w:rPr>
      </w:pPr>
      <w:r w:rsidRPr="00F342F3">
        <w:rPr>
          <w:rFonts w:ascii="宋体" w:eastAsia="宋体" w:hAnsi="宋体"/>
          <w:szCs w:val="21"/>
        </w:rPr>
        <w:t>A项错误，经济全球化有利于世界范围内的资源配置，有利于国家经济发展，西方之所以频繁使用制裁是为本国利益，而非阻碍其国家经济发展。</w:t>
      </w:r>
    </w:p>
    <w:p w:rsidR="00F342F3" w:rsidRPr="00F342F3" w:rsidRDefault="00F342F3" w:rsidP="00F342F3">
      <w:pPr>
        <w:pStyle w:val="a4"/>
        <w:rPr>
          <w:rFonts w:ascii="宋体" w:eastAsia="宋体" w:hAnsi="宋体"/>
          <w:szCs w:val="21"/>
        </w:rPr>
      </w:pPr>
      <w:r w:rsidRPr="00F342F3">
        <w:rPr>
          <w:rFonts w:ascii="宋体" w:eastAsia="宋体" w:hAnsi="宋体"/>
          <w:szCs w:val="21"/>
        </w:rPr>
        <w:t>B项错误，频繁使用贸易制裁反而加剧了全球经济的不稳定性，而非经济全球化加剧了全球经济的不稳定性。</w:t>
      </w:r>
    </w:p>
    <w:p w:rsidR="00F342F3" w:rsidRPr="00F342F3" w:rsidRDefault="00F342F3" w:rsidP="00F342F3">
      <w:pPr>
        <w:pStyle w:val="a4"/>
        <w:rPr>
          <w:rFonts w:ascii="宋体" w:eastAsia="宋体" w:hAnsi="宋体"/>
          <w:szCs w:val="21"/>
        </w:rPr>
      </w:pPr>
      <w:r w:rsidRPr="00F342F3">
        <w:rPr>
          <w:rFonts w:ascii="宋体" w:eastAsia="宋体" w:hAnsi="宋体"/>
          <w:szCs w:val="21"/>
        </w:rPr>
        <w:t>C、D项正确，频繁使用贸易救济措施制裁别国的做法会阻碍世界范围内资源配置效率的提高，也违背了世贸组织的自由贸易和公平竞争原则。</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故正确答案为CD。</w:t>
      </w:r>
    </w:p>
    <w:p w:rsidR="00F342F3" w:rsidRPr="00F342F3" w:rsidRDefault="00F342F3" w:rsidP="00F342F3">
      <w:pPr>
        <w:pStyle w:val="a4"/>
        <w:rPr>
          <w:rFonts w:ascii="宋体" w:eastAsia="宋体" w:hAnsi="宋体"/>
          <w:szCs w:val="21"/>
        </w:rPr>
      </w:pPr>
      <w:r w:rsidRPr="00F342F3">
        <w:rPr>
          <w:rFonts w:ascii="宋体" w:eastAsia="宋体" w:hAnsi="宋体"/>
          <w:szCs w:val="21"/>
        </w:rPr>
        <w:t>30</w:t>
      </w:r>
      <w:r w:rsidR="00D3287A" w:rsidRPr="00D3287A">
        <w:rPr>
          <w:rFonts w:ascii="宋体" w:eastAsia="宋体" w:hAnsi="宋体"/>
          <w:szCs w:val="21"/>
        </w:rPr>
        <w:t>.【答案】</w:t>
      </w:r>
      <w:r w:rsidR="00D3287A">
        <w:rPr>
          <w:rFonts w:ascii="宋体" w:eastAsia="宋体" w:hAnsi="宋体" w:hint="eastAsia"/>
          <w:szCs w:val="21"/>
        </w:rPr>
        <w:t>A</w:t>
      </w:r>
      <w:r w:rsidR="00D3287A">
        <w:rPr>
          <w:rFonts w:ascii="宋体" w:eastAsia="宋体" w:hAnsi="宋体"/>
          <w:szCs w:val="21"/>
        </w:rPr>
        <w:t>BD</w:t>
      </w:r>
      <w:r w:rsidR="00D3287A" w:rsidRPr="00D3287A">
        <w:rPr>
          <w:rFonts w:ascii="宋体" w:eastAsia="宋体" w:hAnsi="宋体"/>
          <w:szCs w:val="21"/>
        </w:rPr>
        <w:t>。解析：</w:t>
      </w:r>
      <w:r w:rsidRPr="00F342F3">
        <w:rPr>
          <w:rFonts w:ascii="宋体" w:eastAsia="宋体" w:hAnsi="宋体"/>
          <w:szCs w:val="21"/>
        </w:rPr>
        <w:t>本题考查人文历史。</w:t>
      </w:r>
    </w:p>
    <w:p w:rsidR="00F342F3" w:rsidRPr="00F342F3" w:rsidRDefault="00F342F3" w:rsidP="00F342F3">
      <w:pPr>
        <w:pStyle w:val="a4"/>
        <w:rPr>
          <w:rFonts w:ascii="宋体" w:eastAsia="宋体" w:hAnsi="宋体"/>
          <w:szCs w:val="21"/>
        </w:rPr>
      </w:pPr>
      <w:r w:rsidRPr="00F342F3">
        <w:rPr>
          <w:rFonts w:ascii="宋体" w:eastAsia="宋体" w:hAnsi="宋体"/>
          <w:szCs w:val="21"/>
        </w:rPr>
        <w:t>A、B、D项正确，西安是中国四大古都之一，世界历史名城，先后有十三个王朝在西安建都，有“长安”、“镐京”、“大兴”、“西京”等别称。</w:t>
      </w:r>
    </w:p>
    <w:p w:rsidR="00F342F3" w:rsidRPr="00F342F3" w:rsidRDefault="00F342F3" w:rsidP="00F342F3">
      <w:pPr>
        <w:pStyle w:val="a4"/>
        <w:rPr>
          <w:rFonts w:ascii="宋体" w:eastAsia="宋体" w:hAnsi="宋体"/>
          <w:szCs w:val="21"/>
        </w:rPr>
      </w:pPr>
      <w:r w:rsidRPr="00F342F3">
        <w:rPr>
          <w:rFonts w:ascii="宋体" w:eastAsia="宋体" w:hAnsi="宋体"/>
          <w:szCs w:val="21"/>
        </w:rPr>
        <w:t>C项错误，临安是南宋王朝的首都，坐落于今浙江杭州城。五代时期的吴越国曾在这里建都。</w:t>
      </w:r>
    </w:p>
    <w:p w:rsidR="00F342F3" w:rsidRPr="00F342F3" w:rsidRDefault="00F342F3" w:rsidP="00F342F3">
      <w:pPr>
        <w:pStyle w:val="a4"/>
        <w:rPr>
          <w:rFonts w:ascii="宋体" w:eastAsia="宋体" w:hAnsi="宋体"/>
          <w:szCs w:val="21"/>
        </w:rPr>
      </w:pPr>
      <w:r w:rsidRPr="00F342F3">
        <w:rPr>
          <w:rFonts w:ascii="宋体" w:eastAsia="宋体" w:hAnsi="宋体"/>
          <w:szCs w:val="21"/>
        </w:rPr>
        <w:t>故正确答案为ABD。</w:t>
      </w:r>
    </w:p>
    <w:p w:rsidR="00F342F3" w:rsidRPr="00F342F3" w:rsidRDefault="00F342F3" w:rsidP="00F342F3">
      <w:pPr>
        <w:pStyle w:val="a4"/>
        <w:rPr>
          <w:rFonts w:ascii="宋体" w:eastAsia="宋体" w:hAnsi="宋体"/>
          <w:szCs w:val="21"/>
        </w:rPr>
      </w:pPr>
      <w:r w:rsidRPr="00F342F3">
        <w:rPr>
          <w:rFonts w:ascii="宋体" w:eastAsia="宋体" w:hAnsi="宋体"/>
          <w:szCs w:val="21"/>
        </w:rPr>
        <w:t>31</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本题考查时事政治。</w:t>
      </w:r>
    </w:p>
    <w:p w:rsidR="00F342F3" w:rsidRPr="00F342F3" w:rsidRDefault="00F342F3" w:rsidP="00F342F3">
      <w:pPr>
        <w:pStyle w:val="a4"/>
        <w:rPr>
          <w:rFonts w:ascii="宋体" w:eastAsia="宋体" w:hAnsi="宋体"/>
          <w:szCs w:val="21"/>
        </w:rPr>
      </w:pPr>
      <w:r w:rsidRPr="00F342F3">
        <w:rPr>
          <w:rFonts w:ascii="宋体" w:eastAsia="宋体" w:hAnsi="宋体"/>
          <w:szCs w:val="21"/>
        </w:rPr>
        <w:t>2021年4月22日晚，国家主席习近平在北京以视频方式出席领导人气候峰会，并发表重要讲话。中方宣布力争2030年前</w:t>
      </w:r>
      <w:proofErr w:type="gramStart"/>
      <w:r w:rsidRPr="00F342F3">
        <w:rPr>
          <w:rFonts w:ascii="宋体" w:eastAsia="宋体" w:hAnsi="宋体"/>
          <w:szCs w:val="21"/>
        </w:rPr>
        <w:t>实现碳达峰</w:t>
      </w:r>
      <w:proofErr w:type="gramEnd"/>
      <w:r w:rsidRPr="00F342F3">
        <w:rPr>
          <w:rFonts w:ascii="宋体" w:eastAsia="宋体" w:hAnsi="宋体"/>
          <w:szCs w:val="21"/>
        </w:rPr>
        <w:t>、2060年前实现碳中和，是基于推动构建人类命运共同体和实现可持续发展</w:t>
      </w:r>
      <w:proofErr w:type="gramStart"/>
      <w:r w:rsidRPr="00F342F3">
        <w:rPr>
          <w:rFonts w:ascii="宋体" w:eastAsia="宋体" w:hAnsi="宋体"/>
          <w:szCs w:val="21"/>
        </w:rPr>
        <w:t>作出</w:t>
      </w:r>
      <w:proofErr w:type="gramEnd"/>
      <w:r w:rsidRPr="00F342F3">
        <w:rPr>
          <w:rFonts w:ascii="宋体" w:eastAsia="宋体" w:hAnsi="宋体"/>
          <w:szCs w:val="21"/>
        </w:rPr>
        <w:t>的重大战略决策，需要付出艰苦努力。</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32</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本题考查时事政治。</w:t>
      </w:r>
    </w:p>
    <w:p w:rsidR="00F342F3" w:rsidRPr="00F342F3" w:rsidRDefault="00F342F3" w:rsidP="00F342F3">
      <w:pPr>
        <w:pStyle w:val="a4"/>
        <w:rPr>
          <w:rFonts w:ascii="宋体" w:eastAsia="宋体" w:hAnsi="宋体"/>
          <w:szCs w:val="21"/>
        </w:rPr>
      </w:pPr>
      <w:r w:rsidRPr="00F342F3">
        <w:rPr>
          <w:rFonts w:ascii="宋体" w:eastAsia="宋体" w:hAnsi="宋体"/>
          <w:szCs w:val="21"/>
        </w:rPr>
        <w:t>2021年5月28日，中国第八批赴马里维和部队举行庄严的授勋仪式，警卫、工兵、医疗三支分队413名官兵全部被授予联合国“和平荣誉勋章”。“和平荣誉勋章”是联合国为嘉奖在维护和平行动中</w:t>
      </w:r>
      <w:proofErr w:type="gramStart"/>
      <w:r w:rsidRPr="00F342F3">
        <w:rPr>
          <w:rFonts w:ascii="宋体" w:eastAsia="宋体" w:hAnsi="宋体"/>
          <w:szCs w:val="21"/>
        </w:rPr>
        <w:t>作出</w:t>
      </w:r>
      <w:proofErr w:type="gramEnd"/>
      <w:r w:rsidRPr="00F342F3">
        <w:rPr>
          <w:rFonts w:ascii="宋体" w:eastAsia="宋体" w:hAnsi="宋体"/>
          <w:szCs w:val="21"/>
        </w:rPr>
        <w:t>突出贡献的维和人员所设立的特别荣誉。受新冠疫情影响，此次授勋仪式分别在三支分队各自营区内举行。</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33</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本题考查马克思主义哲学。</w:t>
      </w:r>
    </w:p>
    <w:p w:rsidR="00F342F3" w:rsidRPr="00F342F3" w:rsidRDefault="00F342F3" w:rsidP="00F342F3">
      <w:pPr>
        <w:pStyle w:val="a4"/>
        <w:rPr>
          <w:rFonts w:ascii="宋体" w:eastAsia="宋体" w:hAnsi="宋体"/>
          <w:szCs w:val="21"/>
        </w:rPr>
      </w:pPr>
      <w:r w:rsidRPr="00F342F3">
        <w:rPr>
          <w:rFonts w:ascii="宋体" w:eastAsia="宋体" w:hAnsi="宋体"/>
          <w:szCs w:val="21"/>
        </w:rPr>
        <w:t>马克思主义认为，实践是人类社会产生、存在和发展的基础，是社会生活的本质。</w:t>
      </w:r>
    </w:p>
    <w:p w:rsidR="00F342F3" w:rsidRPr="00F342F3" w:rsidRDefault="00F342F3" w:rsidP="00F342F3">
      <w:pPr>
        <w:pStyle w:val="a4"/>
        <w:rPr>
          <w:rFonts w:ascii="宋体" w:eastAsia="宋体" w:hAnsi="宋体"/>
          <w:szCs w:val="21"/>
        </w:rPr>
      </w:pPr>
      <w:r w:rsidRPr="00F342F3">
        <w:rPr>
          <w:rFonts w:ascii="宋体" w:eastAsia="宋体" w:hAnsi="宋体"/>
          <w:szCs w:val="21"/>
        </w:rPr>
        <w:t>第一，劳动实践是人类和人类社会产生的决定性环节。</w:t>
      </w:r>
    </w:p>
    <w:p w:rsidR="00F342F3" w:rsidRPr="00F342F3" w:rsidRDefault="00F342F3" w:rsidP="00F342F3">
      <w:pPr>
        <w:pStyle w:val="a4"/>
        <w:rPr>
          <w:rFonts w:ascii="宋体" w:eastAsia="宋体" w:hAnsi="宋体"/>
          <w:szCs w:val="21"/>
        </w:rPr>
      </w:pPr>
      <w:r w:rsidRPr="00F342F3">
        <w:rPr>
          <w:rFonts w:ascii="宋体" w:eastAsia="宋体" w:hAnsi="宋体"/>
          <w:szCs w:val="21"/>
        </w:rPr>
        <w:t>第二，物质生产实践是人类社会得以存在的基础。马克思主义认为，人类要生存，社会要存在，就必须解决人们吃、穿、住、行的问题，为此就必须进行物质生活资料的生产活动。</w:t>
      </w:r>
    </w:p>
    <w:p w:rsidR="00F342F3" w:rsidRPr="00F342F3" w:rsidRDefault="00F342F3" w:rsidP="00F342F3">
      <w:pPr>
        <w:pStyle w:val="a4"/>
        <w:rPr>
          <w:rFonts w:ascii="宋体" w:eastAsia="宋体" w:hAnsi="宋体"/>
          <w:szCs w:val="21"/>
        </w:rPr>
      </w:pPr>
      <w:r w:rsidRPr="00F342F3">
        <w:rPr>
          <w:rFonts w:ascii="宋体" w:eastAsia="宋体" w:hAnsi="宋体"/>
          <w:szCs w:val="21"/>
        </w:rPr>
        <w:t>第三，实践活动是推动社会发展的动力。</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34</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本题考查马克思主义哲学。</w:t>
      </w:r>
    </w:p>
    <w:p w:rsidR="00F342F3" w:rsidRPr="00F342F3" w:rsidRDefault="00F342F3" w:rsidP="00F342F3">
      <w:pPr>
        <w:pStyle w:val="a4"/>
        <w:rPr>
          <w:rFonts w:ascii="宋体" w:eastAsia="宋体" w:hAnsi="宋体"/>
          <w:szCs w:val="21"/>
        </w:rPr>
      </w:pPr>
      <w:r w:rsidRPr="00F342F3">
        <w:rPr>
          <w:rFonts w:ascii="宋体" w:eastAsia="宋体" w:hAnsi="宋体"/>
          <w:szCs w:val="21"/>
        </w:rPr>
        <w:t>古代朴素唯物主义，是用某种或某几种具体物质形态来解释世界的本原的哲学学说。如古希腊哲学家泰利斯认为，万物产生于水，并经过各种变化之后又复归于水；中国古代的五行说认为，水、火、木、金、土五种物质是世界的本原等。古希腊的德谟克利特提出的“原子论”，属于古代朴素唯物主义。</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35</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本题考查宪法。</w:t>
      </w:r>
    </w:p>
    <w:p w:rsidR="00F342F3" w:rsidRPr="00F342F3" w:rsidRDefault="00F342F3" w:rsidP="00F342F3">
      <w:pPr>
        <w:pStyle w:val="a4"/>
        <w:rPr>
          <w:rFonts w:ascii="宋体" w:eastAsia="宋体" w:hAnsi="宋体"/>
          <w:szCs w:val="21"/>
        </w:rPr>
      </w:pPr>
      <w:r w:rsidRPr="00F342F3">
        <w:rPr>
          <w:rFonts w:ascii="宋体" w:eastAsia="宋体" w:hAnsi="宋体"/>
          <w:szCs w:val="21"/>
        </w:rPr>
        <w:t>根据《全国人民代表大会常务委员会关于国家监察委员会制定监察法规的决定》的规定，国家监察委员会根据宪法和法律，制定监察法规。全国人民代表大会常务委员会有权撤销同宪</w:t>
      </w:r>
      <w:r w:rsidRPr="00F342F3">
        <w:rPr>
          <w:rFonts w:ascii="宋体" w:eastAsia="宋体" w:hAnsi="宋体"/>
          <w:szCs w:val="21"/>
        </w:rPr>
        <w:lastRenderedPageBreak/>
        <w:t>法和法律相抵触的监察法规。并没有体现出人民代表大会制度是我国的根本政治制度。</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36</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本题考查宪法。</w:t>
      </w:r>
    </w:p>
    <w:p w:rsidR="00F342F3" w:rsidRPr="00F342F3" w:rsidRDefault="00F342F3" w:rsidP="00F342F3">
      <w:pPr>
        <w:pStyle w:val="a4"/>
        <w:rPr>
          <w:rFonts w:ascii="宋体" w:eastAsia="宋体" w:hAnsi="宋体"/>
          <w:szCs w:val="21"/>
        </w:rPr>
      </w:pPr>
      <w:r w:rsidRPr="00F342F3">
        <w:rPr>
          <w:rFonts w:ascii="宋体" w:eastAsia="宋体" w:hAnsi="宋体"/>
          <w:szCs w:val="21"/>
        </w:rPr>
        <w:t>公民在行使权利和履行义务时，要把国家利益和个人利益结合起来，当个人利益与集体利益和国家利益冲突时，个人利益要服从国家利益。</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37</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本题考查宪法。</w:t>
      </w:r>
    </w:p>
    <w:p w:rsidR="00F342F3" w:rsidRPr="00F342F3" w:rsidRDefault="00F342F3" w:rsidP="00F342F3">
      <w:pPr>
        <w:pStyle w:val="a4"/>
        <w:rPr>
          <w:rFonts w:ascii="宋体" w:eastAsia="宋体" w:hAnsi="宋体"/>
          <w:szCs w:val="21"/>
        </w:rPr>
      </w:pPr>
      <w:r w:rsidRPr="00F342F3">
        <w:rPr>
          <w:rFonts w:ascii="宋体" w:eastAsia="宋体" w:hAnsi="宋体"/>
          <w:szCs w:val="21"/>
        </w:rPr>
        <w:t>根据《宪法》第九十七条第一款规定：“省、直辖市、设区的市的人民代表大会代表由下一级的人民代表大会选举；县、不设区的市、市辖区、乡、民族乡、镇的人民代表大会代表由选民直接选举。”</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38</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在我国的政党制度中，中国共产党是执政党，民主党派是参政党，不是在野党，更不是反对党。共产党领导、多党合作、共产党执政、多党派参政，这是我国政党制度的显著特征。中国共产党和各民主党派有着共同的根本利益和共同的目标，拥有共同的使命和追求，都以四项基本原则为共同准则，以实现不同时期的总任务为共同纲领，以建设中国特色社会主义为共同理想。</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39</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本题考查中国特色社会主义理论体系。</w:t>
      </w:r>
    </w:p>
    <w:p w:rsidR="00F342F3" w:rsidRPr="00F342F3" w:rsidRDefault="00F342F3" w:rsidP="00F342F3">
      <w:pPr>
        <w:pStyle w:val="a4"/>
        <w:rPr>
          <w:rFonts w:ascii="宋体" w:eastAsia="宋体" w:hAnsi="宋体"/>
          <w:szCs w:val="21"/>
        </w:rPr>
      </w:pPr>
      <w:r w:rsidRPr="00F342F3">
        <w:rPr>
          <w:rFonts w:ascii="宋体" w:eastAsia="宋体" w:hAnsi="宋体"/>
          <w:szCs w:val="21"/>
        </w:rPr>
        <w:t>霸权主义是指大国、强国凭借军事和经济实力，强行干涉、控制小国、弱国的内政外交，在世界或地区称霸的政策和行为。强权政治是指某些强国凭借军事经济实力的优势向外扩张，推行炮舰政策及霸权政策。因此，要维护世界的和平与发展，建立国际新秩序，就必须坚决地反对霸权主义和强权政治。</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40</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本题考查宏观经济。</w:t>
      </w:r>
    </w:p>
    <w:p w:rsidR="00F342F3" w:rsidRPr="00F342F3" w:rsidRDefault="00F342F3" w:rsidP="00F342F3">
      <w:pPr>
        <w:pStyle w:val="a4"/>
        <w:rPr>
          <w:rFonts w:ascii="宋体" w:eastAsia="宋体" w:hAnsi="宋体"/>
          <w:szCs w:val="21"/>
        </w:rPr>
      </w:pPr>
      <w:r w:rsidRPr="00F342F3">
        <w:rPr>
          <w:rFonts w:ascii="宋体" w:eastAsia="宋体" w:hAnsi="宋体"/>
          <w:szCs w:val="21"/>
        </w:rPr>
        <w:t>社会主义国家的税收是取之于民，用之于民的新型税收。这是由我国的社会主义性质决定的。反映了征税主体（政府）和纳税主体（纳税人）之间的权利义务关系。纳税人履行纳税义务，及时足额缴纳各项税款，国家通过税收筹集财政收入，并通过预算安排将之用于财政支出，进行经济、文化、国防等各方面的建设。</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41</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本题考查马克思主义哲学。</w:t>
      </w:r>
    </w:p>
    <w:p w:rsidR="00F342F3" w:rsidRPr="00F342F3" w:rsidRDefault="00F342F3" w:rsidP="00F342F3">
      <w:pPr>
        <w:pStyle w:val="a4"/>
        <w:rPr>
          <w:rFonts w:ascii="宋体" w:eastAsia="宋体" w:hAnsi="宋体"/>
          <w:szCs w:val="21"/>
        </w:rPr>
      </w:pPr>
      <w:r w:rsidRPr="00F342F3">
        <w:rPr>
          <w:rFonts w:ascii="宋体" w:eastAsia="宋体" w:hAnsi="宋体"/>
          <w:szCs w:val="21"/>
        </w:rPr>
        <w:t>经济下行压力背景下，我国实施更大规模的减税，这符合生产关系适应生产力发展的要求，而不是上层建筑适应经济基础的要求。</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42</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本题考查社会主义市场经济体制。</w:t>
      </w:r>
    </w:p>
    <w:p w:rsidR="00F342F3" w:rsidRPr="00F342F3" w:rsidRDefault="00F342F3" w:rsidP="00F342F3">
      <w:pPr>
        <w:pStyle w:val="a4"/>
        <w:rPr>
          <w:rFonts w:ascii="宋体" w:eastAsia="宋体" w:hAnsi="宋体"/>
          <w:szCs w:val="21"/>
        </w:rPr>
      </w:pPr>
      <w:r w:rsidRPr="00F342F3">
        <w:rPr>
          <w:rFonts w:ascii="宋体" w:eastAsia="宋体" w:hAnsi="宋体"/>
          <w:szCs w:val="21"/>
        </w:rPr>
        <w:t>按生产要素分配指生产要素所有者凭借要素所有权，从生产要素使用者那里获得报酬的经济行为。按生产要素分配收入可分为：按资本要素分配收入、劳动力要素分配收入、管理要素分配收入、技术要素分配收入、土地要素分配收入等。其中按资本要素分配包括私营企业主生产经营取得的税后利润，债权人取得的利息收入、股息分红，债券、股票交易收入等。华西村村民领取的集体经济收益股权分红属于按资本要素分配。</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43</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本题考查社会主义市场经济体制。</w:t>
      </w:r>
    </w:p>
    <w:p w:rsidR="00F342F3" w:rsidRPr="00F342F3" w:rsidRDefault="00F342F3" w:rsidP="00F342F3">
      <w:pPr>
        <w:pStyle w:val="a4"/>
        <w:rPr>
          <w:rFonts w:ascii="宋体" w:eastAsia="宋体" w:hAnsi="宋体"/>
          <w:szCs w:val="21"/>
        </w:rPr>
      </w:pPr>
      <w:r w:rsidRPr="00F342F3">
        <w:rPr>
          <w:rFonts w:ascii="宋体" w:eastAsia="宋体" w:hAnsi="宋体"/>
          <w:szCs w:val="21"/>
        </w:rPr>
        <w:t>市场规则主要包括市场准入规则、市场竞争规则和市场交易规则。市场准入规则规定哪些企业、商品可以进入市场，市场竞争规则维护市场的公平竞争，市场交易规则主要对交易方式</w:t>
      </w:r>
      <w:r w:rsidRPr="00F342F3">
        <w:rPr>
          <w:rFonts w:ascii="宋体" w:eastAsia="宋体" w:hAnsi="宋体"/>
          <w:szCs w:val="21"/>
        </w:rPr>
        <w:lastRenderedPageBreak/>
        <w:t>和行为</w:t>
      </w:r>
      <w:proofErr w:type="gramStart"/>
      <w:r w:rsidRPr="00F342F3">
        <w:rPr>
          <w:rFonts w:ascii="宋体" w:eastAsia="宋体" w:hAnsi="宋体"/>
          <w:szCs w:val="21"/>
        </w:rPr>
        <w:t>作出</w:t>
      </w:r>
      <w:proofErr w:type="gramEnd"/>
      <w:r w:rsidRPr="00F342F3">
        <w:rPr>
          <w:rFonts w:ascii="宋体" w:eastAsia="宋体" w:hAnsi="宋体"/>
          <w:szCs w:val="21"/>
        </w:rPr>
        <w:t>规定。其中市场竞争规则是国家为维护市场各主体之间等价交换、公平竞争，根据市场经济的内在规定和要求，依法确立的市场竞争行为准则与规范。市场竞争规则由三部分组成：</w:t>
      </w:r>
      <w:r w:rsidRPr="00F342F3">
        <w:rPr>
          <w:rFonts w:ascii="宋体" w:eastAsia="宋体" w:hAnsi="宋体" w:cs="宋体" w:hint="eastAsia"/>
          <w:szCs w:val="21"/>
        </w:rPr>
        <w:t>①</w:t>
      </w:r>
      <w:r w:rsidRPr="00F342F3">
        <w:rPr>
          <w:rFonts w:ascii="宋体" w:eastAsia="宋体" w:hAnsi="宋体"/>
          <w:szCs w:val="21"/>
        </w:rPr>
        <w:t>禁止不正当行为竞争；</w:t>
      </w:r>
      <w:r w:rsidRPr="00F342F3">
        <w:rPr>
          <w:rFonts w:ascii="宋体" w:eastAsia="宋体" w:hAnsi="宋体" w:cs="宋体" w:hint="eastAsia"/>
          <w:szCs w:val="21"/>
        </w:rPr>
        <w:t>②</w:t>
      </w:r>
      <w:r w:rsidRPr="00F342F3">
        <w:rPr>
          <w:rFonts w:ascii="宋体" w:eastAsia="宋体" w:hAnsi="宋体"/>
          <w:szCs w:val="21"/>
        </w:rPr>
        <w:t>禁止限制竞争行为；</w:t>
      </w:r>
      <w:r w:rsidRPr="00F342F3">
        <w:rPr>
          <w:rFonts w:ascii="宋体" w:eastAsia="宋体" w:hAnsi="宋体" w:cs="宋体" w:hint="eastAsia"/>
          <w:szCs w:val="21"/>
        </w:rPr>
        <w:t>③</w:t>
      </w:r>
      <w:r w:rsidRPr="00F342F3">
        <w:rPr>
          <w:rFonts w:ascii="宋体" w:eastAsia="宋体" w:hAnsi="宋体"/>
          <w:szCs w:val="21"/>
        </w:rPr>
        <w:t>禁止垄断行为。故“反对地方保护，反对垄断和不正当竞争”的制定体现的是市场竞争规则。</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44</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本题考查民法典。</w:t>
      </w:r>
    </w:p>
    <w:p w:rsidR="00F342F3" w:rsidRPr="00F342F3" w:rsidRDefault="00F342F3" w:rsidP="00F342F3">
      <w:pPr>
        <w:pStyle w:val="a4"/>
        <w:rPr>
          <w:rFonts w:ascii="宋体" w:eastAsia="宋体" w:hAnsi="宋体"/>
          <w:szCs w:val="21"/>
        </w:rPr>
      </w:pPr>
      <w:r w:rsidRPr="00F342F3">
        <w:rPr>
          <w:rFonts w:ascii="宋体" w:eastAsia="宋体" w:hAnsi="宋体"/>
          <w:szCs w:val="21"/>
        </w:rPr>
        <w:t>根据《民法典》第一百五十二条规定：“有下列情形之一的，撤销权消灭：（一）当事人自知道或者应当知道撤销事由之日起一年内、重大误解的当事人自知道或者应当知道撤销事由之日起九十日内没有行使撤销权；（二）当事人受胁迫，自胁迫行为终止之日起一年内没有行使撤销权；（三）当事人知道撤销事由后明确表示或者以自己的行为表明放弃撤销权。当事人自民事法律行为发生之日起五年内没有行使撤销权的，撤销权消灭。”题干表述“三个月”不准确，应为“九十日”。</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45</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本题考查民法典。</w:t>
      </w:r>
    </w:p>
    <w:p w:rsidR="00F342F3" w:rsidRPr="00F342F3" w:rsidRDefault="00F342F3" w:rsidP="00F342F3">
      <w:pPr>
        <w:pStyle w:val="a4"/>
        <w:rPr>
          <w:rFonts w:ascii="宋体" w:eastAsia="宋体" w:hAnsi="宋体"/>
          <w:szCs w:val="21"/>
        </w:rPr>
      </w:pPr>
      <w:r w:rsidRPr="00F342F3">
        <w:rPr>
          <w:rFonts w:ascii="宋体" w:eastAsia="宋体" w:hAnsi="宋体"/>
          <w:szCs w:val="21"/>
        </w:rPr>
        <w:t>根据《民法典》第九百九十条规定：“人格权是民事主体享有的生命权、身体权、健康权、姓名权、名称权、肖像权、名誉权、荣誉权、隐私权等权利。除前款规定的人格权外，自然人享有基于人身自由、人格尊严产生的其他人格权益。”生命权、亲属权和继承权是仅由自然人享有的权利，法人不享有。但法人可以接受遗赠，享有受遗赠权。</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46</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本题考查民法典。</w:t>
      </w:r>
    </w:p>
    <w:p w:rsidR="00F342F3" w:rsidRPr="00F342F3" w:rsidRDefault="00F342F3" w:rsidP="00F342F3">
      <w:pPr>
        <w:pStyle w:val="a4"/>
        <w:rPr>
          <w:rFonts w:ascii="宋体" w:eastAsia="宋体" w:hAnsi="宋体"/>
          <w:szCs w:val="21"/>
        </w:rPr>
      </w:pPr>
      <w:r w:rsidRPr="00F342F3">
        <w:rPr>
          <w:rFonts w:ascii="宋体" w:eastAsia="宋体" w:hAnsi="宋体"/>
          <w:szCs w:val="21"/>
        </w:rPr>
        <w:t>根据《民法典》第二十七条第一款规定：“父母是未成年子女的监护人。”根据《民法典》第一千零八十四条第一款规定：“父母与子女间的关系，不因父母离婚而消除。离婚后，子女无论由父或者母直接抚养，仍是父母双方的子女。”所以离婚后再婚的父母仍是未成年子女的法定监护人。</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47</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本题考查民法典。</w:t>
      </w:r>
    </w:p>
    <w:p w:rsidR="00F342F3" w:rsidRPr="00F342F3" w:rsidRDefault="00F342F3" w:rsidP="00F342F3">
      <w:pPr>
        <w:pStyle w:val="a4"/>
        <w:rPr>
          <w:rFonts w:ascii="宋体" w:eastAsia="宋体" w:hAnsi="宋体"/>
          <w:szCs w:val="21"/>
        </w:rPr>
      </w:pPr>
      <w:r w:rsidRPr="00F342F3">
        <w:rPr>
          <w:rFonts w:ascii="宋体" w:eastAsia="宋体" w:hAnsi="宋体"/>
          <w:szCs w:val="21"/>
        </w:rPr>
        <w:t>根据《民法典》第四十七条规定：“对同一自然人，有的利害关系人申请宣告死亡，有的利害关系人申请宣告失踪，符合本法规定的宣告死亡条件的，人民法院应当宣告死亡。”自然人既符合宣告失踪的条件，又符合宣告死亡的条件时，有的利害关系人申请宣告死亡，有的利害关系人申请宣告失踪，此时人民法院应当宣告死亡；若利害关系人只申请宣告失踪的，人民法院应当根据利害关系人的申请宣告失踪。</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48</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本题考查行政管理。</w:t>
      </w:r>
    </w:p>
    <w:p w:rsidR="00F342F3" w:rsidRPr="00F342F3" w:rsidRDefault="00F342F3" w:rsidP="00F342F3">
      <w:pPr>
        <w:pStyle w:val="a4"/>
        <w:rPr>
          <w:rFonts w:ascii="宋体" w:eastAsia="宋体" w:hAnsi="宋体"/>
          <w:szCs w:val="21"/>
        </w:rPr>
      </w:pPr>
      <w:r w:rsidRPr="00F342F3">
        <w:rPr>
          <w:rFonts w:ascii="宋体" w:eastAsia="宋体" w:hAnsi="宋体"/>
          <w:szCs w:val="21"/>
        </w:rPr>
        <w:t>公共供给是指政府的一种行政安排，它使物品和服务能为公民或特定的公民享用。公共需求是指公共部门主要是政府以公共产品形式来满足的共有需求，它是共同的私人需要的集合体，通过公共产品来表现，是一种集体性消费。</w:t>
      </w:r>
    </w:p>
    <w:p w:rsidR="00F342F3" w:rsidRPr="00F342F3" w:rsidRDefault="00F342F3" w:rsidP="00F342F3">
      <w:pPr>
        <w:pStyle w:val="a4"/>
        <w:rPr>
          <w:rFonts w:ascii="宋体" w:eastAsia="宋体" w:hAnsi="宋体"/>
          <w:szCs w:val="21"/>
        </w:rPr>
      </w:pPr>
      <w:r w:rsidRPr="00F342F3">
        <w:rPr>
          <w:rFonts w:ascii="宋体" w:eastAsia="宋体" w:hAnsi="宋体"/>
          <w:szCs w:val="21"/>
        </w:rPr>
        <w:t>公共供给与公共需求的关系：</w:t>
      </w:r>
    </w:p>
    <w:p w:rsidR="00F342F3" w:rsidRPr="00F342F3" w:rsidRDefault="00F342F3" w:rsidP="00F342F3">
      <w:pPr>
        <w:pStyle w:val="a4"/>
        <w:rPr>
          <w:rFonts w:ascii="宋体" w:eastAsia="宋体" w:hAnsi="宋体"/>
          <w:szCs w:val="21"/>
        </w:rPr>
      </w:pPr>
      <w:r w:rsidRPr="00F342F3">
        <w:rPr>
          <w:rFonts w:ascii="宋体" w:eastAsia="宋体" w:hAnsi="宋体"/>
          <w:szCs w:val="21"/>
        </w:rPr>
        <w:t>1.公共供给与公共需求之间的关系是公共行政的基本关系。</w:t>
      </w:r>
    </w:p>
    <w:p w:rsidR="00F342F3" w:rsidRPr="00F342F3" w:rsidRDefault="00F342F3" w:rsidP="00F342F3">
      <w:pPr>
        <w:pStyle w:val="a4"/>
        <w:rPr>
          <w:rFonts w:ascii="宋体" w:eastAsia="宋体" w:hAnsi="宋体"/>
          <w:szCs w:val="21"/>
        </w:rPr>
      </w:pPr>
      <w:r w:rsidRPr="00F342F3">
        <w:rPr>
          <w:rFonts w:ascii="宋体" w:eastAsia="宋体" w:hAnsi="宋体"/>
          <w:szCs w:val="21"/>
        </w:rPr>
        <w:t>2.公共需求与公共供给的矛盾构成公共行政发展的动力。</w:t>
      </w:r>
    </w:p>
    <w:p w:rsidR="00F342F3" w:rsidRPr="00F342F3" w:rsidRDefault="00F342F3" w:rsidP="00F342F3">
      <w:pPr>
        <w:pStyle w:val="a4"/>
        <w:rPr>
          <w:rFonts w:ascii="宋体" w:eastAsia="宋体" w:hAnsi="宋体"/>
          <w:szCs w:val="21"/>
        </w:rPr>
      </w:pPr>
      <w:r w:rsidRPr="00F342F3">
        <w:rPr>
          <w:rFonts w:ascii="宋体" w:eastAsia="宋体" w:hAnsi="宋体"/>
          <w:szCs w:val="21"/>
        </w:rPr>
        <w:t>公共供求关系决定了行政主客体之间的各种关系，是因为它界定了政府作用的公共领域，界定了政治统治与公共行政的界限，界定了政府、市场、社会、企业之间的界限，界定了政府公共供给的方式与政府行为的方式。</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49</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本题考查公文的基本知识。</w:t>
      </w:r>
    </w:p>
    <w:p w:rsidR="00F342F3" w:rsidRPr="00F342F3" w:rsidRDefault="00F342F3" w:rsidP="00F342F3">
      <w:pPr>
        <w:pStyle w:val="a4"/>
        <w:rPr>
          <w:rFonts w:ascii="宋体" w:eastAsia="宋体" w:hAnsi="宋体"/>
          <w:szCs w:val="21"/>
        </w:rPr>
      </w:pPr>
      <w:r w:rsidRPr="00F342F3">
        <w:rPr>
          <w:rFonts w:ascii="宋体" w:eastAsia="宋体" w:hAnsi="宋体"/>
          <w:szCs w:val="21"/>
        </w:rPr>
        <w:lastRenderedPageBreak/>
        <w:t>根据《党政机关公文处理工作条例》第九条关于印章的规定，公文中有发文机关署名的，应当加盖发文机关印章，并与署名机关相符。有特定发文机关标志的普发性公文和电报可以</w:t>
      </w:r>
      <w:proofErr w:type="gramStart"/>
      <w:r w:rsidRPr="00F342F3">
        <w:rPr>
          <w:rFonts w:ascii="宋体" w:eastAsia="宋体" w:hAnsi="宋体"/>
          <w:szCs w:val="21"/>
        </w:rPr>
        <w:t>不</w:t>
      </w:r>
      <w:proofErr w:type="gramEnd"/>
      <w:r w:rsidRPr="00F342F3">
        <w:rPr>
          <w:rFonts w:ascii="宋体" w:eastAsia="宋体" w:hAnsi="宋体"/>
          <w:szCs w:val="21"/>
        </w:rPr>
        <w:t>加盖印章。</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50</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本题考查计算机基础知识。</w:t>
      </w:r>
    </w:p>
    <w:p w:rsidR="00F342F3" w:rsidRPr="00F342F3" w:rsidRDefault="00F342F3" w:rsidP="00F342F3">
      <w:pPr>
        <w:pStyle w:val="a4"/>
        <w:rPr>
          <w:rFonts w:ascii="宋体" w:eastAsia="宋体" w:hAnsi="宋体"/>
          <w:szCs w:val="21"/>
        </w:rPr>
      </w:pPr>
      <w:r w:rsidRPr="00F342F3">
        <w:rPr>
          <w:rFonts w:ascii="宋体" w:eastAsia="宋体" w:hAnsi="宋体"/>
          <w:szCs w:val="21"/>
        </w:rPr>
        <w:t>点击电脑上的Ctrl键和shift键，同时按下等号键。也就是同时按下Ctrl，shift和</w:t>
      </w:r>
      <w:r w:rsidRPr="00F342F3">
        <w:rPr>
          <w:rFonts w:ascii="宋体" w:eastAsia="宋体" w:hAnsi="宋体"/>
          <w:noProof/>
          <w:szCs w:val="21"/>
        </w:rPr>
        <w:drawing>
          <wp:inline distT="0" distB="0" distL="0" distR="0">
            <wp:extent cx="104140" cy="869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140" cy="86995"/>
                    </a:xfrm>
                    <a:prstGeom prst="rect">
                      <a:avLst/>
                    </a:prstGeom>
                    <a:noFill/>
                    <a:ln>
                      <a:noFill/>
                    </a:ln>
                  </pic:spPr>
                </pic:pic>
              </a:graphicData>
            </a:graphic>
          </wp:inline>
        </w:drawing>
      </w:r>
      <w:r w:rsidRPr="00F342F3">
        <w:rPr>
          <w:rFonts w:ascii="宋体" w:eastAsia="宋体" w:hAnsi="宋体"/>
          <w:szCs w:val="21"/>
        </w:rPr>
        <w:t>这时候会切换成上标状态。按下Ctrl和</w:t>
      </w:r>
      <w:r w:rsidRPr="00F342F3">
        <w:rPr>
          <w:rFonts w:ascii="宋体" w:eastAsia="宋体" w:hAnsi="宋体"/>
          <w:noProof/>
          <w:szCs w:val="21"/>
        </w:rPr>
        <w:drawing>
          <wp:inline distT="0" distB="0" distL="0" distR="0">
            <wp:extent cx="104140" cy="869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140" cy="86995"/>
                    </a:xfrm>
                    <a:prstGeom prst="rect">
                      <a:avLst/>
                    </a:prstGeom>
                    <a:noFill/>
                    <a:ln>
                      <a:noFill/>
                    </a:ln>
                  </pic:spPr>
                </pic:pic>
              </a:graphicData>
            </a:graphic>
          </wp:inline>
        </w:drawing>
      </w:r>
      <w:r w:rsidRPr="00F342F3">
        <w:rPr>
          <w:rFonts w:ascii="宋体" w:eastAsia="宋体" w:hAnsi="宋体"/>
          <w:szCs w:val="21"/>
        </w:rPr>
        <w:t>键，会切换成下标状态。</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51</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本题考查科技。</w:t>
      </w:r>
    </w:p>
    <w:p w:rsidR="00F342F3" w:rsidRPr="00F342F3" w:rsidRDefault="00F342F3" w:rsidP="00F342F3">
      <w:pPr>
        <w:pStyle w:val="a4"/>
        <w:rPr>
          <w:rFonts w:ascii="宋体" w:eastAsia="宋体" w:hAnsi="宋体"/>
          <w:szCs w:val="21"/>
        </w:rPr>
      </w:pPr>
      <w:r w:rsidRPr="00F342F3">
        <w:rPr>
          <w:rFonts w:ascii="宋体" w:eastAsia="宋体" w:hAnsi="宋体"/>
          <w:szCs w:val="21"/>
        </w:rPr>
        <w:t>磷肥：促进农作物根系发达，增强吸收养分和抗寒抗旱能力，促进作物穗数增多，籽粒饱满等。</w:t>
      </w:r>
    </w:p>
    <w:p w:rsidR="00F342F3" w:rsidRPr="00F342F3" w:rsidRDefault="00F342F3" w:rsidP="00F342F3">
      <w:pPr>
        <w:pStyle w:val="a4"/>
        <w:rPr>
          <w:rFonts w:ascii="宋体" w:eastAsia="宋体" w:hAnsi="宋体"/>
          <w:szCs w:val="21"/>
        </w:rPr>
      </w:pPr>
      <w:r w:rsidRPr="00F342F3">
        <w:rPr>
          <w:rFonts w:ascii="宋体" w:eastAsia="宋体" w:hAnsi="宋体"/>
          <w:szCs w:val="21"/>
        </w:rPr>
        <w:t>钾肥：促使农作物生长旺盛，茎秆粗壮，增强抗冰、抗虫害能力，促进糖和淀粉的生成。</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52</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本题考查人文历史。</w:t>
      </w:r>
    </w:p>
    <w:p w:rsidR="00F342F3" w:rsidRPr="00F342F3" w:rsidRDefault="00F342F3" w:rsidP="00F342F3">
      <w:pPr>
        <w:pStyle w:val="a4"/>
        <w:rPr>
          <w:rFonts w:ascii="宋体" w:eastAsia="宋体" w:hAnsi="宋体"/>
          <w:szCs w:val="21"/>
        </w:rPr>
      </w:pPr>
      <w:r w:rsidRPr="00F342F3">
        <w:rPr>
          <w:rFonts w:ascii="宋体" w:eastAsia="宋体" w:hAnsi="宋体"/>
          <w:szCs w:val="21"/>
        </w:rPr>
        <w:t>洋务运动，又称自强运动。是19世纪60年代到90年代晚清洋务派以“自强”、“求富”为口号利用西方军事装备、机器生产和科学技术以挽救清朝统治的自救运动。洋务运动的根本目的是维护清王朝的统治。洋务运动的指导思想是“中学为体，西学为用”，洋务派企图在不改变中国固有的制度与道德的前提下，以吸取西方近代生产技术为手段，来达到维护和巩固中国封建统治的目的。</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r w:rsidRPr="00F342F3">
        <w:rPr>
          <w:rFonts w:ascii="宋体" w:eastAsia="宋体" w:hAnsi="宋体"/>
          <w:szCs w:val="21"/>
        </w:rPr>
        <w:t>53</w:t>
      </w:r>
      <w:r w:rsidR="00D3287A" w:rsidRPr="00D3287A">
        <w:rPr>
          <w:rFonts w:ascii="宋体" w:eastAsia="宋体" w:hAnsi="宋体"/>
          <w:szCs w:val="21"/>
        </w:rPr>
        <w:t>.【答案】</w:t>
      </w:r>
      <w:r w:rsidR="00D3287A">
        <w:rPr>
          <w:rFonts w:ascii="宋体" w:eastAsia="宋体" w:hAnsi="宋体" w:hint="eastAsia"/>
          <w:szCs w:val="21"/>
        </w:rPr>
        <w:t>错误</w:t>
      </w:r>
      <w:r w:rsidR="00D3287A" w:rsidRPr="00D3287A">
        <w:rPr>
          <w:rFonts w:ascii="宋体" w:eastAsia="宋体" w:hAnsi="宋体"/>
          <w:szCs w:val="21"/>
        </w:rPr>
        <w:t>。解析：</w:t>
      </w:r>
      <w:r w:rsidRPr="00F342F3">
        <w:rPr>
          <w:rFonts w:ascii="宋体" w:eastAsia="宋体" w:hAnsi="宋体"/>
          <w:szCs w:val="21"/>
        </w:rPr>
        <w:t>本题考查地理常识。</w:t>
      </w:r>
    </w:p>
    <w:p w:rsidR="00F342F3" w:rsidRPr="00F342F3" w:rsidRDefault="00F342F3" w:rsidP="00F342F3">
      <w:pPr>
        <w:pStyle w:val="a4"/>
        <w:rPr>
          <w:rFonts w:ascii="宋体" w:eastAsia="宋体" w:hAnsi="宋体"/>
          <w:szCs w:val="21"/>
        </w:rPr>
      </w:pPr>
      <w:r w:rsidRPr="00F342F3">
        <w:rPr>
          <w:rFonts w:ascii="宋体" w:eastAsia="宋体" w:hAnsi="宋体"/>
          <w:szCs w:val="21"/>
        </w:rPr>
        <w:t>一年共有二十四节气，每个节气十五天前后。古代又将五天称为“一候”，“三候”为一个节气，所以一个节气又被称为“三候”。</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故表述错误。</w:t>
      </w:r>
    </w:p>
    <w:p w:rsidR="00F342F3" w:rsidRPr="00F342F3" w:rsidRDefault="00F342F3" w:rsidP="00F342F3">
      <w:pPr>
        <w:pStyle w:val="a4"/>
        <w:rPr>
          <w:rFonts w:ascii="宋体" w:eastAsia="宋体" w:hAnsi="宋体"/>
          <w:szCs w:val="21"/>
        </w:rPr>
      </w:pPr>
      <w:r w:rsidRPr="00F342F3">
        <w:rPr>
          <w:rFonts w:ascii="宋体" w:eastAsia="宋体" w:hAnsi="宋体"/>
          <w:szCs w:val="21"/>
        </w:rPr>
        <w:t>54</w:t>
      </w:r>
      <w:r w:rsidR="00D3287A" w:rsidRPr="00D3287A">
        <w:rPr>
          <w:rFonts w:ascii="宋体" w:eastAsia="宋体" w:hAnsi="宋体"/>
          <w:szCs w:val="21"/>
        </w:rPr>
        <w:t>.【答案】</w:t>
      </w:r>
      <w:r w:rsidR="00D3287A">
        <w:rPr>
          <w:rFonts w:ascii="宋体" w:eastAsia="宋体" w:hAnsi="宋体" w:hint="eastAsia"/>
          <w:szCs w:val="21"/>
        </w:rPr>
        <w:t>正确</w:t>
      </w:r>
      <w:r w:rsidR="00D3287A" w:rsidRPr="00D3287A">
        <w:rPr>
          <w:rFonts w:ascii="宋体" w:eastAsia="宋体" w:hAnsi="宋体"/>
          <w:szCs w:val="21"/>
        </w:rPr>
        <w:t>。解析：</w:t>
      </w:r>
      <w:r w:rsidRPr="00F342F3">
        <w:rPr>
          <w:rFonts w:ascii="宋体" w:eastAsia="宋体" w:hAnsi="宋体"/>
          <w:szCs w:val="21"/>
        </w:rPr>
        <w:t>本题考查科技。</w:t>
      </w:r>
    </w:p>
    <w:p w:rsidR="00F342F3" w:rsidRPr="00F342F3" w:rsidRDefault="00F342F3" w:rsidP="00F342F3">
      <w:pPr>
        <w:pStyle w:val="a4"/>
        <w:rPr>
          <w:rFonts w:ascii="宋体" w:eastAsia="宋体" w:hAnsi="宋体"/>
          <w:szCs w:val="21"/>
        </w:rPr>
      </w:pPr>
      <w:r w:rsidRPr="00F342F3">
        <w:rPr>
          <w:rFonts w:ascii="宋体" w:eastAsia="宋体" w:hAnsi="宋体"/>
          <w:szCs w:val="21"/>
        </w:rPr>
        <w:t>《史记》分本纪、表、书、世家、列传五部分。其中本纪和列传是主体。它以历史上的帝王等政治中心人物为史书编撰的主线，各种体例分工明确，其中，“本纪”、“世家”、“列传”三部分，占全书的大部分篇幅，都是以写人物为中心来记载历史的，由此，司马迁创立了史书新体例“纪传体”。《史记》是正史。《史记》是中国的一部纪传体通史，中国的官方正史“二十四史”及其他史书，都依照《史记》纪传体体例编纂而成。</w:t>
      </w:r>
    </w:p>
    <w:p w:rsidR="00F342F3" w:rsidRPr="00F342F3" w:rsidRDefault="00F342F3" w:rsidP="00F342F3">
      <w:pPr>
        <w:pStyle w:val="a4"/>
        <w:rPr>
          <w:rFonts w:ascii="宋体" w:eastAsia="宋体" w:hAnsi="宋体"/>
          <w:szCs w:val="21"/>
        </w:rPr>
      </w:pPr>
      <w:r w:rsidRPr="00F342F3">
        <w:rPr>
          <w:rFonts w:ascii="宋体" w:eastAsia="宋体" w:hAnsi="宋体"/>
          <w:szCs w:val="21"/>
        </w:rPr>
        <w:t>故表述正确。</w:t>
      </w:r>
    </w:p>
    <w:p w:rsidR="00F342F3" w:rsidRPr="00F342F3" w:rsidRDefault="00F342F3" w:rsidP="00F342F3">
      <w:pPr>
        <w:pStyle w:val="a4"/>
        <w:rPr>
          <w:rFonts w:ascii="宋体" w:eastAsia="宋体" w:hAnsi="宋体"/>
          <w:szCs w:val="21"/>
        </w:rPr>
      </w:pPr>
    </w:p>
    <w:sectPr w:rsidR="00F342F3" w:rsidRPr="00F342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1D1D" w:rsidRDefault="00AD1D1D" w:rsidP="00BC6E69">
      <w:r>
        <w:separator/>
      </w:r>
    </w:p>
  </w:endnote>
  <w:endnote w:type="continuationSeparator" w:id="0">
    <w:p w:rsidR="00AD1D1D" w:rsidRDefault="00AD1D1D" w:rsidP="00BC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1D1D" w:rsidRDefault="00AD1D1D" w:rsidP="00BC6E69">
      <w:r>
        <w:separator/>
      </w:r>
    </w:p>
  </w:footnote>
  <w:footnote w:type="continuationSeparator" w:id="0">
    <w:p w:rsidR="00AD1D1D" w:rsidRDefault="00AD1D1D" w:rsidP="00BC6E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2F3"/>
    <w:rsid w:val="00AD1D1D"/>
    <w:rsid w:val="00BC6E69"/>
    <w:rsid w:val="00D3287A"/>
    <w:rsid w:val="00F342F3"/>
    <w:rsid w:val="00FF6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CCAD6"/>
  <w15:chartTrackingRefBased/>
  <w15:docId w15:val="{93451358-1CCC-44E0-A620-ABC895C8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F342F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F342F3"/>
    <w:rPr>
      <w:rFonts w:ascii="宋体" w:eastAsia="宋体" w:hAnsi="宋体" w:cs="宋体"/>
      <w:b/>
      <w:bCs/>
      <w:kern w:val="0"/>
      <w:sz w:val="27"/>
      <w:szCs w:val="27"/>
    </w:rPr>
  </w:style>
  <w:style w:type="paragraph" w:styleId="a3">
    <w:name w:val="Normal (Web)"/>
    <w:basedOn w:val="a"/>
    <w:uiPriority w:val="99"/>
    <w:semiHidden/>
    <w:unhideWhenUsed/>
    <w:rsid w:val="00F342F3"/>
    <w:pPr>
      <w:widowControl/>
      <w:spacing w:before="100" w:beforeAutospacing="1" w:after="100" w:afterAutospacing="1"/>
      <w:jc w:val="left"/>
    </w:pPr>
    <w:rPr>
      <w:rFonts w:ascii="宋体" w:eastAsia="宋体" w:hAnsi="宋体" w:cs="宋体"/>
      <w:kern w:val="0"/>
      <w:sz w:val="24"/>
      <w:szCs w:val="24"/>
    </w:rPr>
  </w:style>
  <w:style w:type="paragraph" w:styleId="a4">
    <w:name w:val="No Spacing"/>
    <w:uiPriority w:val="1"/>
    <w:qFormat/>
    <w:rsid w:val="00F342F3"/>
    <w:pPr>
      <w:widowControl w:val="0"/>
      <w:jc w:val="both"/>
    </w:pPr>
  </w:style>
  <w:style w:type="paragraph" w:styleId="a5">
    <w:name w:val="header"/>
    <w:basedOn w:val="a"/>
    <w:link w:val="a6"/>
    <w:uiPriority w:val="99"/>
    <w:unhideWhenUsed/>
    <w:rsid w:val="00BC6E6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C6E69"/>
    <w:rPr>
      <w:sz w:val="18"/>
      <w:szCs w:val="18"/>
    </w:rPr>
  </w:style>
  <w:style w:type="paragraph" w:styleId="a7">
    <w:name w:val="footer"/>
    <w:basedOn w:val="a"/>
    <w:link w:val="a8"/>
    <w:uiPriority w:val="99"/>
    <w:unhideWhenUsed/>
    <w:rsid w:val="00BC6E69"/>
    <w:pPr>
      <w:tabs>
        <w:tab w:val="center" w:pos="4153"/>
        <w:tab w:val="right" w:pos="8306"/>
      </w:tabs>
      <w:snapToGrid w:val="0"/>
      <w:jc w:val="left"/>
    </w:pPr>
    <w:rPr>
      <w:sz w:val="18"/>
      <w:szCs w:val="18"/>
    </w:rPr>
  </w:style>
  <w:style w:type="character" w:customStyle="1" w:styleId="a8">
    <w:name w:val="页脚 字符"/>
    <w:basedOn w:val="a0"/>
    <w:link w:val="a7"/>
    <w:uiPriority w:val="99"/>
    <w:rsid w:val="00BC6E6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12817">
      <w:bodyDiv w:val="1"/>
      <w:marLeft w:val="0"/>
      <w:marRight w:val="0"/>
      <w:marTop w:val="0"/>
      <w:marBottom w:val="0"/>
      <w:divBdr>
        <w:top w:val="none" w:sz="0" w:space="0" w:color="auto"/>
        <w:left w:val="none" w:sz="0" w:space="0" w:color="auto"/>
        <w:bottom w:val="none" w:sz="0" w:space="0" w:color="auto"/>
        <w:right w:val="none" w:sz="0" w:space="0" w:color="auto"/>
      </w:divBdr>
      <w:divsChild>
        <w:div w:id="184096589">
          <w:marLeft w:val="0"/>
          <w:marRight w:val="0"/>
          <w:marTop w:val="0"/>
          <w:marBottom w:val="0"/>
          <w:divBdr>
            <w:top w:val="none" w:sz="0" w:space="0" w:color="auto"/>
            <w:left w:val="none" w:sz="0" w:space="0" w:color="auto"/>
            <w:bottom w:val="none" w:sz="0" w:space="0" w:color="auto"/>
            <w:right w:val="none" w:sz="0" w:space="0" w:color="auto"/>
          </w:divBdr>
          <w:divsChild>
            <w:div w:id="2044792473">
              <w:marLeft w:val="0"/>
              <w:marRight w:val="0"/>
              <w:marTop w:val="0"/>
              <w:marBottom w:val="0"/>
              <w:divBdr>
                <w:top w:val="none" w:sz="0" w:space="0" w:color="auto"/>
                <w:left w:val="none" w:sz="0" w:space="0" w:color="auto"/>
                <w:bottom w:val="none" w:sz="0" w:space="0" w:color="auto"/>
                <w:right w:val="none" w:sz="0" w:space="0" w:color="auto"/>
              </w:divBdr>
              <w:divsChild>
                <w:div w:id="95836488">
                  <w:marLeft w:val="-225"/>
                  <w:marRight w:val="-225"/>
                  <w:marTop w:val="0"/>
                  <w:marBottom w:val="0"/>
                  <w:divBdr>
                    <w:top w:val="none" w:sz="0" w:space="0" w:color="auto"/>
                    <w:left w:val="none" w:sz="0" w:space="0" w:color="auto"/>
                    <w:bottom w:val="none" w:sz="0" w:space="0" w:color="auto"/>
                    <w:right w:val="none" w:sz="0" w:space="0" w:color="auto"/>
                  </w:divBdr>
                  <w:divsChild>
                    <w:div w:id="1701933101">
                      <w:marLeft w:val="0"/>
                      <w:marRight w:val="0"/>
                      <w:marTop w:val="0"/>
                      <w:marBottom w:val="0"/>
                      <w:divBdr>
                        <w:top w:val="none" w:sz="0" w:space="0" w:color="auto"/>
                        <w:left w:val="none" w:sz="0" w:space="0" w:color="auto"/>
                        <w:bottom w:val="none" w:sz="0" w:space="0" w:color="auto"/>
                        <w:right w:val="none" w:sz="0" w:space="0" w:color="auto"/>
                      </w:divBdr>
                    </w:div>
                    <w:div w:id="416443089">
                      <w:marLeft w:val="0"/>
                      <w:marRight w:val="0"/>
                      <w:marTop w:val="0"/>
                      <w:marBottom w:val="0"/>
                      <w:divBdr>
                        <w:top w:val="none" w:sz="0" w:space="0" w:color="auto"/>
                        <w:left w:val="none" w:sz="0" w:space="0" w:color="auto"/>
                        <w:bottom w:val="none" w:sz="0" w:space="0" w:color="auto"/>
                        <w:right w:val="none" w:sz="0" w:space="0" w:color="auto"/>
                      </w:divBdr>
                    </w:div>
                  </w:divsChild>
                </w:div>
                <w:div w:id="157963880">
                  <w:marLeft w:val="-225"/>
                  <w:marRight w:val="-225"/>
                  <w:marTop w:val="0"/>
                  <w:marBottom w:val="0"/>
                  <w:divBdr>
                    <w:top w:val="none" w:sz="0" w:space="0" w:color="auto"/>
                    <w:left w:val="none" w:sz="0" w:space="0" w:color="auto"/>
                    <w:bottom w:val="none" w:sz="0" w:space="0" w:color="auto"/>
                    <w:right w:val="none" w:sz="0" w:space="0" w:color="auto"/>
                  </w:divBdr>
                  <w:divsChild>
                    <w:div w:id="1417940691">
                      <w:marLeft w:val="0"/>
                      <w:marRight w:val="0"/>
                      <w:marTop w:val="0"/>
                      <w:marBottom w:val="0"/>
                      <w:divBdr>
                        <w:top w:val="none" w:sz="0" w:space="0" w:color="auto"/>
                        <w:left w:val="none" w:sz="0" w:space="0" w:color="auto"/>
                        <w:bottom w:val="none" w:sz="0" w:space="0" w:color="auto"/>
                        <w:right w:val="none" w:sz="0" w:space="0" w:color="auto"/>
                      </w:divBdr>
                    </w:div>
                    <w:div w:id="1252156003">
                      <w:marLeft w:val="0"/>
                      <w:marRight w:val="0"/>
                      <w:marTop w:val="0"/>
                      <w:marBottom w:val="0"/>
                      <w:divBdr>
                        <w:top w:val="none" w:sz="0" w:space="0" w:color="auto"/>
                        <w:left w:val="none" w:sz="0" w:space="0" w:color="auto"/>
                        <w:bottom w:val="none" w:sz="0" w:space="0" w:color="auto"/>
                        <w:right w:val="none" w:sz="0" w:space="0" w:color="auto"/>
                      </w:divBdr>
                    </w:div>
                  </w:divsChild>
                </w:div>
                <w:div w:id="414596149">
                  <w:marLeft w:val="-225"/>
                  <w:marRight w:val="-225"/>
                  <w:marTop w:val="0"/>
                  <w:marBottom w:val="0"/>
                  <w:divBdr>
                    <w:top w:val="none" w:sz="0" w:space="0" w:color="auto"/>
                    <w:left w:val="none" w:sz="0" w:space="0" w:color="auto"/>
                    <w:bottom w:val="none" w:sz="0" w:space="0" w:color="auto"/>
                    <w:right w:val="none" w:sz="0" w:space="0" w:color="auto"/>
                  </w:divBdr>
                  <w:divsChild>
                    <w:div w:id="35662038">
                      <w:marLeft w:val="0"/>
                      <w:marRight w:val="0"/>
                      <w:marTop w:val="0"/>
                      <w:marBottom w:val="0"/>
                      <w:divBdr>
                        <w:top w:val="none" w:sz="0" w:space="0" w:color="auto"/>
                        <w:left w:val="none" w:sz="0" w:space="0" w:color="auto"/>
                        <w:bottom w:val="none" w:sz="0" w:space="0" w:color="auto"/>
                        <w:right w:val="none" w:sz="0" w:space="0" w:color="auto"/>
                      </w:divBdr>
                    </w:div>
                    <w:div w:id="518784221">
                      <w:marLeft w:val="0"/>
                      <w:marRight w:val="0"/>
                      <w:marTop w:val="0"/>
                      <w:marBottom w:val="0"/>
                      <w:divBdr>
                        <w:top w:val="none" w:sz="0" w:space="0" w:color="auto"/>
                        <w:left w:val="none" w:sz="0" w:space="0" w:color="auto"/>
                        <w:bottom w:val="none" w:sz="0" w:space="0" w:color="auto"/>
                        <w:right w:val="none" w:sz="0" w:space="0" w:color="auto"/>
                      </w:divBdr>
                    </w:div>
                  </w:divsChild>
                </w:div>
                <w:div w:id="611134180">
                  <w:marLeft w:val="-225"/>
                  <w:marRight w:val="-225"/>
                  <w:marTop w:val="0"/>
                  <w:marBottom w:val="0"/>
                  <w:divBdr>
                    <w:top w:val="none" w:sz="0" w:space="0" w:color="auto"/>
                    <w:left w:val="none" w:sz="0" w:space="0" w:color="auto"/>
                    <w:bottom w:val="none" w:sz="0" w:space="0" w:color="auto"/>
                    <w:right w:val="none" w:sz="0" w:space="0" w:color="auto"/>
                  </w:divBdr>
                  <w:divsChild>
                    <w:div w:id="1347439458">
                      <w:marLeft w:val="0"/>
                      <w:marRight w:val="0"/>
                      <w:marTop w:val="0"/>
                      <w:marBottom w:val="0"/>
                      <w:divBdr>
                        <w:top w:val="none" w:sz="0" w:space="0" w:color="auto"/>
                        <w:left w:val="none" w:sz="0" w:space="0" w:color="auto"/>
                        <w:bottom w:val="none" w:sz="0" w:space="0" w:color="auto"/>
                        <w:right w:val="none" w:sz="0" w:space="0" w:color="auto"/>
                      </w:divBdr>
                    </w:div>
                    <w:div w:id="2092189965">
                      <w:marLeft w:val="0"/>
                      <w:marRight w:val="0"/>
                      <w:marTop w:val="0"/>
                      <w:marBottom w:val="0"/>
                      <w:divBdr>
                        <w:top w:val="none" w:sz="0" w:space="0" w:color="auto"/>
                        <w:left w:val="none" w:sz="0" w:space="0" w:color="auto"/>
                        <w:bottom w:val="none" w:sz="0" w:space="0" w:color="auto"/>
                        <w:right w:val="none" w:sz="0" w:space="0" w:color="auto"/>
                      </w:divBdr>
                    </w:div>
                  </w:divsChild>
                </w:div>
                <w:div w:id="635988705">
                  <w:marLeft w:val="-225"/>
                  <w:marRight w:val="-225"/>
                  <w:marTop w:val="0"/>
                  <w:marBottom w:val="0"/>
                  <w:divBdr>
                    <w:top w:val="none" w:sz="0" w:space="0" w:color="auto"/>
                    <w:left w:val="none" w:sz="0" w:space="0" w:color="auto"/>
                    <w:bottom w:val="none" w:sz="0" w:space="0" w:color="auto"/>
                    <w:right w:val="none" w:sz="0" w:space="0" w:color="auto"/>
                  </w:divBdr>
                  <w:divsChild>
                    <w:div w:id="2034728127">
                      <w:marLeft w:val="0"/>
                      <w:marRight w:val="0"/>
                      <w:marTop w:val="0"/>
                      <w:marBottom w:val="0"/>
                      <w:divBdr>
                        <w:top w:val="none" w:sz="0" w:space="0" w:color="auto"/>
                        <w:left w:val="none" w:sz="0" w:space="0" w:color="auto"/>
                        <w:bottom w:val="none" w:sz="0" w:space="0" w:color="auto"/>
                        <w:right w:val="none" w:sz="0" w:space="0" w:color="auto"/>
                      </w:divBdr>
                    </w:div>
                    <w:div w:id="1409116772">
                      <w:marLeft w:val="0"/>
                      <w:marRight w:val="0"/>
                      <w:marTop w:val="0"/>
                      <w:marBottom w:val="0"/>
                      <w:divBdr>
                        <w:top w:val="none" w:sz="0" w:space="0" w:color="auto"/>
                        <w:left w:val="none" w:sz="0" w:space="0" w:color="auto"/>
                        <w:bottom w:val="none" w:sz="0" w:space="0" w:color="auto"/>
                        <w:right w:val="none" w:sz="0" w:space="0" w:color="auto"/>
                      </w:divBdr>
                    </w:div>
                  </w:divsChild>
                </w:div>
                <w:div w:id="1324816047">
                  <w:marLeft w:val="-225"/>
                  <w:marRight w:val="-225"/>
                  <w:marTop w:val="0"/>
                  <w:marBottom w:val="0"/>
                  <w:divBdr>
                    <w:top w:val="none" w:sz="0" w:space="0" w:color="auto"/>
                    <w:left w:val="none" w:sz="0" w:space="0" w:color="auto"/>
                    <w:bottom w:val="none" w:sz="0" w:space="0" w:color="auto"/>
                    <w:right w:val="none" w:sz="0" w:space="0" w:color="auto"/>
                  </w:divBdr>
                  <w:divsChild>
                    <w:div w:id="1600410815">
                      <w:marLeft w:val="0"/>
                      <w:marRight w:val="0"/>
                      <w:marTop w:val="0"/>
                      <w:marBottom w:val="0"/>
                      <w:divBdr>
                        <w:top w:val="none" w:sz="0" w:space="0" w:color="auto"/>
                        <w:left w:val="none" w:sz="0" w:space="0" w:color="auto"/>
                        <w:bottom w:val="none" w:sz="0" w:space="0" w:color="auto"/>
                        <w:right w:val="none" w:sz="0" w:space="0" w:color="auto"/>
                      </w:divBdr>
                    </w:div>
                    <w:div w:id="1376077764">
                      <w:marLeft w:val="0"/>
                      <w:marRight w:val="0"/>
                      <w:marTop w:val="0"/>
                      <w:marBottom w:val="0"/>
                      <w:divBdr>
                        <w:top w:val="none" w:sz="0" w:space="0" w:color="auto"/>
                        <w:left w:val="none" w:sz="0" w:space="0" w:color="auto"/>
                        <w:bottom w:val="none" w:sz="0" w:space="0" w:color="auto"/>
                        <w:right w:val="none" w:sz="0" w:space="0" w:color="auto"/>
                      </w:divBdr>
                    </w:div>
                  </w:divsChild>
                </w:div>
                <w:div w:id="897975373">
                  <w:marLeft w:val="-225"/>
                  <w:marRight w:val="-225"/>
                  <w:marTop w:val="0"/>
                  <w:marBottom w:val="0"/>
                  <w:divBdr>
                    <w:top w:val="none" w:sz="0" w:space="0" w:color="auto"/>
                    <w:left w:val="none" w:sz="0" w:space="0" w:color="auto"/>
                    <w:bottom w:val="none" w:sz="0" w:space="0" w:color="auto"/>
                    <w:right w:val="none" w:sz="0" w:space="0" w:color="auto"/>
                  </w:divBdr>
                  <w:divsChild>
                    <w:div w:id="1153371659">
                      <w:marLeft w:val="0"/>
                      <w:marRight w:val="0"/>
                      <w:marTop w:val="0"/>
                      <w:marBottom w:val="0"/>
                      <w:divBdr>
                        <w:top w:val="none" w:sz="0" w:space="0" w:color="auto"/>
                        <w:left w:val="none" w:sz="0" w:space="0" w:color="auto"/>
                        <w:bottom w:val="none" w:sz="0" w:space="0" w:color="auto"/>
                        <w:right w:val="none" w:sz="0" w:space="0" w:color="auto"/>
                      </w:divBdr>
                    </w:div>
                    <w:div w:id="1317031506">
                      <w:marLeft w:val="0"/>
                      <w:marRight w:val="0"/>
                      <w:marTop w:val="0"/>
                      <w:marBottom w:val="0"/>
                      <w:divBdr>
                        <w:top w:val="none" w:sz="0" w:space="0" w:color="auto"/>
                        <w:left w:val="none" w:sz="0" w:space="0" w:color="auto"/>
                        <w:bottom w:val="none" w:sz="0" w:space="0" w:color="auto"/>
                        <w:right w:val="none" w:sz="0" w:space="0" w:color="auto"/>
                      </w:divBdr>
                    </w:div>
                  </w:divsChild>
                </w:div>
                <w:div w:id="291063346">
                  <w:marLeft w:val="-225"/>
                  <w:marRight w:val="-225"/>
                  <w:marTop w:val="0"/>
                  <w:marBottom w:val="0"/>
                  <w:divBdr>
                    <w:top w:val="none" w:sz="0" w:space="0" w:color="auto"/>
                    <w:left w:val="none" w:sz="0" w:space="0" w:color="auto"/>
                    <w:bottom w:val="none" w:sz="0" w:space="0" w:color="auto"/>
                    <w:right w:val="none" w:sz="0" w:space="0" w:color="auto"/>
                  </w:divBdr>
                  <w:divsChild>
                    <w:div w:id="57553348">
                      <w:marLeft w:val="0"/>
                      <w:marRight w:val="0"/>
                      <w:marTop w:val="0"/>
                      <w:marBottom w:val="0"/>
                      <w:divBdr>
                        <w:top w:val="none" w:sz="0" w:space="0" w:color="auto"/>
                        <w:left w:val="none" w:sz="0" w:space="0" w:color="auto"/>
                        <w:bottom w:val="none" w:sz="0" w:space="0" w:color="auto"/>
                        <w:right w:val="none" w:sz="0" w:space="0" w:color="auto"/>
                      </w:divBdr>
                    </w:div>
                    <w:div w:id="1273322019">
                      <w:marLeft w:val="0"/>
                      <w:marRight w:val="0"/>
                      <w:marTop w:val="0"/>
                      <w:marBottom w:val="0"/>
                      <w:divBdr>
                        <w:top w:val="none" w:sz="0" w:space="0" w:color="auto"/>
                        <w:left w:val="none" w:sz="0" w:space="0" w:color="auto"/>
                        <w:bottom w:val="none" w:sz="0" w:space="0" w:color="auto"/>
                        <w:right w:val="none" w:sz="0" w:space="0" w:color="auto"/>
                      </w:divBdr>
                    </w:div>
                  </w:divsChild>
                </w:div>
                <w:div w:id="300622608">
                  <w:marLeft w:val="-225"/>
                  <w:marRight w:val="-225"/>
                  <w:marTop w:val="0"/>
                  <w:marBottom w:val="0"/>
                  <w:divBdr>
                    <w:top w:val="none" w:sz="0" w:space="0" w:color="auto"/>
                    <w:left w:val="none" w:sz="0" w:space="0" w:color="auto"/>
                    <w:bottom w:val="none" w:sz="0" w:space="0" w:color="auto"/>
                    <w:right w:val="none" w:sz="0" w:space="0" w:color="auto"/>
                  </w:divBdr>
                  <w:divsChild>
                    <w:div w:id="281501056">
                      <w:marLeft w:val="0"/>
                      <w:marRight w:val="0"/>
                      <w:marTop w:val="0"/>
                      <w:marBottom w:val="0"/>
                      <w:divBdr>
                        <w:top w:val="none" w:sz="0" w:space="0" w:color="auto"/>
                        <w:left w:val="none" w:sz="0" w:space="0" w:color="auto"/>
                        <w:bottom w:val="none" w:sz="0" w:space="0" w:color="auto"/>
                        <w:right w:val="none" w:sz="0" w:space="0" w:color="auto"/>
                      </w:divBdr>
                    </w:div>
                    <w:div w:id="668099885">
                      <w:marLeft w:val="0"/>
                      <w:marRight w:val="0"/>
                      <w:marTop w:val="0"/>
                      <w:marBottom w:val="0"/>
                      <w:divBdr>
                        <w:top w:val="none" w:sz="0" w:space="0" w:color="auto"/>
                        <w:left w:val="none" w:sz="0" w:space="0" w:color="auto"/>
                        <w:bottom w:val="none" w:sz="0" w:space="0" w:color="auto"/>
                        <w:right w:val="none" w:sz="0" w:space="0" w:color="auto"/>
                      </w:divBdr>
                    </w:div>
                  </w:divsChild>
                </w:div>
                <w:div w:id="1973097981">
                  <w:marLeft w:val="-225"/>
                  <w:marRight w:val="-225"/>
                  <w:marTop w:val="0"/>
                  <w:marBottom w:val="0"/>
                  <w:divBdr>
                    <w:top w:val="none" w:sz="0" w:space="0" w:color="auto"/>
                    <w:left w:val="none" w:sz="0" w:space="0" w:color="auto"/>
                    <w:bottom w:val="none" w:sz="0" w:space="0" w:color="auto"/>
                    <w:right w:val="none" w:sz="0" w:space="0" w:color="auto"/>
                  </w:divBdr>
                  <w:divsChild>
                    <w:div w:id="675572257">
                      <w:marLeft w:val="0"/>
                      <w:marRight w:val="0"/>
                      <w:marTop w:val="0"/>
                      <w:marBottom w:val="0"/>
                      <w:divBdr>
                        <w:top w:val="none" w:sz="0" w:space="0" w:color="auto"/>
                        <w:left w:val="none" w:sz="0" w:space="0" w:color="auto"/>
                        <w:bottom w:val="none" w:sz="0" w:space="0" w:color="auto"/>
                        <w:right w:val="none" w:sz="0" w:space="0" w:color="auto"/>
                      </w:divBdr>
                    </w:div>
                    <w:div w:id="497187932">
                      <w:marLeft w:val="0"/>
                      <w:marRight w:val="0"/>
                      <w:marTop w:val="0"/>
                      <w:marBottom w:val="0"/>
                      <w:divBdr>
                        <w:top w:val="none" w:sz="0" w:space="0" w:color="auto"/>
                        <w:left w:val="none" w:sz="0" w:space="0" w:color="auto"/>
                        <w:bottom w:val="none" w:sz="0" w:space="0" w:color="auto"/>
                        <w:right w:val="none" w:sz="0" w:space="0" w:color="auto"/>
                      </w:divBdr>
                    </w:div>
                  </w:divsChild>
                </w:div>
                <w:div w:id="1444570225">
                  <w:marLeft w:val="-225"/>
                  <w:marRight w:val="-225"/>
                  <w:marTop w:val="0"/>
                  <w:marBottom w:val="0"/>
                  <w:divBdr>
                    <w:top w:val="none" w:sz="0" w:space="0" w:color="auto"/>
                    <w:left w:val="none" w:sz="0" w:space="0" w:color="auto"/>
                    <w:bottom w:val="none" w:sz="0" w:space="0" w:color="auto"/>
                    <w:right w:val="none" w:sz="0" w:space="0" w:color="auto"/>
                  </w:divBdr>
                  <w:divsChild>
                    <w:div w:id="744498078">
                      <w:marLeft w:val="0"/>
                      <w:marRight w:val="0"/>
                      <w:marTop w:val="0"/>
                      <w:marBottom w:val="0"/>
                      <w:divBdr>
                        <w:top w:val="none" w:sz="0" w:space="0" w:color="auto"/>
                        <w:left w:val="none" w:sz="0" w:space="0" w:color="auto"/>
                        <w:bottom w:val="none" w:sz="0" w:space="0" w:color="auto"/>
                        <w:right w:val="none" w:sz="0" w:space="0" w:color="auto"/>
                      </w:divBdr>
                    </w:div>
                    <w:div w:id="1914775677">
                      <w:marLeft w:val="0"/>
                      <w:marRight w:val="0"/>
                      <w:marTop w:val="0"/>
                      <w:marBottom w:val="0"/>
                      <w:divBdr>
                        <w:top w:val="none" w:sz="0" w:space="0" w:color="auto"/>
                        <w:left w:val="none" w:sz="0" w:space="0" w:color="auto"/>
                        <w:bottom w:val="none" w:sz="0" w:space="0" w:color="auto"/>
                        <w:right w:val="none" w:sz="0" w:space="0" w:color="auto"/>
                      </w:divBdr>
                    </w:div>
                  </w:divsChild>
                </w:div>
                <w:div w:id="463892128">
                  <w:marLeft w:val="-225"/>
                  <w:marRight w:val="-225"/>
                  <w:marTop w:val="0"/>
                  <w:marBottom w:val="0"/>
                  <w:divBdr>
                    <w:top w:val="none" w:sz="0" w:space="0" w:color="auto"/>
                    <w:left w:val="none" w:sz="0" w:space="0" w:color="auto"/>
                    <w:bottom w:val="none" w:sz="0" w:space="0" w:color="auto"/>
                    <w:right w:val="none" w:sz="0" w:space="0" w:color="auto"/>
                  </w:divBdr>
                  <w:divsChild>
                    <w:div w:id="1601644383">
                      <w:marLeft w:val="0"/>
                      <w:marRight w:val="0"/>
                      <w:marTop w:val="0"/>
                      <w:marBottom w:val="0"/>
                      <w:divBdr>
                        <w:top w:val="none" w:sz="0" w:space="0" w:color="auto"/>
                        <w:left w:val="none" w:sz="0" w:space="0" w:color="auto"/>
                        <w:bottom w:val="none" w:sz="0" w:space="0" w:color="auto"/>
                        <w:right w:val="none" w:sz="0" w:space="0" w:color="auto"/>
                      </w:divBdr>
                    </w:div>
                    <w:div w:id="137571048">
                      <w:marLeft w:val="0"/>
                      <w:marRight w:val="0"/>
                      <w:marTop w:val="0"/>
                      <w:marBottom w:val="0"/>
                      <w:divBdr>
                        <w:top w:val="none" w:sz="0" w:space="0" w:color="auto"/>
                        <w:left w:val="none" w:sz="0" w:space="0" w:color="auto"/>
                        <w:bottom w:val="none" w:sz="0" w:space="0" w:color="auto"/>
                        <w:right w:val="none" w:sz="0" w:space="0" w:color="auto"/>
                      </w:divBdr>
                    </w:div>
                  </w:divsChild>
                </w:div>
                <w:div w:id="1546939861">
                  <w:marLeft w:val="-225"/>
                  <w:marRight w:val="-225"/>
                  <w:marTop w:val="0"/>
                  <w:marBottom w:val="0"/>
                  <w:divBdr>
                    <w:top w:val="none" w:sz="0" w:space="0" w:color="auto"/>
                    <w:left w:val="none" w:sz="0" w:space="0" w:color="auto"/>
                    <w:bottom w:val="none" w:sz="0" w:space="0" w:color="auto"/>
                    <w:right w:val="none" w:sz="0" w:space="0" w:color="auto"/>
                  </w:divBdr>
                  <w:divsChild>
                    <w:div w:id="222378263">
                      <w:marLeft w:val="0"/>
                      <w:marRight w:val="0"/>
                      <w:marTop w:val="0"/>
                      <w:marBottom w:val="0"/>
                      <w:divBdr>
                        <w:top w:val="none" w:sz="0" w:space="0" w:color="auto"/>
                        <w:left w:val="none" w:sz="0" w:space="0" w:color="auto"/>
                        <w:bottom w:val="none" w:sz="0" w:space="0" w:color="auto"/>
                        <w:right w:val="none" w:sz="0" w:space="0" w:color="auto"/>
                      </w:divBdr>
                    </w:div>
                    <w:div w:id="1184783102">
                      <w:marLeft w:val="0"/>
                      <w:marRight w:val="0"/>
                      <w:marTop w:val="0"/>
                      <w:marBottom w:val="0"/>
                      <w:divBdr>
                        <w:top w:val="none" w:sz="0" w:space="0" w:color="auto"/>
                        <w:left w:val="none" w:sz="0" w:space="0" w:color="auto"/>
                        <w:bottom w:val="none" w:sz="0" w:space="0" w:color="auto"/>
                        <w:right w:val="none" w:sz="0" w:space="0" w:color="auto"/>
                      </w:divBdr>
                    </w:div>
                  </w:divsChild>
                </w:div>
                <w:div w:id="1227843266">
                  <w:marLeft w:val="-225"/>
                  <w:marRight w:val="-225"/>
                  <w:marTop w:val="0"/>
                  <w:marBottom w:val="0"/>
                  <w:divBdr>
                    <w:top w:val="none" w:sz="0" w:space="0" w:color="auto"/>
                    <w:left w:val="none" w:sz="0" w:space="0" w:color="auto"/>
                    <w:bottom w:val="none" w:sz="0" w:space="0" w:color="auto"/>
                    <w:right w:val="none" w:sz="0" w:space="0" w:color="auto"/>
                  </w:divBdr>
                  <w:divsChild>
                    <w:div w:id="587613555">
                      <w:marLeft w:val="0"/>
                      <w:marRight w:val="0"/>
                      <w:marTop w:val="0"/>
                      <w:marBottom w:val="0"/>
                      <w:divBdr>
                        <w:top w:val="none" w:sz="0" w:space="0" w:color="auto"/>
                        <w:left w:val="none" w:sz="0" w:space="0" w:color="auto"/>
                        <w:bottom w:val="none" w:sz="0" w:space="0" w:color="auto"/>
                        <w:right w:val="none" w:sz="0" w:space="0" w:color="auto"/>
                      </w:divBdr>
                    </w:div>
                    <w:div w:id="1888641987">
                      <w:marLeft w:val="0"/>
                      <w:marRight w:val="0"/>
                      <w:marTop w:val="0"/>
                      <w:marBottom w:val="0"/>
                      <w:divBdr>
                        <w:top w:val="none" w:sz="0" w:space="0" w:color="auto"/>
                        <w:left w:val="none" w:sz="0" w:space="0" w:color="auto"/>
                        <w:bottom w:val="none" w:sz="0" w:space="0" w:color="auto"/>
                        <w:right w:val="none" w:sz="0" w:space="0" w:color="auto"/>
                      </w:divBdr>
                    </w:div>
                  </w:divsChild>
                </w:div>
                <w:div w:id="1090082950">
                  <w:marLeft w:val="-225"/>
                  <w:marRight w:val="-225"/>
                  <w:marTop w:val="0"/>
                  <w:marBottom w:val="0"/>
                  <w:divBdr>
                    <w:top w:val="none" w:sz="0" w:space="0" w:color="auto"/>
                    <w:left w:val="none" w:sz="0" w:space="0" w:color="auto"/>
                    <w:bottom w:val="none" w:sz="0" w:space="0" w:color="auto"/>
                    <w:right w:val="none" w:sz="0" w:space="0" w:color="auto"/>
                  </w:divBdr>
                  <w:divsChild>
                    <w:div w:id="1281759835">
                      <w:marLeft w:val="0"/>
                      <w:marRight w:val="0"/>
                      <w:marTop w:val="0"/>
                      <w:marBottom w:val="0"/>
                      <w:divBdr>
                        <w:top w:val="none" w:sz="0" w:space="0" w:color="auto"/>
                        <w:left w:val="none" w:sz="0" w:space="0" w:color="auto"/>
                        <w:bottom w:val="none" w:sz="0" w:space="0" w:color="auto"/>
                        <w:right w:val="none" w:sz="0" w:space="0" w:color="auto"/>
                      </w:divBdr>
                    </w:div>
                    <w:div w:id="715814215">
                      <w:marLeft w:val="0"/>
                      <w:marRight w:val="0"/>
                      <w:marTop w:val="0"/>
                      <w:marBottom w:val="0"/>
                      <w:divBdr>
                        <w:top w:val="none" w:sz="0" w:space="0" w:color="auto"/>
                        <w:left w:val="none" w:sz="0" w:space="0" w:color="auto"/>
                        <w:bottom w:val="none" w:sz="0" w:space="0" w:color="auto"/>
                        <w:right w:val="none" w:sz="0" w:space="0" w:color="auto"/>
                      </w:divBdr>
                    </w:div>
                  </w:divsChild>
                </w:div>
                <w:div w:id="1204170188">
                  <w:marLeft w:val="-225"/>
                  <w:marRight w:val="-225"/>
                  <w:marTop w:val="0"/>
                  <w:marBottom w:val="0"/>
                  <w:divBdr>
                    <w:top w:val="none" w:sz="0" w:space="0" w:color="auto"/>
                    <w:left w:val="none" w:sz="0" w:space="0" w:color="auto"/>
                    <w:bottom w:val="none" w:sz="0" w:space="0" w:color="auto"/>
                    <w:right w:val="none" w:sz="0" w:space="0" w:color="auto"/>
                  </w:divBdr>
                  <w:divsChild>
                    <w:div w:id="843666183">
                      <w:marLeft w:val="0"/>
                      <w:marRight w:val="0"/>
                      <w:marTop w:val="0"/>
                      <w:marBottom w:val="0"/>
                      <w:divBdr>
                        <w:top w:val="none" w:sz="0" w:space="0" w:color="auto"/>
                        <w:left w:val="none" w:sz="0" w:space="0" w:color="auto"/>
                        <w:bottom w:val="none" w:sz="0" w:space="0" w:color="auto"/>
                        <w:right w:val="none" w:sz="0" w:space="0" w:color="auto"/>
                      </w:divBdr>
                    </w:div>
                    <w:div w:id="1494372126">
                      <w:marLeft w:val="0"/>
                      <w:marRight w:val="0"/>
                      <w:marTop w:val="0"/>
                      <w:marBottom w:val="0"/>
                      <w:divBdr>
                        <w:top w:val="none" w:sz="0" w:space="0" w:color="auto"/>
                        <w:left w:val="none" w:sz="0" w:space="0" w:color="auto"/>
                        <w:bottom w:val="none" w:sz="0" w:space="0" w:color="auto"/>
                        <w:right w:val="none" w:sz="0" w:space="0" w:color="auto"/>
                      </w:divBdr>
                    </w:div>
                  </w:divsChild>
                </w:div>
                <w:div w:id="230165627">
                  <w:marLeft w:val="-225"/>
                  <w:marRight w:val="-225"/>
                  <w:marTop w:val="0"/>
                  <w:marBottom w:val="0"/>
                  <w:divBdr>
                    <w:top w:val="none" w:sz="0" w:space="0" w:color="auto"/>
                    <w:left w:val="none" w:sz="0" w:space="0" w:color="auto"/>
                    <w:bottom w:val="none" w:sz="0" w:space="0" w:color="auto"/>
                    <w:right w:val="none" w:sz="0" w:space="0" w:color="auto"/>
                  </w:divBdr>
                  <w:divsChild>
                    <w:div w:id="1884126380">
                      <w:marLeft w:val="0"/>
                      <w:marRight w:val="0"/>
                      <w:marTop w:val="0"/>
                      <w:marBottom w:val="0"/>
                      <w:divBdr>
                        <w:top w:val="none" w:sz="0" w:space="0" w:color="auto"/>
                        <w:left w:val="none" w:sz="0" w:space="0" w:color="auto"/>
                        <w:bottom w:val="none" w:sz="0" w:space="0" w:color="auto"/>
                        <w:right w:val="none" w:sz="0" w:space="0" w:color="auto"/>
                      </w:divBdr>
                    </w:div>
                    <w:div w:id="2078236636">
                      <w:marLeft w:val="0"/>
                      <w:marRight w:val="0"/>
                      <w:marTop w:val="0"/>
                      <w:marBottom w:val="0"/>
                      <w:divBdr>
                        <w:top w:val="none" w:sz="0" w:space="0" w:color="auto"/>
                        <w:left w:val="none" w:sz="0" w:space="0" w:color="auto"/>
                        <w:bottom w:val="none" w:sz="0" w:space="0" w:color="auto"/>
                        <w:right w:val="none" w:sz="0" w:space="0" w:color="auto"/>
                      </w:divBdr>
                    </w:div>
                  </w:divsChild>
                </w:div>
                <w:div w:id="305356793">
                  <w:marLeft w:val="-225"/>
                  <w:marRight w:val="-225"/>
                  <w:marTop w:val="0"/>
                  <w:marBottom w:val="0"/>
                  <w:divBdr>
                    <w:top w:val="none" w:sz="0" w:space="0" w:color="auto"/>
                    <w:left w:val="none" w:sz="0" w:space="0" w:color="auto"/>
                    <w:bottom w:val="none" w:sz="0" w:space="0" w:color="auto"/>
                    <w:right w:val="none" w:sz="0" w:space="0" w:color="auto"/>
                  </w:divBdr>
                  <w:divsChild>
                    <w:div w:id="1352801897">
                      <w:marLeft w:val="0"/>
                      <w:marRight w:val="0"/>
                      <w:marTop w:val="0"/>
                      <w:marBottom w:val="0"/>
                      <w:divBdr>
                        <w:top w:val="none" w:sz="0" w:space="0" w:color="auto"/>
                        <w:left w:val="none" w:sz="0" w:space="0" w:color="auto"/>
                        <w:bottom w:val="none" w:sz="0" w:space="0" w:color="auto"/>
                        <w:right w:val="none" w:sz="0" w:space="0" w:color="auto"/>
                      </w:divBdr>
                    </w:div>
                    <w:div w:id="825321379">
                      <w:marLeft w:val="0"/>
                      <w:marRight w:val="0"/>
                      <w:marTop w:val="0"/>
                      <w:marBottom w:val="0"/>
                      <w:divBdr>
                        <w:top w:val="none" w:sz="0" w:space="0" w:color="auto"/>
                        <w:left w:val="none" w:sz="0" w:space="0" w:color="auto"/>
                        <w:bottom w:val="none" w:sz="0" w:space="0" w:color="auto"/>
                        <w:right w:val="none" w:sz="0" w:space="0" w:color="auto"/>
                      </w:divBdr>
                    </w:div>
                  </w:divsChild>
                </w:div>
                <w:div w:id="1757434134">
                  <w:marLeft w:val="-225"/>
                  <w:marRight w:val="-225"/>
                  <w:marTop w:val="0"/>
                  <w:marBottom w:val="0"/>
                  <w:divBdr>
                    <w:top w:val="none" w:sz="0" w:space="0" w:color="auto"/>
                    <w:left w:val="none" w:sz="0" w:space="0" w:color="auto"/>
                    <w:bottom w:val="none" w:sz="0" w:space="0" w:color="auto"/>
                    <w:right w:val="none" w:sz="0" w:space="0" w:color="auto"/>
                  </w:divBdr>
                  <w:divsChild>
                    <w:div w:id="1981615022">
                      <w:marLeft w:val="0"/>
                      <w:marRight w:val="0"/>
                      <w:marTop w:val="0"/>
                      <w:marBottom w:val="0"/>
                      <w:divBdr>
                        <w:top w:val="none" w:sz="0" w:space="0" w:color="auto"/>
                        <w:left w:val="none" w:sz="0" w:space="0" w:color="auto"/>
                        <w:bottom w:val="none" w:sz="0" w:space="0" w:color="auto"/>
                        <w:right w:val="none" w:sz="0" w:space="0" w:color="auto"/>
                      </w:divBdr>
                    </w:div>
                    <w:div w:id="750542974">
                      <w:marLeft w:val="0"/>
                      <w:marRight w:val="0"/>
                      <w:marTop w:val="0"/>
                      <w:marBottom w:val="0"/>
                      <w:divBdr>
                        <w:top w:val="none" w:sz="0" w:space="0" w:color="auto"/>
                        <w:left w:val="none" w:sz="0" w:space="0" w:color="auto"/>
                        <w:bottom w:val="none" w:sz="0" w:space="0" w:color="auto"/>
                        <w:right w:val="none" w:sz="0" w:space="0" w:color="auto"/>
                      </w:divBdr>
                    </w:div>
                  </w:divsChild>
                </w:div>
                <w:div w:id="1754548007">
                  <w:marLeft w:val="-225"/>
                  <w:marRight w:val="-225"/>
                  <w:marTop w:val="0"/>
                  <w:marBottom w:val="0"/>
                  <w:divBdr>
                    <w:top w:val="none" w:sz="0" w:space="0" w:color="auto"/>
                    <w:left w:val="none" w:sz="0" w:space="0" w:color="auto"/>
                    <w:bottom w:val="none" w:sz="0" w:space="0" w:color="auto"/>
                    <w:right w:val="none" w:sz="0" w:space="0" w:color="auto"/>
                  </w:divBdr>
                  <w:divsChild>
                    <w:div w:id="1465738516">
                      <w:marLeft w:val="0"/>
                      <w:marRight w:val="0"/>
                      <w:marTop w:val="0"/>
                      <w:marBottom w:val="0"/>
                      <w:divBdr>
                        <w:top w:val="none" w:sz="0" w:space="0" w:color="auto"/>
                        <w:left w:val="none" w:sz="0" w:space="0" w:color="auto"/>
                        <w:bottom w:val="none" w:sz="0" w:space="0" w:color="auto"/>
                        <w:right w:val="none" w:sz="0" w:space="0" w:color="auto"/>
                      </w:divBdr>
                    </w:div>
                    <w:div w:id="1373925223">
                      <w:marLeft w:val="0"/>
                      <w:marRight w:val="0"/>
                      <w:marTop w:val="0"/>
                      <w:marBottom w:val="0"/>
                      <w:divBdr>
                        <w:top w:val="none" w:sz="0" w:space="0" w:color="auto"/>
                        <w:left w:val="none" w:sz="0" w:space="0" w:color="auto"/>
                        <w:bottom w:val="none" w:sz="0" w:space="0" w:color="auto"/>
                        <w:right w:val="none" w:sz="0" w:space="0" w:color="auto"/>
                      </w:divBdr>
                    </w:div>
                  </w:divsChild>
                </w:div>
                <w:div w:id="1479300416">
                  <w:marLeft w:val="-225"/>
                  <w:marRight w:val="-225"/>
                  <w:marTop w:val="0"/>
                  <w:marBottom w:val="0"/>
                  <w:divBdr>
                    <w:top w:val="none" w:sz="0" w:space="0" w:color="auto"/>
                    <w:left w:val="none" w:sz="0" w:space="0" w:color="auto"/>
                    <w:bottom w:val="none" w:sz="0" w:space="0" w:color="auto"/>
                    <w:right w:val="none" w:sz="0" w:space="0" w:color="auto"/>
                  </w:divBdr>
                  <w:divsChild>
                    <w:div w:id="1325620835">
                      <w:marLeft w:val="0"/>
                      <w:marRight w:val="0"/>
                      <w:marTop w:val="0"/>
                      <w:marBottom w:val="0"/>
                      <w:divBdr>
                        <w:top w:val="none" w:sz="0" w:space="0" w:color="auto"/>
                        <w:left w:val="none" w:sz="0" w:space="0" w:color="auto"/>
                        <w:bottom w:val="none" w:sz="0" w:space="0" w:color="auto"/>
                        <w:right w:val="none" w:sz="0" w:space="0" w:color="auto"/>
                      </w:divBdr>
                    </w:div>
                    <w:div w:id="623076772">
                      <w:marLeft w:val="0"/>
                      <w:marRight w:val="0"/>
                      <w:marTop w:val="0"/>
                      <w:marBottom w:val="0"/>
                      <w:divBdr>
                        <w:top w:val="none" w:sz="0" w:space="0" w:color="auto"/>
                        <w:left w:val="none" w:sz="0" w:space="0" w:color="auto"/>
                        <w:bottom w:val="none" w:sz="0" w:space="0" w:color="auto"/>
                        <w:right w:val="none" w:sz="0" w:space="0" w:color="auto"/>
                      </w:divBdr>
                    </w:div>
                  </w:divsChild>
                </w:div>
                <w:div w:id="28651298">
                  <w:marLeft w:val="-225"/>
                  <w:marRight w:val="-225"/>
                  <w:marTop w:val="0"/>
                  <w:marBottom w:val="0"/>
                  <w:divBdr>
                    <w:top w:val="none" w:sz="0" w:space="0" w:color="auto"/>
                    <w:left w:val="none" w:sz="0" w:space="0" w:color="auto"/>
                    <w:bottom w:val="none" w:sz="0" w:space="0" w:color="auto"/>
                    <w:right w:val="none" w:sz="0" w:space="0" w:color="auto"/>
                  </w:divBdr>
                  <w:divsChild>
                    <w:div w:id="493422975">
                      <w:marLeft w:val="0"/>
                      <w:marRight w:val="0"/>
                      <w:marTop w:val="0"/>
                      <w:marBottom w:val="0"/>
                      <w:divBdr>
                        <w:top w:val="none" w:sz="0" w:space="0" w:color="auto"/>
                        <w:left w:val="none" w:sz="0" w:space="0" w:color="auto"/>
                        <w:bottom w:val="none" w:sz="0" w:space="0" w:color="auto"/>
                        <w:right w:val="none" w:sz="0" w:space="0" w:color="auto"/>
                      </w:divBdr>
                    </w:div>
                    <w:div w:id="1267738130">
                      <w:marLeft w:val="0"/>
                      <w:marRight w:val="0"/>
                      <w:marTop w:val="0"/>
                      <w:marBottom w:val="0"/>
                      <w:divBdr>
                        <w:top w:val="none" w:sz="0" w:space="0" w:color="auto"/>
                        <w:left w:val="none" w:sz="0" w:space="0" w:color="auto"/>
                        <w:bottom w:val="none" w:sz="0" w:space="0" w:color="auto"/>
                        <w:right w:val="none" w:sz="0" w:space="0" w:color="auto"/>
                      </w:divBdr>
                    </w:div>
                  </w:divsChild>
                </w:div>
                <w:div w:id="1462118228">
                  <w:marLeft w:val="-225"/>
                  <w:marRight w:val="-225"/>
                  <w:marTop w:val="0"/>
                  <w:marBottom w:val="0"/>
                  <w:divBdr>
                    <w:top w:val="none" w:sz="0" w:space="0" w:color="auto"/>
                    <w:left w:val="none" w:sz="0" w:space="0" w:color="auto"/>
                    <w:bottom w:val="none" w:sz="0" w:space="0" w:color="auto"/>
                    <w:right w:val="none" w:sz="0" w:space="0" w:color="auto"/>
                  </w:divBdr>
                  <w:divsChild>
                    <w:div w:id="1106002606">
                      <w:marLeft w:val="0"/>
                      <w:marRight w:val="0"/>
                      <w:marTop w:val="0"/>
                      <w:marBottom w:val="0"/>
                      <w:divBdr>
                        <w:top w:val="none" w:sz="0" w:space="0" w:color="auto"/>
                        <w:left w:val="none" w:sz="0" w:space="0" w:color="auto"/>
                        <w:bottom w:val="none" w:sz="0" w:space="0" w:color="auto"/>
                        <w:right w:val="none" w:sz="0" w:space="0" w:color="auto"/>
                      </w:divBdr>
                    </w:div>
                    <w:div w:id="691228176">
                      <w:marLeft w:val="0"/>
                      <w:marRight w:val="0"/>
                      <w:marTop w:val="0"/>
                      <w:marBottom w:val="0"/>
                      <w:divBdr>
                        <w:top w:val="none" w:sz="0" w:space="0" w:color="auto"/>
                        <w:left w:val="none" w:sz="0" w:space="0" w:color="auto"/>
                        <w:bottom w:val="none" w:sz="0" w:space="0" w:color="auto"/>
                        <w:right w:val="none" w:sz="0" w:space="0" w:color="auto"/>
                      </w:divBdr>
                    </w:div>
                  </w:divsChild>
                </w:div>
                <w:div w:id="1462259501">
                  <w:marLeft w:val="-225"/>
                  <w:marRight w:val="-225"/>
                  <w:marTop w:val="0"/>
                  <w:marBottom w:val="0"/>
                  <w:divBdr>
                    <w:top w:val="none" w:sz="0" w:space="0" w:color="auto"/>
                    <w:left w:val="none" w:sz="0" w:space="0" w:color="auto"/>
                    <w:bottom w:val="none" w:sz="0" w:space="0" w:color="auto"/>
                    <w:right w:val="none" w:sz="0" w:space="0" w:color="auto"/>
                  </w:divBdr>
                  <w:divsChild>
                    <w:div w:id="1559121712">
                      <w:marLeft w:val="0"/>
                      <w:marRight w:val="0"/>
                      <w:marTop w:val="0"/>
                      <w:marBottom w:val="0"/>
                      <w:divBdr>
                        <w:top w:val="none" w:sz="0" w:space="0" w:color="auto"/>
                        <w:left w:val="none" w:sz="0" w:space="0" w:color="auto"/>
                        <w:bottom w:val="none" w:sz="0" w:space="0" w:color="auto"/>
                        <w:right w:val="none" w:sz="0" w:space="0" w:color="auto"/>
                      </w:divBdr>
                    </w:div>
                    <w:div w:id="1984502301">
                      <w:marLeft w:val="0"/>
                      <w:marRight w:val="0"/>
                      <w:marTop w:val="0"/>
                      <w:marBottom w:val="0"/>
                      <w:divBdr>
                        <w:top w:val="none" w:sz="0" w:space="0" w:color="auto"/>
                        <w:left w:val="none" w:sz="0" w:space="0" w:color="auto"/>
                        <w:bottom w:val="none" w:sz="0" w:space="0" w:color="auto"/>
                        <w:right w:val="none" w:sz="0" w:space="0" w:color="auto"/>
                      </w:divBdr>
                    </w:div>
                  </w:divsChild>
                </w:div>
                <w:div w:id="1262377458">
                  <w:marLeft w:val="-225"/>
                  <w:marRight w:val="-225"/>
                  <w:marTop w:val="0"/>
                  <w:marBottom w:val="0"/>
                  <w:divBdr>
                    <w:top w:val="none" w:sz="0" w:space="0" w:color="auto"/>
                    <w:left w:val="none" w:sz="0" w:space="0" w:color="auto"/>
                    <w:bottom w:val="none" w:sz="0" w:space="0" w:color="auto"/>
                    <w:right w:val="none" w:sz="0" w:space="0" w:color="auto"/>
                  </w:divBdr>
                  <w:divsChild>
                    <w:div w:id="42680514">
                      <w:marLeft w:val="0"/>
                      <w:marRight w:val="0"/>
                      <w:marTop w:val="0"/>
                      <w:marBottom w:val="0"/>
                      <w:divBdr>
                        <w:top w:val="none" w:sz="0" w:space="0" w:color="auto"/>
                        <w:left w:val="none" w:sz="0" w:space="0" w:color="auto"/>
                        <w:bottom w:val="none" w:sz="0" w:space="0" w:color="auto"/>
                        <w:right w:val="none" w:sz="0" w:space="0" w:color="auto"/>
                      </w:divBdr>
                    </w:div>
                    <w:div w:id="14892131">
                      <w:marLeft w:val="0"/>
                      <w:marRight w:val="0"/>
                      <w:marTop w:val="0"/>
                      <w:marBottom w:val="0"/>
                      <w:divBdr>
                        <w:top w:val="none" w:sz="0" w:space="0" w:color="auto"/>
                        <w:left w:val="none" w:sz="0" w:space="0" w:color="auto"/>
                        <w:bottom w:val="none" w:sz="0" w:space="0" w:color="auto"/>
                        <w:right w:val="none" w:sz="0" w:space="0" w:color="auto"/>
                      </w:divBdr>
                    </w:div>
                  </w:divsChild>
                </w:div>
                <w:div w:id="1800610954">
                  <w:marLeft w:val="-225"/>
                  <w:marRight w:val="-225"/>
                  <w:marTop w:val="0"/>
                  <w:marBottom w:val="0"/>
                  <w:divBdr>
                    <w:top w:val="none" w:sz="0" w:space="0" w:color="auto"/>
                    <w:left w:val="none" w:sz="0" w:space="0" w:color="auto"/>
                    <w:bottom w:val="none" w:sz="0" w:space="0" w:color="auto"/>
                    <w:right w:val="none" w:sz="0" w:space="0" w:color="auto"/>
                  </w:divBdr>
                  <w:divsChild>
                    <w:div w:id="908154333">
                      <w:marLeft w:val="0"/>
                      <w:marRight w:val="0"/>
                      <w:marTop w:val="0"/>
                      <w:marBottom w:val="0"/>
                      <w:divBdr>
                        <w:top w:val="none" w:sz="0" w:space="0" w:color="auto"/>
                        <w:left w:val="none" w:sz="0" w:space="0" w:color="auto"/>
                        <w:bottom w:val="none" w:sz="0" w:space="0" w:color="auto"/>
                        <w:right w:val="none" w:sz="0" w:space="0" w:color="auto"/>
                      </w:divBdr>
                    </w:div>
                    <w:div w:id="753749397">
                      <w:marLeft w:val="0"/>
                      <w:marRight w:val="0"/>
                      <w:marTop w:val="0"/>
                      <w:marBottom w:val="0"/>
                      <w:divBdr>
                        <w:top w:val="none" w:sz="0" w:space="0" w:color="auto"/>
                        <w:left w:val="none" w:sz="0" w:space="0" w:color="auto"/>
                        <w:bottom w:val="none" w:sz="0" w:space="0" w:color="auto"/>
                        <w:right w:val="none" w:sz="0" w:space="0" w:color="auto"/>
                      </w:divBdr>
                    </w:div>
                  </w:divsChild>
                </w:div>
                <w:div w:id="1509522364">
                  <w:marLeft w:val="-225"/>
                  <w:marRight w:val="-225"/>
                  <w:marTop w:val="0"/>
                  <w:marBottom w:val="0"/>
                  <w:divBdr>
                    <w:top w:val="none" w:sz="0" w:space="0" w:color="auto"/>
                    <w:left w:val="none" w:sz="0" w:space="0" w:color="auto"/>
                    <w:bottom w:val="none" w:sz="0" w:space="0" w:color="auto"/>
                    <w:right w:val="none" w:sz="0" w:space="0" w:color="auto"/>
                  </w:divBdr>
                  <w:divsChild>
                    <w:div w:id="1603226123">
                      <w:marLeft w:val="0"/>
                      <w:marRight w:val="0"/>
                      <w:marTop w:val="0"/>
                      <w:marBottom w:val="0"/>
                      <w:divBdr>
                        <w:top w:val="none" w:sz="0" w:space="0" w:color="auto"/>
                        <w:left w:val="none" w:sz="0" w:space="0" w:color="auto"/>
                        <w:bottom w:val="none" w:sz="0" w:space="0" w:color="auto"/>
                        <w:right w:val="none" w:sz="0" w:space="0" w:color="auto"/>
                      </w:divBdr>
                    </w:div>
                    <w:div w:id="855920654">
                      <w:marLeft w:val="0"/>
                      <w:marRight w:val="0"/>
                      <w:marTop w:val="0"/>
                      <w:marBottom w:val="0"/>
                      <w:divBdr>
                        <w:top w:val="none" w:sz="0" w:space="0" w:color="auto"/>
                        <w:left w:val="none" w:sz="0" w:space="0" w:color="auto"/>
                        <w:bottom w:val="none" w:sz="0" w:space="0" w:color="auto"/>
                        <w:right w:val="none" w:sz="0" w:space="0" w:color="auto"/>
                      </w:divBdr>
                    </w:div>
                  </w:divsChild>
                </w:div>
                <w:div w:id="1397169337">
                  <w:marLeft w:val="-225"/>
                  <w:marRight w:val="-225"/>
                  <w:marTop w:val="0"/>
                  <w:marBottom w:val="0"/>
                  <w:divBdr>
                    <w:top w:val="none" w:sz="0" w:space="0" w:color="auto"/>
                    <w:left w:val="none" w:sz="0" w:space="0" w:color="auto"/>
                    <w:bottom w:val="none" w:sz="0" w:space="0" w:color="auto"/>
                    <w:right w:val="none" w:sz="0" w:space="0" w:color="auto"/>
                  </w:divBdr>
                  <w:divsChild>
                    <w:div w:id="2071993746">
                      <w:marLeft w:val="0"/>
                      <w:marRight w:val="0"/>
                      <w:marTop w:val="0"/>
                      <w:marBottom w:val="0"/>
                      <w:divBdr>
                        <w:top w:val="none" w:sz="0" w:space="0" w:color="auto"/>
                        <w:left w:val="none" w:sz="0" w:space="0" w:color="auto"/>
                        <w:bottom w:val="none" w:sz="0" w:space="0" w:color="auto"/>
                        <w:right w:val="none" w:sz="0" w:space="0" w:color="auto"/>
                      </w:divBdr>
                    </w:div>
                    <w:div w:id="1981692978">
                      <w:marLeft w:val="0"/>
                      <w:marRight w:val="0"/>
                      <w:marTop w:val="0"/>
                      <w:marBottom w:val="0"/>
                      <w:divBdr>
                        <w:top w:val="none" w:sz="0" w:space="0" w:color="auto"/>
                        <w:left w:val="none" w:sz="0" w:space="0" w:color="auto"/>
                        <w:bottom w:val="none" w:sz="0" w:space="0" w:color="auto"/>
                        <w:right w:val="none" w:sz="0" w:space="0" w:color="auto"/>
                      </w:divBdr>
                    </w:div>
                  </w:divsChild>
                </w:div>
                <w:div w:id="721908694">
                  <w:marLeft w:val="-225"/>
                  <w:marRight w:val="-225"/>
                  <w:marTop w:val="0"/>
                  <w:marBottom w:val="0"/>
                  <w:divBdr>
                    <w:top w:val="none" w:sz="0" w:space="0" w:color="auto"/>
                    <w:left w:val="none" w:sz="0" w:space="0" w:color="auto"/>
                    <w:bottom w:val="none" w:sz="0" w:space="0" w:color="auto"/>
                    <w:right w:val="none" w:sz="0" w:space="0" w:color="auto"/>
                  </w:divBdr>
                  <w:divsChild>
                    <w:div w:id="2096591567">
                      <w:marLeft w:val="0"/>
                      <w:marRight w:val="0"/>
                      <w:marTop w:val="0"/>
                      <w:marBottom w:val="0"/>
                      <w:divBdr>
                        <w:top w:val="none" w:sz="0" w:space="0" w:color="auto"/>
                        <w:left w:val="none" w:sz="0" w:space="0" w:color="auto"/>
                        <w:bottom w:val="none" w:sz="0" w:space="0" w:color="auto"/>
                        <w:right w:val="none" w:sz="0" w:space="0" w:color="auto"/>
                      </w:divBdr>
                    </w:div>
                    <w:div w:id="259719559">
                      <w:marLeft w:val="0"/>
                      <w:marRight w:val="0"/>
                      <w:marTop w:val="0"/>
                      <w:marBottom w:val="0"/>
                      <w:divBdr>
                        <w:top w:val="none" w:sz="0" w:space="0" w:color="auto"/>
                        <w:left w:val="none" w:sz="0" w:space="0" w:color="auto"/>
                        <w:bottom w:val="none" w:sz="0" w:space="0" w:color="auto"/>
                        <w:right w:val="none" w:sz="0" w:space="0" w:color="auto"/>
                      </w:divBdr>
                    </w:div>
                  </w:divsChild>
                </w:div>
                <w:div w:id="438839209">
                  <w:marLeft w:val="-225"/>
                  <w:marRight w:val="-225"/>
                  <w:marTop w:val="0"/>
                  <w:marBottom w:val="0"/>
                  <w:divBdr>
                    <w:top w:val="none" w:sz="0" w:space="0" w:color="auto"/>
                    <w:left w:val="none" w:sz="0" w:space="0" w:color="auto"/>
                    <w:bottom w:val="none" w:sz="0" w:space="0" w:color="auto"/>
                    <w:right w:val="none" w:sz="0" w:space="0" w:color="auto"/>
                  </w:divBdr>
                  <w:divsChild>
                    <w:div w:id="41484634">
                      <w:marLeft w:val="0"/>
                      <w:marRight w:val="0"/>
                      <w:marTop w:val="0"/>
                      <w:marBottom w:val="0"/>
                      <w:divBdr>
                        <w:top w:val="none" w:sz="0" w:space="0" w:color="auto"/>
                        <w:left w:val="none" w:sz="0" w:space="0" w:color="auto"/>
                        <w:bottom w:val="none" w:sz="0" w:space="0" w:color="auto"/>
                        <w:right w:val="none" w:sz="0" w:space="0" w:color="auto"/>
                      </w:divBdr>
                    </w:div>
                    <w:div w:id="1665663270">
                      <w:marLeft w:val="0"/>
                      <w:marRight w:val="0"/>
                      <w:marTop w:val="0"/>
                      <w:marBottom w:val="0"/>
                      <w:divBdr>
                        <w:top w:val="none" w:sz="0" w:space="0" w:color="auto"/>
                        <w:left w:val="none" w:sz="0" w:space="0" w:color="auto"/>
                        <w:bottom w:val="none" w:sz="0" w:space="0" w:color="auto"/>
                        <w:right w:val="none" w:sz="0" w:space="0" w:color="auto"/>
                      </w:divBdr>
                    </w:div>
                  </w:divsChild>
                </w:div>
                <w:div w:id="1146439003">
                  <w:marLeft w:val="-225"/>
                  <w:marRight w:val="-225"/>
                  <w:marTop w:val="0"/>
                  <w:marBottom w:val="0"/>
                  <w:divBdr>
                    <w:top w:val="none" w:sz="0" w:space="0" w:color="auto"/>
                    <w:left w:val="none" w:sz="0" w:space="0" w:color="auto"/>
                    <w:bottom w:val="none" w:sz="0" w:space="0" w:color="auto"/>
                    <w:right w:val="none" w:sz="0" w:space="0" w:color="auto"/>
                  </w:divBdr>
                  <w:divsChild>
                    <w:div w:id="105005764">
                      <w:marLeft w:val="0"/>
                      <w:marRight w:val="0"/>
                      <w:marTop w:val="0"/>
                      <w:marBottom w:val="0"/>
                      <w:divBdr>
                        <w:top w:val="none" w:sz="0" w:space="0" w:color="auto"/>
                        <w:left w:val="none" w:sz="0" w:space="0" w:color="auto"/>
                        <w:bottom w:val="none" w:sz="0" w:space="0" w:color="auto"/>
                        <w:right w:val="none" w:sz="0" w:space="0" w:color="auto"/>
                      </w:divBdr>
                    </w:div>
                    <w:div w:id="2054188705">
                      <w:marLeft w:val="0"/>
                      <w:marRight w:val="0"/>
                      <w:marTop w:val="0"/>
                      <w:marBottom w:val="0"/>
                      <w:divBdr>
                        <w:top w:val="none" w:sz="0" w:space="0" w:color="auto"/>
                        <w:left w:val="none" w:sz="0" w:space="0" w:color="auto"/>
                        <w:bottom w:val="none" w:sz="0" w:space="0" w:color="auto"/>
                        <w:right w:val="none" w:sz="0" w:space="0" w:color="auto"/>
                      </w:divBdr>
                    </w:div>
                  </w:divsChild>
                </w:div>
                <w:div w:id="1883707054">
                  <w:marLeft w:val="-225"/>
                  <w:marRight w:val="-225"/>
                  <w:marTop w:val="0"/>
                  <w:marBottom w:val="0"/>
                  <w:divBdr>
                    <w:top w:val="none" w:sz="0" w:space="0" w:color="auto"/>
                    <w:left w:val="none" w:sz="0" w:space="0" w:color="auto"/>
                    <w:bottom w:val="none" w:sz="0" w:space="0" w:color="auto"/>
                    <w:right w:val="none" w:sz="0" w:space="0" w:color="auto"/>
                  </w:divBdr>
                  <w:divsChild>
                    <w:div w:id="1498418092">
                      <w:marLeft w:val="0"/>
                      <w:marRight w:val="0"/>
                      <w:marTop w:val="0"/>
                      <w:marBottom w:val="0"/>
                      <w:divBdr>
                        <w:top w:val="none" w:sz="0" w:space="0" w:color="auto"/>
                        <w:left w:val="none" w:sz="0" w:space="0" w:color="auto"/>
                        <w:bottom w:val="none" w:sz="0" w:space="0" w:color="auto"/>
                        <w:right w:val="none" w:sz="0" w:space="0" w:color="auto"/>
                      </w:divBdr>
                    </w:div>
                    <w:div w:id="1660231074">
                      <w:marLeft w:val="0"/>
                      <w:marRight w:val="0"/>
                      <w:marTop w:val="0"/>
                      <w:marBottom w:val="0"/>
                      <w:divBdr>
                        <w:top w:val="none" w:sz="0" w:space="0" w:color="auto"/>
                        <w:left w:val="none" w:sz="0" w:space="0" w:color="auto"/>
                        <w:bottom w:val="none" w:sz="0" w:space="0" w:color="auto"/>
                        <w:right w:val="none" w:sz="0" w:space="0" w:color="auto"/>
                      </w:divBdr>
                    </w:div>
                  </w:divsChild>
                </w:div>
                <w:div w:id="726729857">
                  <w:marLeft w:val="-225"/>
                  <w:marRight w:val="-225"/>
                  <w:marTop w:val="0"/>
                  <w:marBottom w:val="0"/>
                  <w:divBdr>
                    <w:top w:val="none" w:sz="0" w:space="0" w:color="auto"/>
                    <w:left w:val="none" w:sz="0" w:space="0" w:color="auto"/>
                    <w:bottom w:val="none" w:sz="0" w:space="0" w:color="auto"/>
                    <w:right w:val="none" w:sz="0" w:space="0" w:color="auto"/>
                  </w:divBdr>
                  <w:divsChild>
                    <w:div w:id="405419024">
                      <w:marLeft w:val="0"/>
                      <w:marRight w:val="0"/>
                      <w:marTop w:val="0"/>
                      <w:marBottom w:val="0"/>
                      <w:divBdr>
                        <w:top w:val="none" w:sz="0" w:space="0" w:color="auto"/>
                        <w:left w:val="none" w:sz="0" w:space="0" w:color="auto"/>
                        <w:bottom w:val="none" w:sz="0" w:space="0" w:color="auto"/>
                        <w:right w:val="none" w:sz="0" w:space="0" w:color="auto"/>
                      </w:divBdr>
                    </w:div>
                    <w:div w:id="1775858367">
                      <w:marLeft w:val="0"/>
                      <w:marRight w:val="0"/>
                      <w:marTop w:val="0"/>
                      <w:marBottom w:val="0"/>
                      <w:divBdr>
                        <w:top w:val="none" w:sz="0" w:space="0" w:color="auto"/>
                        <w:left w:val="none" w:sz="0" w:space="0" w:color="auto"/>
                        <w:bottom w:val="none" w:sz="0" w:space="0" w:color="auto"/>
                        <w:right w:val="none" w:sz="0" w:space="0" w:color="auto"/>
                      </w:divBdr>
                    </w:div>
                  </w:divsChild>
                </w:div>
                <w:div w:id="5713792">
                  <w:marLeft w:val="-225"/>
                  <w:marRight w:val="-225"/>
                  <w:marTop w:val="0"/>
                  <w:marBottom w:val="0"/>
                  <w:divBdr>
                    <w:top w:val="none" w:sz="0" w:space="0" w:color="auto"/>
                    <w:left w:val="none" w:sz="0" w:space="0" w:color="auto"/>
                    <w:bottom w:val="none" w:sz="0" w:space="0" w:color="auto"/>
                    <w:right w:val="none" w:sz="0" w:space="0" w:color="auto"/>
                  </w:divBdr>
                  <w:divsChild>
                    <w:div w:id="1116098052">
                      <w:marLeft w:val="0"/>
                      <w:marRight w:val="0"/>
                      <w:marTop w:val="0"/>
                      <w:marBottom w:val="0"/>
                      <w:divBdr>
                        <w:top w:val="none" w:sz="0" w:space="0" w:color="auto"/>
                        <w:left w:val="none" w:sz="0" w:space="0" w:color="auto"/>
                        <w:bottom w:val="none" w:sz="0" w:space="0" w:color="auto"/>
                        <w:right w:val="none" w:sz="0" w:space="0" w:color="auto"/>
                      </w:divBdr>
                    </w:div>
                    <w:div w:id="2106996006">
                      <w:marLeft w:val="0"/>
                      <w:marRight w:val="0"/>
                      <w:marTop w:val="0"/>
                      <w:marBottom w:val="0"/>
                      <w:divBdr>
                        <w:top w:val="none" w:sz="0" w:space="0" w:color="auto"/>
                        <w:left w:val="none" w:sz="0" w:space="0" w:color="auto"/>
                        <w:bottom w:val="none" w:sz="0" w:space="0" w:color="auto"/>
                        <w:right w:val="none" w:sz="0" w:space="0" w:color="auto"/>
                      </w:divBdr>
                    </w:div>
                  </w:divsChild>
                </w:div>
                <w:div w:id="1743791931">
                  <w:marLeft w:val="-225"/>
                  <w:marRight w:val="-225"/>
                  <w:marTop w:val="0"/>
                  <w:marBottom w:val="0"/>
                  <w:divBdr>
                    <w:top w:val="none" w:sz="0" w:space="0" w:color="auto"/>
                    <w:left w:val="none" w:sz="0" w:space="0" w:color="auto"/>
                    <w:bottom w:val="none" w:sz="0" w:space="0" w:color="auto"/>
                    <w:right w:val="none" w:sz="0" w:space="0" w:color="auto"/>
                  </w:divBdr>
                  <w:divsChild>
                    <w:div w:id="1757825892">
                      <w:marLeft w:val="0"/>
                      <w:marRight w:val="0"/>
                      <w:marTop w:val="0"/>
                      <w:marBottom w:val="0"/>
                      <w:divBdr>
                        <w:top w:val="none" w:sz="0" w:space="0" w:color="auto"/>
                        <w:left w:val="none" w:sz="0" w:space="0" w:color="auto"/>
                        <w:bottom w:val="none" w:sz="0" w:space="0" w:color="auto"/>
                        <w:right w:val="none" w:sz="0" w:space="0" w:color="auto"/>
                      </w:divBdr>
                    </w:div>
                    <w:div w:id="1649821093">
                      <w:marLeft w:val="0"/>
                      <w:marRight w:val="0"/>
                      <w:marTop w:val="0"/>
                      <w:marBottom w:val="0"/>
                      <w:divBdr>
                        <w:top w:val="none" w:sz="0" w:space="0" w:color="auto"/>
                        <w:left w:val="none" w:sz="0" w:space="0" w:color="auto"/>
                        <w:bottom w:val="none" w:sz="0" w:space="0" w:color="auto"/>
                        <w:right w:val="none" w:sz="0" w:space="0" w:color="auto"/>
                      </w:divBdr>
                    </w:div>
                  </w:divsChild>
                </w:div>
                <w:div w:id="865755515">
                  <w:marLeft w:val="-225"/>
                  <w:marRight w:val="-225"/>
                  <w:marTop w:val="0"/>
                  <w:marBottom w:val="0"/>
                  <w:divBdr>
                    <w:top w:val="none" w:sz="0" w:space="0" w:color="auto"/>
                    <w:left w:val="none" w:sz="0" w:space="0" w:color="auto"/>
                    <w:bottom w:val="none" w:sz="0" w:space="0" w:color="auto"/>
                    <w:right w:val="none" w:sz="0" w:space="0" w:color="auto"/>
                  </w:divBdr>
                  <w:divsChild>
                    <w:div w:id="287398507">
                      <w:marLeft w:val="0"/>
                      <w:marRight w:val="0"/>
                      <w:marTop w:val="0"/>
                      <w:marBottom w:val="0"/>
                      <w:divBdr>
                        <w:top w:val="none" w:sz="0" w:space="0" w:color="auto"/>
                        <w:left w:val="none" w:sz="0" w:space="0" w:color="auto"/>
                        <w:bottom w:val="none" w:sz="0" w:space="0" w:color="auto"/>
                        <w:right w:val="none" w:sz="0" w:space="0" w:color="auto"/>
                      </w:divBdr>
                    </w:div>
                    <w:div w:id="1267273493">
                      <w:marLeft w:val="0"/>
                      <w:marRight w:val="0"/>
                      <w:marTop w:val="0"/>
                      <w:marBottom w:val="0"/>
                      <w:divBdr>
                        <w:top w:val="none" w:sz="0" w:space="0" w:color="auto"/>
                        <w:left w:val="none" w:sz="0" w:space="0" w:color="auto"/>
                        <w:bottom w:val="none" w:sz="0" w:space="0" w:color="auto"/>
                        <w:right w:val="none" w:sz="0" w:space="0" w:color="auto"/>
                      </w:divBdr>
                    </w:div>
                  </w:divsChild>
                </w:div>
                <w:div w:id="1072001565">
                  <w:marLeft w:val="-225"/>
                  <w:marRight w:val="-225"/>
                  <w:marTop w:val="0"/>
                  <w:marBottom w:val="0"/>
                  <w:divBdr>
                    <w:top w:val="none" w:sz="0" w:space="0" w:color="auto"/>
                    <w:left w:val="none" w:sz="0" w:space="0" w:color="auto"/>
                    <w:bottom w:val="none" w:sz="0" w:space="0" w:color="auto"/>
                    <w:right w:val="none" w:sz="0" w:space="0" w:color="auto"/>
                  </w:divBdr>
                  <w:divsChild>
                    <w:div w:id="1139304844">
                      <w:marLeft w:val="0"/>
                      <w:marRight w:val="0"/>
                      <w:marTop w:val="0"/>
                      <w:marBottom w:val="0"/>
                      <w:divBdr>
                        <w:top w:val="none" w:sz="0" w:space="0" w:color="auto"/>
                        <w:left w:val="none" w:sz="0" w:space="0" w:color="auto"/>
                        <w:bottom w:val="none" w:sz="0" w:space="0" w:color="auto"/>
                        <w:right w:val="none" w:sz="0" w:space="0" w:color="auto"/>
                      </w:divBdr>
                    </w:div>
                    <w:div w:id="1264537357">
                      <w:marLeft w:val="0"/>
                      <w:marRight w:val="0"/>
                      <w:marTop w:val="0"/>
                      <w:marBottom w:val="0"/>
                      <w:divBdr>
                        <w:top w:val="none" w:sz="0" w:space="0" w:color="auto"/>
                        <w:left w:val="none" w:sz="0" w:space="0" w:color="auto"/>
                        <w:bottom w:val="none" w:sz="0" w:space="0" w:color="auto"/>
                        <w:right w:val="none" w:sz="0" w:space="0" w:color="auto"/>
                      </w:divBdr>
                    </w:div>
                  </w:divsChild>
                </w:div>
                <w:div w:id="806050489">
                  <w:marLeft w:val="-225"/>
                  <w:marRight w:val="-225"/>
                  <w:marTop w:val="0"/>
                  <w:marBottom w:val="0"/>
                  <w:divBdr>
                    <w:top w:val="none" w:sz="0" w:space="0" w:color="auto"/>
                    <w:left w:val="none" w:sz="0" w:space="0" w:color="auto"/>
                    <w:bottom w:val="none" w:sz="0" w:space="0" w:color="auto"/>
                    <w:right w:val="none" w:sz="0" w:space="0" w:color="auto"/>
                  </w:divBdr>
                  <w:divsChild>
                    <w:div w:id="1822890774">
                      <w:marLeft w:val="0"/>
                      <w:marRight w:val="0"/>
                      <w:marTop w:val="0"/>
                      <w:marBottom w:val="0"/>
                      <w:divBdr>
                        <w:top w:val="none" w:sz="0" w:space="0" w:color="auto"/>
                        <w:left w:val="none" w:sz="0" w:space="0" w:color="auto"/>
                        <w:bottom w:val="none" w:sz="0" w:space="0" w:color="auto"/>
                        <w:right w:val="none" w:sz="0" w:space="0" w:color="auto"/>
                      </w:divBdr>
                    </w:div>
                    <w:div w:id="545215565">
                      <w:marLeft w:val="0"/>
                      <w:marRight w:val="0"/>
                      <w:marTop w:val="0"/>
                      <w:marBottom w:val="0"/>
                      <w:divBdr>
                        <w:top w:val="none" w:sz="0" w:space="0" w:color="auto"/>
                        <w:left w:val="none" w:sz="0" w:space="0" w:color="auto"/>
                        <w:bottom w:val="none" w:sz="0" w:space="0" w:color="auto"/>
                        <w:right w:val="none" w:sz="0" w:space="0" w:color="auto"/>
                      </w:divBdr>
                    </w:div>
                  </w:divsChild>
                </w:div>
                <w:div w:id="630328991">
                  <w:marLeft w:val="-225"/>
                  <w:marRight w:val="-225"/>
                  <w:marTop w:val="0"/>
                  <w:marBottom w:val="0"/>
                  <w:divBdr>
                    <w:top w:val="none" w:sz="0" w:space="0" w:color="auto"/>
                    <w:left w:val="none" w:sz="0" w:space="0" w:color="auto"/>
                    <w:bottom w:val="none" w:sz="0" w:space="0" w:color="auto"/>
                    <w:right w:val="none" w:sz="0" w:space="0" w:color="auto"/>
                  </w:divBdr>
                  <w:divsChild>
                    <w:div w:id="506678419">
                      <w:marLeft w:val="0"/>
                      <w:marRight w:val="0"/>
                      <w:marTop w:val="0"/>
                      <w:marBottom w:val="0"/>
                      <w:divBdr>
                        <w:top w:val="none" w:sz="0" w:space="0" w:color="auto"/>
                        <w:left w:val="none" w:sz="0" w:space="0" w:color="auto"/>
                        <w:bottom w:val="none" w:sz="0" w:space="0" w:color="auto"/>
                        <w:right w:val="none" w:sz="0" w:space="0" w:color="auto"/>
                      </w:divBdr>
                    </w:div>
                    <w:div w:id="1358655550">
                      <w:marLeft w:val="0"/>
                      <w:marRight w:val="0"/>
                      <w:marTop w:val="0"/>
                      <w:marBottom w:val="0"/>
                      <w:divBdr>
                        <w:top w:val="none" w:sz="0" w:space="0" w:color="auto"/>
                        <w:left w:val="none" w:sz="0" w:space="0" w:color="auto"/>
                        <w:bottom w:val="none" w:sz="0" w:space="0" w:color="auto"/>
                        <w:right w:val="none" w:sz="0" w:space="0" w:color="auto"/>
                      </w:divBdr>
                    </w:div>
                  </w:divsChild>
                </w:div>
                <w:div w:id="1605191044">
                  <w:marLeft w:val="-225"/>
                  <w:marRight w:val="-225"/>
                  <w:marTop w:val="0"/>
                  <w:marBottom w:val="0"/>
                  <w:divBdr>
                    <w:top w:val="none" w:sz="0" w:space="0" w:color="auto"/>
                    <w:left w:val="none" w:sz="0" w:space="0" w:color="auto"/>
                    <w:bottom w:val="none" w:sz="0" w:space="0" w:color="auto"/>
                    <w:right w:val="none" w:sz="0" w:space="0" w:color="auto"/>
                  </w:divBdr>
                  <w:divsChild>
                    <w:div w:id="18817173">
                      <w:marLeft w:val="0"/>
                      <w:marRight w:val="0"/>
                      <w:marTop w:val="0"/>
                      <w:marBottom w:val="0"/>
                      <w:divBdr>
                        <w:top w:val="none" w:sz="0" w:space="0" w:color="auto"/>
                        <w:left w:val="none" w:sz="0" w:space="0" w:color="auto"/>
                        <w:bottom w:val="none" w:sz="0" w:space="0" w:color="auto"/>
                        <w:right w:val="none" w:sz="0" w:space="0" w:color="auto"/>
                      </w:divBdr>
                    </w:div>
                    <w:div w:id="2020109926">
                      <w:marLeft w:val="0"/>
                      <w:marRight w:val="0"/>
                      <w:marTop w:val="0"/>
                      <w:marBottom w:val="0"/>
                      <w:divBdr>
                        <w:top w:val="none" w:sz="0" w:space="0" w:color="auto"/>
                        <w:left w:val="none" w:sz="0" w:space="0" w:color="auto"/>
                        <w:bottom w:val="none" w:sz="0" w:space="0" w:color="auto"/>
                        <w:right w:val="none" w:sz="0" w:space="0" w:color="auto"/>
                      </w:divBdr>
                    </w:div>
                  </w:divsChild>
                </w:div>
                <w:div w:id="1958683190">
                  <w:marLeft w:val="-225"/>
                  <w:marRight w:val="-225"/>
                  <w:marTop w:val="0"/>
                  <w:marBottom w:val="0"/>
                  <w:divBdr>
                    <w:top w:val="none" w:sz="0" w:space="0" w:color="auto"/>
                    <w:left w:val="none" w:sz="0" w:space="0" w:color="auto"/>
                    <w:bottom w:val="none" w:sz="0" w:space="0" w:color="auto"/>
                    <w:right w:val="none" w:sz="0" w:space="0" w:color="auto"/>
                  </w:divBdr>
                  <w:divsChild>
                    <w:div w:id="92557895">
                      <w:marLeft w:val="0"/>
                      <w:marRight w:val="0"/>
                      <w:marTop w:val="0"/>
                      <w:marBottom w:val="0"/>
                      <w:divBdr>
                        <w:top w:val="none" w:sz="0" w:space="0" w:color="auto"/>
                        <w:left w:val="none" w:sz="0" w:space="0" w:color="auto"/>
                        <w:bottom w:val="none" w:sz="0" w:space="0" w:color="auto"/>
                        <w:right w:val="none" w:sz="0" w:space="0" w:color="auto"/>
                      </w:divBdr>
                    </w:div>
                    <w:div w:id="462961918">
                      <w:marLeft w:val="0"/>
                      <w:marRight w:val="0"/>
                      <w:marTop w:val="0"/>
                      <w:marBottom w:val="0"/>
                      <w:divBdr>
                        <w:top w:val="none" w:sz="0" w:space="0" w:color="auto"/>
                        <w:left w:val="none" w:sz="0" w:space="0" w:color="auto"/>
                        <w:bottom w:val="none" w:sz="0" w:space="0" w:color="auto"/>
                        <w:right w:val="none" w:sz="0" w:space="0" w:color="auto"/>
                      </w:divBdr>
                    </w:div>
                  </w:divsChild>
                </w:div>
                <w:div w:id="145711968">
                  <w:marLeft w:val="-225"/>
                  <w:marRight w:val="-225"/>
                  <w:marTop w:val="0"/>
                  <w:marBottom w:val="0"/>
                  <w:divBdr>
                    <w:top w:val="none" w:sz="0" w:space="0" w:color="auto"/>
                    <w:left w:val="none" w:sz="0" w:space="0" w:color="auto"/>
                    <w:bottom w:val="none" w:sz="0" w:space="0" w:color="auto"/>
                    <w:right w:val="none" w:sz="0" w:space="0" w:color="auto"/>
                  </w:divBdr>
                  <w:divsChild>
                    <w:div w:id="274025366">
                      <w:marLeft w:val="0"/>
                      <w:marRight w:val="0"/>
                      <w:marTop w:val="0"/>
                      <w:marBottom w:val="0"/>
                      <w:divBdr>
                        <w:top w:val="none" w:sz="0" w:space="0" w:color="auto"/>
                        <w:left w:val="none" w:sz="0" w:space="0" w:color="auto"/>
                        <w:bottom w:val="none" w:sz="0" w:space="0" w:color="auto"/>
                        <w:right w:val="none" w:sz="0" w:space="0" w:color="auto"/>
                      </w:divBdr>
                    </w:div>
                    <w:div w:id="1434475720">
                      <w:marLeft w:val="0"/>
                      <w:marRight w:val="0"/>
                      <w:marTop w:val="0"/>
                      <w:marBottom w:val="0"/>
                      <w:divBdr>
                        <w:top w:val="none" w:sz="0" w:space="0" w:color="auto"/>
                        <w:left w:val="none" w:sz="0" w:space="0" w:color="auto"/>
                        <w:bottom w:val="none" w:sz="0" w:space="0" w:color="auto"/>
                        <w:right w:val="none" w:sz="0" w:space="0" w:color="auto"/>
                      </w:divBdr>
                    </w:div>
                  </w:divsChild>
                </w:div>
                <w:div w:id="1379477618">
                  <w:marLeft w:val="-225"/>
                  <w:marRight w:val="-225"/>
                  <w:marTop w:val="0"/>
                  <w:marBottom w:val="0"/>
                  <w:divBdr>
                    <w:top w:val="none" w:sz="0" w:space="0" w:color="auto"/>
                    <w:left w:val="none" w:sz="0" w:space="0" w:color="auto"/>
                    <w:bottom w:val="none" w:sz="0" w:space="0" w:color="auto"/>
                    <w:right w:val="none" w:sz="0" w:space="0" w:color="auto"/>
                  </w:divBdr>
                  <w:divsChild>
                    <w:div w:id="1982348536">
                      <w:marLeft w:val="0"/>
                      <w:marRight w:val="0"/>
                      <w:marTop w:val="0"/>
                      <w:marBottom w:val="0"/>
                      <w:divBdr>
                        <w:top w:val="none" w:sz="0" w:space="0" w:color="auto"/>
                        <w:left w:val="none" w:sz="0" w:space="0" w:color="auto"/>
                        <w:bottom w:val="none" w:sz="0" w:space="0" w:color="auto"/>
                        <w:right w:val="none" w:sz="0" w:space="0" w:color="auto"/>
                      </w:divBdr>
                    </w:div>
                    <w:div w:id="321469376">
                      <w:marLeft w:val="0"/>
                      <w:marRight w:val="0"/>
                      <w:marTop w:val="0"/>
                      <w:marBottom w:val="0"/>
                      <w:divBdr>
                        <w:top w:val="none" w:sz="0" w:space="0" w:color="auto"/>
                        <w:left w:val="none" w:sz="0" w:space="0" w:color="auto"/>
                        <w:bottom w:val="none" w:sz="0" w:space="0" w:color="auto"/>
                        <w:right w:val="none" w:sz="0" w:space="0" w:color="auto"/>
                      </w:divBdr>
                    </w:div>
                  </w:divsChild>
                </w:div>
                <w:div w:id="1871062474">
                  <w:marLeft w:val="-225"/>
                  <w:marRight w:val="-225"/>
                  <w:marTop w:val="0"/>
                  <w:marBottom w:val="0"/>
                  <w:divBdr>
                    <w:top w:val="none" w:sz="0" w:space="0" w:color="auto"/>
                    <w:left w:val="none" w:sz="0" w:space="0" w:color="auto"/>
                    <w:bottom w:val="none" w:sz="0" w:space="0" w:color="auto"/>
                    <w:right w:val="none" w:sz="0" w:space="0" w:color="auto"/>
                  </w:divBdr>
                  <w:divsChild>
                    <w:div w:id="751241908">
                      <w:marLeft w:val="0"/>
                      <w:marRight w:val="0"/>
                      <w:marTop w:val="0"/>
                      <w:marBottom w:val="0"/>
                      <w:divBdr>
                        <w:top w:val="none" w:sz="0" w:space="0" w:color="auto"/>
                        <w:left w:val="none" w:sz="0" w:space="0" w:color="auto"/>
                        <w:bottom w:val="none" w:sz="0" w:space="0" w:color="auto"/>
                        <w:right w:val="none" w:sz="0" w:space="0" w:color="auto"/>
                      </w:divBdr>
                    </w:div>
                    <w:div w:id="778185437">
                      <w:marLeft w:val="0"/>
                      <w:marRight w:val="0"/>
                      <w:marTop w:val="0"/>
                      <w:marBottom w:val="0"/>
                      <w:divBdr>
                        <w:top w:val="none" w:sz="0" w:space="0" w:color="auto"/>
                        <w:left w:val="none" w:sz="0" w:space="0" w:color="auto"/>
                        <w:bottom w:val="none" w:sz="0" w:space="0" w:color="auto"/>
                        <w:right w:val="none" w:sz="0" w:space="0" w:color="auto"/>
                      </w:divBdr>
                    </w:div>
                  </w:divsChild>
                </w:div>
                <w:div w:id="1533151113">
                  <w:marLeft w:val="-225"/>
                  <w:marRight w:val="-225"/>
                  <w:marTop w:val="0"/>
                  <w:marBottom w:val="0"/>
                  <w:divBdr>
                    <w:top w:val="none" w:sz="0" w:space="0" w:color="auto"/>
                    <w:left w:val="none" w:sz="0" w:space="0" w:color="auto"/>
                    <w:bottom w:val="none" w:sz="0" w:space="0" w:color="auto"/>
                    <w:right w:val="none" w:sz="0" w:space="0" w:color="auto"/>
                  </w:divBdr>
                  <w:divsChild>
                    <w:div w:id="1009261265">
                      <w:marLeft w:val="0"/>
                      <w:marRight w:val="0"/>
                      <w:marTop w:val="0"/>
                      <w:marBottom w:val="0"/>
                      <w:divBdr>
                        <w:top w:val="none" w:sz="0" w:space="0" w:color="auto"/>
                        <w:left w:val="none" w:sz="0" w:space="0" w:color="auto"/>
                        <w:bottom w:val="none" w:sz="0" w:space="0" w:color="auto"/>
                        <w:right w:val="none" w:sz="0" w:space="0" w:color="auto"/>
                      </w:divBdr>
                    </w:div>
                    <w:div w:id="1087773687">
                      <w:marLeft w:val="0"/>
                      <w:marRight w:val="0"/>
                      <w:marTop w:val="0"/>
                      <w:marBottom w:val="0"/>
                      <w:divBdr>
                        <w:top w:val="none" w:sz="0" w:space="0" w:color="auto"/>
                        <w:left w:val="none" w:sz="0" w:space="0" w:color="auto"/>
                        <w:bottom w:val="none" w:sz="0" w:space="0" w:color="auto"/>
                        <w:right w:val="none" w:sz="0" w:space="0" w:color="auto"/>
                      </w:divBdr>
                    </w:div>
                  </w:divsChild>
                </w:div>
                <w:div w:id="1096823050">
                  <w:marLeft w:val="-225"/>
                  <w:marRight w:val="-225"/>
                  <w:marTop w:val="0"/>
                  <w:marBottom w:val="0"/>
                  <w:divBdr>
                    <w:top w:val="none" w:sz="0" w:space="0" w:color="auto"/>
                    <w:left w:val="none" w:sz="0" w:space="0" w:color="auto"/>
                    <w:bottom w:val="none" w:sz="0" w:space="0" w:color="auto"/>
                    <w:right w:val="none" w:sz="0" w:space="0" w:color="auto"/>
                  </w:divBdr>
                  <w:divsChild>
                    <w:div w:id="760027559">
                      <w:marLeft w:val="0"/>
                      <w:marRight w:val="0"/>
                      <w:marTop w:val="0"/>
                      <w:marBottom w:val="0"/>
                      <w:divBdr>
                        <w:top w:val="none" w:sz="0" w:space="0" w:color="auto"/>
                        <w:left w:val="none" w:sz="0" w:space="0" w:color="auto"/>
                        <w:bottom w:val="none" w:sz="0" w:space="0" w:color="auto"/>
                        <w:right w:val="none" w:sz="0" w:space="0" w:color="auto"/>
                      </w:divBdr>
                    </w:div>
                    <w:div w:id="710301323">
                      <w:marLeft w:val="0"/>
                      <w:marRight w:val="0"/>
                      <w:marTop w:val="0"/>
                      <w:marBottom w:val="0"/>
                      <w:divBdr>
                        <w:top w:val="none" w:sz="0" w:space="0" w:color="auto"/>
                        <w:left w:val="none" w:sz="0" w:space="0" w:color="auto"/>
                        <w:bottom w:val="none" w:sz="0" w:space="0" w:color="auto"/>
                        <w:right w:val="none" w:sz="0" w:space="0" w:color="auto"/>
                      </w:divBdr>
                    </w:div>
                  </w:divsChild>
                </w:div>
                <w:div w:id="1813868260">
                  <w:marLeft w:val="-225"/>
                  <w:marRight w:val="-225"/>
                  <w:marTop w:val="0"/>
                  <w:marBottom w:val="0"/>
                  <w:divBdr>
                    <w:top w:val="none" w:sz="0" w:space="0" w:color="auto"/>
                    <w:left w:val="none" w:sz="0" w:space="0" w:color="auto"/>
                    <w:bottom w:val="none" w:sz="0" w:space="0" w:color="auto"/>
                    <w:right w:val="none" w:sz="0" w:space="0" w:color="auto"/>
                  </w:divBdr>
                  <w:divsChild>
                    <w:div w:id="1556546629">
                      <w:marLeft w:val="0"/>
                      <w:marRight w:val="0"/>
                      <w:marTop w:val="0"/>
                      <w:marBottom w:val="0"/>
                      <w:divBdr>
                        <w:top w:val="none" w:sz="0" w:space="0" w:color="auto"/>
                        <w:left w:val="none" w:sz="0" w:space="0" w:color="auto"/>
                        <w:bottom w:val="none" w:sz="0" w:space="0" w:color="auto"/>
                        <w:right w:val="none" w:sz="0" w:space="0" w:color="auto"/>
                      </w:divBdr>
                    </w:div>
                    <w:div w:id="1494755791">
                      <w:marLeft w:val="0"/>
                      <w:marRight w:val="0"/>
                      <w:marTop w:val="0"/>
                      <w:marBottom w:val="0"/>
                      <w:divBdr>
                        <w:top w:val="none" w:sz="0" w:space="0" w:color="auto"/>
                        <w:left w:val="none" w:sz="0" w:space="0" w:color="auto"/>
                        <w:bottom w:val="none" w:sz="0" w:space="0" w:color="auto"/>
                        <w:right w:val="none" w:sz="0" w:space="0" w:color="auto"/>
                      </w:divBdr>
                    </w:div>
                  </w:divsChild>
                </w:div>
                <w:div w:id="1170295738">
                  <w:marLeft w:val="-225"/>
                  <w:marRight w:val="-225"/>
                  <w:marTop w:val="0"/>
                  <w:marBottom w:val="0"/>
                  <w:divBdr>
                    <w:top w:val="none" w:sz="0" w:space="0" w:color="auto"/>
                    <w:left w:val="none" w:sz="0" w:space="0" w:color="auto"/>
                    <w:bottom w:val="none" w:sz="0" w:space="0" w:color="auto"/>
                    <w:right w:val="none" w:sz="0" w:space="0" w:color="auto"/>
                  </w:divBdr>
                  <w:divsChild>
                    <w:div w:id="1033268189">
                      <w:marLeft w:val="0"/>
                      <w:marRight w:val="0"/>
                      <w:marTop w:val="0"/>
                      <w:marBottom w:val="0"/>
                      <w:divBdr>
                        <w:top w:val="none" w:sz="0" w:space="0" w:color="auto"/>
                        <w:left w:val="none" w:sz="0" w:space="0" w:color="auto"/>
                        <w:bottom w:val="none" w:sz="0" w:space="0" w:color="auto"/>
                        <w:right w:val="none" w:sz="0" w:space="0" w:color="auto"/>
                      </w:divBdr>
                    </w:div>
                    <w:div w:id="610474751">
                      <w:marLeft w:val="0"/>
                      <w:marRight w:val="0"/>
                      <w:marTop w:val="0"/>
                      <w:marBottom w:val="0"/>
                      <w:divBdr>
                        <w:top w:val="none" w:sz="0" w:space="0" w:color="auto"/>
                        <w:left w:val="none" w:sz="0" w:space="0" w:color="auto"/>
                        <w:bottom w:val="none" w:sz="0" w:space="0" w:color="auto"/>
                        <w:right w:val="none" w:sz="0" w:space="0" w:color="auto"/>
                      </w:divBdr>
                    </w:div>
                  </w:divsChild>
                </w:div>
                <w:div w:id="2100522413">
                  <w:marLeft w:val="-225"/>
                  <w:marRight w:val="-225"/>
                  <w:marTop w:val="0"/>
                  <w:marBottom w:val="0"/>
                  <w:divBdr>
                    <w:top w:val="none" w:sz="0" w:space="0" w:color="auto"/>
                    <w:left w:val="none" w:sz="0" w:space="0" w:color="auto"/>
                    <w:bottom w:val="none" w:sz="0" w:space="0" w:color="auto"/>
                    <w:right w:val="none" w:sz="0" w:space="0" w:color="auto"/>
                  </w:divBdr>
                  <w:divsChild>
                    <w:div w:id="880819970">
                      <w:marLeft w:val="0"/>
                      <w:marRight w:val="0"/>
                      <w:marTop w:val="0"/>
                      <w:marBottom w:val="0"/>
                      <w:divBdr>
                        <w:top w:val="none" w:sz="0" w:space="0" w:color="auto"/>
                        <w:left w:val="none" w:sz="0" w:space="0" w:color="auto"/>
                        <w:bottom w:val="none" w:sz="0" w:space="0" w:color="auto"/>
                        <w:right w:val="none" w:sz="0" w:space="0" w:color="auto"/>
                      </w:divBdr>
                    </w:div>
                    <w:div w:id="1243174361">
                      <w:marLeft w:val="0"/>
                      <w:marRight w:val="0"/>
                      <w:marTop w:val="0"/>
                      <w:marBottom w:val="0"/>
                      <w:divBdr>
                        <w:top w:val="none" w:sz="0" w:space="0" w:color="auto"/>
                        <w:left w:val="none" w:sz="0" w:space="0" w:color="auto"/>
                        <w:bottom w:val="none" w:sz="0" w:space="0" w:color="auto"/>
                        <w:right w:val="none" w:sz="0" w:space="0" w:color="auto"/>
                      </w:divBdr>
                    </w:div>
                  </w:divsChild>
                </w:div>
                <w:div w:id="2057510420">
                  <w:marLeft w:val="-225"/>
                  <w:marRight w:val="-225"/>
                  <w:marTop w:val="0"/>
                  <w:marBottom w:val="0"/>
                  <w:divBdr>
                    <w:top w:val="none" w:sz="0" w:space="0" w:color="auto"/>
                    <w:left w:val="none" w:sz="0" w:space="0" w:color="auto"/>
                    <w:bottom w:val="none" w:sz="0" w:space="0" w:color="auto"/>
                    <w:right w:val="none" w:sz="0" w:space="0" w:color="auto"/>
                  </w:divBdr>
                  <w:divsChild>
                    <w:div w:id="547257196">
                      <w:marLeft w:val="0"/>
                      <w:marRight w:val="0"/>
                      <w:marTop w:val="0"/>
                      <w:marBottom w:val="0"/>
                      <w:divBdr>
                        <w:top w:val="none" w:sz="0" w:space="0" w:color="auto"/>
                        <w:left w:val="none" w:sz="0" w:space="0" w:color="auto"/>
                        <w:bottom w:val="none" w:sz="0" w:space="0" w:color="auto"/>
                        <w:right w:val="none" w:sz="0" w:space="0" w:color="auto"/>
                      </w:divBdr>
                    </w:div>
                    <w:div w:id="229194763">
                      <w:marLeft w:val="0"/>
                      <w:marRight w:val="0"/>
                      <w:marTop w:val="0"/>
                      <w:marBottom w:val="0"/>
                      <w:divBdr>
                        <w:top w:val="none" w:sz="0" w:space="0" w:color="auto"/>
                        <w:left w:val="none" w:sz="0" w:space="0" w:color="auto"/>
                        <w:bottom w:val="none" w:sz="0" w:space="0" w:color="auto"/>
                        <w:right w:val="none" w:sz="0" w:space="0" w:color="auto"/>
                      </w:divBdr>
                    </w:div>
                  </w:divsChild>
                </w:div>
                <w:div w:id="35665215">
                  <w:marLeft w:val="-225"/>
                  <w:marRight w:val="-225"/>
                  <w:marTop w:val="0"/>
                  <w:marBottom w:val="0"/>
                  <w:divBdr>
                    <w:top w:val="none" w:sz="0" w:space="0" w:color="auto"/>
                    <w:left w:val="none" w:sz="0" w:space="0" w:color="auto"/>
                    <w:bottom w:val="none" w:sz="0" w:space="0" w:color="auto"/>
                    <w:right w:val="none" w:sz="0" w:space="0" w:color="auto"/>
                  </w:divBdr>
                  <w:divsChild>
                    <w:div w:id="1704096170">
                      <w:marLeft w:val="0"/>
                      <w:marRight w:val="0"/>
                      <w:marTop w:val="0"/>
                      <w:marBottom w:val="0"/>
                      <w:divBdr>
                        <w:top w:val="none" w:sz="0" w:space="0" w:color="auto"/>
                        <w:left w:val="none" w:sz="0" w:space="0" w:color="auto"/>
                        <w:bottom w:val="none" w:sz="0" w:space="0" w:color="auto"/>
                        <w:right w:val="none" w:sz="0" w:space="0" w:color="auto"/>
                      </w:divBdr>
                    </w:div>
                    <w:div w:id="675037565">
                      <w:marLeft w:val="0"/>
                      <w:marRight w:val="0"/>
                      <w:marTop w:val="0"/>
                      <w:marBottom w:val="0"/>
                      <w:divBdr>
                        <w:top w:val="none" w:sz="0" w:space="0" w:color="auto"/>
                        <w:left w:val="none" w:sz="0" w:space="0" w:color="auto"/>
                        <w:bottom w:val="none" w:sz="0" w:space="0" w:color="auto"/>
                        <w:right w:val="none" w:sz="0" w:space="0" w:color="auto"/>
                      </w:divBdr>
                    </w:div>
                  </w:divsChild>
                </w:div>
                <w:div w:id="105734047">
                  <w:marLeft w:val="-225"/>
                  <w:marRight w:val="-225"/>
                  <w:marTop w:val="0"/>
                  <w:marBottom w:val="0"/>
                  <w:divBdr>
                    <w:top w:val="none" w:sz="0" w:space="0" w:color="auto"/>
                    <w:left w:val="none" w:sz="0" w:space="0" w:color="auto"/>
                    <w:bottom w:val="none" w:sz="0" w:space="0" w:color="auto"/>
                    <w:right w:val="none" w:sz="0" w:space="0" w:color="auto"/>
                  </w:divBdr>
                  <w:divsChild>
                    <w:div w:id="1243106163">
                      <w:marLeft w:val="0"/>
                      <w:marRight w:val="0"/>
                      <w:marTop w:val="0"/>
                      <w:marBottom w:val="0"/>
                      <w:divBdr>
                        <w:top w:val="none" w:sz="0" w:space="0" w:color="auto"/>
                        <w:left w:val="none" w:sz="0" w:space="0" w:color="auto"/>
                        <w:bottom w:val="none" w:sz="0" w:space="0" w:color="auto"/>
                        <w:right w:val="none" w:sz="0" w:space="0" w:color="auto"/>
                      </w:divBdr>
                    </w:div>
                    <w:div w:id="486674170">
                      <w:marLeft w:val="0"/>
                      <w:marRight w:val="0"/>
                      <w:marTop w:val="0"/>
                      <w:marBottom w:val="0"/>
                      <w:divBdr>
                        <w:top w:val="none" w:sz="0" w:space="0" w:color="auto"/>
                        <w:left w:val="none" w:sz="0" w:space="0" w:color="auto"/>
                        <w:bottom w:val="none" w:sz="0" w:space="0" w:color="auto"/>
                        <w:right w:val="none" w:sz="0" w:space="0" w:color="auto"/>
                      </w:divBdr>
                    </w:div>
                  </w:divsChild>
                </w:div>
                <w:div w:id="205408462">
                  <w:marLeft w:val="-225"/>
                  <w:marRight w:val="-225"/>
                  <w:marTop w:val="0"/>
                  <w:marBottom w:val="0"/>
                  <w:divBdr>
                    <w:top w:val="none" w:sz="0" w:space="0" w:color="auto"/>
                    <w:left w:val="none" w:sz="0" w:space="0" w:color="auto"/>
                    <w:bottom w:val="none" w:sz="0" w:space="0" w:color="auto"/>
                    <w:right w:val="none" w:sz="0" w:space="0" w:color="auto"/>
                  </w:divBdr>
                  <w:divsChild>
                    <w:div w:id="2070183639">
                      <w:marLeft w:val="0"/>
                      <w:marRight w:val="0"/>
                      <w:marTop w:val="0"/>
                      <w:marBottom w:val="0"/>
                      <w:divBdr>
                        <w:top w:val="none" w:sz="0" w:space="0" w:color="auto"/>
                        <w:left w:val="none" w:sz="0" w:space="0" w:color="auto"/>
                        <w:bottom w:val="none" w:sz="0" w:space="0" w:color="auto"/>
                        <w:right w:val="none" w:sz="0" w:space="0" w:color="auto"/>
                      </w:divBdr>
                    </w:div>
                    <w:div w:id="860976733">
                      <w:marLeft w:val="0"/>
                      <w:marRight w:val="0"/>
                      <w:marTop w:val="0"/>
                      <w:marBottom w:val="0"/>
                      <w:divBdr>
                        <w:top w:val="none" w:sz="0" w:space="0" w:color="auto"/>
                        <w:left w:val="none" w:sz="0" w:space="0" w:color="auto"/>
                        <w:bottom w:val="none" w:sz="0" w:space="0" w:color="auto"/>
                        <w:right w:val="none" w:sz="0" w:space="0" w:color="auto"/>
                      </w:divBdr>
                    </w:div>
                  </w:divsChild>
                </w:div>
                <w:div w:id="1838031190">
                  <w:marLeft w:val="-225"/>
                  <w:marRight w:val="-225"/>
                  <w:marTop w:val="0"/>
                  <w:marBottom w:val="0"/>
                  <w:divBdr>
                    <w:top w:val="none" w:sz="0" w:space="0" w:color="auto"/>
                    <w:left w:val="none" w:sz="0" w:space="0" w:color="auto"/>
                    <w:bottom w:val="none" w:sz="0" w:space="0" w:color="auto"/>
                    <w:right w:val="none" w:sz="0" w:space="0" w:color="auto"/>
                  </w:divBdr>
                  <w:divsChild>
                    <w:div w:id="884869435">
                      <w:marLeft w:val="0"/>
                      <w:marRight w:val="0"/>
                      <w:marTop w:val="0"/>
                      <w:marBottom w:val="0"/>
                      <w:divBdr>
                        <w:top w:val="none" w:sz="0" w:space="0" w:color="auto"/>
                        <w:left w:val="none" w:sz="0" w:space="0" w:color="auto"/>
                        <w:bottom w:val="none" w:sz="0" w:space="0" w:color="auto"/>
                        <w:right w:val="none" w:sz="0" w:space="0" w:color="auto"/>
                      </w:divBdr>
                    </w:div>
                    <w:div w:id="66482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835349">
      <w:bodyDiv w:val="1"/>
      <w:marLeft w:val="0"/>
      <w:marRight w:val="0"/>
      <w:marTop w:val="0"/>
      <w:marBottom w:val="0"/>
      <w:divBdr>
        <w:top w:val="none" w:sz="0" w:space="0" w:color="auto"/>
        <w:left w:val="none" w:sz="0" w:space="0" w:color="auto"/>
        <w:bottom w:val="none" w:sz="0" w:space="0" w:color="auto"/>
        <w:right w:val="none" w:sz="0" w:space="0" w:color="auto"/>
      </w:divBdr>
      <w:divsChild>
        <w:div w:id="1065760909">
          <w:marLeft w:val="0"/>
          <w:marRight w:val="0"/>
          <w:marTop w:val="0"/>
          <w:marBottom w:val="0"/>
          <w:divBdr>
            <w:top w:val="none" w:sz="0" w:space="0" w:color="auto"/>
            <w:left w:val="none" w:sz="0" w:space="0" w:color="auto"/>
            <w:bottom w:val="none" w:sz="0" w:space="0" w:color="auto"/>
            <w:right w:val="none" w:sz="0" w:space="0" w:color="auto"/>
          </w:divBdr>
          <w:divsChild>
            <w:div w:id="62681246">
              <w:marLeft w:val="-225"/>
              <w:marRight w:val="-225"/>
              <w:marTop w:val="0"/>
              <w:marBottom w:val="0"/>
              <w:divBdr>
                <w:top w:val="none" w:sz="0" w:space="0" w:color="auto"/>
                <w:left w:val="none" w:sz="0" w:space="0" w:color="auto"/>
                <w:bottom w:val="none" w:sz="0" w:space="0" w:color="auto"/>
                <w:right w:val="none" w:sz="0" w:space="0" w:color="auto"/>
              </w:divBdr>
              <w:divsChild>
                <w:div w:id="1124157168">
                  <w:marLeft w:val="0"/>
                  <w:marRight w:val="0"/>
                  <w:marTop w:val="0"/>
                  <w:marBottom w:val="0"/>
                  <w:divBdr>
                    <w:top w:val="none" w:sz="0" w:space="0" w:color="auto"/>
                    <w:left w:val="none" w:sz="0" w:space="0" w:color="auto"/>
                    <w:bottom w:val="none" w:sz="0" w:space="0" w:color="auto"/>
                    <w:right w:val="none" w:sz="0" w:space="0" w:color="auto"/>
                  </w:divBdr>
                </w:div>
              </w:divsChild>
            </w:div>
            <w:div w:id="369301936">
              <w:marLeft w:val="-225"/>
              <w:marRight w:val="-225"/>
              <w:marTop w:val="0"/>
              <w:marBottom w:val="0"/>
              <w:divBdr>
                <w:top w:val="none" w:sz="0" w:space="0" w:color="auto"/>
                <w:left w:val="none" w:sz="0" w:space="0" w:color="auto"/>
                <w:bottom w:val="none" w:sz="0" w:space="0" w:color="auto"/>
                <w:right w:val="none" w:sz="0" w:space="0" w:color="auto"/>
              </w:divBdr>
              <w:divsChild>
                <w:div w:id="372048971">
                  <w:marLeft w:val="0"/>
                  <w:marRight w:val="0"/>
                  <w:marTop w:val="0"/>
                  <w:marBottom w:val="0"/>
                  <w:divBdr>
                    <w:top w:val="none" w:sz="0" w:space="0" w:color="auto"/>
                    <w:left w:val="none" w:sz="0" w:space="0" w:color="auto"/>
                    <w:bottom w:val="none" w:sz="0" w:space="0" w:color="auto"/>
                    <w:right w:val="none" w:sz="0" w:space="0" w:color="auto"/>
                  </w:divBdr>
                </w:div>
                <w:div w:id="1247790">
                  <w:marLeft w:val="0"/>
                  <w:marRight w:val="0"/>
                  <w:marTop w:val="0"/>
                  <w:marBottom w:val="0"/>
                  <w:divBdr>
                    <w:top w:val="none" w:sz="0" w:space="0" w:color="auto"/>
                    <w:left w:val="none" w:sz="0" w:space="0" w:color="auto"/>
                    <w:bottom w:val="none" w:sz="0" w:space="0" w:color="auto"/>
                    <w:right w:val="none" w:sz="0" w:space="0" w:color="auto"/>
                  </w:divBdr>
                  <w:divsChild>
                    <w:div w:id="809594731">
                      <w:marLeft w:val="0"/>
                      <w:marRight w:val="0"/>
                      <w:marTop w:val="0"/>
                      <w:marBottom w:val="0"/>
                      <w:divBdr>
                        <w:top w:val="none" w:sz="0" w:space="0" w:color="auto"/>
                        <w:left w:val="none" w:sz="0" w:space="0" w:color="auto"/>
                        <w:bottom w:val="none" w:sz="0" w:space="0" w:color="auto"/>
                        <w:right w:val="none" w:sz="0" w:space="0" w:color="auto"/>
                      </w:divBdr>
                    </w:div>
                    <w:div w:id="114495462">
                      <w:marLeft w:val="0"/>
                      <w:marRight w:val="0"/>
                      <w:marTop w:val="0"/>
                      <w:marBottom w:val="0"/>
                      <w:divBdr>
                        <w:top w:val="none" w:sz="0" w:space="0" w:color="auto"/>
                        <w:left w:val="none" w:sz="0" w:space="0" w:color="auto"/>
                        <w:bottom w:val="none" w:sz="0" w:space="0" w:color="auto"/>
                        <w:right w:val="none" w:sz="0" w:space="0" w:color="auto"/>
                      </w:divBdr>
                    </w:div>
                    <w:div w:id="2017877839">
                      <w:marLeft w:val="0"/>
                      <w:marRight w:val="0"/>
                      <w:marTop w:val="0"/>
                      <w:marBottom w:val="0"/>
                      <w:divBdr>
                        <w:top w:val="none" w:sz="0" w:space="0" w:color="auto"/>
                        <w:left w:val="none" w:sz="0" w:space="0" w:color="auto"/>
                        <w:bottom w:val="none" w:sz="0" w:space="0" w:color="auto"/>
                        <w:right w:val="none" w:sz="0" w:space="0" w:color="auto"/>
                      </w:divBdr>
                    </w:div>
                    <w:div w:id="1027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4034">
              <w:marLeft w:val="-225"/>
              <w:marRight w:val="-225"/>
              <w:marTop w:val="0"/>
              <w:marBottom w:val="0"/>
              <w:divBdr>
                <w:top w:val="none" w:sz="0" w:space="0" w:color="auto"/>
                <w:left w:val="none" w:sz="0" w:space="0" w:color="auto"/>
                <w:bottom w:val="none" w:sz="0" w:space="0" w:color="auto"/>
                <w:right w:val="none" w:sz="0" w:space="0" w:color="auto"/>
              </w:divBdr>
              <w:divsChild>
                <w:div w:id="332995395">
                  <w:marLeft w:val="0"/>
                  <w:marRight w:val="0"/>
                  <w:marTop w:val="0"/>
                  <w:marBottom w:val="0"/>
                  <w:divBdr>
                    <w:top w:val="none" w:sz="0" w:space="0" w:color="auto"/>
                    <w:left w:val="none" w:sz="0" w:space="0" w:color="auto"/>
                    <w:bottom w:val="none" w:sz="0" w:space="0" w:color="auto"/>
                    <w:right w:val="none" w:sz="0" w:space="0" w:color="auto"/>
                  </w:divBdr>
                </w:div>
                <w:div w:id="1994024112">
                  <w:marLeft w:val="0"/>
                  <w:marRight w:val="0"/>
                  <w:marTop w:val="0"/>
                  <w:marBottom w:val="0"/>
                  <w:divBdr>
                    <w:top w:val="none" w:sz="0" w:space="0" w:color="auto"/>
                    <w:left w:val="none" w:sz="0" w:space="0" w:color="auto"/>
                    <w:bottom w:val="none" w:sz="0" w:space="0" w:color="auto"/>
                    <w:right w:val="none" w:sz="0" w:space="0" w:color="auto"/>
                  </w:divBdr>
                  <w:divsChild>
                    <w:div w:id="1635019702">
                      <w:marLeft w:val="0"/>
                      <w:marRight w:val="0"/>
                      <w:marTop w:val="0"/>
                      <w:marBottom w:val="0"/>
                      <w:divBdr>
                        <w:top w:val="none" w:sz="0" w:space="0" w:color="auto"/>
                        <w:left w:val="none" w:sz="0" w:space="0" w:color="auto"/>
                        <w:bottom w:val="none" w:sz="0" w:space="0" w:color="auto"/>
                        <w:right w:val="none" w:sz="0" w:space="0" w:color="auto"/>
                      </w:divBdr>
                    </w:div>
                    <w:div w:id="1465154723">
                      <w:marLeft w:val="0"/>
                      <w:marRight w:val="0"/>
                      <w:marTop w:val="0"/>
                      <w:marBottom w:val="0"/>
                      <w:divBdr>
                        <w:top w:val="none" w:sz="0" w:space="0" w:color="auto"/>
                        <w:left w:val="none" w:sz="0" w:space="0" w:color="auto"/>
                        <w:bottom w:val="none" w:sz="0" w:space="0" w:color="auto"/>
                        <w:right w:val="none" w:sz="0" w:space="0" w:color="auto"/>
                      </w:divBdr>
                    </w:div>
                    <w:div w:id="516429841">
                      <w:marLeft w:val="0"/>
                      <w:marRight w:val="0"/>
                      <w:marTop w:val="0"/>
                      <w:marBottom w:val="0"/>
                      <w:divBdr>
                        <w:top w:val="none" w:sz="0" w:space="0" w:color="auto"/>
                        <w:left w:val="none" w:sz="0" w:space="0" w:color="auto"/>
                        <w:bottom w:val="none" w:sz="0" w:space="0" w:color="auto"/>
                        <w:right w:val="none" w:sz="0" w:space="0" w:color="auto"/>
                      </w:divBdr>
                    </w:div>
                    <w:div w:id="111020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5977">
              <w:marLeft w:val="-225"/>
              <w:marRight w:val="-225"/>
              <w:marTop w:val="0"/>
              <w:marBottom w:val="0"/>
              <w:divBdr>
                <w:top w:val="none" w:sz="0" w:space="0" w:color="auto"/>
                <w:left w:val="none" w:sz="0" w:space="0" w:color="auto"/>
                <w:bottom w:val="none" w:sz="0" w:space="0" w:color="auto"/>
                <w:right w:val="none" w:sz="0" w:space="0" w:color="auto"/>
              </w:divBdr>
              <w:divsChild>
                <w:div w:id="1663120943">
                  <w:marLeft w:val="0"/>
                  <w:marRight w:val="0"/>
                  <w:marTop w:val="0"/>
                  <w:marBottom w:val="0"/>
                  <w:divBdr>
                    <w:top w:val="none" w:sz="0" w:space="0" w:color="auto"/>
                    <w:left w:val="none" w:sz="0" w:space="0" w:color="auto"/>
                    <w:bottom w:val="none" w:sz="0" w:space="0" w:color="auto"/>
                    <w:right w:val="none" w:sz="0" w:space="0" w:color="auto"/>
                  </w:divBdr>
                </w:div>
                <w:div w:id="705712088">
                  <w:marLeft w:val="0"/>
                  <w:marRight w:val="0"/>
                  <w:marTop w:val="0"/>
                  <w:marBottom w:val="0"/>
                  <w:divBdr>
                    <w:top w:val="none" w:sz="0" w:space="0" w:color="auto"/>
                    <w:left w:val="none" w:sz="0" w:space="0" w:color="auto"/>
                    <w:bottom w:val="none" w:sz="0" w:space="0" w:color="auto"/>
                    <w:right w:val="none" w:sz="0" w:space="0" w:color="auto"/>
                  </w:divBdr>
                  <w:divsChild>
                    <w:div w:id="912541877">
                      <w:marLeft w:val="0"/>
                      <w:marRight w:val="0"/>
                      <w:marTop w:val="0"/>
                      <w:marBottom w:val="0"/>
                      <w:divBdr>
                        <w:top w:val="none" w:sz="0" w:space="0" w:color="auto"/>
                        <w:left w:val="none" w:sz="0" w:space="0" w:color="auto"/>
                        <w:bottom w:val="none" w:sz="0" w:space="0" w:color="auto"/>
                        <w:right w:val="none" w:sz="0" w:space="0" w:color="auto"/>
                      </w:divBdr>
                    </w:div>
                    <w:div w:id="1878200028">
                      <w:marLeft w:val="0"/>
                      <w:marRight w:val="0"/>
                      <w:marTop w:val="0"/>
                      <w:marBottom w:val="0"/>
                      <w:divBdr>
                        <w:top w:val="none" w:sz="0" w:space="0" w:color="auto"/>
                        <w:left w:val="none" w:sz="0" w:space="0" w:color="auto"/>
                        <w:bottom w:val="none" w:sz="0" w:space="0" w:color="auto"/>
                        <w:right w:val="none" w:sz="0" w:space="0" w:color="auto"/>
                      </w:divBdr>
                    </w:div>
                    <w:div w:id="645672020">
                      <w:marLeft w:val="0"/>
                      <w:marRight w:val="0"/>
                      <w:marTop w:val="0"/>
                      <w:marBottom w:val="0"/>
                      <w:divBdr>
                        <w:top w:val="none" w:sz="0" w:space="0" w:color="auto"/>
                        <w:left w:val="none" w:sz="0" w:space="0" w:color="auto"/>
                        <w:bottom w:val="none" w:sz="0" w:space="0" w:color="auto"/>
                        <w:right w:val="none" w:sz="0" w:space="0" w:color="auto"/>
                      </w:divBdr>
                    </w:div>
                    <w:div w:id="4375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9223">
              <w:marLeft w:val="-225"/>
              <w:marRight w:val="-225"/>
              <w:marTop w:val="0"/>
              <w:marBottom w:val="0"/>
              <w:divBdr>
                <w:top w:val="none" w:sz="0" w:space="0" w:color="auto"/>
                <w:left w:val="none" w:sz="0" w:space="0" w:color="auto"/>
                <w:bottom w:val="none" w:sz="0" w:space="0" w:color="auto"/>
                <w:right w:val="none" w:sz="0" w:space="0" w:color="auto"/>
              </w:divBdr>
              <w:divsChild>
                <w:div w:id="403645173">
                  <w:marLeft w:val="0"/>
                  <w:marRight w:val="0"/>
                  <w:marTop w:val="0"/>
                  <w:marBottom w:val="0"/>
                  <w:divBdr>
                    <w:top w:val="none" w:sz="0" w:space="0" w:color="auto"/>
                    <w:left w:val="none" w:sz="0" w:space="0" w:color="auto"/>
                    <w:bottom w:val="none" w:sz="0" w:space="0" w:color="auto"/>
                    <w:right w:val="none" w:sz="0" w:space="0" w:color="auto"/>
                  </w:divBdr>
                </w:div>
                <w:div w:id="434906572">
                  <w:marLeft w:val="0"/>
                  <w:marRight w:val="0"/>
                  <w:marTop w:val="0"/>
                  <w:marBottom w:val="0"/>
                  <w:divBdr>
                    <w:top w:val="none" w:sz="0" w:space="0" w:color="auto"/>
                    <w:left w:val="none" w:sz="0" w:space="0" w:color="auto"/>
                    <w:bottom w:val="none" w:sz="0" w:space="0" w:color="auto"/>
                    <w:right w:val="none" w:sz="0" w:space="0" w:color="auto"/>
                  </w:divBdr>
                  <w:divsChild>
                    <w:div w:id="464857755">
                      <w:marLeft w:val="0"/>
                      <w:marRight w:val="0"/>
                      <w:marTop w:val="0"/>
                      <w:marBottom w:val="0"/>
                      <w:divBdr>
                        <w:top w:val="none" w:sz="0" w:space="0" w:color="auto"/>
                        <w:left w:val="none" w:sz="0" w:space="0" w:color="auto"/>
                        <w:bottom w:val="none" w:sz="0" w:space="0" w:color="auto"/>
                        <w:right w:val="none" w:sz="0" w:space="0" w:color="auto"/>
                      </w:divBdr>
                    </w:div>
                    <w:div w:id="184371204">
                      <w:marLeft w:val="0"/>
                      <w:marRight w:val="0"/>
                      <w:marTop w:val="0"/>
                      <w:marBottom w:val="0"/>
                      <w:divBdr>
                        <w:top w:val="none" w:sz="0" w:space="0" w:color="auto"/>
                        <w:left w:val="none" w:sz="0" w:space="0" w:color="auto"/>
                        <w:bottom w:val="none" w:sz="0" w:space="0" w:color="auto"/>
                        <w:right w:val="none" w:sz="0" w:space="0" w:color="auto"/>
                      </w:divBdr>
                    </w:div>
                    <w:div w:id="1778984583">
                      <w:marLeft w:val="0"/>
                      <w:marRight w:val="0"/>
                      <w:marTop w:val="0"/>
                      <w:marBottom w:val="0"/>
                      <w:divBdr>
                        <w:top w:val="none" w:sz="0" w:space="0" w:color="auto"/>
                        <w:left w:val="none" w:sz="0" w:space="0" w:color="auto"/>
                        <w:bottom w:val="none" w:sz="0" w:space="0" w:color="auto"/>
                        <w:right w:val="none" w:sz="0" w:space="0" w:color="auto"/>
                      </w:divBdr>
                    </w:div>
                    <w:div w:id="1848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86158">
              <w:marLeft w:val="-225"/>
              <w:marRight w:val="-225"/>
              <w:marTop w:val="0"/>
              <w:marBottom w:val="0"/>
              <w:divBdr>
                <w:top w:val="none" w:sz="0" w:space="0" w:color="auto"/>
                <w:left w:val="none" w:sz="0" w:space="0" w:color="auto"/>
                <w:bottom w:val="none" w:sz="0" w:space="0" w:color="auto"/>
                <w:right w:val="none" w:sz="0" w:space="0" w:color="auto"/>
              </w:divBdr>
              <w:divsChild>
                <w:div w:id="1773668228">
                  <w:marLeft w:val="0"/>
                  <w:marRight w:val="0"/>
                  <w:marTop w:val="0"/>
                  <w:marBottom w:val="0"/>
                  <w:divBdr>
                    <w:top w:val="none" w:sz="0" w:space="0" w:color="auto"/>
                    <w:left w:val="none" w:sz="0" w:space="0" w:color="auto"/>
                    <w:bottom w:val="none" w:sz="0" w:space="0" w:color="auto"/>
                    <w:right w:val="none" w:sz="0" w:space="0" w:color="auto"/>
                  </w:divBdr>
                </w:div>
                <w:div w:id="1224364763">
                  <w:marLeft w:val="0"/>
                  <w:marRight w:val="0"/>
                  <w:marTop w:val="0"/>
                  <w:marBottom w:val="0"/>
                  <w:divBdr>
                    <w:top w:val="none" w:sz="0" w:space="0" w:color="auto"/>
                    <w:left w:val="none" w:sz="0" w:space="0" w:color="auto"/>
                    <w:bottom w:val="none" w:sz="0" w:space="0" w:color="auto"/>
                    <w:right w:val="none" w:sz="0" w:space="0" w:color="auto"/>
                  </w:divBdr>
                  <w:divsChild>
                    <w:div w:id="1850287789">
                      <w:marLeft w:val="0"/>
                      <w:marRight w:val="0"/>
                      <w:marTop w:val="0"/>
                      <w:marBottom w:val="0"/>
                      <w:divBdr>
                        <w:top w:val="none" w:sz="0" w:space="0" w:color="auto"/>
                        <w:left w:val="none" w:sz="0" w:space="0" w:color="auto"/>
                        <w:bottom w:val="none" w:sz="0" w:space="0" w:color="auto"/>
                        <w:right w:val="none" w:sz="0" w:space="0" w:color="auto"/>
                      </w:divBdr>
                    </w:div>
                    <w:div w:id="1149443421">
                      <w:marLeft w:val="0"/>
                      <w:marRight w:val="0"/>
                      <w:marTop w:val="0"/>
                      <w:marBottom w:val="0"/>
                      <w:divBdr>
                        <w:top w:val="none" w:sz="0" w:space="0" w:color="auto"/>
                        <w:left w:val="none" w:sz="0" w:space="0" w:color="auto"/>
                        <w:bottom w:val="none" w:sz="0" w:space="0" w:color="auto"/>
                        <w:right w:val="none" w:sz="0" w:space="0" w:color="auto"/>
                      </w:divBdr>
                    </w:div>
                    <w:div w:id="14815965">
                      <w:marLeft w:val="0"/>
                      <w:marRight w:val="0"/>
                      <w:marTop w:val="0"/>
                      <w:marBottom w:val="0"/>
                      <w:divBdr>
                        <w:top w:val="none" w:sz="0" w:space="0" w:color="auto"/>
                        <w:left w:val="none" w:sz="0" w:space="0" w:color="auto"/>
                        <w:bottom w:val="none" w:sz="0" w:space="0" w:color="auto"/>
                        <w:right w:val="none" w:sz="0" w:space="0" w:color="auto"/>
                      </w:divBdr>
                    </w:div>
                    <w:div w:id="6376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94456">
              <w:marLeft w:val="-225"/>
              <w:marRight w:val="-225"/>
              <w:marTop w:val="0"/>
              <w:marBottom w:val="0"/>
              <w:divBdr>
                <w:top w:val="none" w:sz="0" w:space="0" w:color="auto"/>
                <w:left w:val="none" w:sz="0" w:space="0" w:color="auto"/>
                <w:bottom w:val="none" w:sz="0" w:space="0" w:color="auto"/>
                <w:right w:val="none" w:sz="0" w:space="0" w:color="auto"/>
              </w:divBdr>
              <w:divsChild>
                <w:div w:id="335302172">
                  <w:marLeft w:val="0"/>
                  <w:marRight w:val="0"/>
                  <w:marTop w:val="0"/>
                  <w:marBottom w:val="0"/>
                  <w:divBdr>
                    <w:top w:val="none" w:sz="0" w:space="0" w:color="auto"/>
                    <w:left w:val="none" w:sz="0" w:space="0" w:color="auto"/>
                    <w:bottom w:val="none" w:sz="0" w:space="0" w:color="auto"/>
                    <w:right w:val="none" w:sz="0" w:space="0" w:color="auto"/>
                  </w:divBdr>
                </w:div>
                <w:div w:id="426923365">
                  <w:marLeft w:val="0"/>
                  <w:marRight w:val="0"/>
                  <w:marTop w:val="0"/>
                  <w:marBottom w:val="0"/>
                  <w:divBdr>
                    <w:top w:val="none" w:sz="0" w:space="0" w:color="auto"/>
                    <w:left w:val="none" w:sz="0" w:space="0" w:color="auto"/>
                    <w:bottom w:val="none" w:sz="0" w:space="0" w:color="auto"/>
                    <w:right w:val="none" w:sz="0" w:space="0" w:color="auto"/>
                  </w:divBdr>
                  <w:divsChild>
                    <w:div w:id="926499599">
                      <w:marLeft w:val="0"/>
                      <w:marRight w:val="0"/>
                      <w:marTop w:val="0"/>
                      <w:marBottom w:val="0"/>
                      <w:divBdr>
                        <w:top w:val="none" w:sz="0" w:space="0" w:color="auto"/>
                        <w:left w:val="none" w:sz="0" w:space="0" w:color="auto"/>
                        <w:bottom w:val="none" w:sz="0" w:space="0" w:color="auto"/>
                        <w:right w:val="none" w:sz="0" w:space="0" w:color="auto"/>
                      </w:divBdr>
                    </w:div>
                    <w:div w:id="974336403">
                      <w:marLeft w:val="0"/>
                      <w:marRight w:val="0"/>
                      <w:marTop w:val="0"/>
                      <w:marBottom w:val="0"/>
                      <w:divBdr>
                        <w:top w:val="none" w:sz="0" w:space="0" w:color="auto"/>
                        <w:left w:val="none" w:sz="0" w:space="0" w:color="auto"/>
                        <w:bottom w:val="none" w:sz="0" w:space="0" w:color="auto"/>
                        <w:right w:val="none" w:sz="0" w:space="0" w:color="auto"/>
                      </w:divBdr>
                    </w:div>
                    <w:div w:id="1928080221">
                      <w:marLeft w:val="0"/>
                      <w:marRight w:val="0"/>
                      <w:marTop w:val="0"/>
                      <w:marBottom w:val="0"/>
                      <w:divBdr>
                        <w:top w:val="none" w:sz="0" w:space="0" w:color="auto"/>
                        <w:left w:val="none" w:sz="0" w:space="0" w:color="auto"/>
                        <w:bottom w:val="none" w:sz="0" w:space="0" w:color="auto"/>
                        <w:right w:val="none" w:sz="0" w:space="0" w:color="auto"/>
                      </w:divBdr>
                    </w:div>
                    <w:div w:id="3245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39916">
              <w:marLeft w:val="-225"/>
              <w:marRight w:val="-225"/>
              <w:marTop w:val="0"/>
              <w:marBottom w:val="0"/>
              <w:divBdr>
                <w:top w:val="none" w:sz="0" w:space="0" w:color="auto"/>
                <w:left w:val="none" w:sz="0" w:space="0" w:color="auto"/>
                <w:bottom w:val="none" w:sz="0" w:space="0" w:color="auto"/>
                <w:right w:val="none" w:sz="0" w:space="0" w:color="auto"/>
              </w:divBdr>
              <w:divsChild>
                <w:div w:id="1034961974">
                  <w:marLeft w:val="0"/>
                  <w:marRight w:val="0"/>
                  <w:marTop w:val="0"/>
                  <w:marBottom w:val="0"/>
                  <w:divBdr>
                    <w:top w:val="none" w:sz="0" w:space="0" w:color="auto"/>
                    <w:left w:val="none" w:sz="0" w:space="0" w:color="auto"/>
                    <w:bottom w:val="none" w:sz="0" w:space="0" w:color="auto"/>
                    <w:right w:val="none" w:sz="0" w:space="0" w:color="auto"/>
                  </w:divBdr>
                </w:div>
                <w:div w:id="704867418">
                  <w:marLeft w:val="0"/>
                  <w:marRight w:val="0"/>
                  <w:marTop w:val="0"/>
                  <w:marBottom w:val="0"/>
                  <w:divBdr>
                    <w:top w:val="none" w:sz="0" w:space="0" w:color="auto"/>
                    <w:left w:val="none" w:sz="0" w:space="0" w:color="auto"/>
                    <w:bottom w:val="none" w:sz="0" w:space="0" w:color="auto"/>
                    <w:right w:val="none" w:sz="0" w:space="0" w:color="auto"/>
                  </w:divBdr>
                  <w:divsChild>
                    <w:div w:id="1654485792">
                      <w:marLeft w:val="0"/>
                      <w:marRight w:val="0"/>
                      <w:marTop w:val="0"/>
                      <w:marBottom w:val="0"/>
                      <w:divBdr>
                        <w:top w:val="none" w:sz="0" w:space="0" w:color="auto"/>
                        <w:left w:val="none" w:sz="0" w:space="0" w:color="auto"/>
                        <w:bottom w:val="none" w:sz="0" w:space="0" w:color="auto"/>
                        <w:right w:val="none" w:sz="0" w:space="0" w:color="auto"/>
                      </w:divBdr>
                    </w:div>
                    <w:div w:id="907692059">
                      <w:marLeft w:val="0"/>
                      <w:marRight w:val="0"/>
                      <w:marTop w:val="0"/>
                      <w:marBottom w:val="0"/>
                      <w:divBdr>
                        <w:top w:val="none" w:sz="0" w:space="0" w:color="auto"/>
                        <w:left w:val="none" w:sz="0" w:space="0" w:color="auto"/>
                        <w:bottom w:val="none" w:sz="0" w:space="0" w:color="auto"/>
                        <w:right w:val="none" w:sz="0" w:space="0" w:color="auto"/>
                      </w:divBdr>
                    </w:div>
                    <w:div w:id="1335377073">
                      <w:marLeft w:val="0"/>
                      <w:marRight w:val="0"/>
                      <w:marTop w:val="0"/>
                      <w:marBottom w:val="0"/>
                      <w:divBdr>
                        <w:top w:val="none" w:sz="0" w:space="0" w:color="auto"/>
                        <w:left w:val="none" w:sz="0" w:space="0" w:color="auto"/>
                        <w:bottom w:val="none" w:sz="0" w:space="0" w:color="auto"/>
                        <w:right w:val="none" w:sz="0" w:space="0" w:color="auto"/>
                      </w:divBdr>
                    </w:div>
                    <w:div w:id="165899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3737">
              <w:marLeft w:val="-225"/>
              <w:marRight w:val="-225"/>
              <w:marTop w:val="0"/>
              <w:marBottom w:val="0"/>
              <w:divBdr>
                <w:top w:val="none" w:sz="0" w:space="0" w:color="auto"/>
                <w:left w:val="none" w:sz="0" w:space="0" w:color="auto"/>
                <w:bottom w:val="none" w:sz="0" w:space="0" w:color="auto"/>
                <w:right w:val="none" w:sz="0" w:space="0" w:color="auto"/>
              </w:divBdr>
              <w:divsChild>
                <w:div w:id="1946574333">
                  <w:marLeft w:val="0"/>
                  <w:marRight w:val="0"/>
                  <w:marTop w:val="0"/>
                  <w:marBottom w:val="0"/>
                  <w:divBdr>
                    <w:top w:val="none" w:sz="0" w:space="0" w:color="auto"/>
                    <w:left w:val="none" w:sz="0" w:space="0" w:color="auto"/>
                    <w:bottom w:val="none" w:sz="0" w:space="0" w:color="auto"/>
                    <w:right w:val="none" w:sz="0" w:space="0" w:color="auto"/>
                  </w:divBdr>
                </w:div>
                <w:div w:id="819542438">
                  <w:marLeft w:val="0"/>
                  <w:marRight w:val="0"/>
                  <w:marTop w:val="0"/>
                  <w:marBottom w:val="0"/>
                  <w:divBdr>
                    <w:top w:val="none" w:sz="0" w:space="0" w:color="auto"/>
                    <w:left w:val="none" w:sz="0" w:space="0" w:color="auto"/>
                    <w:bottom w:val="none" w:sz="0" w:space="0" w:color="auto"/>
                    <w:right w:val="none" w:sz="0" w:space="0" w:color="auto"/>
                  </w:divBdr>
                  <w:divsChild>
                    <w:div w:id="1608852175">
                      <w:marLeft w:val="0"/>
                      <w:marRight w:val="0"/>
                      <w:marTop w:val="0"/>
                      <w:marBottom w:val="0"/>
                      <w:divBdr>
                        <w:top w:val="none" w:sz="0" w:space="0" w:color="auto"/>
                        <w:left w:val="none" w:sz="0" w:space="0" w:color="auto"/>
                        <w:bottom w:val="none" w:sz="0" w:space="0" w:color="auto"/>
                        <w:right w:val="none" w:sz="0" w:space="0" w:color="auto"/>
                      </w:divBdr>
                    </w:div>
                    <w:div w:id="2049909592">
                      <w:marLeft w:val="0"/>
                      <w:marRight w:val="0"/>
                      <w:marTop w:val="0"/>
                      <w:marBottom w:val="0"/>
                      <w:divBdr>
                        <w:top w:val="none" w:sz="0" w:space="0" w:color="auto"/>
                        <w:left w:val="none" w:sz="0" w:space="0" w:color="auto"/>
                        <w:bottom w:val="none" w:sz="0" w:space="0" w:color="auto"/>
                        <w:right w:val="none" w:sz="0" w:space="0" w:color="auto"/>
                      </w:divBdr>
                    </w:div>
                    <w:div w:id="1866209480">
                      <w:marLeft w:val="0"/>
                      <w:marRight w:val="0"/>
                      <w:marTop w:val="0"/>
                      <w:marBottom w:val="0"/>
                      <w:divBdr>
                        <w:top w:val="none" w:sz="0" w:space="0" w:color="auto"/>
                        <w:left w:val="none" w:sz="0" w:space="0" w:color="auto"/>
                        <w:bottom w:val="none" w:sz="0" w:space="0" w:color="auto"/>
                        <w:right w:val="none" w:sz="0" w:space="0" w:color="auto"/>
                      </w:divBdr>
                    </w:div>
                    <w:div w:id="12075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2138">
              <w:marLeft w:val="-225"/>
              <w:marRight w:val="-225"/>
              <w:marTop w:val="0"/>
              <w:marBottom w:val="0"/>
              <w:divBdr>
                <w:top w:val="none" w:sz="0" w:space="0" w:color="auto"/>
                <w:left w:val="none" w:sz="0" w:space="0" w:color="auto"/>
                <w:bottom w:val="none" w:sz="0" w:space="0" w:color="auto"/>
                <w:right w:val="none" w:sz="0" w:space="0" w:color="auto"/>
              </w:divBdr>
              <w:divsChild>
                <w:div w:id="811218828">
                  <w:marLeft w:val="0"/>
                  <w:marRight w:val="0"/>
                  <w:marTop w:val="0"/>
                  <w:marBottom w:val="0"/>
                  <w:divBdr>
                    <w:top w:val="none" w:sz="0" w:space="0" w:color="auto"/>
                    <w:left w:val="none" w:sz="0" w:space="0" w:color="auto"/>
                    <w:bottom w:val="none" w:sz="0" w:space="0" w:color="auto"/>
                    <w:right w:val="none" w:sz="0" w:space="0" w:color="auto"/>
                  </w:divBdr>
                </w:div>
                <w:div w:id="806094222">
                  <w:marLeft w:val="0"/>
                  <w:marRight w:val="0"/>
                  <w:marTop w:val="0"/>
                  <w:marBottom w:val="0"/>
                  <w:divBdr>
                    <w:top w:val="none" w:sz="0" w:space="0" w:color="auto"/>
                    <w:left w:val="none" w:sz="0" w:space="0" w:color="auto"/>
                    <w:bottom w:val="none" w:sz="0" w:space="0" w:color="auto"/>
                    <w:right w:val="none" w:sz="0" w:space="0" w:color="auto"/>
                  </w:divBdr>
                  <w:divsChild>
                    <w:div w:id="17899245">
                      <w:marLeft w:val="0"/>
                      <w:marRight w:val="0"/>
                      <w:marTop w:val="0"/>
                      <w:marBottom w:val="0"/>
                      <w:divBdr>
                        <w:top w:val="none" w:sz="0" w:space="0" w:color="auto"/>
                        <w:left w:val="none" w:sz="0" w:space="0" w:color="auto"/>
                        <w:bottom w:val="none" w:sz="0" w:space="0" w:color="auto"/>
                        <w:right w:val="none" w:sz="0" w:space="0" w:color="auto"/>
                      </w:divBdr>
                    </w:div>
                    <w:div w:id="1943339210">
                      <w:marLeft w:val="0"/>
                      <w:marRight w:val="0"/>
                      <w:marTop w:val="0"/>
                      <w:marBottom w:val="0"/>
                      <w:divBdr>
                        <w:top w:val="none" w:sz="0" w:space="0" w:color="auto"/>
                        <w:left w:val="none" w:sz="0" w:space="0" w:color="auto"/>
                        <w:bottom w:val="none" w:sz="0" w:space="0" w:color="auto"/>
                        <w:right w:val="none" w:sz="0" w:space="0" w:color="auto"/>
                      </w:divBdr>
                    </w:div>
                    <w:div w:id="1575553355">
                      <w:marLeft w:val="0"/>
                      <w:marRight w:val="0"/>
                      <w:marTop w:val="0"/>
                      <w:marBottom w:val="0"/>
                      <w:divBdr>
                        <w:top w:val="none" w:sz="0" w:space="0" w:color="auto"/>
                        <w:left w:val="none" w:sz="0" w:space="0" w:color="auto"/>
                        <w:bottom w:val="none" w:sz="0" w:space="0" w:color="auto"/>
                        <w:right w:val="none" w:sz="0" w:space="0" w:color="auto"/>
                      </w:divBdr>
                    </w:div>
                    <w:div w:id="1501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9945">
              <w:marLeft w:val="-225"/>
              <w:marRight w:val="-225"/>
              <w:marTop w:val="0"/>
              <w:marBottom w:val="0"/>
              <w:divBdr>
                <w:top w:val="none" w:sz="0" w:space="0" w:color="auto"/>
                <w:left w:val="none" w:sz="0" w:space="0" w:color="auto"/>
                <w:bottom w:val="none" w:sz="0" w:space="0" w:color="auto"/>
                <w:right w:val="none" w:sz="0" w:space="0" w:color="auto"/>
              </w:divBdr>
              <w:divsChild>
                <w:div w:id="301352064">
                  <w:marLeft w:val="0"/>
                  <w:marRight w:val="0"/>
                  <w:marTop w:val="0"/>
                  <w:marBottom w:val="0"/>
                  <w:divBdr>
                    <w:top w:val="none" w:sz="0" w:space="0" w:color="auto"/>
                    <w:left w:val="none" w:sz="0" w:space="0" w:color="auto"/>
                    <w:bottom w:val="none" w:sz="0" w:space="0" w:color="auto"/>
                    <w:right w:val="none" w:sz="0" w:space="0" w:color="auto"/>
                  </w:divBdr>
                </w:div>
              </w:divsChild>
            </w:div>
            <w:div w:id="1318266801">
              <w:marLeft w:val="-225"/>
              <w:marRight w:val="-225"/>
              <w:marTop w:val="0"/>
              <w:marBottom w:val="0"/>
              <w:divBdr>
                <w:top w:val="none" w:sz="0" w:space="0" w:color="auto"/>
                <w:left w:val="none" w:sz="0" w:space="0" w:color="auto"/>
                <w:bottom w:val="none" w:sz="0" w:space="0" w:color="auto"/>
                <w:right w:val="none" w:sz="0" w:space="0" w:color="auto"/>
              </w:divBdr>
              <w:divsChild>
                <w:div w:id="1953779254">
                  <w:marLeft w:val="0"/>
                  <w:marRight w:val="0"/>
                  <w:marTop w:val="0"/>
                  <w:marBottom w:val="0"/>
                  <w:divBdr>
                    <w:top w:val="none" w:sz="0" w:space="0" w:color="auto"/>
                    <w:left w:val="none" w:sz="0" w:space="0" w:color="auto"/>
                    <w:bottom w:val="none" w:sz="0" w:space="0" w:color="auto"/>
                    <w:right w:val="none" w:sz="0" w:space="0" w:color="auto"/>
                  </w:divBdr>
                </w:div>
                <w:div w:id="1668705520">
                  <w:marLeft w:val="0"/>
                  <w:marRight w:val="0"/>
                  <w:marTop w:val="0"/>
                  <w:marBottom w:val="0"/>
                  <w:divBdr>
                    <w:top w:val="none" w:sz="0" w:space="0" w:color="auto"/>
                    <w:left w:val="none" w:sz="0" w:space="0" w:color="auto"/>
                    <w:bottom w:val="none" w:sz="0" w:space="0" w:color="auto"/>
                    <w:right w:val="none" w:sz="0" w:space="0" w:color="auto"/>
                  </w:divBdr>
                  <w:divsChild>
                    <w:div w:id="452528436">
                      <w:marLeft w:val="0"/>
                      <w:marRight w:val="0"/>
                      <w:marTop w:val="0"/>
                      <w:marBottom w:val="0"/>
                      <w:divBdr>
                        <w:top w:val="none" w:sz="0" w:space="0" w:color="auto"/>
                        <w:left w:val="none" w:sz="0" w:space="0" w:color="auto"/>
                        <w:bottom w:val="none" w:sz="0" w:space="0" w:color="auto"/>
                        <w:right w:val="none" w:sz="0" w:space="0" w:color="auto"/>
                      </w:divBdr>
                    </w:div>
                    <w:div w:id="645087212">
                      <w:marLeft w:val="0"/>
                      <w:marRight w:val="0"/>
                      <w:marTop w:val="0"/>
                      <w:marBottom w:val="0"/>
                      <w:divBdr>
                        <w:top w:val="none" w:sz="0" w:space="0" w:color="auto"/>
                        <w:left w:val="none" w:sz="0" w:space="0" w:color="auto"/>
                        <w:bottom w:val="none" w:sz="0" w:space="0" w:color="auto"/>
                        <w:right w:val="none" w:sz="0" w:space="0" w:color="auto"/>
                      </w:divBdr>
                    </w:div>
                    <w:div w:id="1725521233">
                      <w:marLeft w:val="0"/>
                      <w:marRight w:val="0"/>
                      <w:marTop w:val="0"/>
                      <w:marBottom w:val="0"/>
                      <w:divBdr>
                        <w:top w:val="none" w:sz="0" w:space="0" w:color="auto"/>
                        <w:left w:val="none" w:sz="0" w:space="0" w:color="auto"/>
                        <w:bottom w:val="none" w:sz="0" w:space="0" w:color="auto"/>
                        <w:right w:val="none" w:sz="0" w:space="0" w:color="auto"/>
                      </w:divBdr>
                    </w:div>
                    <w:div w:id="26057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28022">
              <w:marLeft w:val="-225"/>
              <w:marRight w:val="-225"/>
              <w:marTop w:val="0"/>
              <w:marBottom w:val="0"/>
              <w:divBdr>
                <w:top w:val="none" w:sz="0" w:space="0" w:color="auto"/>
                <w:left w:val="none" w:sz="0" w:space="0" w:color="auto"/>
                <w:bottom w:val="none" w:sz="0" w:space="0" w:color="auto"/>
                <w:right w:val="none" w:sz="0" w:space="0" w:color="auto"/>
              </w:divBdr>
              <w:divsChild>
                <w:div w:id="1314531749">
                  <w:marLeft w:val="0"/>
                  <w:marRight w:val="0"/>
                  <w:marTop w:val="0"/>
                  <w:marBottom w:val="0"/>
                  <w:divBdr>
                    <w:top w:val="none" w:sz="0" w:space="0" w:color="auto"/>
                    <w:left w:val="none" w:sz="0" w:space="0" w:color="auto"/>
                    <w:bottom w:val="none" w:sz="0" w:space="0" w:color="auto"/>
                    <w:right w:val="none" w:sz="0" w:space="0" w:color="auto"/>
                  </w:divBdr>
                </w:div>
                <w:div w:id="1909457754">
                  <w:marLeft w:val="0"/>
                  <w:marRight w:val="0"/>
                  <w:marTop w:val="0"/>
                  <w:marBottom w:val="0"/>
                  <w:divBdr>
                    <w:top w:val="none" w:sz="0" w:space="0" w:color="auto"/>
                    <w:left w:val="none" w:sz="0" w:space="0" w:color="auto"/>
                    <w:bottom w:val="none" w:sz="0" w:space="0" w:color="auto"/>
                    <w:right w:val="none" w:sz="0" w:space="0" w:color="auto"/>
                  </w:divBdr>
                  <w:divsChild>
                    <w:div w:id="543949144">
                      <w:marLeft w:val="0"/>
                      <w:marRight w:val="0"/>
                      <w:marTop w:val="0"/>
                      <w:marBottom w:val="0"/>
                      <w:divBdr>
                        <w:top w:val="none" w:sz="0" w:space="0" w:color="auto"/>
                        <w:left w:val="none" w:sz="0" w:space="0" w:color="auto"/>
                        <w:bottom w:val="none" w:sz="0" w:space="0" w:color="auto"/>
                        <w:right w:val="none" w:sz="0" w:space="0" w:color="auto"/>
                      </w:divBdr>
                    </w:div>
                    <w:div w:id="552884809">
                      <w:marLeft w:val="0"/>
                      <w:marRight w:val="0"/>
                      <w:marTop w:val="0"/>
                      <w:marBottom w:val="0"/>
                      <w:divBdr>
                        <w:top w:val="none" w:sz="0" w:space="0" w:color="auto"/>
                        <w:left w:val="none" w:sz="0" w:space="0" w:color="auto"/>
                        <w:bottom w:val="none" w:sz="0" w:space="0" w:color="auto"/>
                        <w:right w:val="none" w:sz="0" w:space="0" w:color="auto"/>
                      </w:divBdr>
                    </w:div>
                    <w:div w:id="972951625">
                      <w:marLeft w:val="0"/>
                      <w:marRight w:val="0"/>
                      <w:marTop w:val="0"/>
                      <w:marBottom w:val="0"/>
                      <w:divBdr>
                        <w:top w:val="none" w:sz="0" w:space="0" w:color="auto"/>
                        <w:left w:val="none" w:sz="0" w:space="0" w:color="auto"/>
                        <w:bottom w:val="none" w:sz="0" w:space="0" w:color="auto"/>
                        <w:right w:val="none" w:sz="0" w:space="0" w:color="auto"/>
                      </w:divBdr>
                    </w:div>
                    <w:div w:id="9919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920">
              <w:marLeft w:val="-225"/>
              <w:marRight w:val="-225"/>
              <w:marTop w:val="0"/>
              <w:marBottom w:val="0"/>
              <w:divBdr>
                <w:top w:val="none" w:sz="0" w:space="0" w:color="auto"/>
                <w:left w:val="none" w:sz="0" w:space="0" w:color="auto"/>
                <w:bottom w:val="none" w:sz="0" w:space="0" w:color="auto"/>
                <w:right w:val="none" w:sz="0" w:space="0" w:color="auto"/>
              </w:divBdr>
              <w:divsChild>
                <w:div w:id="422262250">
                  <w:marLeft w:val="0"/>
                  <w:marRight w:val="0"/>
                  <w:marTop w:val="0"/>
                  <w:marBottom w:val="0"/>
                  <w:divBdr>
                    <w:top w:val="none" w:sz="0" w:space="0" w:color="auto"/>
                    <w:left w:val="none" w:sz="0" w:space="0" w:color="auto"/>
                    <w:bottom w:val="none" w:sz="0" w:space="0" w:color="auto"/>
                    <w:right w:val="none" w:sz="0" w:space="0" w:color="auto"/>
                  </w:divBdr>
                </w:div>
                <w:div w:id="1284773336">
                  <w:marLeft w:val="0"/>
                  <w:marRight w:val="0"/>
                  <w:marTop w:val="0"/>
                  <w:marBottom w:val="0"/>
                  <w:divBdr>
                    <w:top w:val="none" w:sz="0" w:space="0" w:color="auto"/>
                    <w:left w:val="none" w:sz="0" w:space="0" w:color="auto"/>
                    <w:bottom w:val="none" w:sz="0" w:space="0" w:color="auto"/>
                    <w:right w:val="none" w:sz="0" w:space="0" w:color="auto"/>
                  </w:divBdr>
                  <w:divsChild>
                    <w:div w:id="1627077545">
                      <w:marLeft w:val="0"/>
                      <w:marRight w:val="0"/>
                      <w:marTop w:val="0"/>
                      <w:marBottom w:val="0"/>
                      <w:divBdr>
                        <w:top w:val="none" w:sz="0" w:space="0" w:color="auto"/>
                        <w:left w:val="none" w:sz="0" w:space="0" w:color="auto"/>
                        <w:bottom w:val="none" w:sz="0" w:space="0" w:color="auto"/>
                        <w:right w:val="none" w:sz="0" w:space="0" w:color="auto"/>
                      </w:divBdr>
                    </w:div>
                    <w:div w:id="1436755007">
                      <w:marLeft w:val="0"/>
                      <w:marRight w:val="0"/>
                      <w:marTop w:val="0"/>
                      <w:marBottom w:val="0"/>
                      <w:divBdr>
                        <w:top w:val="none" w:sz="0" w:space="0" w:color="auto"/>
                        <w:left w:val="none" w:sz="0" w:space="0" w:color="auto"/>
                        <w:bottom w:val="none" w:sz="0" w:space="0" w:color="auto"/>
                        <w:right w:val="none" w:sz="0" w:space="0" w:color="auto"/>
                      </w:divBdr>
                    </w:div>
                    <w:div w:id="518979852">
                      <w:marLeft w:val="0"/>
                      <w:marRight w:val="0"/>
                      <w:marTop w:val="0"/>
                      <w:marBottom w:val="0"/>
                      <w:divBdr>
                        <w:top w:val="none" w:sz="0" w:space="0" w:color="auto"/>
                        <w:left w:val="none" w:sz="0" w:space="0" w:color="auto"/>
                        <w:bottom w:val="none" w:sz="0" w:space="0" w:color="auto"/>
                        <w:right w:val="none" w:sz="0" w:space="0" w:color="auto"/>
                      </w:divBdr>
                    </w:div>
                    <w:div w:id="8718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0351">
              <w:marLeft w:val="-225"/>
              <w:marRight w:val="-225"/>
              <w:marTop w:val="0"/>
              <w:marBottom w:val="0"/>
              <w:divBdr>
                <w:top w:val="none" w:sz="0" w:space="0" w:color="auto"/>
                <w:left w:val="none" w:sz="0" w:space="0" w:color="auto"/>
                <w:bottom w:val="none" w:sz="0" w:space="0" w:color="auto"/>
                <w:right w:val="none" w:sz="0" w:space="0" w:color="auto"/>
              </w:divBdr>
              <w:divsChild>
                <w:div w:id="1188525828">
                  <w:marLeft w:val="0"/>
                  <w:marRight w:val="0"/>
                  <w:marTop w:val="0"/>
                  <w:marBottom w:val="0"/>
                  <w:divBdr>
                    <w:top w:val="none" w:sz="0" w:space="0" w:color="auto"/>
                    <w:left w:val="none" w:sz="0" w:space="0" w:color="auto"/>
                    <w:bottom w:val="none" w:sz="0" w:space="0" w:color="auto"/>
                    <w:right w:val="none" w:sz="0" w:space="0" w:color="auto"/>
                  </w:divBdr>
                </w:div>
                <w:div w:id="1578172574">
                  <w:marLeft w:val="0"/>
                  <w:marRight w:val="0"/>
                  <w:marTop w:val="0"/>
                  <w:marBottom w:val="0"/>
                  <w:divBdr>
                    <w:top w:val="none" w:sz="0" w:space="0" w:color="auto"/>
                    <w:left w:val="none" w:sz="0" w:space="0" w:color="auto"/>
                    <w:bottom w:val="none" w:sz="0" w:space="0" w:color="auto"/>
                    <w:right w:val="none" w:sz="0" w:space="0" w:color="auto"/>
                  </w:divBdr>
                  <w:divsChild>
                    <w:div w:id="9571641">
                      <w:marLeft w:val="0"/>
                      <w:marRight w:val="0"/>
                      <w:marTop w:val="0"/>
                      <w:marBottom w:val="0"/>
                      <w:divBdr>
                        <w:top w:val="none" w:sz="0" w:space="0" w:color="auto"/>
                        <w:left w:val="none" w:sz="0" w:space="0" w:color="auto"/>
                        <w:bottom w:val="none" w:sz="0" w:space="0" w:color="auto"/>
                        <w:right w:val="none" w:sz="0" w:space="0" w:color="auto"/>
                      </w:divBdr>
                    </w:div>
                    <w:div w:id="1408767897">
                      <w:marLeft w:val="0"/>
                      <w:marRight w:val="0"/>
                      <w:marTop w:val="0"/>
                      <w:marBottom w:val="0"/>
                      <w:divBdr>
                        <w:top w:val="none" w:sz="0" w:space="0" w:color="auto"/>
                        <w:left w:val="none" w:sz="0" w:space="0" w:color="auto"/>
                        <w:bottom w:val="none" w:sz="0" w:space="0" w:color="auto"/>
                        <w:right w:val="none" w:sz="0" w:space="0" w:color="auto"/>
                      </w:divBdr>
                    </w:div>
                    <w:div w:id="1527910386">
                      <w:marLeft w:val="0"/>
                      <w:marRight w:val="0"/>
                      <w:marTop w:val="0"/>
                      <w:marBottom w:val="0"/>
                      <w:divBdr>
                        <w:top w:val="none" w:sz="0" w:space="0" w:color="auto"/>
                        <w:left w:val="none" w:sz="0" w:space="0" w:color="auto"/>
                        <w:bottom w:val="none" w:sz="0" w:space="0" w:color="auto"/>
                        <w:right w:val="none" w:sz="0" w:space="0" w:color="auto"/>
                      </w:divBdr>
                    </w:div>
                    <w:div w:id="125220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52946">
              <w:marLeft w:val="-225"/>
              <w:marRight w:val="-225"/>
              <w:marTop w:val="0"/>
              <w:marBottom w:val="0"/>
              <w:divBdr>
                <w:top w:val="none" w:sz="0" w:space="0" w:color="auto"/>
                <w:left w:val="none" w:sz="0" w:space="0" w:color="auto"/>
                <w:bottom w:val="none" w:sz="0" w:space="0" w:color="auto"/>
                <w:right w:val="none" w:sz="0" w:space="0" w:color="auto"/>
              </w:divBdr>
              <w:divsChild>
                <w:div w:id="1352296446">
                  <w:marLeft w:val="0"/>
                  <w:marRight w:val="0"/>
                  <w:marTop w:val="0"/>
                  <w:marBottom w:val="0"/>
                  <w:divBdr>
                    <w:top w:val="none" w:sz="0" w:space="0" w:color="auto"/>
                    <w:left w:val="none" w:sz="0" w:space="0" w:color="auto"/>
                    <w:bottom w:val="none" w:sz="0" w:space="0" w:color="auto"/>
                    <w:right w:val="none" w:sz="0" w:space="0" w:color="auto"/>
                  </w:divBdr>
                </w:div>
                <w:div w:id="951325352">
                  <w:marLeft w:val="0"/>
                  <w:marRight w:val="0"/>
                  <w:marTop w:val="0"/>
                  <w:marBottom w:val="0"/>
                  <w:divBdr>
                    <w:top w:val="none" w:sz="0" w:space="0" w:color="auto"/>
                    <w:left w:val="none" w:sz="0" w:space="0" w:color="auto"/>
                    <w:bottom w:val="none" w:sz="0" w:space="0" w:color="auto"/>
                    <w:right w:val="none" w:sz="0" w:space="0" w:color="auto"/>
                  </w:divBdr>
                  <w:divsChild>
                    <w:div w:id="306514310">
                      <w:marLeft w:val="0"/>
                      <w:marRight w:val="0"/>
                      <w:marTop w:val="0"/>
                      <w:marBottom w:val="0"/>
                      <w:divBdr>
                        <w:top w:val="none" w:sz="0" w:space="0" w:color="auto"/>
                        <w:left w:val="none" w:sz="0" w:space="0" w:color="auto"/>
                        <w:bottom w:val="none" w:sz="0" w:space="0" w:color="auto"/>
                        <w:right w:val="none" w:sz="0" w:space="0" w:color="auto"/>
                      </w:divBdr>
                    </w:div>
                    <w:div w:id="1696346377">
                      <w:marLeft w:val="0"/>
                      <w:marRight w:val="0"/>
                      <w:marTop w:val="0"/>
                      <w:marBottom w:val="0"/>
                      <w:divBdr>
                        <w:top w:val="none" w:sz="0" w:space="0" w:color="auto"/>
                        <w:left w:val="none" w:sz="0" w:space="0" w:color="auto"/>
                        <w:bottom w:val="none" w:sz="0" w:space="0" w:color="auto"/>
                        <w:right w:val="none" w:sz="0" w:space="0" w:color="auto"/>
                      </w:divBdr>
                    </w:div>
                    <w:div w:id="1309549505">
                      <w:marLeft w:val="0"/>
                      <w:marRight w:val="0"/>
                      <w:marTop w:val="0"/>
                      <w:marBottom w:val="0"/>
                      <w:divBdr>
                        <w:top w:val="none" w:sz="0" w:space="0" w:color="auto"/>
                        <w:left w:val="none" w:sz="0" w:space="0" w:color="auto"/>
                        <w:bottom w:val="none" w:sz="0" w:space="0" w:color="auto"/>
                        <w:right w:val="none" w:sz="0" w:space="0" w:color="auto"/>
                      </w:divBdr>
                    </w:div>
                    <w:div w:id="11816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79571">
              <w:marLeft w:val="-225"/>
              <w:marRight w:val="-225"/>
              <w:marTop w:val="0"/>
              <w:marBottom w:val="0"/>
              <w:divBdr>
                <w:top w:val="none" w:sz="0" w:space="0" w:color="auto"/>
                <w:left w:val="none" w:sz="0" w:space="0" w:color="auto"/>
                <w:bottom w:val="none" w:sz="0" w:space="0" w:color="auto"/>
                <w:right w:val="none" w:sz="0" w:space="0" w:color="auto"/>
              </w:divBdr>
              <w:divsChild>
                <w:div w:id="1136877495">
                  <w:marLeft w:val="0"/>
                  <w:marRight w:val="0"/>
                  <w:marTop w:val="0"/>
                  <w:marBottom w:val="0"/>
                  <w:divBdr>
                    <w:top w:val="none" w:sz="0" w:space="0" w:color="auto"/>
                    <w:left w:val="none" w:sz="0" w:space="0" w:color="auto"/>
                    <w:bottom w:val="none" w:sz="0" w:space="0" w:color="auto"/>
                    <w:right w:val="none" w:sz="0" w:space="0" w:color="auto"/>
                  </w:divBdr>
                </w:div>
                <w:div w:id="2027052726">
                  <w:marLeft w:val="0"/>
                  <w:marRight w:val="0"/>
                  <w:marTop w:val="0"/>
                  <w:marBottom w:val="0"/>
                  <w:divBdr>
                    <w:top w:val="none" w:sz="0" w:space="0" w:color="auto"/>
                    <w:left w:val="none" w:sz="0" w:space="0" w:color="auto"/>
                    <w:bottom w:val="none" w:sz="0" w:space="0" w:color="auto"/>
                    <w:right w:val="none" w:sz="0" w:space="0" w:color="auto"/>
                  </w:divBdr>
                  <w:divsChild>
                    <w:div w:id="103616021">
                      <w:marLeft w:val="0"/>
                      <w:marRight w:val="0"/>
                      <w:marTop w:val="0"/>
                      <w:marBottom w:val="0"/>
                      <w:divBdr>
                        <w:top w:val="none" w:sz="0" w:space="0" w:color="auto"/>
                        <w:left w:val="none" w:sz="0" w:space="0" w:color="auto"/>
                        <w:bottom w:val="none" w:sz="0" w:space="0" w:color="auto"/>
                        <w:right w:val="none" w:sz="0" w:space="0" w:color="auto"/>
                      </w:divBdr>
                    </w:div>
                    <w:div w:id="1082219846">
                      <w:marLeft w:val="0"/>
                      <w:marRight w:val="0"/>
                      <w:marTop w:val="0"/>
                      <w:marBottom w:val="0"/>
                      <w:divBdr>
                        <w:top w:val="none" w:sz="0" w:space="0" w:color="auto"/>
                        <w:left w:val="none" w:sz="0" w:space="0" w:color="auto"/>
                        <w:bottom w:val="none" w:sz="0" w:space="0" w:color="auto"/>
                        <w:right w:val="none" w:sz="0" w:space="0" w:color="auto"/>
                      </w:divBdr>
                    </w:div>
                    <w:div w:id="1907297492">
                      <w:marLeft w:val="0"/>
                      <w:marRight w:val="0"/>
                      <w:marTop w:val="0"/>
                      <w:marBottom w:val="0"/>
                      <w:divBdr>
                        <w:top w:val="none" w:sz="0" w:space="0" w:color="auto"/>
                        <w:left w:val="none" w:sz="0" w:space="0" w:color="auto"/>
                        <w:bottom w:val="none" w:sz="0" w:space="0" w:color="auto"/>
                        <w:right w:val="none" w:sz="0" w:space="0" w:color="auto"/>
                      </w:divBdr>
                    </w:div>
                    <w:div w:id="59948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424">
              <w:marLeft w:val="-225"/>
              <w:marRight w:val="-225"/>
              <w:marTop w:val="0"/>
              <w:marBottom w:val="0"/>
              <w:divBdr>
                <w:top w:val="none" w:sz="0" w:space="0" w:color="auto"/>
                <w:left w:val="none" w:sz="0" w:space="0" w:color="auto"/>
                <w:bottom w:val="none" w:sz="0" w:space="0" w:color="auto"/>
                <w:right w:val="none" w:sz="0" w:space="0" w:color="auto"/>
              </w:divBdr>
              <w:divsChild>
                <w:div w:id="240263858">
                  <w:marLeft w:val="0"/>
                  <w:marRight w:val="0"/>
                  <w:marTop w:val="0"/>
                  <w:marBottom w:val="0"/>
                  <w:divBdr>
                    <w:top w:val="none" w:sz="0" w:space="0" w:color="auto"/>
                    <w:left w:val="none" w:sz="0" w:space="0" w:color="auto"/>
                    <w:bottom w:val="none" w:sz="0" w:space="0" w:color="auto"/>
                    <w:right w:val="none" w:sz="0" w:space="0" w:color="auto"/>
                  </w:divBdr>
                </w:div>
                <w:div w:id="742139183">
                  <w:marLeft w:val="0"/>
                  <w:marRight w:val="0"/>
                  <w:marTop w:val="0"/>
                  <w:marBottom w:val="0"/>
                  <w:divBdr>
                    <w:top w:val="none" w:sz="0" w:space="0" w:color="auto"/>
                    <w:left w:val="none" w:sz="0" w:space="0" w:color="auto"/>
                    <w:bottom w:val="none" w:sz="0" w:space="0" w:color="auto"/>
                    <w:right w:val="none" w:sz="0" w:space="0" w:color="auto"/>
                  </w:divBdr>
                  <w:divsChild>
                    <w:div w:id="555508862">
                      <w:marLeft w:val="0"/>
                      <w:marRight w:val="0"/>
                      <w:marTop w:val="0"/>
                      <w:marBottom w:val="0"/>
                      <w:divBdr>
                        <w:top w:val="none" w:sz="0" w:space="0" w:color="auto"/>
                        <w:left w:val="none" w:sz="0" w:space="0" w:color="auto"/>
                        <w:bottom w:val="none" w:sz="0" w:space="0" w:color="auto"/>
                        <w:right w:val="none" w:sz="0" w:space="0" w:color="auto"/>
                      </w:divBdr>
                    </w:div>
                    <w:div w:id="1652102490">
                      <w:marLeft w:val="0"/>
                      <w:marRight w:val="0"/>
                      <w:marTop w:val="0"/>
                      <w:marBottom w:val="0"/>
                      <w:divBdr>
                        <w:top w:val="none" w:sz="0" w:space="0" w:color="auto"/>
                        <w:left w:val="none" w:sz="0" w:space="0" w:color="auto"/>
                        <w:bottom w:val="none" w:sz="0" w:space="0" w:color="auto"/>
                        <w:right w:val="none" w:sz="0" w:space="0" w:color="auto"/>
                      </w:divBdr>
                    </w:div>
                    <w:div w:id="959217258">
                      <w:marLeft w:val="0"/>
                      <w:marRight w:val="0"/>
                      <w:marTop w:val="0"/>
                      <w:marBottom w:val="0"/>
                      <w:divBdr>
                        <w:top w:val="none" w:sz="0" w:space="0" w:color="auto"/>
                        <w:left w:val="none" w:sz="0" w:space="0" w:color="auto"/>
                        <w:bottom w:val="none" w:sz="0" w:space="0" w:color="auto"/>
                        <w:right w:val="none" w:sz="0" w:space="0" w:color="auto"/>
                      </w:divBdr>
                    </w:div>
                    <w:div w:id="14374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0342">
              <w:marLeft w:val="-225"/>
              <w:marRight w:val="-225"/>
              <w:marTop w:val="0"/>
              <w:marBottom w:val="0"/>
              <w:divBdr>
                <w:top w:val="none" w:sz="0" w:space="0" w:color="auto"/>
                <w:left w:val="none" w:sz="0" w:space="0" w:color="auto"/>
                <w:bottom w:val="none" w:sz="0" w:space="0" w:color="auto"/>
                <w:right w:val="none" w:sz="0" w:space="0" w:color="auto"/>
              </w:divBdr>
              <w:divsChild>
                <w:div w:id="597635958">
                  <w:marLeft w:val="0"/>
                  <w:marRight w:val="0"/>
                  <w:marTop w:val="0"/>
                  <w:marBottom w:val="0"/>
                  <w:divBdr>
                    <w:top w:val="none" w:sz="0" w:space="0" w:color="auto"/>
                    <w:left w:val="none" w:sz="0" w:space="0" w:color="auto"/>
                    <w:bottom w:val="none" w:sz="0" w:space="0" w:color="auto"/>
                    <w:right w:val="none" w:sz="0" w:space="0" w:color="auto"/>
                  </w:divBdr>
                </w:div>
                <w:div w:id="1881893135">
                  <w:marLeft w:val="0"/>
                  <w:marRight w:val="0"/>
                  <w:marTop w:val="0"/>
                  <w:marBottom w:val="0"/>
                  <w:divBdr>
                    <w:top w:val="none" w:sz="0" w:space="0" w:color="auto"/>
                    <w:left w:val="none" w:sz="0" w:space="0" w:color="auto"/>
                    <w:bottom w:val="none" w:sz="0" w:space="0" w:color="auto"/>
                    <w:right w:val="none" w:sz="0" w:space="0" w:color="auto"/>
                  </w:divBdr>
                  <w:divsChild>
                    <w:div w:id="1607468454">
                      <w:marLeft w:val="0"/>
                      <w:marRight w:val="0"/>
                      <w:marTop w:val="0"/>
                      <w:marBottom w:val="0"/>
                      <w:divBdr>
                        <w:top w:val="none" w:sz="0" w:space="0" w:color="auto"/>
                        <w:left w:val="none" w:sz="0" w:space="0" w:color="auto"/>
                        <w:bottom w:val="none" w:sz="0" w:space="0" w:color="auto"/>
                        <w:right w:val="none" w:sz="0" w:space="0" w:color="auto"/>
                      </w:divBdr>
                    </w:div>
                    <w:div w:id="1002195714">
                      <w:marLeft w:val="0"/>
                      <w:marRight w:val="0"/>
                      <w:marTop w:val="0"/>
                      <w:marBottom w:val="0"/>
                      <w:divBdr>
                        <w:top w:val="none" w:sz="0" w:space="0" w:color="auto"/>
                        <w:left w:val="none" w:sz="0" w:space="0" w:color="auto"/>
                        <w:bottom w:val="none" w:sz="0" w:space="0" w:color="auto"/>
                        <w:right w:val="none" w:sz="0" w:space="0" w:color="auto"/>
                      </w:divBdr>
                    </w:div>
                    <w:div w:id="919828575">
                      <w:marLeft w:val="0"/>
                      <w:marRight w:val="0"/>
                      <w:marTop w:val="0"/>
                      <w:marBottom w:val="0"/>
                      <w:divBdr>
                        <w:top w:val="none" w:sz="0" w:space="0" w:color="auto"/>
                        <w:left w:val="none" w:sz="0" w:space="0" w:color="auto"/>
                        <w:bottom w:val="none" w:sz="0" w:space="0" w:color="auto"/>
                        <w:right w:val="none" w:sz="0" w:space="0" w:color="auto"/>
                      </w:divBdr>
                    </w:div>
                    <w:div w:id="19548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03432">
              <w:marLeft w:val="-225"/>
              <w:marRight w:val="-225"/>
              <w:marTop w:val="0"/>
              <w:marBottom w:val="0"/>
              <w:divBdr>
                <w:top w:val="none" w:sz="0" w:space="0" w:color="auto"/>
                <w:left w:val="none" w:sz="0" w:space="0" w:color="auto"/>
                <w:bottom w:val="none" w:sz="0" w:space="0" w:color="auto"/>
                <w:right w:val="none" w:sz="0" w:space="0" w:color="auto"/>
              </w:divBdr>
              <w:divsChild>
                <w:div w:id="574703301">
                  <w:marLeft w:val="0"/>
                  <w:marRight w:val="0"/>
                  <w:marTop w:val="0"/>
                  <w:marBottom w:val="0"/>
                  <w:divBdr>
                    <w:top w:val="none" w:sz="0" w:space="0" w:color="auto"/>
                    <w:left w:val="none" w:sz="0" w:space="0" w:color="auto"/>
                    <w:bottom w:val="none" w:sz="0" w:space="0" w:color="auto"/>
                    <w:right w:val="none" w:sz="0" w:space="0" w:color="auto"/>
                  </w:divBdr>
                </w:div>
                <w:div w:id="725689982">
                  <w:marLeft w:val="0"/>
                  <w:marRight w:val="0"/>
                  <w:marTop w:val="0"/>
                  <w:marBottom w:val="0"/>
                  <w:divBdr>
                    <w:top w:val="none" w:sz="0" w:space="0" w:color="auto"/>
                    <w:left w:val="none" w:sz="0" w:space="0" w:color="auto"/>
                    <w:bottom w:val="none" w:sz="0" w:space="0" w:color="auto"/>
                    <w:right w:val="none" w:sz="0" w:space="0" w:color="auto"/>
                  </w:divBdr>
                  <w:divsChild>
                    <w:div w:id="207107601">
                      <w:marLeft w:val="0"/>
                      <w:marRight w:val="0"/>
                      <w:marTop w:val="0"/>
                      <w:marBottom w:val="0"/>
                      <w:divBdr>
                        <w:top w:val="none" w:sz="0" w:space="0" w:color="auto"/>
                        <w:left w:val="none" w:sz="0" w:space="0" w:color="auto"/>
                        <w:bottom w:val="none" w:sz="0" w:space="0" w:color="auto"/>
                        <w:right w:val="none" w:sz="0" w:space="0" w:color="auto"/>
                      </w:divBdr>
                    </w:div>
                    <w:div w:id="1138960130">
                      <w:marLeft w:val="0"/>
                      <w:marRight w:val="0"/>
                      <w:marTop w:val="0"/>
                      <w:marBottom w:val="0"/>
                      <w:divBdr>
                        <w:top w:val="none" w:sz="0" w:space="0" w:color="auto"/>
                        <w:left w:val="none" w:sz="0" w:space="0" w:color="auto"/>
                        <w:bottom w:val="none" w:sz="0" w:space="0" w:color="auto"/>
                        <w:right w:val="none" w:sz="0" w:space="0" w:color="auto"/>
                      </w:divBdr>
                    </w:div>
                    <w:div w:id="120420283">
                      <w:marLeft w:val="0"/>
                      <w:marRight w:val="0"/>
                      <w:marTop w:val="0"/>
                      <w:marBottom w:val="0"/>
                      <w:divBdr>
                        <w:top w:val="none" w:sz="0" w:space="0" w:color="auto"/>
                        <w:left w:val="none" w:sz="0" w:space="0" w:color="auto"/>
                        <w:bottom w:val="none" w:sz="0" w:space="0" w:color="auto"/>
                        <w:right w:val="none" w:sz="0" w:space="0" w:color="auto"/>
                      </w:divBdr>
                    </w:div>
                    <w:div w:id="151048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9468">
              <w:marLeft w:val="-225"/>
              <w:marRight w:val="-225"/>
              <w:marTop w:val="0"/>
              <w:marBottom w:val="0"/>
              <w:divBdr>
                <w:top w:val="none" w:sz="0" w:space="0" w:color="auto"/>
                <w:left w:val="none" w:sz="0" w:space="0" w:color="auto"/>
                <w:bottom w:val="none" w:sz="0" w:space="0" w:color="auto"/>
                <w:right w:val="none" w:sz="0" w:space="0" w:color="auto"/>
              </w:divBdr>
              <w:divsChild>
                <w:div w:id="1606305014">
                  <w:marLeft w:val="0"/>
                  <w:marRight w:val="0"/>
                  <w:marTop w:val="0"/>
                  <w:marBottom w:val="0"/>
                  <w:divBdr>
                    <w:top w:val="none" w:sz="0" w:space="0" w:color="auto"/>
                    <w:left w:val="none" w:sz="0" w:space="0" w:color="auto"/>
                    <w:bottom w:val="none" w:sz="0" w:space="0" w:color="auto"/>
                    <w:right w:val="none" w:sz="0" w:space="0" w:color="auto"/>
                  </w:divBdr>
                </w:div>
                <w:div w:id="154614372">
                  <w:marLeft w:val="0"/>
                  <w:marRight w:val="0"/>
                  <w:marTop w:val="0"/>
                  <w:marBottom w:val="0"/>
                  <w:divBdr>
                    <w:top w:val="none" w:sz="0" w:space="0" w:color="auto"/>
                    <w:left w:val="none" w:sz="0" w:space="0" w:color="auto"/>
                    <w:bottom w:val="none" w:sz="0" w:space="0" w:color="auto"/>
                    <w:right w:val="none" w:sz="0" w:space="0" w:color="auto"/>
                  </w:divBdr>
                  <w:divsChild>
                    <w:div w:id="567804636">
                      <w:marLeft w:val="0"/>
                      <w:marRight w:val="0"/>
                      <w:marTop w:val="0"/>
                      <w:marBottom w:val="0"/>
                      <w:divBdr>
                        <w:top w:val="none" w:sz="0" w:space="0" w:color="auto"/>
                        <w:left w:val="none" w:sz="0" w:space="0" w:color="auto"/>
                        <w:bottom w:val="none" w:sz="0" w:space="0" w:color="auto"/>
                        <w:right w:val="none" w:sz="0" w:space="0" w:color="auto"/>
                      </w:divBdr>
                    </w:div>
                    <w:div w:id="938685856">
                      <w:marLeft w:val="0"/>
                      <w:marRight w:val="0"/>
                      <w:marTop w:val="0"/>
                      <w:marBottom w:val="0"/>
                      <w:divBdr>
                        <w:top w:val="none" w:sz="0" w:space="0" w:color="auto"/>
                        <w:left w:val="none" w:sz="0" w:space="0" w:color="auto"/>
                        <w:bottom w:val="none" w:sz="0" w:space="0" w:color="auto"/>
                        <w:right w:val="none" w:sz="0" w:space="0" w:color="auto"/>
                      </w:divBdr>
                    </w:div>
                    <w:div w:id="1701053281">
                      <w:marLeft w:val="0"/>
                      <w:marRight w:val="0"/>
                      <w:marTop w:val="0"/>
                      <w:marBottom w:val="0"/>
                      <w:divBdr>
                        <w:top w:val="none" w:sz="0" w:space="0" w:color="auto"/>
                        <w:left w:val="none" w:sz="0" w:space="0" w:color="auto"/>
                        <w:bottom w:val="none" w:sz="0" w:space="0" w:color="auto"/>
                        <w:right w:val="none" w:sz="0" w:space="0" w:color="auto"/>
                      </w:divBdr>
                    </w:div>
                    <w:div w:id="64501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1004">
              <w:marLeft w:val="-225"/>
              <w:marRight w:val="-225"/>
              <w:marTop w:val="0"/>
              <w:marBottom w:val="0"/>
              <w:divBdr>
                <w:top w:val="none" w:sz="0" w:space="0" w:color="auto"/>
                <w:left w:val="none" w:sz="0" w:space="0" w:color="auto"/>
                <w:bottom w:val="none" w:sz="0" w:space="0" w:color="auto"/>
                <w:right w:val="none" w:sz="0" w:space="0" w:color="auto"/>
              </w:divBdr>
              <w:divsChild>
                <w:div w:id="1719553236">
                  <w:marLeft w:val="0"/>
                  <w:marRight w:val="0"/>
                  <w:marTop w:val="0"/>
                  <w:marBottom w:val="0"/>
                  <w:divBdr>
                    <w:top w:val="none" w:sz="0" w:space="0" w:color="auto"/>
                    <w:left w:val="none" w:sz="0" w:space="0" w:color="auto"/>
                    <w:bottom w:val="none" w:sz="0" w:space="0" w:color="auto"/>
                    <w:right w:val="none" w:sz="0" w:space="0" w:color="auto"/>
                  </w:divBdr>
                </w:div>
                <w:div w:id="1930309419">
                  <w:marLeft w:val="0"/>
                  <w:marRight w:val="0"/>
                  <w:marTop w:val="0"/>
                  <w:marBottom w:val="0"/>
                  <w:divBdr>
                    <w:top w:val="none" w:sz="0" w:space="0" w:color="auto"/>
                    <w:left w:val="none" w:sz="0" w:space="0" w:color="auto"/>
                    <w:bottom w:val="none" w:sz="0" w:space="0" w:color="auto"/>
                    <w:right w:val="none" w:sz="0" w:space="0" w:color="auto"/>
                  </w:divBdr>
                  <w:divsChild>
                    <w:div w:id="252665937">
                      <w:marLeft w:val="0"/>
                      <w:marRight w:val="0"/>
                      <w:marTop w:val="0"/>
                      <w:marBottom w:val="0"/>
                      <w:divBdr>
                        <w:top w:val="none" w:sz="0" w:space="0" w:color="auto"/>
                        <w:left w:val="none" w:sz="0" w:space="0" w:color="auto"/>
                        <w:bottom w:val="none" w:sz="0" w:space="0" w:color="auto"/>
                        <w:right w:val="none" w:sz="0" w:space="0" w:color="auto"/>
                      </w:divBdr>
                    </w:div>
                    <w:div w:id="496506802">
                      <w:marLeft w:val="0"/>
                      <w:marRight w:val="0"/>
                      <w:marTop w:val="0"/>
                      <w:marBottom w:val="0"/>
                      <w:divBdr>
                        <w:top w:val="none" w:sz="0" w:space="0" w:color="auto"/>
                        <w:left w:val="none" w:sz="0" w:space="0" w:color="auto"/>
                        <w:bottom w:val="none" w:sz="0" w:space="0" w:color="auto"/>
                        <w:right w:val="none" w:sz="0" w:space="0" w:color="auto"/>
                      </w:divBdr>
                    </w:div>
                    <w:div w:id="221446318">
                      <w:marLeft w:val="0"/>
                      <w:marRight w:val="0"/>
                      <w:marTop w:val="0"/>
                      <w:marBottom w:val="0"/>
                      <w:divBdr>
                        <w:top w:val="none" w:sz="0" w:space="0" w:color="auto"/>
                        <w:left w:val="none" w:sz="0" w:space="0" w:color="auto"/>
                        <w:bottom w:val="none" w:sz="0" w:space="0" w:color="auto"/>
                        <w:right w:val="none" w:sz="0" w:space="0" w:color="auto"/>
                      </w:divBdr>
                    </w:div>
                    <w:div w:id="4740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2012">
              <w:marLeft w:val="-225"/>
              <w:marRight w:val="-225"/>
              <w:marTop w:val="0"/>
              <w:marBottom w:val="0"/>
              <w:divBdr>
                <w:top w:val="none" w:sz="0" w:space="0" w:color="auto"/>
                <w:left w:val="none" w:sz="0" w:space="0" w:color="auto"/>
                <w:bottom w:val="none" w:sz="0" w:space="0" w:color="auto"/>
                <w:right w:val="none" w:sz="0" w:space="0" w:color="auto"/>
              </w:divBdr>
              <w:divsChild>
                <w:div w:id="428935663">
                  <w:marLeft w:val="0"/>
                  <w:marRight w:val="0"/>
                  <w:marTop w:val="0"/>
                  <w:marBottom w:val="0"/>
                  <w:divBdr>
                    <w:top w:val="none" w:sz="0" w:space="0" w:color="auto"/>
                    <w:left w:val="none" w:sz="0" w:space="0" w:color="auto"/>
                    <w:bottom w:val="none" w:sz="0" w:space="0" w:color="auto"/>
                    <w:right w:val="none" w:sz="0" w:space="0" w:color="auto"/>
                  </w:divBdr>
                </w:div>
                <w:div w:id="1157302335">
                  <w:marLeft w:val="0"/>
                  <w:marRight w:val="0"/>
                  <w:marTop w:val="0"/>
                  <w:marBottom w:val="0"/>
                  <w:divBdr>
                    <w:top w:val="none" w:sz="0" w:space="0" w:color="auto"/>
                    <w:left w:val="none" w:sz="0" w:space="0" w:color="auto"/>
                    <w:bottom w:val="none" w:sz="0" w:space="0" w:color="auto"/>
                    <w:right w:val="none" w:sz="0" w:space="0" w:color="auto"/>
                  </w:divBdr>
                  <w:divsChild>
                    <w:div w:id="523905336">
                      <w:marLeft w:val="0"/>
                      <w:marRight w:val="0"/>
                      <w:marTop w:val="0"/>
                      <w:marBottom w:val="0"/>
                      <w:divBdr>
                        <w:top w:val="none" w:sz="0" w:space="0" w:color="auto"/>
                        <w:left w:val="none" w:sz="0" w:space="0" w:color="auto"/>
                        <w:bottom w:val="none" w:sz="0" w:space="0" w:color="auto"/>
                        <w:right w:val="none" w:sz="0" w:space="0" w:color="auto"/>
                      </w:divBdr>
                    </w:div>
                    <w:div w:id="1272785870">
                      <w:marLeft w:val="0"/>
                      <w:marRight w:val="0"/>
                      <w:marTop w:val="0"/>
                      <w:marBottom w:val="0"/>
                      <w:divBdr>
                        <w:top w:val="none" w:sz="0" w:space="0" w:color="auto"/>
                        <w:left w:val="none" w:sz="0" w:space="0" w:color="auto"/>
                        <w:bottom w:val="none" w:sz="0" w:space="0" w:color="auto"/>
                        <w:right w:val="none" w:sz="0" w:space="0" w:color="auto"/>
                      </w:divBdr>
                    </w:div>
                    <w:div w:id="528757617">
                      <w:marLeft w:val="0"/>
                      <w:marRight w:val="0"/>
                      <w:marTop w:val="0"/>
                      <w:marBottom w:val="0"/>
                      <w:divBdr>
                        <w:top w:val="none" w:sz="0" w:space="0" w:color="auto"/>
                        <w:left w:val="none" w:sz="0" w:space="0" w:color="auto"/>
                        <w:bottom w:val="none" w:sz="0" w:space="0" w:color="auto"/>
                        <w:right w:val="none" w:sz="0" w:space="0" w:color="auto"/>
                      </w:divBdr>
                    </w:div>
                    <w:div w:id="52448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8094">
              <w:marLeft w:val="-225"/>
              <w:marRight w:val="-225"/>
              <w:marTop w:val="0"/>
              <w:marBottom w:val="0"/>
              <w:divBdr>
                <w:top w:val="none" w:sz="0" w:space="0" w:color="auto"/>
                <w:left w:val="none" w:sz="0" w:space="0" w:color="auto"/>
                <w:bottom w:val="none" w:sz="0" w:space="0" w:color="auto"/>
                <w:right w:val="none" w:sz="0" w:space="0" w:color="auto"/>
              </w:divBdr>
              <w:divsChild>
                <w:div w:id="207686507">
                  <w:marLeft w:val="0"/>
                  <w:marRight w:val="0"/>
                  <w:marTop w:val="0"/>
                  <w:marBottom w:val="0"/>
                  <w:divBdr>
                    <w:top w:val="none" w:sz="0" w:space="0" w:color="auto"/>
                    <w:left w:val="none" w:sz="0" w:space="0" w:color="auto"/>
                    <w:bottom w:val="none" w:sz="0" w:space="0" w:color="auto"/>
                    <w:right w:val="none" w:sz="0" w:space="0" w:color="auto"/>
                  </w:divBdr>
                </w:div>
                <w:div w:id="1491288598">
                  <w:marLeft w:val="0"/>
                  <w:marRight w:val="0"/>
                  <w:marTop w:val="0"/>
                  <w:marBottom w:val="0"/>
                  <w:divBdr>
                    <w:top w:val="none" w:sz="0" w:space="0" w:color="auto"/>
                    <w:left w:val="none" w:sz="0" w:space="0" w:color="auto"/>
                    <w:bottom w:val="none" w:sz="0" w:space="0" w:color="auto"/>
                    <w:right w:val="none" w:sz="0" w:space="0" w:color="auto"/>
                  </w:divBdr>
                  <w:divsChild>
                    <w:div w:id="188033722">
                      <w:marLeft w:val="0"/>
                      <w:marRight w:val="0"/>
                      <w:marTop w:val="0"/>
                      <w:marBottom w:val="0"/>
                      <w:divBdr>
                        <w:top w:val="none" w:sz="0" w:space="0" w:color="auto"/>
                        <w:left w:val="none" w:sz="0" w:space="0" w:color="auto"/>
                        <w:bottom w:val="none" w:sz="0" w:space="0" w:color="auto"/>
                        <w:right w:val="none" w:sz="0" w:space="0" w:color="auto"/>
                      </w:divBdr>
                    </w:div>
                    <w:div w:id="915170069">
                      <w:marLeft w:val="0"/>
                      <w:marRight w:val="0"/>
                      <w:marTop w:val="0"/>
                      <w:marBottom w:val="0"/>
                      <w:divBdr>
                        <w:top w:val="none" w:sz="0" w:space="0" w:color="auto"/>
                        <w:left w:val="none" w:sz="0" w:space="0" w:color="auto"/>
                        <w:bottom w:val="none" w:sz="0" w:space="0" w:color="auto"/>
                        <w:right w:val="none" w:sz="0" w:space="0" w:color="auto"/>
                      </w:divBdr>
                    </w:div>
                    <w:div w:id="1119643534">
                      <w:marLeft w:val="0"/>
                      <w:marRight w:val="0"/>
                      <w:marTop w:val="0"/>
                      <w:marBottom w:val="0"/>
                      <w:divBdr>
                        <w:top w:val="none" w:sz="0" w:space="0" w:color="auto"/>
                        <w:left w:val="none" w:sz="0" w:space="0" w:color="auto"/>
                        <w:bottom w:val="none" w:sz="0" w:space="0" w:color="auto"/>
                        <w:right w:val="none" w:sz="0" w:space="0" w:color="auto"/>
                      </w:divBdr>
                    </w:div>
                    <w:div w:id="12716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44077">
              <w:marLeft w:val="-225"/>
              <w:marRight w:val="-225"/>
              <w:marTop w:val="0"/>
              <w:marBottom w:val="0"/>
              <w:divBdr>
                <w:top w:val="none" w:sz="0" w:space="0" w:color="auto"/>
                <w:left w:val="none" w:sz="0" w:space="0" w:color="auto"/>
                <w:bottom w:val="none" w:sz="0" w:space="0" w:color="auto"/>
                <w:right w:val="none" w:sz="0" w:space="0" w:color="auto"/>
              </w:divBdr>
              <w:divsChild>
                <w:div w:id="1333874866">
                  <w:marLeft w:val="0"/>
                  <w:marRight w:val="0"/>
                  <w:marTop w:val="0"/>
                  <w:marBottom w:val="0"/>
                  <w:divBdr>
                    <w:top w:val="none" w:sz="0" w:space="0" w:color="auto"/>
                    <w:left w:val="none" w:sz="0" w:space="0" w:color="auto"/>
                    <w:bottom w:val="none" w:sz="0" w:space="0" w:color="auto"/>
                    <w:right w:val="none" w:sz="0" w:space="0" w:color="auto"/>
                  </w:divBdr>
                </w:div>
                <w:div w:id="1884559835">
                  <w:marLeft w:val="0"/>
                  <w:marRight w:val="0"/>
                  <w:marTop w:val="0"/>
                  <w:marBottom w:val="0"/>
                  <w:divBdr>
                    <w:top w:val="none" w:sz="0" w:space="0" w:color="auto"/>
                    <w:left w:val="none" w:sz="0" w:space="0" w:color="auto"/>
                    <w:bottom w:val="none" w:sz="0" w:space="0" w:color="auto"/>
                    <w:right w:val="none" w:sz="0" w:space="0" w:color="auto"/>
                  </w:divBdr>
                  <w:divsChild>
                    <w:div w:id="1793593272">
                      <w:marLeft w:val="0"/>
                      <w:marRight w:val="0"/>
                      <w:marTop w:val="0"/>
                      <w:marBottom w:val="0"/>
                      <w:divBdr>
                        <w:top w:val="none" w:sz="0" w:space="0" w:color="auto"/>
                        <w:left w:val="none" w:sz="0" w:space="0" w:color="auto"/>
                        <w:bottom w:val="none" w:sz="0" w:space="0" w:color="auto"/>
                        <w:right w:val="none" w:sz="0" w:space="0" w:color="auto"/>
                      </w:divBdr>
                    </w:div>
                    <w:div w:id="526716567">
                      <w:marLeft w:val="0"/>
                      <w:marRight w:val="0"/>
                      <w:marTop w:val="0"/>
                      <w:marBottom w:val="0"/>
                      <w:divBdr>
                        <w:top w:val="none" w:sz="0" w:space="0" w:color="auto"/>
                        <w:left w:val="none" w:sz="0" w:space="0" w:color="auto"/>
                        <w:bottom w:val="none" w:sz="0" w:space="0" w:color="auto"/>
                        <w:right w:val="none" w:sz="0" w:space="0" w:color="auto"/>
                      </w:divBdr>
                    </w:div>
                    <w:div w:id="1227450997">
                      <w:marLeft w:val="0"/>
                      <w:marRight w:val="0"/>
                      <w:marTop w:val="0"/>
                      <w:marBottom w:val="0"/>
                      <w:divBdr>
                        <w:top w:val="none" w:sz="0" w:space="0" w:color="auto"/>
                        <w:left w:val="none" w:sz="0" w:space="0" w:color="auto"/>
                        <w:bottom w:val="none" w:sz="0" w:space="0" w:color="auto"/>
                        <w:right w:val="none" w:sz="0" w:space="0" w:color="auto"/>
                      </w:divBdr>
                    </w:div>
                    <w:div w:id="7450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2099">
              <w:marLeft w:val="-225"/>
              <w:marRight w:val="-225"/>
              <w:marTop w:val="0"/>
              <w:marBottom w:val="0"/>
              <w:divBdr>
                <w:top w:val="none" w:sz="0" w:space="0" w:color="auto"/>
                <w:left w:val="none" w:sz="0" w:space="0" w:color="auto"/>
                <w:bottom w:val="none" w:sz="0" w:space="0" w:color="auto"/>
                <w:right w:val="none" w:sz="0" w:space="0" w:color="auto"/>
              </w:divBdr>
              <w:divsChild>
                <w:div w:id="1672559780">
                  <w:marLeft w:val="0"/>
                  <w:marRight w:val="0"/>
                  <w:marTop w:val="0"/>
                  <w:marBottom w:val="0"/>
                  <w:divBdr>
                    <w:top w:val="none" w:sz="0" w:space="0" w:color="auto"/>
                    <w:left w:val="none" w:sz="0" w:space="0" w:color="auto"/>
                    <w:bottom w:val="none" w:sz="0" w:space="0" w:color="auto"/>
                    <w:right w:val="none" w:sz="0" w:space="0" w:color="auto"/>
                  </w:divBdr>
                </w:div>
                <w:div w:id="221795916">
                  <w:marLeft w:val="0"/>
                  <w:marRight w:val="0"/>
                  <w:marTop w:val="0"/>
                  <w:marBottom w:val="0"/>
                  <w:divBdr>
                    <w:top w:val="none" w:sz="0" w:space="0" w:color="auto"/>
                    <w:left w:val="none" w:sz="0" w:space="0" w:color="auto"/>
                    <w:bottom w:val="none" w:sz="0" w:space="0" w:color="auto"/>
                    <w:right w:val="none" w:sz="0" w:space="0" w:color="auto"/>
                  </w:divBdr>
                  <w:divsChild>
                    <w:div w:id="22950448">
                      <w:marLeft w:val="0"/>
                      <w:marRight w:val="0"/>
                      <w:marTop w:val="0"/>
                      <w:marBottom w:val="0"/>
                      <w:divBdr>
                        <w:top w:val="none" w:sz="0" w:space="0" w:color="auto"/>
                        <w:left w:val="none" w:sz="0" w:space="0" w:color="auto"/>
                        <w:bottom w:val="none" w:sz="0" w:space="0" w:color="auto"/>
                        <w:right w:val="none" w:sz="0" w:space="0" w:color="auto"/>
                      </w:divBdr>
                    </w:div>
                    <w:div w:id="1924677799">
                      <w:marLeft w:val="0"/>
                      <w:marRight w:val="0"/>
                      <w:marTop w:val="0"/>
                      <w:marBottom w:val="0"/>
                      <w:divBdr>
                        <w:top w:val="none" w:sz="0" w:space="0" w:color="auto"/>
                        <w:left w:val="none" w:sz="0" w:space="0" w:color="auto"/>
                        <w:bottom w:val="none" w:sz="0" w:space="0" w:color="auto"/>
                        <w:right w:val="none" w:sz="0" w:space="0" w:color="auto"/>
                      </w:divBdr>
                    </w:div>
                    <w:div w:id="1902910636">
                      <w:marLeft w:val="0"/>
                      <w:marRight w:val="0"/>
                      <w:marTop w:val="0"/>
                      <w:marBottom w:val="0"/>
                      <w:divBdr>
                        <w:top w:val="none" w:sz="0" w:space="0" w:color="auto"/>
                        <w:left w:val="none" w:sz="0" w:space="0" w:color="auto"/>
                        <w:bottom w:val="none" w:sz="0" w:space="0" w:color="auto"/>
                        <w:right w:val="none" w:sz="0" w:space="0" w:color="auto"/>
                      </w:divBdr>
                    </w:div>
                    <w:div w:id="18854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2641">
              <w:marLeft w:val="-225"/>
              <w:marRight w:val="-225"/>
              <w:marTop w:val="0"/>
              <w:marBottom w:val="0"/>
              <w:divBdr>
                <w:top w:val="none" w:sz="0" w:space="0" w:color="auto"/>
                <w:left w:val="none" w:sz="0" w:space="0" w:color="auto"/>
                <w:bottom w:val="none" w:sz="0" w:space="0" w:color="auto"/>
                <w:right w:val="none" w:sz="0" w:space="0" w:color="auto"/>
              </w:divBdr>
              <w:divsChild>
                <w:div w:id="850993954">
                  <w:marLeft w:val="0"/>
                  <w:marRight w:val="0"/>
                  <w:marTop w:val="0"/>
                  <w:marBottom w:val="0"/>
                  <w:divBdr>
                    <w:top w:val="none" w:sz="0" w:space="0" w:color="auto"/>
                    <w:left w:val="none" w:sz="0" w:space="0" w:color="auto"/>
                    <w:bottom w:val="none" w:sz="0" w:space="0" w:color="auto"/>
                    <w:right w:val="none" w:sz="0" w:space="0" w:color="auto"/>
                  </w:divBdr>
                </w:div>
                <w:div w:id="1187133495">
                  <w:marLeft w:val="0"/>
                  <w:marRight w:val="0"/>
                  <w:marTop w:val="0"/>
                  <w:marBottom w:val="0"/>
                  <w:divBdr>
                    <w:top w:val="none" w:sz="0" w:space="0" w:color="auto"/>
                    <w:left w:val="none" w:sz="0" w:space="0" w:color="auto"/>
                    <w:bottom w:val="none" w:sz="0" w:space="0" w:color="auto"/>
                    <w:right w:val="none" w:sz="0" w:space="0" w:color="auto"/>
                  </w:divBdr>
                  <w:divsChild>
                    <w:div w:id="1904754436">
                      <w:marLeft w:val="0"/>
                      <w:marRight w:val="0"/>
                      <w:marTop w:val="0"/>
                      <w:marBottom w:val="0"/>
                      <w:divBdr>
                        <w:top w:val="none" w:sz="0" w:space="0" w:color="auto"/>
                        <w:left w:val="none" w:sz="0" w:space="0" w:color="auto"/>
                        <w:bottom w:val="none" w:sz="0" w:space="0" w:color="auto"/>
                        <w:right w:val="none" w:sz="0" w:space="0" w:color="auto"/>
                      </w:divBdr>
                    </w:div>
                    <w:div w:id="643200381">
                      <w:marLeft w:val="0"/>
                      <w:marRight w:val="0"/>
                      <w:marTop w:val="0"/>
                      <w:marBottom w:val="0"/>
                      <w:divBdr>
                        <w:top w:val="none" w:sz="0" w:space="0" w:color="auto"/>
                        <w:left w:val="none" w:sz="0" w:space="0" w:color="auto"/>
                        <w:bottom w:val="none" w:sz="0" w:space="0" w:color="auto"/>
                        <w:right w:val="none" w:sz="0" w:space="0" w:color="auto"/>
                      </w:divBdr>
                    </w:div>
                    <w:div w:id="2049866536">
                      <w:marLeft w:val="0"/>
                      <w:marRight w:val="0"/>
                      <w:marTop w:val="0"/>
                      <w:marBottom w:val="0"/>
                      <w:divBdr>
                        <w:top w:val="none" w:sz="0" w:space="0" w:color="auto"/>
                        <w:left w:val="none" w:sz="0" w:space="0" w:color="auto"/>
                        <w:bottom w:val="none" w:sz="0" w:space="0" w:color="auto"/>
                        <w:right w:val="none" w:sz="0" w:space="0" w:color="auto"/>
                      </w:divBdr>
                    </w:div>
                    <w:div w:id="16066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48161">
              <w:marLeft w:val="-225"/>
              <w:marRight w:val="-225"/>
              <w:marTop w:val="0"/>
              <w:marBottom w:val="0"/>
              <w:divBdr>
                <w:top w:val="none" w:sz="0" w:space="0" w:color="auto"/>
                <w:left w:val="none" w:sz="0" w:space="0" w:color="auto"/>
                <w:bottom w:val="none" w:sz="0" w:space="0" w:color="auto"/>
                <w:right w:val="none" w:sz="0" w:space="0" w:color="auto"/>
              </w:divBdr>
              <w:divsChild>
                <w:div w:id="1284849624">
                  <w:marLeft w:val="0"/>
                  <w:marRight w:val="0"/>
                  <w:marTop w:val="0"/>
                  <w:marBottom w:val="0"/>
                  <w:divBdr>
                    <w:top w:val="none" w:sz="0" w:space="0" w:color="auto"/>
                    <w:left w:val="none" w:sz="0" w:space="0" w:color="auto"/>
                    <w:bottom w:val="none" w:sz="0" w:space="0" w:color="auto"/>
                    <w:right w:val="none" w:sz="0" w:space="0" w:color="auto"/>
                  </w:divBdr>
                </w:div>
              </w:divsChild>
            </w:div>
            <w:div w:id="422189814">
              <w:marLeft w:val="-225"/>
              <w:marRight w:val="-225"/>
              <w:marTop w:val="0"/>
              <w:marBottom w:val="0"/>
              <w:divBdr>
                <w:top w:val="none" w:sz="0" w:space="0" w:color="auto"/>
                <w:left w:val="none" w:sz="0" w:space="0" w:color="auto"/>
                <w:bottom w:val="none" w:sz="0" w:space="0" w:color="auto"/>
                <w:right w:val="none" w:sz="0" w:space="0" w:color="auto"/>
              </w:divBdr>
              <w:divsChild>
                <w:div w:id="1960840689">
                  <w:marLeft w:val="0"/>
                  <w:marRight w:val="0"/>
                  <w:marTop w:val="0"/>
                  <w:marBottom w:val="0"/>
                  <w:divBdr>
                    <w:top w:val="none" w:sz="0" w:space="0" w:color="auto"/>
                    <w:left w:val="none" w:sz="0" w:space="0" w:color="auto"/>
                    <w:bottom w:val="none" w:sz="0" w:space="0" w:color="auto"/>
                    <w:right w:val="none" w:sz="0" w:space="0" w:color="auto"/>
                  </w:divBdr>
                </w:div>
                <w:div w:id="340351190">
                  <w:marLeft w:val="0"/>
                  <w:marRight w:val="0"/>
                  <w:marTop w:val="0"/>
                  <w:marBottom w:val="0"/>
                  <w:divBdr>
                    <w:top w:val="none" w:sz="0" w:space="0" w:color="auto"/>
                    <w:left w:val="none" w:sz="0" w:space="0" w:color="auto"/>
                    <w:bottom w:val="none" w:sz="0" w:space="0" w:color="auto"/>
                    <w:right w:val="none" w:sz="0" w:space="0" w:color="auto"/>
                  </w:divBdr>
                  <w:divsChild>
                    <w:div w:id="1347976441">
                      <w:marLeft w:val="0"/>
                      <w:marRight w:val="0"/>
                      <w:marTop w:val="0"/>
                      <w:marBottom w:val="0"/>
                      <w:divBdr>
                        <w:top w:val="none" w:sz="0" w:space="0" w:color="auto"/>
                        <w:left w:val="none" w:sz="0" w:space="0" w:color="auto"/>
                        <w:bottom w:val="none" w:sz="0" w:space="0" w:color="auto"/>
                        <w:right w:val="none" w:sz="0" w:space="0" w:color="auto"/>
                      </w:divBdr>
                    </w:div>
                    <w:div w:id="153182010">
                      <w:marLeft w:val="0"/>
                      <w:marRight w:val="0"/>
                      <w:marTop w:val="0"/>
                      <w:marBottom w:val="0"/>
                      <w:divBdr>
                        <w:top w:val="none" w:sz="0" w:space="0" w:color="auto"/>
                        <w:left w:val="none" w:sz="0" w:space="0" w:color="auto"/>
                        <w:bottom w:val="none" w:sz="0" w:space="0" w:color="auto"/>
                        <w:right w:val="none" w:sz="0" w:space="0" w:color="auto"/>
                      </w:divBdr>
                    </w:div>
                    <w:div w:id="1362780595">
                      <w:marLeft w:val="0"/>
                      <w:marRight w:val="0"/>
                      <w:marTop w:val="0"/>
                      <w:marBottom w:val="0"/>
                      <w:divBdr>
                        <w:top w:val="none" w:sz="0" w:space="0" w:color="auto"/>
                        <w:left w:val="none" w:sz="0" w:space="0" w:color="auto"/>
                        <w:bottom w:val="none" w:sz="0" w:space="0" w:color="auto"/>
                        <w:right w:val="none" w:sz="0" w:space="0" w:color="auto"/>
                      </w:divBdr>
                    </w:div>
                    <w:div w:id="110927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18465">
              <w:marLeft w:val="-225"/>
              <w:marRight w:val="-225"/>
              <w:marTop w:val="0"/>
              <w:marBottom w:val="0"/>
              <w:divBdr>
                <w:top w:val="none" w:sz="0" w:space="0" w:color="auto"/>
                <w:left w:val="none" w:sz="0" w:space="0" w:color="auto"/>
                <w:bottom w:val="none" w:sz="0" w:space="0" w:color="auto"/>
                <w:right w:val="none" w:sz="0" w:space="0" w:color="auto"/>
              </w:divBdr>
              <w:divsChild>
                <w:div w:id="1689990005">
                  <w:marLeft w:val="0"/>
                  <w:marRight w:val="0"/>
                  <w:marTop w:val="0"/>
                  <w:marBottom w:val="0"/>
                  <w:divBdr>
                    <w:top w:val="none" w:sz="0" w:space="0" w:color="auto"/>
                    <w:left w:val="none" w:sz="0" w:space="0" w:color="auto"/>
                    <w:bottom w:val="none" w:sz="0" w:space="0" w:color="auto"/>
                    <w:right w:val="none" w:sz="0" w:space="0" w:color="auto"/>
                  </w:divBdr>
                </w:div>
                <w:div w:id="726295473">
                  <w:marLeft w:val="0"/>
                  <w:marRight w:val="0"/>
                  <w:marTop w:val="0"/>
                  <w:marBottom w:val="0"/>
                  <w:divBdr>
                    <w:top w:val="none" w:sz="0" w:space="0" w:color="auto"/>
                    <w:left w:val="none" w:sz="0" w:space="0" w:color="auto"/>
                    <w:bottom w:val="none" w:sz="0" w:space="0" w:color="auto"/>
                    <w:right w:val="none" w:sz="0" w:space="0" w:color="auto"/>
                  </w:divBdr>
                  <w:divsChild>
                    <w:div w:id="698704558">
                      <w:marLeft w:val="0"/>
                      <w:marRight w:val="0"/>
                      <w:marTop w:val="0"/>
                      <w:marBottom w:val="0"/>
                      <w:divBdr>
                        <w:top w:val="none" w:sz="0" w:space="0" w:color="auto"/>
                        <w:left w:val="none" w:sz="0" w:space="0" w:color="auto"/>
                        <w:bottom w:val="none" w:sz="0" w:space="0" w:color="auto"/>
                        <w:right w:val="none" w:sz="0" w:space="0" w:color="auto"/>
                      </w:divBdr>
                    </w:div>
                    <w:div w:id="1092777336">
                      <w:marLeft w:val="0"/>
                      <w:marRight w:val="0"/>
                      <w:marTop w:val="0"/>
                      <w:marBottom w:val="0"/>
                      <w:divBdr>
                        <w:top w:val="none" w:sz="0" w:space="0" w:color="auto"/>
                        <w:left w:val="none" w:sz="0" w:space="0" w:color="auto"/>
                        <w:bottom w:val="none" w:sz="0" w:space="0" w:color="auto"/>
                        <w:right w:val="none" w:sz="0" w:space="0" w:color="auto"/>
                      </w:divBdr>
                    </w:div>
                    <w:div w:id="725951666">
                      <w:marLeft w:val="0"/>
                      <w:marRight w:val="0"/>
                      <w:marTop w:val="0"/>
                      <w:marBottom w:val="0"/>
                      <w:divBdr>
                        <w:top w:val="none" w:sz="0" w:space="0" w:color="auto"/>
                        <w:left w:val="none" w:sz="0" w:space="0" w:color="auto"/>
                        <w:bottom w:val="none" w:sz="0" w:space="0" w:color="auto"/>
                        <w:right w:val="none" w:sz="0" w:space="0" w:color="auto"/>
                      </w:divBdr>
                    </w:div>
                    <w:div w:id="13498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05533">
              <w:marLeft w:val="-225"/>
              <w:marRight w:val="-225"/>
              <w:marTop w:val="0"/>
              <w:marBottom w:val="0"/>
              <w:divBdr>
                <w:top w:val="none" w:sz="0" w:space="0" w:color="auto"/>
                <w:left w:val="none" w:sz="0" w:space="0" w:color="auto"/>
                <w:bottom w:val="none" w:sz="0" w:space="0" w:color="auto"/>
                <w:right w:val="none" w:sz="0" w:space="0" w:color="auto"/>
              </w:divBdr>
              <w:divsChild>
                <w:div w:id="1320235404">
                  <w:marLeft w:val="0"/>
                  <w:marRight w:val="0"/>
                  <w:marTop w:val="0"/>
                  <w:marBottom w:val="0"/>
                  <w:divBdr>
                    <w:top w:val="none" w:sz="0" w:space="0" w:color="auto"/>
                    <w:left w:val="none" w:sz="0" w:space="0" w:color="auto"/>
                    <w:bottom w:val="none" w:sz="0" w:space="0" w:color="auto"/>
                    <w:right w:val="none" w:sz="0" w:space="0" w:color="auto"/>
                  </w:divBdr>
                </w:div>
                <w:div w:id="594437487">
                  <w:marLeft w:val="0"/>
                  <w:marRight w:val="0"/>
                  <w:marTop w:val="0"/>
                  <w:marBottom w:val="0"/>
                  <w:divBdr>
                    <w:top w:val="none" w:sz="0" w:space="0" w:color="auto"/>
                    <w:left w:val="none" w:sz="0" w:space="0" w:color="auto"/>
                    <w:bottom w:val="none" w:sz="0" w:space="0" w:color="auto"/>
                    <w:right w:val="none" w:sz="0" w:space="0" w:color="auto"/>
                  </w:divBdr>
                  <w:divsChild>
                    <w:div w:id="1604845583">
                      <w:marLeft w:val="0"/>
                      <w:marRight w:val="0"/>
                      <w:marTop w:val="0"/>
                      <w:marBottom w:val="0"/>
                      <w:divBdr>
                        <w:top w:val="none" w:sz="0" w:space="0" w:color="auto"/>
                        <w:left w:val="none" w:sz="0" w:space="0" w:color="auto"/>
                        <w:bottom w:val="none" w:sz="0" w:space="0" w:color="auto"/>
                        <w:right w:val="none" w:sz="0" w:space="0" w:color="auto"/>
                      </w:divBdr>
                    </w:div>
                    <w:div w:id="944649410">
                      <w:marLeft w:val="0"/>
                      <w:marRight w:val="0"/>
                      <w:marTop w:val="0"/>
                      <w:marBottom w:val="0"/>
                      <w:divBdr>
                        <w:top w:val="none" w:sz="0" w:space="0" w:color="auto"/>
                        <w:left w:val="none" w:sz="0" w:space="0" w:color="auto"/>
                        <w:bottom w:val="none" w:sz="0" w:space="0" w:color="auto"/>
                        <w:right w:val="none" w:sz="0" w:space="0" w:color="auto"/>
                      </w:divBdr>
                    </w:div>
                    <w:div w:id="338629178">
                      <w:marLeft w:val="0"/>
                      <w:marRight w:val="0"/>
                      <w:marTop w:val="0"/>
                      <w:marBottom w:val="0"/>
                      <w:divBdr>
                        <w:top w:val="none" w:sz="0" w:space="0" w:color="auto"/>
                        <w:left w:val="none" w:sz="0" w:space="0" w:color="auto"/>
                        <w:bottom w:val="none" w:sz="0" w:space="0" w:color="auto"/>
                        <w:right w:val="none" w:sz="0" w:space="0" w:color="auto"/>
                      </w:divBdr>
                    </w:div>
                    <w:div w:id="14492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2801">
              <w:marLeft w:val="-225"/>
              <w:marRight w:val="-225"/>
              <w:marTop w:val="0"/>
              <w:marBottom w:val="0"/>
              <w:divBdr>
                <w:top w:val="none" w:sz="0" w:space="0" w:color="auto"/>
                <w:left w:val="none" w:sz="0" w:space="0" w:color="auto"/>
                <w:bottom w:val="none" w:sz="0" w:space="0" w:color="auto"/>
                <w:right w:val="none" w:sz="0" w:space="0" w:color="auto"/>
              </w:divBdr>
              <w:divsChild>
                <w:div w:id="1734742722">
                  <w:marLeft w:val="0"/>
                  <w:marRight w:val="0"/>
                  <w:marTop w:val="0"/>
                  <w:marBottom w:val="0"/>
                  <w:divBdr>
                    <w:top w:val="none" w:sz="0" w:space="0" w:color="auto"/>
                    <w:left w:val="none" w:sz="0" w:space="0" w:color="auto"/>
                    <w:bottom w:val="none" w:sz="0" w:space="0" w:color="auto"/>
                    <w:right w:val="none" w:sz="0" w:space="0" w:color="auto"/>
                  </w:divBdr>
                </w:div>
                <w:div w:id="1708602143">
                  <w:marLeft w:val="0"/>
                  <w:marRight w:val="0"/>
                  <w:marTop w:val="0"/>
                  <w:marBottom w:val="0"/>
                  <w:divBdr>
                    <w:top w:val="none" w:sz="0" w:space="0" w:color="auto"/>
                    <w:left w:val="none" w:sz="0" w:space="0" w:color="auto"/>
                    <w:bottom w:val="none" w:sz="0" w:space="0" w:color="auto"/>
                    <w:right w:val="none" w:sz="0" w:space="0" w:color="auto"/>
                  </w:divBdr>
                  <w:divsChild>
                    <w:div w:id="604994549">
                      <w:marLeft w:val="0"/>
                      <w:marRight w:val="0"/>
                      <w:marTop w:val="0"/>
                      <w:marBottom w:val="0"/>
                      <w:divBdr>
                        <w:top w:val="none" w:sz="0" w:space="0" w:color="auto"/>
                        <w:left w:val="none" w:sz="0" w:space="0" w:color="auto"/>
                        <w:bottom w:val="none" w:sz="0" w:space="0" w:color="auto"/>
                        <w:right w:val="none" w:sz="0" w:space="0" w:color="auto"/>
                      </w:divBdr>
                    </w:div>
                    <w:div w:id="576288993">
                      <w:marLeft w:val="0"/>
                      <w:marRight w:val="0"/>
                      <w:marTop w:val="0"/>
                      <w:marBottom w:val="0"/>
                      <w:divBdr>
                        <w:top w:val="none" w:sz="0" w:space="0" w:color="auto"/>
                        <w:left w:val="none" w:sz="0" w:space="0" w:color="auto"/>
                        <w:bottom w:val="none" w:sz="0" w:space="0" w:color="auto"/>
                        <w:right w:val="none" w:sz="0" w:space="0" w:color="auto"/>
                      </w:divBdr>
                    </w:div>
                    <w:div w:id="1893346513">
                      <w:marLeft w:val="0"/>
                      <w:marRight w:val="0"/>
                      <w:marTop w:val="0"/>
                      <w:marBottom w:val="0"/>
                      <w:divBdr>
                        <w:top w:val="none" w:sz="0" w:space="0" w:color="auto"/>
                        <w:left w:val="none" w:sz="0" w:space="0" w:color="auto"/>
                        <w:bottom w:val="none" w:sz="0" w:space="0" w:color="auto"/>
                        <w:right w:val="none" w:sz="0" w:space="0" w:color="auto"/>
                      </w:divBdr>
                    </w:div>
                    <w:div w:id="16247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4476">
              <w:marLeft w:val="-225"/>
              <w:marRight w:val="-225"/>
              <w:marTop w:val="0"/>
              <w:marBottom w:val="0"/>
              <w:divBdr>
                <w:top w:val="none" w:sz="0" w:space="0" w:color="auto"/>
                <w:left w:val="none" w:sz="0" w:space="0" w:color="auto"/>
                <w:bottom w:val="none" w:sz="0" w:space="0" w:color="auto"/>
                <w:right w:val="none" w:sz="0" w:space="0" w:color="auto"/>
              </w:divBdr>
              <w:divsChild>
                <w:div w:id="1693916770">
                  <w:marLeft w:val="0"/>
                  <w:marRight w:val="0"/>
                  <w:marTop w:val="0"/>
                  <w:marBottom w:val="0"/>
                  <w:divBdr>
                    <w:top w:val="none" w:sz="0" w:space="0" w:color="auto"/>
                    <w:left w:val="none" w:sz="0" w:space="0" w:color="auto"/>
                    <w:bottom w:val="none" w:sz="0" w:space="0" w:color="auto"/>
                    <w:right w:val="none" w:sz="0" w:space="0" w:color="auto"/>
                  </w:divBdr>
                </w:div>
                <w:div w:id="275910678">
                  <w:marLeft w:val="0"/>
                  <w:marRight w:val="0"/>
                  <w:marTop w:val="0"/>
                  <w:marBottom w:val="0"/>
                  <w:divBdr>
                    <w:top w:val="none" w:sz="0" w:space="0" w:color="auto"/>
                    <w:left w:val="none" w:sz="0" w:space="0" w:color="auto"/>
                    <w:bottom w:val="none" w:sz="0" w:space="0" w:color="auto"/>
                    <w:right w:val="none" w:sz="0" w:space="0" w:color="auto"/>
                  </w:divBdr>
                  <w:divsChild>
                    <w:div w:id="399988280">
                      <w:marLeft w:val="0"/>
                      <w:marRight w:val="0"/>
                      <w:marTop w:val="0"/>
                      <w:marBottom w:val="0"/>
                      <w:divBdr>
                        <w:top w:val="none" w:sz="0" w:space="0" w:color="auto"/>
                        <w:left w:val="none" w:sz="0" w:space="0" w:color="auto"/>
                        <w:bottom w:val="none" w:sz="0" w:space="0" w:color="auto"/>
                        <w:right w:val="none" w:sz="0" w:space="0" w:color="auto"/>
                      </w:divBdr>
                    </w:div>
                    <w:div w:id="1244100108">
                      <w:marLeft w:val="0"/>
                      <w:marRight w:val="0"/>
                      <w:marTop w:val="0"/>
                      <w:marBottom w:val="0"/>
                      <w:divBdr>
                        <w:top w:val="none" w:sz="0" w:space="0" w:color="auto"/>
                        <w:left w:val="none" w:sz="0" w:space="0" w:color="auto"/>
                        <w:bottom w:val="none" w:sz="0" w:space="0" w:color="auto"/>
                        <w:right w:val="none" w:sz="0" w:space="0" w:color="auto"/>
                      </w:divBdr>
                    </w:div>
                    <w:div w:id="1669749560">
                      <w:marLeft w:val="0"/>
                      <w:marRight w:val="0"/>
                      <w:marTop w:val="0"/>
                      <w:marBottom w:val="0"/>
                      <w:divBdr>
                        <w:top w:val="none" w:sz="0" w:space="0" w:color="auto"/>
                        <w:left w:val="none" w:sz="0" w:space="0" w:color="auto"/>
                        <w:bottom w:val="none" w:sz="0" w:space="0" w:color="auto"/>
                        <w:right w:val="none" w:sz="0" w:space="0" w:color="auto"/>
                      </w:divBdr>
                    </w:div>
                    <w:div w:id="2761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2858">
              <w:marLeft w:val="-225"/>
              <w:marRight w:val="-225"/>
              <w:marTop w:val="0"/>
              <w:marBottom w:val="0"/>
              <w:divBdr>
                <w:top w:val="none" w:sz="0" w:space="0" w:color="auto"/>
                <w:left w:val="none" w:sz="0" w:space="0" w:color="auto"/>
                <w:bottom w:val="none" w:sz="0" w:space="0" w:color="auto"/>
                <w:right w:val="none" w:sz="0" w:space="0" w:color="auto"/>
              </w:divBdr>
              <w:divsChild>
                <w:div w:id="681394761">
                  <w:marLeft w:val="0"/>
                  <w:marRight w:val="0"/>
                  <w:marTop w:val="0"/>
                  <w:marBottom w:val="0"/>
                  <w:divBdr>
                    <w:top w:val="none" w:sz="0" w:space="0" w:color="auto"/>
                    <w:left w:val="none" w:sz="0" w:space="0" w:color="auto"/>
                    <w:bottom w:val="none" w:sz="0" w:space="0" w:color="auto"/>
                    <w:right w:val="none" w:sz="0" w:space="0" w:color="auto"/>
                  </w:divBdr>
                </w:div>
              </w:divsChild>
            </w:div>
            <w:div w:id="1578244798">
              <w:marLeft w:val="-225"/>
              <w:marRight w:val="-225"/>
              <w:marTop w:val="0"/>
              <w:marBottom w:val="0"/>
              <w:divBdr>
                <w:top w:val="none" w:sz="0" w:space="0" w:color="auto"/>
                <w:left w:val="none" w:sz="0" w:space="0" w:color="auto"/>
                <w:bottom w:val="none" w:sz="0" w:space="0" w:color="auto"/>
                <w:right w:val="none" w:sz="0" w:space="0" w:color="auto"/>
              </w:divBdr>
              <w:divsChild>
                <w:div w:id="674846541">
                  <w:marLeft w:val="0"/>
                  <w:marRight w:val="0"/>
                  <w:marTop w:val="0"/>
                  <w:marBottom w:val="0"/>
                  <w:divBdr>
                    <w:top w:val="none" w:sz="0" w:space="0" w:color="auto"/>
                    <w:left w:val="none" w:sz="0" w:space="0" w:color="auto"/>
                    <w:bottom w:val="none" w:sz="0" w:space="0" w:color="auto"/>
                    <w:right w:val="none" w:sz="0" w:space="0" w:color="auto"/>
                  </w:divBdr>
                </w:div>
                <w:div w:id="1219896932">
                  <w:marLeft w:val="0"/>
                  <w:marRight w:val="0"/>
                  <w:marTop w:val="0"/>
                  <w:marBottom w:val="0"/>
                  <w:divBdr>
                    <w:top w:val="none" w:sz="0" w:space="0" w:color="auto"/>
                    <w:left w:val="none" w:sz="0" w:space="0" w:color="auto"/>
                    <w:bottom w:val="none" w:sz="0" w:space="0" w:color="auto"/>
                    <w:right w:val="none" w:sz="0" w:space="0" w:color="auto"/>
                  </w:divBdr>
                </w:div>
              </w:divsChild>
            </w:div>
            <w:div w:id="688609030">
              <w:marLeft w:val="-225"/>
              <w:marRight w:val="-225"/>
              <w:marTop w:val="0"/>
              <w:marBottom w:val="0"/>
              <w:divBdr>
                <w:top w:val="none" w:sz="0" w:space="0" w:color="auto"/>
                <w:left w:val="none" w:sz="0" w:space="0" w:color="auto"/>
                <w:bottom w:val="none" w:sz="0" w:space="0" w:color="auto"/>
                <w:right w:val="none" w:sz="0" w:space="0" w:color="auto"/>
              </w:divBdr>
              <w:divsChild>
                <w:div w:id="142820692">
                  <w:marLeft w:val="0"/>
                  <w:marRight w:val="0"/>
                  <w:marTop w:val="0"/>
                  <w:marBottom w:val="0"/>
                  <w:divBdr>
                    <w:top w:val="none" w:sz="0" w:space="0" w:color="auto"/>
                    <w:left w:val="none" w:sz="0" w:space="0" w:color="auto"/>
                    <w:bottom w:val="none" w:sz="0" w:space="0" w:color="auto"/>
                    <w:right w:val="none" w:sz="0" w:space="0" w:color="auto"/>
                  </w:divBdr>
                </w:div>
                <w:div w:id="953438682">
                  <w:marLeft w:val="0"/>
                  <w:marRight w:val="0"/>
                  <w:marTop w:val="0"/>
                  <w:marBottom w:val="0"/>
                  <w:divBdr>
                    <w:top w:val="none" w:sz="0" w:space="0" w:color="auto"/>
                    <w:left w:val="none" w:sz="0" w:space="0" w:color="auto"/>
                    <w:bottom w:val="none" w:sz="0" w:space="0" w:color="auto"/>
                    <w:right w:val="none" w:sz="0" w:space="0" w:color="auto"/>
                  </w:divBdr>
                </w:div>
              </w:divsChild>
            </w:div>
            <w:div w:id="7566801">
              <w:marLeft w:val="-225"/>
              <w:marRight w:val="-225"/>
              <w:marTop w:val="0"/>
              <w:marBottom w:val="0"/>
              <w:divBdr>
                <w:top w:val="none" w:sz="0" w:space="0" w:color="auto"/>
                <w:left w:val="none" w:sz="0" w:space="0" w:color="auto"/>
                <w:bottom w:val="none" w:sz="0" w:space="0" w:color="auto"/>
                <w:right w:val="none" w:sz="0" w:space="0" w:color="auto"/>
              </w:divBdr>
              <w:divsChild>
                <w:div w:id="366876794">
                  <w:marLeft w:val="0"/>
                  <w:marRight w:val="0"/>
                  <w:marTop w:val="0"/>
                  <w:marBottom w:val="0"/>
                  <w:divBdr>
                    <w:top w:val="none" w:sz="0" w:space="0" w:color="auto"/>
                    <w:left w:val="none" w:sz="0" w:space="0" w:color="auto"/>
                    <w:bottom w:val="none" w:sz="0" w:space="0" w:color="auto"/>
                    <w:right w:val="none" w:sz="0" w:space="0" w:color="auto"/>
                  </w:divBdr>
                </w:div>
                <w:div w:id="500699300">
                  <w:marLeft w:val="0"/>
                  <w:marRight w:val="0"/>
                  <w:marTop w:val="0"/>
                  <w:marBottom w:val="0"/>
                  <w:divBdr>
                    <w:top w:val="none" w:sz="0" w:space="0" w:color="auto"/>
                    <w:left w:val="none" w:sz="0" w:space="0" w:color="auto"/>
                    <w:bottom w:val="none" w:sz="0" w:space="0" w:color="auto"/>
                    <w:right w:val="none" w:sz="0" w:space="0" w:color="auto"/>
                  </w:divBdr>
                </w:div>
              </w:divsChild>
            </w:div>
            <w:div w:id="188228686">
              <w:marLeft w:val="-225"/>
              <w:marRight w:val="-225"/>
              <w:marTop w:val="0"/>
              <w:marBottom w:val="0"/>
              <w:divBdr>
                <w:top w:val="none" w:sz="0" w:space="0" w:color="auto"/>
                <w:left w:val="none" w:sz="0" w:space="0" w:color="auto"/>
                <w:bottom w:val="none" w:sz="0" w:space="0" w:color="auto"/>
                <w:right w:val="none" w:sz="0" w:space="0" w:color="auto"/>
              </w:divBdr>
              <w:divsChild>
                <w:div w:id="2025129223">
                  <w:marLeft w:val="0"/>
                  <w:marRight w:val="0"/>
                  <w:marTop w:val="0"/>
                  <w:marBottom w:val="0"/>
                  <w:divBdr>
                    <w:top w:val="none" w:sz="0" w:space="0" w:color="auto"/>
                    <w:left w:val="none" w:sz="0" w:space="0" w:color="auto"/>
                    <w:bottom w:val="none" w:sz="0" w:space="0" w:color="auto"/>
                    <w:right w:val="none" w:sz="0" w:space="0" w:color="auto"/>
                  </w:divBdr>
                </w:div>
                <w:div w:id="1517572018">
                  <w:marLeft w:val="0"/>
                  <w:marRight w:val="0"/>
                  <w:marTop w:val="0"/>
                  <w:marBottom w:val="0"/>
                  <w:divBdr>
                    <w:top w:val="none" w:sz="0" w:space="0" w:color="auto"/>
                    <w:left w:val="none" w:sz="0" w:space="0" w:color="auto"/>
                    <w:bottom w:val="none" w:sz="0" w:space="0" w:color="auto"/>
                    <w:right w:val="none" w:sz="0" w:space="0" w:color="auto"/>
                  </w:divBdr>
                </w:div>
              </w:divsChild>
            </w:div>
            <w:div w:id="1674838565">
              <w:marLeft w:val="-225"/>
              <w:marRight w:val="-225"/>
              <w:marTop w:val="0"/>
              <w:marBottom w:val="0"/>
              <w:divBdr>
                <w:top w:val="none" w:sz="0" w:space="0" w:color="auto"/>
                <w:left w:val="none" w:sz="0" w:space="0" w:color="auto"/>
                <w:bottom w:val="none" w:sz="0" w:space="0" w:color="auto"/>
                <w:right w:val="none" w:sz="0" w:space="0" w:color="auto"/>
              </w:divBdr>
              <w:divsChild>
                <w:div w:id="1489010491">
                  <w:marLeft w:val="0"/>
                  <w:marRight w:val="0"/>
                  <w:marTop w:val="0"/>
                  <w:marBottom w:val="0"/>
                  <w:divBdr>
                    <w:top w:val="none" w:sz="0" w:space="0" w:color="auto"/>
                    <w:left w:val="none" w:sz="0" w:space="0" w:color="auto"/>
                    <w:bottom w:val="none" w:sz="0" w:space="0" w:color="auto"/>
                    <w:right w:val="none" w:sz="0" w:space="0" w:color="auto"/>
                  </w:divBdr>
                </w:div>
                <w:div w:id="585647241">
                  <w:marLeft w:val="0"/>
                  <w:marRight w:val="0"/>
                  <w:marTop w:val="0"/>
                  <w:marBottom w:val="0"/>
                  <w:divBdr>
                    <w:top w:val="none" w:sz="0" w:space="0" w:color="auto"/>
                    <w:left w:val="none" w:sz="0" w:space="0" w:color="auto"/>
                    <w:bottom w:val="none" w:sz="0" w:space="0" w:color="auto"/>
                    <w:right w:val="none" w:sz="0" w:space="0" w:color="auto"/>
                  </w:divBdr>
                </w:div>
              </w:divsChild>
            </w:div>
            <w:div w:id="1247107329">
              <w:marLeft w:val="-225"/>
              <w:marRight w:val="-225"/>
              <w:marTop w:val="0"/>
              <w:marBottom w:val="0"/>
              <w:divBdr>
                <w:top w:val="none" w:sz="0" w:space="0" w:color="auto"/>
                <w:left w:val="none" w:sz="0" w:space="0" w:color="auto"/>
                <w:bottom w:val="none" w:sz="0" w:space="0" w:color="auto"/>
                <w:right w:val="none" w:sz="0" w:space="0" w:color="auto"/>
              </w:divBdr>
              <w:divsChild>
                <w:div w:id="1609389668">
                  <w:marLeft w:val="0"/>
                  <w:marRight w:val="0"/>
                  <w:marTop w:val="0"/>
                  <w:marBottom w:val="0"/>
                  <w:divBdr>
                    <w:top w:val="none" w:sz="0" w:space="0" w:color="auto"/>
                    <w:left w:val="none" w:sz="0" w:space="0" w:color="auto"/>
                    <w:bottom w:val="none" w:sz="0" w:space="0" w:color="auto"/>
                    <w:right w:val="none" w:sz="0" w:space="0" w:color="auto"/>
                  </w:divBdr>
                </w:div>
                <w:div w:id="1533297160">
                  <w:marLeft w:val="0"/>
                  <w:marRight w:val="0"/>
                  <w:marTop w:val="0"/>
                  <w:marBottom w:val="0"/>
                  <w:divBdr>
                    <w:top w:val="none" w:sz="0" w:space="0" w:color="auto"/>
                    <w:left w:val="none" w:sz="0" w:space="0" w:color="auto"/>
                    <w:bottom w:val="none" w:sz="0" w:space="0" w:color="auto"/>
                    <w:right w:val="none" w:sz="0" w:space="0" w:color="auto"/>
                  </w:divBdr>
                </w:div>
              </w:divsChild>
            </w:div>
            <w:div w:id="1195921135">
              <w:marLeft w:val="-225"/>
              <w:marRight w:val="-225"/>
              <w:marTop w:val="0"/>
              <w:marBottom w:val="0"/>
              <w:divBdr>
                <w:top w:val="none" w:sz="0" w:space="0" w:color="auto"/>
                <w:left w:val="none" w:sz="0" w:space="0" w:color="auto"/>
                <w:bottom w:val="none" w:sz="0" w:space="0" w:color="auto"/>
                <w:right w:val="none" w:sz="0" w:space="0" w:color="auto"/>
              </w:divBdr>
              <w:divsChild>
                <w:div w:id="736169413">
                  <w:marLeft w:val="0"/>
                  <w:marRight w:val="0"/>
                  <w:marTop w:val="0"/>
                  <w:marBottom w:val="0"/>
                  <w:divBdr>
                    <w:top w:val="none" w:sz="0" w:space="0" w:color="auto"/>
                    <w:left w:val="none" w:sz="0" w:space="0" w:color="auto"/>
                    <w:bottom w:val="none" w:sz="0" w:space="0" w:color="auto"/>
                    <w:right w:val="none" w:sz="0" w:space="0" w:color="auto"/>
                  </w:divBdr>
                </w:div>
                <w:div w:id="1187987285">
                  <w:marLeft w:val="0"/>
                  <w:marRight w:val="0"/>
                  <w:marTop w:val="0"/>
                  <w:marBottom w:val="0"/>
                  <w:divBdr>
                    <w:top w:val="none" w:sz="0" w:space="0" w:color="auto"/>
                    <w:left w:val="none" w:sz="0" w:space="0" w:color="auto"/>
                    <w:bottom w:val="none" w:sz="0" w:space="0" w:color="auto"/>
                    <w:right w:val="none" w:sz="0" w:space="0" w:color="auto"/>
                  </w:divBdr>
                </w:div>
              </w:divsChild>
            </w:div>
            <w:div w:id="815535549">
              <w:marLeft w:val="-225"/>
              <w:marRight w:val="-225"/>
              <w:marTop w:val="0"/>
              <w:marBottom w:val="0"/>
              <w:divBdr>
                <w:top w:val="none" w:sz="0" w:space="0" w:color="auto"/>
                <w:left w:val="none" w:sz="0" w:space="0" w:color="auto"/>
                <w:bottom w:val="none" w:sz="0" w:space="0" w:color="auto"/>
                <w:right w:val="none" w:sz="0" w:space="0" w:color="auto"/>
              </w:divBdr>
              <w:divsChild>
                <w:div w:id="869150361">
                  <w:marLeft w:val="0"/>
                  <w:marRight w:val="0"/>
                  <w:marTop w:val="0"/>
                  <w:marBottom w:val="0"/>
                  <w:divBdr>
                    <w:top w:val="none" w:sz="0" w:space="0" w:color="auto"/>
                    <w:left w:val="none" w:sz="0" w:space="0" w:color="auto"/>
                    <w:bottom w:val="none" w:sz="0" w:space="0" w:color="auto"/>
                    <w:right w:val="none" w:sz="0" w:space="0" w:color="auto"/>
                  </w:divBdr>
                </w:div>
                <w:div w:id="1270503518">
                  <w:marLeft w:val="0"/>
                  <w:marRight w:val="0"/>
                  <w:marTop w:val="0"/>
                  <w:marBottom w:val="0"/>
                  <w:divBdr>
                    <w:top w:val="none" w:sz="0" w:space="0" w:color="auto"/>
                    <w:left w:val="none" w:sz="0" w:space="0" w:color="auto"/>
                    <w:bottom w:val="none" w:sz="0" w:space="0" w:color="auto"/>
                    <w:right w:val="none" w:sz="0" w:space="0" w:color="auto"/>
                  </w:divBdr>
                </w:div>
              </w:divsChild>
            </w:div>
            <w:div w:id="1213738443">
              <w:marLeft w:val="-225"/>
              <w:marRight w:val="-225"/>
              <w:marTop w:val="0"/>
              <w:marBottom w:val="0"/>
              <w:divBdr>
                <w:top w:val="none" w:sz="0" w:space="0" w:color="auto"/>
                <w:left w:val="none" w:sz="0" w:space="0" w:color="auto"/>
                <w:bottom w:val="none" w:sz="0" w:space="0" w:color="auto"/>
                <w:right w:val="none" w:sz="0" w:space="0" w:color="auto"/>
              </w:divBdr>
              <w:divsChild>
                <w:div w:id="92013782">
                  <w:marLeft w:val="0"/>
                  <w:marRight w:val="0"/>
                  <w:marTop w:val="0"/>
                  <w:marBottom w:val="0"/>
                  <w:divBdr>
                    <w:top w:val="none" w:sz="0" w:space="0" w:color="auto"/>
                    <w:left w:val="none" w:sz="0" w:space="0" w:color="auto"/>
                    <w:bottom w:val="none" w:sz="0" w:space="0" w:color="auto"/>
                    <w:right w:val="none" w:sz="0" w:space="0" w:color="auto"/>
                  </w:divBdr>
                </w:div>
                <w:div w:id="64692441">
                  <w:marLeft w:val="0"/>
                  <w:marRight w:val="0"/>
                  <w:marTop w:val="0"/>
                  <w:marBottom w:val="0"/>
                  <w:divBdr>
                    <w:top w:val="none" w:sz="0" w:space="0" w:color="auto"/>
                    <w:left w:val="none" w:sz="0" w:space="0" w:color="auto"/>
                    <w:bottom w:val="none" w:sz="0" w:space="0" w:color="auto"/>
                    <w:right w:val="none" w:sz="0" w:space="0" w:color="auto"/>
                  </w:divBdr>
                </w:div>
              </w:divsChild>
            </w:div>
            <w:div w:id="52851987">
              <w:marLeft w:val="-225"/>
              <w:marRight w:val="-225"/>
              <w:marTop w:val="0"/>
              <w:marBottom w:val="0"/>
              <w:divBdr>
                <w:top w:val="none" w:sz="0" w:space="0" w:color="auto"/>
                <w:left w:val="none" w:sz="0" w:space="0" w:color="auto"/>
                <w:bottom w:val="none" w:sz="0" w:space="0" w:color="auto"/>
                <w:right w:val="none" w:sz="0" w:space="0" w:color="auto"/>
              </w:divBdr>
              <w:divsChild>
                <w:div w:id="1583180155">
                  <w:marLeft w:val="0"/>
                  <w:marRight w:val="0"/>
                  <w:marTop w:val="0"/>
                  <w:marBottom w:val="0"/>
                  <w:divBdr>
                    <w:top w:val="none" w:sz="0" w:space="0" w:color="auto"/>
                    <w:left w:val="none" w:sz="0" w:space="0" w:color="auto"/>
                    <w:bottom w:val="none" w:sz="0" w:space="0" w:color="auto"/>
                    <w:right w:val="none" w:sz="0" w:space="0" w:color="auto"/>
                  </w:divBdr>
                </w:div>
                <w:div w:id="1269629312">
                  <w:marLeft w:val="0"/>
                  <w:marRight w:val="0"/>
                  <w:marTop w:val="0"/>
                  <w:marBottom w:val="0"/>
                  <w:divBdr>
                    <w:top w:val="none" w:sz="0" w:space="0" w:color="auto"/>
                    <w:left w:val="none" w:sz="0" w:space="0" w:color="auto"/>
                    <w:bottom w:val="none" w:sz="0" w:space="0" w:color="auto"/>
                    <w:right w:val="none" w:sz="0" w:space="0" w:color="auto"/>
                  </w:divBdr>
                </w:div>
              </w:divsChild>
            </w:div>
            <w:div w:id="1389063992">
              <w:marLeft w:val="-225"/>
              <w:marRight w:val="-225"/>
              <w:marTop w:val="0"/>
              <w:marBottom w:val="0"/>
              <w:divBdr>
                <w:top w:val="none" w:sz="0" w:space="0" w:color="auto"/>
                <w:left w:val="none" w:sz="0" w:space="0" w:color="auto"/>
                <w:bottom w:val="none" w:sz="0" w:space="0" w:color="auto"/>
                <w:right w:val="none" w:sz="0" w:space="0" w:color="auto"/>
              </w:divBdr>
              <w:divsChild>
                <w:div w:id="2144689521">
                  <w:marLeft w:val="0"/>
                  <w:marRight w:val="0"/>
                  <w:marTop w:val="0"/>
                  <w:marBottom w:val="0"/>
                  <w:divBdr>
                    <w:top w:val="none" w:sz="0" w:space="0" w:color="auto"/>
                    <w:left w:val="none" w:sz="0" w:space="0" w:color="auto"/>
                    <w:bottom w:val="none" w:sz="0" w:space="0" w:color="auto"/>
                    <w:right w:val="none" w:sz="0" w:space="0" w:color="auto"/>
                  </w:divBdr>
                </w:div>
                <w:div w:id="1457673838">
                  <w:marLeft w:val="0"/>
                  <w:marRight w:val="0"/>
                  <w:marTop w:val="0"/>
                  <w:marBottom w:val="0"/>
                  <w:divBdr>
                    <w:top w:val="none" w:sz="0" w:space="0" w:color="auto"/>
                    <w:left w:val="none" w:sz="0" w:space="0" w:color="auto"/>
                    <w:bottom w:val="none" w:sz="0" w:space="0" w:color="auto"/>
                    <w:right w:val="none" w:sz="0" w:space="0" w:color="auto"/>
                  </w:divBdr>
                </w:div>
              </w:divsChild>
            </w:div>
            <w:div w:id="1436752553">
              <w:marLeft w:val="-225"/>
              <w:marRight w:val="-225"/>
              <w:marTop w:val="0"/>
              <w:marBottom w:val="0"/>
              <w:divBdr>
                <w:top w:val="none" w:sz="0" w:space="0" w:color="auto"/>
                <w:left w:val="none" w:sz="0" w:space="0" w:color="auto"/>
                <w:bottom w:val="none" w:sz="0" w:space="0" w:color="auto"/>
                <w:right w:val="none" w:sz="0" w:space="0" w:color="auto"/>
              </w:divBdr>
              <w:divsChild>
                <w:div w:id="1935429641">
                  <w:marLeft w:val="0"/>
                  <w:marRight w:val="0"/>
                  <w:marTop w:val="0"/>
                  <w:marBottom w:val="0"/>
                  <w:divBdr>
                    <w:top w:val="none" w:sz="0" w:space="0" w:color="auto"/>
                    <w:left w:val="none" w:sz="0" w:space="0" w:color="auto"/>
                    <w:bottom w:val="none" w:sz="0" w:space="0" w:color="auto"/>
                    <w:right w:val="none" w:sz="0" w:space="0" w:color="auto"/>
                  </w:divBdr>
                </w:div>
                <w:div w:id="261493677">
                  <w:marLeft w:val="0"/>
                  <w:marRight w:val="0"/>
                  <w:marTop w:val="0"/>
                  <w:marBottom w:val="0"/>
                  <w:divBdr>
                    <w:top w:val="none" w:sz="0" w:space="0" w:color="auto"/>
                    <w:left w:val="none" w:sz="0" w:space="0" w:color="auto"/>
                    <w:bottom w:val="none" w:sz="0" w:space="0" w:color="auto"/>
                    <w:right w:val="none" w:sz="0" w:space="0" w:color="auto"/>
                  </w:divBdr>
                </w:div>
              </w:divsChild>
            </w:div>
            <w:div w:id="1978219496">
              <w:marLeft w:val="-225"/>
              <w:marRight w:val="-225"/>
              <w:marTop w:val="0"/>
              <w:marBottom w:val="0"/>
              <w:divBdr>
                <w:top w:val="none" w:sz="0" w:space="0" w:color="auto"/>
                <w:left w:val="none" w:sz="0" w:space="0" w:color="auto"/>
                <w:bottom w:val="none" w:sz="0" w:space="0" w:color="auto"/>
                <w:right w:val="none" w:sz="0" w:space="0" w:color="auto"/>
              </w:divBdr>
              <w:divsChild>
                <w:div w:id="1716006221">
                  <w:marLeft w:val="0"/>
                  <w:marRight w:val="0"/>
                  <w:marTop w:val="0"/>
                  <w:marBottom w:val="0"/>
                  <w:divBdr>
                    <w:top w:val="none" w:sz="0" w:space="0" w:color="auto"/>
                    <w:left w:val="none" w:sz="0" w:space="0" w:color="auto"/>
                    <w:bottom w:val="none" w:sz="0" w:space="0" w:color="auto"/>
                    <w:right w:val="none" w:sz="0" w:space="0" w:color="auto"/>
                  </w:divBdr>
                </w:div>
                <w:div w:id="2025587889">
                  <w:marLeft w:val="0"/>
                  <w:marRight w:val="0"/>
                  <w:marTop w:val="0"/>
                  <w:marBottom w:val="0"/>
                  <w:divBdr>
                    <w:top w:val="none" w:sz="0" w:space="0" w:color="auto"/>
                    <w:left w:val="none" w:sz="0" w:space="0" w:color="auto"/>
                    <w:bottom w:val="none" w:sz="0" w:space="0" w:color="auto"/>
                    <w:right w:val="none" w:sz="0" w:space="0" w:color="auto"/>
                  </w:divBdr>
                </w:div>
              </w:divsChild>
            </w:div>
            <w:div w:id="867715246">
              <w:marLeft w:val="-225"/>
              <w:marRight w:val="-225"/>
              <w:marTop w:val="0"/>
              <w:marBottom w:val="0"/>
              <w:divBdr>
                <w:top w:val="none" w:sz="0" w:space="0" w:color="auto"/>
                <w:left w:val="none" w:sz="0" w:space="0" w:color="auto"/>
                <w:bottom w:val="none" w:sz="0" w:space="0" w:color="auto"/>
                <w:right w:val="none" w:sz="0" w:space="0" w:color="auto"/>
              </w:divBdr>
              <w:divsChild>
                <w:div w:id="1156608630">
                  <w:marLeft w:val="0"/>
                  <w:marRight w:val="0"/>
                  <w:marTop w:val="0"/>
                  <w:marBottom w:val="0"/>
                  <w:divBdr>
                    <w:top w:val="none" w:sz="0" w:space="0" w:color="auto"/>
                    <w:left w:val="none" w:sz="0" w:space="0" w:color="auto"/>
                    <w:bottom w:val="none" w:sz="0" w:space="0" w:color="auto"/>
                    <w:right w:val="none" w:sz="0" w:space="0" w:color="auto"/>
                  </w:divBdr>
                </w:div>
                <w:div w:id="962417411">
                  <w:marLeft w:val="0"/>
                  <w:marRight w:val="0"/>
                  <w:marTop w:val="0"/>
                  <w:marBottom w:val="0"/>
                  <w:divBdr>
                    <w:top w:val="none" w:sz="0" w:space="0" w:color="auto"/>
                    <w:left w:val="none" w:sz="0" w:space="0" w:color="auto"/>
                    <w:bottom w:val="none" w:sz="0" w:space="0" w:color="auto"/>
                    <w:right w:val="none" w:sz="0" w:space="0" w:color="auto"/>
                  </w:divBdr>
                </w:div>
              </w:divsChild>
            </w:div>
            <w:div w:id="1998998414">
              <w:marLeft w:val="-225"/>
              <w:marRight w:val="-225"/>
              <w:marTop w:val="0"/>
              <w:marBottom w:val="0"/>
              <w:divBdr>
                <w:top w:val="none" w:sz="0" w:space="0" w:color="auto"/>
                <w:left w:val="none" w:sz="0" w:space="0" w:color="auto"/>
                <w:bottom w:val="none" w:sz="0" w:space="0" w:color="auto"/>
                <w:right w:val="none" w:sz="0" w:space="0" w:color="auto"/>
              </w:divBdr>
              <w:divsChild>
                <w:div w:id="1678847506">
                  <w:marLeft w:val="0"/>
                  <w:marRight w:val="0"/>
                  <w:marTop w:val="0"/>
                  <w:marBottom w:val="0"/>
                  <w:divBdr>
                    <w:top w:val="none" w:sz="0" w:space="0" w:color="auto"/>
                    <w:left w:val="none" w:sz="0" w:space="0" w:color="auto"/>
                    <w:bottom w:val="none" w:sz="0" w:space="0" w:color="auto"/>
                    <w:right w:val="none" w:sz="0" w:space="0" w:color="auto"/>
                  </w:divBdr>
                </w:div>
                <w:div w:id="2067951250">
                  <w:marLeft w:val="0"/>
                  <w:marRight w:val="0"/>
                  <w:marTop w:val="0"/>
                  <w:marBottom w:val="0"/>
                  <w:divBdr>
                    <w:top w:val="none" w:sz="0" w:space="0" w:color="auto"/>
                    <w:left w:val="none" w:sz="0" w:space="0" w:color="auto"/>
                    <w:bottom w:val="none" w:sz="0" w:space="0" w:color="auto"/>
                    <w:right w:val="none" w:sz="0" w:space="0" w:color="auto"/>
                  </w:divBdr>
                </w:div>
              </w:divsChild>
            </w:div>
            <w:div w:id="58019776">
              <w:marLeft w:val="-225"/>
              <w:marRight w:val="-225"/>
              <w:marTop w:val="0"/>
              <w:marBottom w:val="0"/>
              <w:divBdr>
                <w:top w:val="none" w:sz="0" w:space="0" w:color="auto"/>
                <w:left w:val="none" w:sz="0" w:space="0" w:color="auto"/>
                <w:bottom w:val="none" w:sz="0" w:space="0" w:color="auto"/>
                <w:right w:val="none" w:sz="0" w:space="0" w:color="auto"/>
              </w:divBdr>
              <w:divsChild>
                <w:div w:id="502162382">
                  <w:marLeft w:val="0"/>
                  <w:marRight w:val="0"/>
                  <w:marTop w:val="0"/>
                  <w:marBottom w:val="0"/>
                  <w:divBdr>
                    <w:top w:val="none" w:sz="0" w:space="0" w:color="auto"/>
                    <w:left w:val="none" w:sz="0" w:space="0" w:color="auto"/>
                    <w:bottom w:val="none" w:sz="0" w:space="0" w:color="auto"/>
                    <w:right w:val="none" w:sz="0" w:space="0" w:color="auto"/>
                  </w:divBdr>
                </w:div>
                <w:div w:id="1973974054">
                  <w:marLeft w:val="0"/>
                  <w:marRight w:val="0"/>
                  <w:marTop w:val="0"/>
                  <w:marBottom w:val="0"/>
                  <w:divBdr>
                    <w:top w:val="none" w:sz="0" w:space="0" w:color="auto"/>
                    <w:left w:val="none" w:sz="0" w:space="0" w:color="auto"/>
                    <w:bottom w:val="none" w:sz="0" w:space="0" w:color="auto"/>
                    <w:right w:val="none" w:sz="0" w:space="0" w:color="auto"/>
                  </w:divBdr>
                </w:div>
              </w:divsChild>
            </w:div>
            <w:div w:id="933054114">
              <w:marLeft w:val="-225"/>
              <w:marRight w:val="-225"/>
              <w:marTop w:val="0"/>
              <w:marBottom w:val="0"/>
              <w:divBdr>
                <w:top w:val="none" w:sz="0" w:space="0" w:color="auto"/>
                <w:left w:val="none" w:sz="0" w:space="0" w:color="auto"/>
                <w:bottom w:val="none" w:sz="0" w:space="0" w:color="auto"/>
                <w:right w:val="none" w:sz="0" w:space="0" w:color="auto"/>
              </w:divBdr>
              <w:divsChild>
                <w:div w:id="634530989">
                  <w:marLeft w:val="0"/>
                  <w:marRight w:val="0"/>
                  <w:marTop w:val="0"/>
                  <w:marBottom w:val="0"/>
                  <w:divBdr>
                    <w:top w:val="none" w:sz="0" w:space="0" w:color="auto"/>
                    <w:left w:val="none" w:sz="0" w:space="0" w:color="auto"/>
                    <w:bottom w:val="none" w:sz="0" w:space="0" w:color="auto"/>
                    <w:right w:val="none" w:sz="0" w:space="0" w:color="auto"/>
                  </w:divBdr>
                </w:div>
                <w:div w:id="5403657">
                  <w:marLeft w:val="0"/>
                  <w:marRight w:val="0"/>
                  <w:marTop w:val="0"/>
                  <w:marBottom w:val="0"/>
                  <w:divBdr>
                    <w:top w:val="none" w:sz="0" w:space="0" w:color="auto"/>
                    <w:left w:val="none" w:sz="0" w:space="0" w:color="auto"/>
                    <w:bottom w:val="none" w:sz="0" w:space="0" w:color="auto"/>
                    <w:right w:val="none" w:sz="0" w:space="0" w:color="auto"/>
                  </w:divBdr>
                </w:div>
              </w:divsChild>
            </w:div>
            <w:div w:id="1660695858">
              <w:marLeft w:val="-225"/>
              <w:marRight w:val="-225"/>
              <w:marTop w:val="0"/>
              <w:marBottom w:val="0"/>
              <w:divBdr>
                <w:top w:val="none" w:sz="0" w:space="0" w:color="auto"/>
                <w:left w:val="none" w:sz="0" w:space="0" w:color="auto"/>
                <w:bottom w:val="none" w:sz="0" w:space="0" w:color="auto"/>
                <w:right w:val="none" w:sz="0" w:space="0" w:color="auto"/>
              </w:divBdr>
              <w:divsChild>
                <w:div w:id="1647078866">
                  <w:marLeft w:val="0"/>
                  <w:marRight w:val="0"/>
                  <w:marTop w:val="0"/>
                  <w:marBottom w:val="0"/>
                  <w:divBdr>
                    <w:top w:val="none" w:sz="0" w:space="0" w:color="auto"/>
                    <w:left w:val="none" w:sz="0" w:space="0" w:color="auto"/>
                    <w:bottom w:val="none" w:sz="0" w:space="0" w:color="auto"/>
                    <w:right w:val="none" w:sz="0" w:space="0" w:color="auto"/>
                  </w:divBdr>
                </w:div>
                <w:div w:id="764959002">
                  <w:marLeft w:val="0"/>
                  <w:marRight w:val="0"/>
                  <w:marTop w:val="0"/>
                  <w:marBottom w:val="0"/>
                  <w:divBdr>
                    <w:top w:val="none" w:sz="0" w:space="0" w:color="auto"/>
                    <w:left w:val="none" w:sz="0" w:space="0" w:color="auto"/>
                    <w:bottom w:val="none" w:sz="0" w:space="0" w:color="auto"/>
                    <w:right w:val="none" w:sz="0" w:space="0" w:color="auto"/>
                  </w:divBdr>
                </w:div>
              </w:divsChild>
            </w:div>
            <w:div w:id="919559579">
              <w:marLeft w:val="-225"/>
              <w:marRight w:val="-225"/>
              <w:marTop w:val="0"/>
              <w:marBottom w:val="0"/>
              <w:divBdr>
                <w:top w:val="none" w:sz="0" w:space="0" w:color="auto"/>
                <w:left w:val="none" w:sz="0" w:space="0" w:color="auto"/>
                <w:bottom w:val="none" w:sz="0" w:space="0" w:color="auto"/>
                <w:right w:val="none" w:sz="0" w:space="0" w:color="auto"/>
              </w:divBdr>
              <w:divsChild>
                <w:div w:id="1288118385">
                  <w:marLeft w:val="0"/>
                  <w:marRight w:val="0"/>
                  <w:marTop w:val="0"/>
                  <w:marBottom w:val="0"/>
                  <w:divBdr>
                    <w:top w:val="none" w:sz="0" w:space="0" w:color="auto"/>
                    <w:left w:val="none" w:sz="0" w:space="0" w:color="auto"/>
                    <w:bottom w:val="none" w:sz="0" w:space="0" w:color="auto"/>
                    <w:right w:val="none" w:sz="0" w:space="0" w:color="auto"/>
                  </w:divBdr>
                </w:div>
                <w:div w:id="302583066">
                  <w:marLeft w:val="0"/>
                  <w:marRight w:val="0"/>
                  <w:marTop w:val="0"/>
                  <w:marBottom w:val="0"/>
                  <w:divBdr>
                    <w:top w:val="none" w:sz="0" w:space="0" w:color="auto"/>
                    <w:left w:val="none" w:sz="0" w:space="0" w:color="auto"/>
                    <w:bottom w:val="none" w:sz="0" w:space="0" w:color="auto"/>
                    <w:right w:val="none" w:sz="0" w:space="0" w:color="auto"/>
                  </w:divBdr>
                </w:div>
              </w:divsChild>
            </w:div>
            <w:div w:id="858390584">
              <w:marLeft w:val="-225"/>
              <w:marRight w:val="-225"/>
              <w:marTop w:val="0"/>
              <w:marBottom w:val="0"/>
              <w:divBdr>
                <w:top w:val="none" w:sz="0" w:space="0" w:color="auto"/>
                <w:left w:val="none" w:sz="0" w:space="0" w:color="auto"/>
                <w:bottom w:val="none" w:sz="0" w:space="0" w:color="auto"/>
                <w:right w:val="none" w:sz="0" w:space="0" w:color="auto"/>
              </w:divBdr>
              <w:divsChild>
                <w:div w:id="870921748">
                  <w:marLeft w:val="0"/>
                  <w:marRight w:val="0"/>
                  <w:marTop w:val="0"/>
                  <w:marBottom w:val="0"/>
                  <w:divBdr>
                    <w:top w:val="none" w:sz="0" w:space="0" w:color="auto"/>
                    <w:left w:val="none" w:sz="0" w:space="0" w:color="auto"/>
                    <w:bottom w:val="none" w:sz="0" w:space="0" w:color="auto"/>
                    <w:right w:val="none" w:sz="0" w:space="0" w:color="auto"/>
                  </w:divBdr>
                </w:div>
                <w:div w:id="983316118">
                  <w:marLeft w:val="0"/>
                  <w:marRight w:val="0"/>
                  <w:marTop w:val="0"/>
                  <w:marBottom w:val="0"/>
                  <w:divBdr>
                    <w:top w:val="none" w:sz="0" w:space="0" w:color="auto"/>
                    <w:left w:val="none" w:sz="0" w:space="0" w:color="auto"/>
                    <w:bottom w:val="none" w:sz="0" w:space="0" w:color="auto"/>
                    <w:right w:val="none" w:sz="0" w:space="0" w:color="auto"/>
                  </w:divBdr>
                </w:div>
              </w:divsChild>
            </w:div>
            <w:div w:id="42481551">
              <w:marLeft w:val="-225"/>
              <w:marRight w:val="-225"/>
              <w:marTop w:val="0"/>
              <w:marBottom w:val="0"/>
              <w:divBdr>
                <w:top w:val="none" w:sz="0" w:space="0" w:color="auto"/>
                <w:left w:val="none" w:sz="0" w:space="0" w:color="auto"/>
                <w:bottom w:val="none" w:sz="0" w:space="0" w:color="auto"/>
                <w:right w:val="none" w:sz="0" w:space="0" w:color="auto"/>
              </w:divBdr>
              <w:divsChild>
                <w:div w:id="1692341272">
                  <w:marLeft w:val="0"/>
                  <w:marRight w:val="0"/>
                  <w:marTop w:val="0"/>
                  <w:marBottom w:val="0"/>
                  <w:divBdr>
                    <w:top w:val="none" w:sz="0" w:space="0" w:color="auto"/>
                    <w:left w:val="none" w:sz="0" w:space="0" w:color="auto"/>
                    <w:bottom w:val="none" w:sz="0" w:space="0" w:color="auto"/>
                    <w:right w:val="none" w:sz="0" w:space="0" w:color="auto"/>
                  </w:divBdr>
                </w:div>
                <w:div w:id="1613707692">
                  <w:marLeft w:val="0"/>
                  <w:marRight w:val="0"/>
                  <w:marTop w:val="0"/>
                  <w:marBottom w:val="0"/>
                  <w:divBdr>
                    <w:top w:val="none" w:sz="0" w:space="0" w:color="auto"/>
                    <w:left w:val="none" w:sz="0" w:space="0" w:color="auto"/>
                    <w:bottom w:val="none" w:sz="0" w:space="0" w:color="auto"/>
                    <w:right w:val="none" w:sz="0" w:space="0" w:color="auto"/>
                  </w:divBdr>
                </w:div>
              </w:divsChild>
            </w:div>
            <w:div w:id="1045521840">
              <w:marLeft w:val="-225"/>
              <w:marRight w:val="-225"/>
              <w:marTop w:val="0"/>
              <w:marBottom w:val="0"/>
              <w:divBdr>
                <w:top w:val="none" w:sz="0" w:space="0" w:color="auto"/>
                <w:left w:val="none" w:sz="0" w:space="0" w:color="auto"/>
                <w:bottom w:val="none" w:sz="0" w:space="0" w:color="auto"/>
                <w:right w:val="none" w:sz="0" w:space="0" w:color="auto"/>
              </w:divBdr>
              <w:divsChild>
                <w:div w:id="2060282474">
                  <w:marLeft w:val="0"/>
                  <w:marRight w:val="0"/>
                  <w:marTop w:val="0"/>
                  <w:marBottom w:val="0"/>
                  <w:divBdr>
                    <w:top w:val="none" w:sz="0" w:space="0" w:color="auto"/>
                    <w:left w:val="none" w:sz="0" w:space="0" w:color="auto"/>
                    <w:bottom w:val="none" w:sz="0" w:space="0" w:color="auto"/>
                    <w:right w:val="none" w:sz="0" w:space="0" w:color="auto"/>
                  </w:divBdr>
                </w:div>
                <w:div w:id="280386031">
                  <w:marLeft w:val="0"/>
                  <w:marRight w:val="0"/>
                  <w:marTop w:val="0"/>
                  <w:marBottom w:val="0"/>
                  <w:divBdr>
                    <w:top w:val="none" w:sz="0" w:space="0" w:color="auto"/>
                    <w:left w:val="none" w:sz="0" w:space="0" w:color="auto"/>
                    <w:bottom w:val="none" w:sz="0" w:space="0" w:color="auto"/>
                    <w:right w:val="none" w:sz="0" w:space="0" w:color="auto"/>
                  </w:divBdr>
                </w:div>
              </w:divsChild>
            </w:div>
            <w:div w:id="654837530">
              <w:marLeft w:val="-225"/>
              <w:marRight w:val="-225"/>
              <w:marTop w:val="0"/>
              <w:marBottom w:val="0"/>
              <w:divBdr>
                <w:top w:val="none" w:sz="0" w:space="0" w:color="auto"/>
                <w:left w:val="none" w:sz="0" w:space="0" w:color="auto"/>
                <w:bottom w:val="none" w:sz="0" w:space="0" w:color="auto"/>
                <w:right w:val="none" w:sz="0" w:space="0" w:color="auto"/>
              </w:divBdr>
              <w:divsChild>
                <w:div w:id="992563508">
                  <w:marLeft w:val="0"/>
                  <w:marRight w:val="0"/>
                  <w:marTop w:val="0"/>
                  <w:marBottom w:val="0"/>
                  <w:divBdr>
                    <w:top w:val="none" w:sz="0" w:space="0" w:color="auto"/>
                    <w:left w:val="none" w:sz="0" w:space="0" w:color="auto"/>
                    <w:bottom w:val="none" w:sz="0" w:space="0" w:color="auto"/>
                    <w:right w:val="none" w:sz="0" w:space="0" w:color="auto"/>
                  </w:divBdr>
                </w:div>
                <w:div w:id="1266499439">
                  <w:marLeft w:val="0"/>
                  <w:marRight w:val="0"/>
                  <w:marTop w:val="0"/>
                  <w:marBottom w:val="0"/>
                  <w:divBdr>
                    <w:top w:val="none" w:sz="0" w:space="0" w:color="auto"/>
                    <w:left w:val="none" w:sz="0" w:space="0" w:color="auto"/>
                    <w:bottom w:val="none" w:sz="0" w:space="0" w:color="auto"/>
                    <w:right w:val="none" w:sz="0" w:space="0" w:color="auto"/>
                  </w:divBdr>
                </w:div>
              </w:divsChild>
            </w:div>
            <w:div w:id="1597447335">
              <w:marLeft w:val="-225"/>
              <w:marRight w:val="-225"/>
              <w:marTop w:val="0"/>
              <w:marBottom w:val="0"/>
              <w:divBdr>
                <w:top w:val="none" w:sz="0" w:space="0" w:color="auto"/>
                <w:left w:val="none" w:sz="0" w:space="0" w:color="auto"/>
                <w:bottom w:val="none" w:sz="0" w:space="0" w:color="auto"/>
                <w:right w:val="none" w:sz="0" w:space="0" w:color="auto"/>
              </w:divBdr>
              <w:divsChild>
                <w:div w:id="115952459">
                  <w:marLeft w:val="0"/>
                  <w:marRight w:val="0"/>
                  <w:marTop w:val="0"/>
                  <w:marBottom w:val="0"/>
                  <w:divBdr>
                    <w:top w:val="none" w:sz="0" w:space="0" w:color="auto"/>
                    <w:left w:val="none" w:sz="0" w:space="0" w:color="auto"/>
                    <w:bottom w:val="none" w:sz="0" w:space="0" w:color="auto"/>
                    <w:right w:val="none" w:sz="0" w:space="0" w:color="auto"/>
                  </w:divBdr>
                </w:div>
                <w:div w:id="1460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2754</Words>
  <Characters>15699</Characters>
  <Application>Microsoft Office Word</Application>
  <DocSecurity>0</DocSecurity>
  <Lines>130</Lines>
  <Paragraphs>36</Paragraphs>
  <ScaleCrop>false</ScaleCrop>
  <Company/>
  <LinksUpToDate>false</LinksUpToDate>
  <CharactersWithSpaces>18417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4</cp:revision>
  <dcterms:created xsi:type="dcterms:W3CDTF">2022-11-28T00:41:00Z</dcterms:created>
  <dcterms:modified xsi:type="dcterms:W3CDTF">2022-11-28T00:53:00Z</dcterms:modified>
</cp:coreProperties>
</file>