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 1</w:t>
      </w:r>
    </w:p>
    <w:p>
      <w:pPr>
        <w:pStyle w:val="FirstParagraph"/>
      </w:pPr>
      <w:r>
        <w:rPr>
          <w:b/>
          <w:bCs/>
        </w:rPr>
        <w:t xml:space="preserve">Frictionless Cart Lab Report</w:t>
      </w:r>
    </w:p>
    <w:bookmarkStart w:id="9" w:name="due"/>
    <w:p>
      <w:pPr>
        <w:pStyle w:val="Heading2"/>
      </w:pPr>
      <w:r>
        <w:t xml:space="preserve">Due ????</w:t>
      </w:r>
    </w:p>
    <w:bookmarkEnd w:id="9"/>
    <w:bookmarkStart w:id="10" w:name="X614fdd3085005f50d2d4a65ee275efff8504c86"/>
    <w:p>
      <w:pPr>
        <w:pStyle w:val="Heading2"/>
      </w:pPr>
      <w:r>
        <w:t xml:space="preserve">Data Collection Group: Carson West, Leo Enright, William Horstmann, Jaswanth Deevela</w:t>
      </w:r>
    </w:p>
    <w:bookmarkEnd w:id="10"/>
    <w:bookmarkStart w:id="11" w:name="reporting-group-carson-west"/>
    <w:p>
      <w:pPr>
        <w:pStyle w:val="Heading2"/>
      </w:pPr>
      <w:r>
        <w:t xml:space="preserve">Reporting Group: Carson West</w:t>
      </w:r>
    </w:p>
    <w:bookmarkEnd w:id="11"/>
    <w:bookmarkStart w:id="12" w:name="purpose"/>
    <w:p>
      <w:pPr>
        <w:pStyle w:val="Heading2"/>
      </w:pPr>
      <w:r>
        <w:t xml:space="preserve">Purpose:</w:t>
      </w:r>
    </w:p>
    <w:p>
      <w:pPr>
        <w:pStyle w:val="FirstParagraph"/>
      </w:pPr>
      <w:r>
        <w:t xml:space="preserve">To explore the relationships between the position and time, velocity and time, and acceleration and time of an object sliding on a frictionless plane</w:t>
      </w:r>
    </w:p>
    <w:bookmarkEnd w:id="12"/>
    <w:bookmarkStart w:id="22" w:name="materials"/>
    <w:p>
      <w:pPr>
        <w:pStyle w:val="Heading1"/>
      </w:pPr>
      <w:r>
        <w:t xml:space="preserve">Materials</w:t>
      </w:r>
    </w:p>
    <w:p>
      <w:pPr>
        <w:pStyle w:val="FirstParagraph"/>
      </w:pPr>
      <w:r>
        <w:t xml:space="preserve">-             Frictionless Cart</w:t>
      </w:r>
    </w:p>
    <w:p>
      <w:pPr>
        <w:pStyle w:val="BodyText"/>
      </w:pPr>
      <w:r>
        <w:t xml:space="preserve">-             Standard Masses</w:t>
      </w:r>
    </w:p>
    <w:p>
      <w:pPr>
        <w:pStyle w:val="BodyText"/>
      </w:pPr>
      <w:r>
        <w:t xml:space="preserve">-             String</w:t>
      </w:r>
    </w:p>
    <w:p>
      <w:pPr>
        <w:pStyle w:val="BodyText"/>
      </w:pPr>
      <w:r>
        <w:t xml:space="preserve">-             Table Clamp</w:t>
      </w:r>
    </w:p>
    <w:p>
      <w:pPr>
        <w:pStyle w:val="BodyText"/>
      </w:pPr>
      <w:r>
        <w:t xml:space="preserve">-             Frictionless pully</w:t>
      </w:r>
    </w:p>
    <w:p>
      <w:pPr>
        <w:pStyle w:val="BodyText"/>
      </w:pPr>
      <w:r>
        <w:t xml:space="preserve">-             Index Card</w:t>
      </w:r>
    </w:p>
    <w:p>
      <w:pPr>
        <w:pStyle w:val="BodyText"/>
      </w:pPr>
      <w:r>
        <w:t xml:space="preserve">-             Vernier Photogate</w:t>
      </w:r>
    </w:p>
    <w:p>
      <w:pPr>
        <w:pStyle w:val="BodyText"/>
      </w:pPr>
      <w:r>
        <w:t xml:space="preserve">-             Vernier Motion Sensor</w:t>
      </w:r>
    </w:p>
    <w:bookmarkStart w:id="13" w:name="procedure"/>
    <w:p>
      <w:pPr>
        <w:pStyle w:val="Heading2"/>
      </w:pPr>
      <w:r>
        <w:t xml:space="preserve">Procedure</w:t>
      </w:r>
    </w:p>
    <w:bookmarkEnd w:id="13"/>
    <w:bookmarkStart w:id="14" w:name="X3fea797ec57281e71451c758eb60067842c2a8e"/>
    <w:p>
      <w:pPr>
        <w:pStyle w:val="Heading2"/>
      </w:pPr>
      <w:r>
        <w:t xml:space="preserve">Experiment to determine the relationship between mass and acceleration</w:t>
      </w:r>
    </w:p>
    <w:bookmarkEnd w:id="14"/>
    <w:bookmarkStart w:id="15" w:name="X71b3c2d2fec458c0f67776a8f632a791ca46f09"/>
    <w:p>
      <w:pPr>
        <w:pStyle w:val="Heading2"/>
      </w:pPr>
      <w:r>
        <w:t xml:space="preserve">Experiment to determine the relationship between unbalanced force and acceleration</w:t>
      </w:r>
    </w:p>
    <w:bookmarkEnd w:id="15"/>
    <w:bookmarkStart w:id="16" w:name="data"/>
    <w:p>
      <w:pPr>
        <w:pStyle w:val="Heading2"/>
      </w:pPr>
      <w:r>
        <w:t xml:space="preserve">Data</w:t>
      </w:r>
    </w:p>
    <w:bookmarkEnd w:id="16"/>
    <w:bookmarkStart w:id="17" w:name="data-analysis"/>
    <w:p>
      <w:pPr>
        <w:pStyle w:val="Heading2"/>
      </w:pPr>
      <w:r>
        <w:t xml:space="preserve">Data Analysis</w:t>
      </w:r>
    </w:p>
    <w:bookmarkEnd w:id="17"/>
    <w:bookmarkStart w:id="18" w:name="Xd28d62717b75df8a8e7730d8e4613798bba4ebf"/>
    <w:p>
      <w:pPr>
        <w:pStyle w:val="Heading2"/>
      </w:pPr>
      <w:r>
        <w:rPr>
          <w:b/>
          <w:bCs/>
        </w:rPr>
        <w:t xml:space="preserve">_</w:t>
      </w:r>
      <w:r>
        <w:t xml:space="preserve"> </w:t>
      </w:r>
      <w:r>
        <w:t xml:space="preserve">Graph, Line of Best fit of the</w:t>
      </w:r>
      <w:r>
        <w:t xml:space="preserve"> </w:t>
      </w:r>
      <w:r>
        <w:rPr>
          <w:b/>
          <w:bCs/>
        </w:rPr>
        <w:t xml:space="preserve">_</w:t>
      </w:r>
      <w:r>
        <w:t xml:space="preserve"> </w:t>
      </w:r>
      <w:r>
        <w:t xml:space="preserve">Graph, and Linearization of</w:t>
      </w:r>
      <w:r>
        <w:t xml:space="preserve"> </w:t>
      </w:r>
      <w:r>
        <w:rPr>
          <w:b/>
          <w:bCs/>
        </w:rPr>
        <w:t xml:space="preserve">_</w:t>
      </w:r>
      <w:r>
        <w:t xml:space="preserve"> </w:t>
      </w:r>
      <w:r>
        <w:t xml:space="preserve">Graph.</w:t>
      </w:r>
    </w:p>
    <w:bookmarkEnd w:id="18"/>
    <w:bookmarkStart w:id="19" w:name="conclusion"/>
    <w:p>
      <w:pPr>
        <w:pStyle w:val="Heading2"/>
      </w:pPr>
      <w:r>
        <w:t xml:space="preserve">Conclusion</w:t>
      </w:r>
    </w:p>
    <w:bookmarkEnd w:id="19"/>
    <w:bookmarkStart w:id="20" w:name="relationship-between-____"/>
    <w:p>
      <w:pPr>
        <w:pStyle w:val="Heading2"/>
      </w:pPr>
      <w:r>
        <w:t xml:space="preserve">Relationship between ____</w:t>
      </w:r>
    </w:p>
    <w:bookmarkEnd w:id="20"/>
    <w:bookmarkStart w:id="21" w:name="error-analysis"/>
    <w:p>
      <w:pPr>
        <w:pStyle w:val="Heading2"/>
      </w:pPr>
      <w:r>
        <w:t xml:space="preserve">Error Analysis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1</dc:title>
  <dc:creator/>
  <cp:keywords/>
  <dcterms:created xsi:type="dcterms:W3CDTF">2025-11-14T15:51:47Z</dcterms:created>
  <dcterms:modified xsi:type="dcterms:W3CDTF">2025-11-14T15:51:47Z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