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Bangladesh Rainfall Prediction</w:t>
      </w:r>
    </w:p>
    <w:p/>
    <w:p/>
    <w:p>
      <w:r>
        <w:t xml:space="preserve">Data set -&gt; </w:t>
      </w:r>
      <w:r>
        <w:rPr>
          <w:rFonts w:hint="default"/>
        </w:rPr>
        <w:t>https://www.kaggle.com/redikod/historical-rainfall-data-in-bangladesh</w:t>
      </w:r>
    </w:p>
    <w:p/>
    <w:p/>
    <w:tbl>
      <w:tblPr>
        <w:tblW w:w="55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82"/>
        <w:gridCol w:w="1292"/>
        <w:gridCol w:w="821"/>
        <w:gridCol w:w="612"/>
        <w:gridCol w:w="751"/>
        <w:gridCol w:w="542"/>
        <w:gridCol w:w="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  <w:t>Index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StationIndex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Station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Rainfall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Dhaka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/>
    <w:p>
      <w:r>
        <w:t>Size of data set-&gt; 32,54,256 ROWS and 6 COLUMNS</w:t>
      </w:r>
    </w:p>
    <w:p/>
    <w:p>
      <w:r>
        <w:t>Training Models on 5 years of Rainfall data (from 1970 to 1975)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Plot of Rainfall each month of the year being predicted(1976) (Actual values)</w:t>
      </w:r>
    </w:p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9699625"/>
            <wp:effectExtent l="0" t="0" r="444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9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rPr>
          <w:b/>
          <w:bCs/>
        </w:rPr>
        <w:t>Using SVM</w:t>
      </w:r>
    </w:p>
    <w:p>
      <w:pPr>
        <w:keepNext w:val="0"/>
        <w:keepLines w:val="0"/>
        <w:widowControl/>
        <w:suppressLineNumbers w:val="0"/>
        <w:jc w:val="left"/>
      </w:pPr>
      <w:r>
        <w:t>Predicted values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38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82"/>
        <w:gridCol w:w="1462"/>
        <w:gridCol w:w="1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  <w:t>Index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 Rainfall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Predicted Rainfall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Graph(SVM</w:t>
      </w:r>
      <w:bookmarkStart w:id="0" w:name="_GoBack"/>
      <w:bookmarkEnd w:id="0"/>
      <w:r>
        <w:rPr>
          <w:b/>
          <w:bCs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t>Blue lines are predicted values, Green lines along with Red dots is the Actual value</w:t>
      </w: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98069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0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Using Support Vector Regression</w:t>
      </w: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b/>
          <w:bCs/>
        </w:rPr>
        <w:t>Predicted values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3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82"/>
        <w:gridCol w:w="1462"/>
        <w:gridCol w:w="1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  <w:t>Index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 Rainfall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Predicted Rainfall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2.098371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3.097573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7.094390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34.072870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62.050538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13.089582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4.096761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11.091179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2.098344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6.095155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10.091966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12.090407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1.099171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24.080842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24.080841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76.039403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6.095181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17.086415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5.095975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6.095176</w:t>
            </w:r>
          </w:p>
        </w:tc>
      </w:tr>
    </w:tbl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Graph(SVR)</w:t>
      </w:r>
    </w:p>
    <w:p>
      <w:pPr>
        <w:keepNext w:val="0"/>
        <w:keepLines w:val="0"/>
        <w:widowControl/>
        <w:suppressLineNumbers w:val="0"/>
        <w:jc w:val="left"/>
      </w:pPr>
      <w:r>
        <w:t>Blue lines are predicted values, Green lines along with Red dots is the Actual value</w:t>
      </w: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981837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1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lang w:val="en-US" w:eastAsia="zh-CN"/>
        </w:rPr>
      </w:pPr>
      <w:r>
        <w:rPr>
          <w:b/>
          <w:bCs/>
        </w:rPr>
        <w:t>Usi</w:t>
      </w:r>
      <w:r>
        <w:rPr>
          <w:b/>
          <w:bCs/>
          <w:lang w:eastAsia="zh-CN"/>
        </w:rPr>
        <w:t xml:space="preserve">ng </w:t>
      </w:r>
      <w:r>
        <w:rPr>
          <w:b/>
          <w:bCs/>
          <w:lang w:val="en-US" w:eastAsia="zh-CN"/>
        </w:rPr>
        <w:t>K-nearest neighbors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Predicted values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38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82"/>
        <w:gridCol w:w="1462"/>
        <w:gridCol w:w="1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  <w:t>Index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 Rainfall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Predicted Rainfall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t>Graph(</w:t>
      </w:r>
      <w:r>
        <w:rPr>
          <w:b/>
          <w:bCs/>
          <w:lang w:val="en-US" w:eastAsia="zh-CN"/>
        </w:rPr>
        <w:t>K-nearest neighbors</w:t>
      </w:r>
      <w:r>
        <w:rPr>
          <w:b/>
          <w:bCs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both"/>
        <w:rPr>
          <w:b/>
          <w:bCs/>
          <w:lang w:eastAsia="zh-CN"/>
        </w:rPr>
      </w:pPr>
      <w:r>
        <w:t>Blue lines are predicted values, Green lines along with Red dots is the Actual value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99587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ascii="SimSun" w:hAnsi="SimSun" w:eastAsia="SimSun" w:cs="SimSun"/>
          <w:b/>
          <w:bCs/>
        </w:rPr>
      </w:pPr>
      <w:r>
        <w:rPr>
          <w:rFonts w:ascii="SimSun" w:hAnsi="SimSun" w:eastAsia="SimSun" w:cs="SimSun"/>
          <w:b/>
          <w:bCs/>
        </w:rPr>
        <w:t>Using Neural Network (</w:t>
      </w:r>
      <w:r>
        <w:rPr>
          <w:rFonts w:hint="default" w:ascii="SimSun" w:hAnsi="SimSun" w:eastAsia="SimSun" w:cs="SimSun"/>
          <w:b/>
          <w:bCs/>
        </w:rPr>
        <w:t>MLPClassifier</w:t>
      </w:r>
      <w:r>
        <w:rPr>
          <w:rFonts w:ascii="SimSun" w:hAnsi="SimSun" w:eastAsia="SimSun" w:cs="SimSun"/>
          <w:b/>
          <w:bCs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Predicted values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38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82"/>
        <w:gridCol w:w="1462"/>
        <w:gridCol w:w="1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  <w:t>Index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 Rainfall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Predicted Rainfall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1993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2030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2047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2053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2055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2057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Graph (Neural Network)</w:t>
      </w:r>
    </w:p>
    <w:p>
      <w:pPr>
        <w:keepNext w:val="0"/>
        <w:keepLines w:val="0"/>
        <w:widowControl/>
        <w:suppressLineNumbers w:val="0"/>
        <w:jc w:val="both"/>
      </w:pPr>
      <w:r>
        <w:t>Blue lines are predicted values, Green lines along with Red dots is the Actual value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ascii="SimSun" w:hAnsi="SimSun" w:eastAsia="SimSun" w:cs="SimSun"/>
          <w:b/>
          <w:bCs/>
        </w:rPr>
      </w:pPr>
      <w:r>
        <w:drawing>
          <wp:inline distT="0" distB="0" distL="114300" distR="114300">
            <wp:extent cx="5272405" cy="9646285"/>
            <wp:effectExtent l="0" t="0" r="444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4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1800" w:bottom="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imbus San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AB5B6"/>
    <w:rsid w:val="DBDAB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2019-03-17T11:39:00Z</dcterms:created>
  <dc:creator>arnav</dc:creator>
  <cp:lastModifiedBy>arnav</cp:lastModifiedBy>
  <dcterms:modified xsi:type="dcterms:W3CDTF">2019-03-17T12:17:00Z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