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E9307" w14:textId="77777777" w:rsidR="005200EE" w:rsidRPr="005200EE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254A4B31" w14:textId="21723F8E" w:rsidR="002660F4" w:rsidRPr="005B09C8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CAMPUS CAMPO GRANDE – WEST SHOPPING</w:t>
      </w: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70309350" w:rsidR="005B09C8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29E18EDB" wp14:editId="411473C4">
            <wp:extent cx="3124200" cy="2898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-logo-faculdade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8BFF" w14:textId="46C56913" w:rsidR="005B09C8" w:rsidRDefault="005B09C8" w:rsidP="005200EE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F6057A5" w14:textId="0F3A984A" w:rsidR="005200EE" w:rsidRPr="005200EE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Diego Braga Abrantes - 202202153419</w:t>
      </w:r>
    </w:p>
    <w:p w14:paraId="0E0F3BF9" w14:textId="216A8102" w:rsidR="005200EE" w:rsidRPr="005200EE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Lucas Ribeiro Rodrigues da Silva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Pr="005200EE">
        <w:rPr>
          <w:rFonts w:eastAsia="Calibri" w:cstheme="minorHAnsi"/>
          <w:b/>
          <w:bCs/>
          <w:sz w:val="24"/>
          <w:szCs w:val="24"/>
        </w:rPr>
        <w:t>-</w:t>
      </w:r>
      <w:r w:rsidRPr="005200EE">
        <w:t xml:space="preserve"> </w:t>
      </w:r>
      <w:r w:rsidRPr="005200EE">
        <w:rPr>
          <w:rFonts w:eastAsia="Calibri" w:cstheme="minorHAnsi"/>
          <w:b/>
          <w:bCs/>
          <w:sz w:val="24"/>
          <w:szCs w:val="24"/>
        </w:rPr>
        <w:t>202304304343</w:t>
      </w:r>
    </w:p>
    <w:p w14:paraId="2C548945" w14:textId="61A147AC" w:rsidR="005200EE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Lucca Borges Pereira Martins</w:t>
      </w:r>
      <w:r>
        <w:t xml:space="preserve"> </w:t>
      </w:r>
      <w:r>
        <w:rPr>
          <w:rFonts w:eastAsia="Calibri" w:cstheme="minorHAnsi"/>
          <w:b/>
          <w:bCs/>
          <w:sz w:val="24"/>
          <w:szCs w:val="24"/>
        </w:rPr>
        <w:t xml:space="preserve">– </w:t>
      </w:r>
      <w:r w:rsidRPr="005200EE">
        <w:rPr>
          <w:rFonts w:eastAsia="Calibri" w:cstheme="minorHAnsi"/>
          <w:b/>
          <w:bCs/>
          <w:sz w:val="24"/>
          <w:szCs w:val="24"/>
        </w:rPr>
        <w:t>202308287842</w:t>
      </w:r>
    </w:p>
    <w:p w14:paraId="03477D16" w14:textId="10F69058" w:rsidR="005200EE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00EE">
        <w:rPr>
          <w:rFonts w:eastAsia="Calibri" w:cstheme="minorHAnsi"/>
          <w:b/>
          <w:bCs/>
          <w:sz w:val="24"/>
          <w:szCs w:val="24"/>
        </w:rPr>
        <w:t>Pedro Longo Lyrio</w:t>
      </w:r>
      <w:r w:rsidRPr="005200EE">
        <w:rPr>
          <w:rFonts w:eastAsia="Calibri" w:cstheme="minorHAnsi"/>
          <w:b/>
          <w:bCs/>
          <w:sz w:val="24"/>
          <w:szCs w:val="24"/>
        </w:rPr>
        <w:t xml:space="preserve"> </w:t>
      </w:r>
      <w:r w:rsidR="00D528E6">
        <w:rPr>
          <w:rFonts w:eastAsia="Calibri" w:cstheme="minorHAnsi"/>
          <w:b/>
          <w:bCs/>
          <w:sz w:val="24"/>
          <w:szCs w:val="24"/>
        </w:rPr>
        <w:t>–</w:t>
      </w:r>
      <w:r w:rsidRPr="005200EE">
        <w:rPr>
          <w:rFonts w:eastAsia="Calibri" w:cstheme="minorHAnsi"/>
          <w:b/>
          <w:bCs/>
          <w:sz w:val="24"/>
          <w:szCs w:val="24"/>
        </w:rPr>
        <w:t xml:space="preserve"> 202304185999</w:t>
      </w:r>
    </w:p>
    <w:p w14:paraId="5B22125D" w14:textId="77777777" w:rsidR="00D528E6" w:rsidRPr="005200EE" w:rsidRDefault="00D528E6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54675CD" w14:textId="77777777" w:rsidR="00D528E6" w:rsidRDefault="00D528E6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DA6A48" w14:textId="77777777" w:rsidR="00D528E6" w:rsidRDefault="00D528E6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054309" w14:textId="6E34555E" w:rsidR="002660F4" w:rsidRPr="005B09C8" w:rsidRDefault="00D528E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528E6">
        <w:rPr>
          <w:rFonts w:eastAsia="Calibri" w:cstheme="minorHAnsi"/>
          <w:b/>
          <w:bCs/>
          <w:sz w:val="24"/>
          <w:szCs w:val="24"/>
        </w:rPr>
        <w:t>Ronaldo Cândido dos Santos</w:t>
      </w:r>
      <w:r w:rsidRPr="00D528E6">
        <w:rPr>
          <w:rFonts w:eastAsia="Calibri" w:cstheme="minorHAnsi"/>
          <w:b/>
          <w:bCs/>
          <w:sz w:val="24"/>
          <w:szCs w:val="24"/>
        </w:rPr>
        <w:t xml:space="preserve"> - </w:t>
      </w:r>
      <w:r w:rsidRPr="00D528E6">
        <w:rPr>
          <w:rFonts w:eastAsia="Calibri" w:cstheme="minorHAnsi"/>
          <w:b/>
          <w:bCs/>
          <w:sz w:val="24"/>
          <w:szCs w:val="24"/>
        </w:rPr>
        <w:t>1056591</w:t>
      </w:r>
    </w:p>
    <w:p w14:paraId="760C3878" w14:textId="2A04F056" w:rsidR="005200EE" w:rsidRDefault="005200EE" w:rsidP="005200EE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170533D6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839799" w14:textId="665B826D" w:rsidR="00D528E6" w:rsidRPr="005B09C8" w:rsidRDefault="00D528E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93B96B" w14:textId="260E45D3" w:rsidR="005200EE" w:rsidRPr="005B09C8" w:rsidRDefault="005200EE" w:rsidP="005200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2024.1</w:t>
      </w:r>
    </w:p>
    <w:p w14:paraId="333E5142" w14:textId="460F7A72" w:rsidR="00ED77EA" w:rsidRDefault="00D528E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</w:t>
      </w:r>
      <w:r w:rsidR="005200EE">
        <w:rPr>
          <w:rFonts w:eastAsia="Calibri" w:cstheme="minorHAnsi"/>
          <w:b/>
          <w:bCs/>
          <w:sz w:val="24"/>
          <w:szCs w:val="24"/>
        </w:rPr>
        <w:t>RJ</w:t>
      </w:r>
    </w:p>
    <w:p w14:paraId="67496D90" w14:textId="24B6224F" w:rsidR="002660F4" w:rsidRPr="005B09C8" w:rsidRDefault="002660F4" w:rsidP="00D528E6">
      <w:pPr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AB216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AB216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AB21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AB216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AB216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AB216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AB216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AB216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17BD3231" w:rsidR="002660F4" w:rsidRPr="000F03F8" w:rsidRDefault="000F03F8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Nossa parte interessada é uma microempreendedora Monica Longo Lyrio de 49 anos, ela possui nível superior e bacharelado em sistemas de informações, </w:t>
      </w:r>
      <w:bookmarkStart w:id="2" w:name="_GoBack"/>
      <w:bookmarkEnd w:id="2"/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3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4"/>
      <w:r>
        <w:rPr>
          <w:rFonts w:eastAsia="Calibri"/>
        </w:rPr>
        <w:t>Justificativa</w:t>
      </w:r>
      <w:bookmarkEnd w:id="4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</w:t>
      </w:r>
      <w:r w:rsidR="59EE3EB9" w:rsidRPr="1E1D9ECB">
        <w:rPr>
          <w:rFonts w:eastAsia="Calibri"/>
          <w:color w:val="FF0000"/>
          <w:sz w:val="24"/>
          <w:szCs w:val="24"/>
        </w:rPr>
        <w:lastRenderedPageBreak/>
        <w:t xml:space="preserve">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</w:t>
      </w:r>
      <w:r w:rsidR="00403450" w:rsidRPr="50C9E671">
        <w:rPr>
          <w:color w:val="FF0000"/>
          <w:sz w:val="24"/>
          <w:szCs w:val="24"/>
        </w:rPr>
        <w:lastRenderedPageBreak/>
        <w:t xml:space="preserve">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BC66D" w14:textId="77777777" w:rsidR="00AB2162" w:rsidRDefault="00AB2162">
      <w:pPr>
        <w:spacing w:after="0" w:line="240" w:lineRule="auto"/>
      </w:pPr>
      <w:r>
        <w:separator/>
      </w:r>
    </w:p>
  </w:endnote>
  <w:endnote w:type="continuationSeparator" w:id="0">
    <w:p w14:paraId="7DA1AF5E" w14:textId="77777777" w:rsidR="00AB2162" w:rsidRDefault="00AB2162">
      <w:pPr>
        <w:spacing w:after="0" w:line="240" w:lineRule="auto"/>
      </w:pPr>
      <w:r>
        <w:continuationSeparator/>
      </w:r>
    </w:p>
  </w:endnote>
  <w:endnote w:type="continuationNotice" w:id="1">
    <w:p w14:paraId="0B3B4061" w14:textId="77777777" w:rsidR="00AB2162" w:rsidRDefault="00AB2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000D9" w14:textId="77777777" w:rsidR="00AB2162" w:rsidRDefault="00AB2162">
      <w:pPr>
        <w:spacing w:after="0" w:line="240" w:lineRule="auto"/>
      </w:pPr>
      <w:r>
        <w:separator/>
      </w:r>
    </w:p>
  </w:footnote>
  <w:footnote w:type="continuationSeparator" w:id="0">
    <w:p w14:paraId="3DD71230" w14:textId="77777777" w:rsidR="00AB2162" w:rsidRDefault="00AB2162">
      <w:pPr>
        <w:spacing w:after="0" w:line="240" w:lineRule="auto"/>
      </w:pPr>
      <w:r>
        <w:continuationSeparator/>
      </w:r>
    </w:p>
  </w:footnote>
  <w:footnote w:type="continuationNotice" w:id="1">
    <w:p w14:paraId="2C14F9E7" w14:textId="77777777" w:rsidR="00AB2162" w:rsidRDefault="00AB21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0F03F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23EAF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00EE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B2162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64950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528E6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758BA"/>
    <w:rsid w:val="00204E38"/>
    <w:rsid w:val="00D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A8834-252D-4AF0-BFE4-424F451E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2</cp:revision>
  <dcterms:created xsi:type="dcterms:W3CDTF">2024-04-23T00:18:00Z</dcterms:created>
  <dcterms:modified xsi:type="dcterms:W3CDTF">2024-04-23T00:18:00Z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