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CF71" w14:textId="4EECBCD0" w:rsidR="00B56F64" w:rsidRDefault="000F0572">
      <w:proofErr w:type="spellStart"/>
      <w:r>
        <w:t>Cantril</w:t>
      </w:r>
      <w:proofErr w:type="spellEnd"/>
      <w:r>
        <w:t xml:space="preserve"> Review – Security, Deployment, &amp; Operations</w:t>
      </w:r>
    </w:p>
    <w:p w14:paraId="11E75DF2" w14:textId="0492344F" w:rsidR="000F0572" w:rsidRDefault="000F0572" w:rsidP="000F0572">
      <w:r>
        <w:t>AWS Secrets Manager vs Parameter Store</w:t>
      </w:r>
    </w:p>
    <w:p w14:paraId="69F08E4B" w14:textId="27F06DE4" w:rsidR="000F0572" w:rsidRDefault="000F0572" w:rsidP="000F0572">
      <w:pPr>
        <w:pStyle w:val="ListParagraph"/>
        <w:numPr>
          <w:ilvl w:val="0"/>
          <w:numId w:val="6"/>
        </w:numPr>
      </w:pPr>
      <w:r>
        <w:t xml:space="preserve">Primary difference is that Secrets Manager periodically triggers a Lambda function that automatically rotates </w:t>
      </w:r>
      <w:proofErr w:type="gramStart"/>
      <w:r>
        <w:t>secrets</w:t>
      </w:r>
      <w:proofErr w:type="gramEnd"/>
    </w:p>
    <w:p w14:paraId="38872EF0" w14:textId="6D8CDBA4" w:rsidR="000F0572" w:rsidRDefault="000F0572" w:rsidP="000F0572">
      <w:r>
        <w:t>AWS Secrets Manager</w:t>
      </w:r>
    </w:p>
    <w:p w14:paraId="6FEA7B6C" w14:textId="4CE04B4F" w:rsidR="000F0572" w:rsidRDefault="000F0572" w:rsidP="000F0572">
      <w:pPr>
        <w:pStyle w:val="ListParagraph"/>
        <w:numPr>
          <w:ilvl w:val="0"/>
          <w:numId w:val="3"/>
        </w:numPr>
      </w:pPr>
      <w:r>
        <w:t>It does share functionality with Parameter Store</w:t>
      </w:r>
    </w:p>
    <w:p w14:paraId="0496BF9D" w14:textId="2C1654D3" w:rsidR="000F0572" w:rsidRDefault="000F0572" w:rsidP="000F0572">
      <w:pPr>
        <w:pStyle w:val="ListParagraph"/>
        <w:numPr>
          <w:ilvl w:val="0"/>
          <w:numId w:val="3"/>
        </w:numPr>
      </w:pPr>
      <w:r>
        <w:t>Designed for secrets – Passwords, API Keys</w:t>
      </w:r>
    </w:p>
    <w:p w14:paraId="55DD6AE6" w14:textId="5F49CEF3" w:rsidR="000F0572" w:rsidRDefault="000F0572" w:rsidP="000F0572">
      <w:pPr>
        <w:pStyle w:val="ListParagraph"/>
        <w:numPr>
          <w:ilvl w:val="0"/>
          <w:numId w:val="3"/>
        </w:numPr>
      </w:pPr>
      <w:r>
        <w:t xml:space="preserve"> Usable via Console, CLI, API, or SDK’s (integration)</w:t>
      </w:r>
    </w:p>
    <w:p w14:paraId="50E60B38" w14:textId="6E77039B" w:rsidR="000F0572" w:rsidRDefault="000F0572" w:rsidP="000F0572">
      <w:pPr>
        <w:pStyle w:val="ListParagraph"/>
        <w:numPr>
          <w:ilvl w:val="0"/>
          <w:numId w:val="3"/>
        </w:numPr>
      </w:pPr>
      <w:r>
        <w:t xml:space="preserve">Supports automatic rotation – this uses </w:t>
      </w:r>
      <w:proofErr w:type="gramStart"/>
      <w:r>
        <w:t>Lambda</w:t>
      </w:r>
      <w:proofErr w:type="gramEnd"/>
    </w:p>
    <w:p w14:paraId="29FBC977" w14:textId="6815426E" w:rsidR="000F0572" w:rsidRDefault="000F0572" w:rsidP="000F0572">
      <w:pPr>
        <w:pStyle w:val="ListParagraph"/>
        <w:numPr>
          <w:ilvl w:val="0"/>
          <w:numId w:val="3"/>
        </w:numPr>
      </w:pPr>
      <w:r>
        <w:t xml:space="preserve">Directly integrates with some AWS products – ex. </w:t>
      </w:r>
      <w:proofErr w:type="gramStart"/>
      <w:r>
        <w:t>RDS</w:t>
      </w:r>
      <w:proofErr w:type="gramEnd"/>
    </w:p>
    <w:p w14:paraId="7AB93C2A" w14:textId="2F224015" w:rsidR="000F0572" w:rsidRDefault="000F0572" w:rsidP="000F0572">
      <w:pPr>
        <w:pStyle w:val="ListParagraph"/>
        <w:numPr>
          <w:ilvl w:val="0"/>
          <w:numId w:val="3"/>
        </w:numPr>
      </w:pPr>
      <w:r>
        <w:t xml:space="preserve">Encrypted at </w:t>
      </w:r>
      <w:proofErr w:type="gramStart"/>
      <w:r>
        <w:t>rest</w:t>
      </w:r>
      <w:proofErr w:type="gramEnd"/>
    </w:p>
    <w:p w14:paraId="32A5E6C6" w14:textId="3641DA55" w:rsidR="000F0572" w:rsidRDefault="000F0572" w:rsidP="000F0572">
      <w:pPr>
        <w:pStyle w:val="ListParagraph"/>
        <w:numPr>
          <w:ilvl w:val="0"/>
          <w:numId w:val="3"/>
        </w:numPr>
      </w:pPr>
      <w:r>
        <w:t>IAM access</w:t>
      </w:r>
    </w:p>
    <w:p w14:paraId="2C8CD462" w14:textId="44A0B950" w:rsidR="000F0572" w:rsidRDefault="000F0572" w:rsidP="000F0572">
      <w:pPr>
        <w:pStyle w:val="ListParagraph"/>
        <w:numPr>
          <w:ilvl w:val="0"/>
          <w:numId w:val="3"/>
        </w:numPr>
      </w:pPr>
      <w:r>
        <w:t>Auto Rotation</w:t>
      </w:r>
    </w:p>
    <w:p w14:paraId="19619A6E" w14:textId="77777777" w:rsidR="000F0572" w:rsidRDefault="000F0572" w:rsidP="002B2AAE"/>
    <w:p w14:paraId="1F110651" w14:textId="31332741" w:rsidR="002B2AAE" w:rsidRDefault="002B2AAE" w:rsidP="002B2AAE">
      <w:r>
        <w:t>Application Layer (L7) Firewall</w:t>
      </w:r>
    </w:p>
    <w:p w14:paraId="466D5EF5" w14:textId="696D192B" w:rsidR="002B2AAE" w:rsidRDefault="00E15A5B" w:rsidP="002B2AAE">
      <w:pPr>
        <w:pStyle w:val="ListParagraph"/>
        <w:numPr>
          <w:ilvl w:val="0"/>
          <w:numId w:val="3"/>
        </w:numPr>
      </w:pPr>
      <w:r>
        <w:t xml:space="preserve">A web application firewall that helps protect your web applications or APIs against common web exploits and bots that may affect availability, compromise security, or consume excessive </w:t>
      </w:r>
      <w:proofErr w:type="gramStart"/>
      <w:r>
        <w:t>resources</w:t>
      </w:r>
      <w:proofErr w:type="gramEnd"/>
    </w:p>
    <w:p w14:paraId="4ADE5851" w14:textId="77777777" w:rsidR="00E15A5B" w:rsidRDefault="00E15A5B" w:rsidP="00E15A5B"/>
    <w:p w14:paraId="5E1D93A6" w14:textId="77777777" w:rsidR="00E15A5B" w:rsidRDefault="00E15A5B" w:rsidP="00E15A5B"/>
    <w:p w14:paraId="7C4FD583" w14:textId="5EE7847C" w:rsidR="00E15A5B" w:rsidRDefault="00E15A5B" w:rsidP="00E15A5B">
      <w:r>
        <w:t>AWS Shield</w:t>
      </w:r>
    </w:p>
    <w:p w14:paraId="0CE9077A" w14:textId="52AF35E3" w:rsidR="00E15A5B" w:rsidRDefault="00E15A5B" w:rsidP="00E15A5B">
      <w:pPr>
        <w:pStyle w:val="ListParagraph"/>
        <w:numPr>
          <w:ilvl w:val="0"/>
          <w:numId w:val="3"/>
        </w:numPr>
      </w:pPr>
      <w:r>
        <w:t>AWS Shield Standard &amp; Advanced – DDOS Protection</w:t>
      </w:r>
    </w:p>
    <w:p w14:paraId="433768D1" w14:textId="2F41F447" w:rsidR="00E15A5B" w:rsidRDefault="00E15A5B" w:rsidP="00E15A5B">
      <w:pPr>
        <w:pStyle w:val="ListParagraph"/>
        <w:numPr>
          <w:ilvl w:val="0"/>
          <w:numId w:val="3"/>
        </w:numPr>
      </w:pPr>
      <w:r>
        <w:t>Shield Standard is FREE</w:t>
      </w:r>
    </w:p>
    <w:p w14:paraId="45E06444" w14:textId="370A40AD" w:rsidR="00E15A5B" w:rsidRDefault="00E15A5B" w:rsidP="00E15A5B">
      <w:pPr>
        <w:pStyle w:val="ListParagraph"/>
        <w:numPr>
          <w:ilvl w:val="0"/>
          <w:numId w:val="3"/>
        </w:numPr>
      </w:pPr>
      <w:r>
        <w:t xml:space="preserve">Shield Advanced has a </w:t>
      </w:r>
      <w:proofErr w:type="gramStart"/>
      <w:r>
        <w:t>cost</w:t>
      </w:r>
      <w:proofErr w:type="gramEnd"/>
    </w:p>
    <w:p w14:paraId="43299162" w14:textId="217C69F9" w:rsidR="00E15A5B" w:rsidRDefault="00E15A5B" w:rsidP="00E15A5B">
      <w:pPr>
        <w:pStyle w:val="ListParagraph"/>
        <w:numPr>
          <w:ilvl w:val="0"/>
          <w:numId w:val="3"/>
        </w:numPr>
      </w:pPr>
      <w:r>
        <w:t>Network Volumetric Attacks (L3) – Saturate Capacity</w:t>
      </w:r>
    </w:p>
    <w:p w14:paraId="67374582" w14:textId="1427622C" w:rsidR="00E15A5B" w:rsidRDefault="00E15A5B" w:rsidP="00E15A5B">
      <w:pPr>
        <w:pStyle w:val="ListParagraph"/>
        <w:numPr>
          <w:ilvl w:val="0"/>
          <w:numId w:val="3"/>
        </w:numPr>
      </w:pPr>
      <w:r>
        <w:t>Network Protocol Attacks (L4) – TCP SYN Flood</w:t>
      </w:r>
    </w:p>
    <w:p w14:paraId="50FC0363" w14:textId="4E40BD53" w:rsidR="00E15A5B" w:rsidRDefault="00E15A5B" w:rsidP="00E15A5B">
      <w:pPr>
        <w:pStyle w:val="ListParagraph"/>
        <w:numPr>
          <w:ilvl w:val="0"/>
          <w:numId w:val="3"/>
        </w:numPr>
      </w:pPr>
      <w:r>
        <w:t xml:space="preserve">In addition to protocol attacks, bad actors can leave connections open, preventing new </w:t>
      </w:r>
      <w:proofErr w:type="gramStart"/>
      <w:r>
        <w:t>ones</w:t>
      </w:r>
      <w:proofErr w:type="gramEnd"/>
    </w:p>
    <w:p w14:paraId="71DB1FDC" w14:textId="486D640C" w:rsidR="00E15A5B" w:rsidRDefault="00E15A5B" w:rsidP="00E15A5B">
      <w:pPr>
        <w:pStyle w:val="ListParagraph"/>
        <w:numPr>
          <w:ilvl w:val="0"/>
          <w:numId w:val="3"/>
        </w:numPr>
      </w:pPr>
      <w:r>
        <w:t xml:space="preserve">L4 can </w:t>
      </w:r>
      <w:r w:rsidR="00C012F5">
        <w:t xml:space="preserve">also have a volumetric </w:t>
      </w:r>
      <w:proofErr w:type="gramStart"/>
      <w:r w:rsidR="00C012F5">
        <w:t>component</w:t>
      </w:r>
      <w:proofErr w:type="gramEnd"/>
    </w:p>
    <w:p w14:paraId="5982DF88" w14:textId="58E07517" w:rsidR="00C012F5" w:rsidRDefault="00C012F5" w:rsidP="00C012F5">
      <w:pPr>
        <w:pStyle w:val="ListParagraph"/>
        <w:numPr>
          <w:ilvl w:val="0"/>
          <w:numId w:val="3"/>
        </w:numPr>
      </w:pPr>
      <w:r>
        <w:t>Application Layer Attacks (L7) – e.g., web request floods</w:t>
      </w:r>
    </w:p>
    <w:p w14:paraId="25326559" w14:textId="7EF8E7D3" w:rsidR="00C012F5" w:rsidRDefault="00C012F5" w:rsidP="00C012F5">
      <w:pPr>
        <w:pStyle w:val="ListParagraph"/>
        <w:numPr>
          <w:ilvl w:val="1"/>
          <w:numId w:val="3"/>
        </w:numPr>
      </w:pPr>
      <w:proofErr w:type="spellStart"/>
      <w:r>
        <w:t>Query.php?search</w:t>
      </w:r>
      <w:proofErr w:type="spellEnd"/>
      <w:r>
        <w:t>=</w:t>
      </w:r>
      <w:proofErr w:type="spellStart"/>
      <w:r>
        <w:t>all_the_cat_images_ever</w:t>
      </w:r>
      <w:proofErr w:type="spellEnd"/>
    </w:p>
    <w:p w14:paraId="66456E83" w14:textId="74FD747D" w:rsidR="00C012F5" w:rsidRDefault="00C012F5" w:rsidP="00C012F5">
      <w:pPr>
        <w:pStyle w:val="ListParagraph"/>
        <w:numPr>
          <w:ilvl w:val="0"/>
          <w:numId w:val="3"/>
        </w:numPr>
      </w:pPr>
      <w:r>
        <w:t>Shield Standard</w:t>
      </w:r>
    </w:p>
    <w:p w14:paraId="2DF7FF7A" w14:textId="19D18AAD" w:rsidR="00C012F5" w:rsidRDefault="00C012F5" w:rsidP="00C012F5">
      <w:pPr>
        <w:pStyle w:val="ListParagraph"/>
        <w:numPr>
          <w:ilvl w:val="1"/>
          <w:numId w:val="3"/>
        </w:numPr>
      </w:pPr>
      <w:r>
        <w:t>Free for all AWS Customers</w:t>
      </w:r>
    </w:p>
    <w:p w14:paraId="42B06B1B" w14:textId="7AD93433" w:rsidR="00C012F5" w:rsidRDefault="00C012F5" w:rsidP="00C012F5">
      <w:pPr>
        <w:pStyle w:val="ListParagraph"/>
        <w:numPr>
          <w:ilvl w:val="1"/>
          <w:numId w:val="3"/>
        </w:numPr>
      </w:pPr>
      <w:r>
        <w:t>Protection at the perimeter</w:t>
      </w:r>
    </w:p>
    <w:p w14:paraId="1C6FF0F5" w14:textId="6E48D942" w:rsidR="00C012F5" w:rsidRDefault="00C012F5" w:rsidP="00C012F5">
      <w:pPr>
        <w:pStyle w:val="ListParagraph"/>
        <w:numPr>
          <w:ilvl w:val="1"/>
          <w:numId w:val="3"/>
        </w:numPr>
      </w:pPr>
      <w:r>
        <w:t>Region/VPC or the AWS Edge</w:t>
      </w:r>
    </w:p>
    <w:p w14:paraId="1F1F85F9" w14:textId="030617A1" w:rsidR="00C012F5" w:rsidRDefault="00C012F5" w:rsidP="00C012F5">
      <w:pPr>
        <w:pStyle w:val="ListParagraph"/>
        <w:numPr>
          <w:ilvl w:val="1"/>
          <w:numId w:val="3"/>
        </w:numPr>
      </w:pPr>
      <w:r>
        <w:t>Common Network (L3) or Transport (L4) layer attacks</w:t>
      </w:r>
    </w:p>
    <w:p w14:paraId="763A5051" w14:textId="3802CF76" w:rsidR="00C012F5" w:rsidRDefault="00C012F5" w:rsidP="00C012F5">
      <w:pPr>
        <w:pStyle w:val="ListParagraph"/>
        <w:numPr>
          <w:ilvl w:val="1"/>
          <w:numId w:val="3"/>
        </w:numPr>
      </w:pPr>
      <w:r>
        <w:t>Best protection using R53, CloudFront, and AWS Global Accelerator</w:t>
      </w:r>
    </w:p>
    <w:p w14:paraId="7AB36937" w14:textId="709ED93A" w:rsidR="00C012F5" w:rsidRDefault="00C012F5" w:rsidP="00C012F5">
      <w:pPr>
        <w:pStyle w:val="ListParagraph"/>
        <w:numPr>
          <w:ilvl w:val="0"/>
          <w:numId w:val="3"/>
        </w:numPr>
      </w:pPr>
      <w:r>
        <w:t>Shield Advanced</w:t>
      </w:r>
    </w:p>
    <w:p w14:paraId="41C7B8CC" w14:textId="48C88844" w:rsidR="00C012F5" w:rsidRDefault="00C012F5" w:rsidP="00C012F5">
      <w:pPr>
        <w:pStyle w:val="ListParagraph"/>
        <w:numPr>
          <w:ilvl w:val="1"/>
          <w:numId w:val="3"/>
        </w:numPr>
      </w:pPr>
      <w:r>
        <w:t>3,000 per month (per ORG), 1 year lock-</w:t>
      </w:r>
      <w:proofErr w:type="gramStart"/>
      <w:r>
        <w:t>in  +</w:t>
      </w:r>
      <w:proofErr w:type="gramEnd"/>
      <w:r>
        <w:t xml:space="preserve"> data (OUT) / m</w:t>
      </w:r>
    </w:p>
    <w:p w14:paraId="05C627F8" w14:textId="386DC5A6" w:rsidR="00C012F5" w:rsidRDefault="00C012F5" w:rsidP="00C012F5">
      <w:pPr>
        <w:pStyle w:val="ListParagraph"/>
        <w:numPr>
          <w:ilvl w:val="1"/>
          <w:numId w:val="3"/>
        </w:numPr>
      </w:pPr>
      <w:r>
        <w:lastRenderedPageBreak/>
        <w:t>Protects</w:t>
      </w:r>
    </w:p>
    <w:p w14:paraId="6268BA1D" w14:textId="227CB45A" w:rsidR="00C012F5" w:rsidRDefault="00C012F5" w:rsidP="00C012F5">
      <w:pPr>
        <w:pStyle w:val="ListParagraph"/>
        <w:numPr>
          <w:ilvl w:val="2"/>
          <w:numId w:val="3"/>
        </w:numPr>
      </w:pPr>
      <w:r>
        <w:t>CloudFront</w:t>
      </w:r>
    </w:p>
    <w:p w14:paraId="48BA9FB0" w14:textId="6098C49E" w:rsidR="00C012F5" w:rsidRDefault="00C012F5" w:rsidP="00C012F5">
      <w:pPr>
        <w:pStyle w:val="ListParagraph"/>
        <w:numPr>
          <w:ilvl w:val="2"/>
          <w:numId w:val="3"/>
        </w:numPr>
      </w:pPr>
      <w:r>
        <w:t>R53</w:t>
      </w:r>
    </w:p>
    <w:p w14:paraId="40EB1ABF" w14:textId="33DC1F9D" w:rsidR="00C012F5" w:rsidRDefault="00C012F5" w:rsidP="00C012F5">
      <w:pPr>
        <w:pStyle w:val="ListParagraph"/>
        <w:numPr>
          <w:ilvl w:val="2"/>
          <w:numId w:val="3"/>
        </w:numPr>
      </w:pPr>
      <w:r>
        <w:t>Global Accelerator</w:t>
      </w:r>
    </w:p>
    <w:p w14:paraId="2D8360B1" w14:textId="590747CE" w:rsidR="00C012F5" w:rsidRDefault="00C012F5" w:rsidP="00C012F5">
      <w:pPr>
        <w:pStyle w:val="ListParagraph"/>
        <w:numPr>
          <w:ilvl w:val="2"/>
          <w:numId w:val="3"/>
        </w:numPr>
      </w:pPr>
      <w:r>
        <w:t>Anything associated with EIPs – EC2</w:t>
      </w:r>
    </w:p>
    <w:p w14:paraId="3AE6E291" w14:textId="7ED3E14D" w:rsidR="00C012F5" w:rsidRDefault="00C012F5" w:rsidP="00C012F5">
      <w:pPr>
        <w:pStyle w:val="ListParagraph"/>
        <w:numPr>
          <w:ilvl w:val="2"/>
          <w:numId w:val="3"/>
        </w:numPr>
      </w:pPr>
      <w:r>
        <w:t>ALBs</w:t>
      </w:r>
    </w:p>
    <w:p w14:paraId="749F815F" w14:textId="6B943482" w:rsidR="00C012F5" w:rsidRDefault="00C012F5" w:rsidP="00C012F5">
      <w:pPr>
        <w:pStyle w:val="ListParagraph"/>
        <w:numPr>
          <w:ilvl w:val="2"/>
          <w:numId w:val="3"/>
        </w:numPr>
      </w:pPr>
      <w:r>
        <w:t>CLBs</w:t>
      </w:r>
    </w:p>
    <w:p w14:paraId="716944B2" w14:textId="6D9EBCB0" w:rsidR="00C012F5" w:rsidRDefault="00C012F5" w:rsidP="00C012F5">
      <w:pPr>
        <w:pStyle w:val="ListParagraph"/>
        <w:numPr>
          <w:ilvl w:val="2"/>
          <w:numId w:val="3"/>
        </w:numPr>
      </w:pPr>
      <w:r>
        <w:t>NLBs</w:t>
      </w:r>
    </w:p>
    <w:p w14:paraId="6D336805" w14:textId="1804FF55" w:rsidR="00C012F5" w:rsidRDefault="00C012F5" w:rsidP="00C012F5">
      <w:pPr>
        <w:pStyle w:val="ListParagraph"/>
        <w:numPr>
          <w:ilvl w:val="2"/>
          <w:numId w:val="3"/>
        </w:numPr>
      </w:pPr>
      <w:r>
        <w:t>Not Automatic – must be explicitly enabled in Shield Advanced or AWS Firewall Manager Advanced Policy</w:t>
      </w:r>
    </w:p>
    <w:p w14:paraId="33D944DD" w14:textId="6BA879A6" w:rsidR="00C012F5" w:rsidRDefault="00C012F5" w:rsidP="00C012F5">
      <w:pPr>
        <w:pStyle w:val="ListParagraph"/>
        <w:numPr>
          <w:ilvl w:val="2"/>
          <w:numId w:val="3"/>
        </w:numPr>
      </w:pPr>
      <w:r>
        <w:t xml:space="preserve">Cost Protection – EC2 scaling for unmitigated </w:t>
      </w:r>
      <w:proofErr w:type="gramStart"/>
      <w:r>
        <w:t>attacks</w:t>
      </w:r>
      <w:proofErr w:type="gramEnd"/>
    </w:p>
    <w:p w14:paraId="4301791D" w14:textId="2A6336F2" w:rsidR="00C012F5" w:rsidRDefault="00C012F5" w:rsidP="00C012F5">
      <w:pPr>
        <w:pStyle w:val="ListParagraph"/>
        <w:numPr>
          <w:ilvl w:val="2"/>
          <w:numId w:val="3"/>
        </w:numPr>
      </w:pPr>
      <w:r>
        <w:t>Proactive engagement &amp; AWS Shield Response Team (SRT)</w:t>
      </w:r>
    </w:p>
    <w:p w14:paraId="1477CACB" w14:textId="3B558DF8" w:rsidR="00C012F5" w:rsidRDefault="00C012F5" w:rsidP="00C012F5">
      <w:pPr>
        <w:pStyle w:val="ListParagraph"/>
        <w:numPr>
          <w:ilvl w:val="2"/>
          <w:numId w:val="3"/>
        </w:numPr>
      </w:pPr>
      <w:r>
        <w:t xml:space="preserve">Key Features – </w:t>
      </w:r>
    </w:p>
    <w:p w14:paraId="43F9CC81" w14:textId="3C581659" w:rsidR="00C012F5" w:rsidRDefault="00C012F5" w:rsidP="00C012F5">
      <w:pPr>
        <w:pStyle w:val="ListParagraph"/>
        <w:numPr>
          <w:ilvl w:val="3"/>
          <w:numId w:val="3"/>
        </w:numPr>
      </w:pPr>
      <w:r>
        <w:t xml:space="preserve">WAF Integration – includes basic AWS WAF fees for web ACLs, rules, and web </w:t>
      </w:r>
      <w:proofErr w:type="gramStart"/>
      <w:r>
        <w:t>requests</w:t>
      </w:r>
      <w:proofErr w:type="gramEnd"/>
    </w:p>
    <w:p w14:paraId="2812F732" w14:textId="1116420A" w:rsidR="00C012F5" w:rsidRDefault="00C012F5" w:rsidP="00C012F5">
      <w:pPr>
        <w:pStyle w:val="ListParagraph"/>
        <w:numPr>
          <w:ilvl w:val="3"/>
          <w:numId w:val="3"/>
        </w:numPr>
      </w:pPr>
      <w:r>
        <w:t>Application Layer (L7) DDOS Protection (uses WAF)</w:t>
      </w:r>
    </w:p>
    <w:p w14:paraId="22BA3471" w14:textId="278D1935" w:rsidR="00C012F5" w:rsidRDefault="00C012F5" w:rsidP="00C012F5">
      <w:pPr>
        <w:pStyle w:val="ListParagraph"/>
        <w:numPr>
          <w:ilvl w:val="3"/>
          <w:numId w:val="3"/>
        </w:numPr>
      </w:pPr>
      <w:r>
        <w:t>Real time visibility of DDOS events and attacks</w:t>
      </w:r>
    </w:p>
    <w:p w14:paraId="639CBCD3" w14:textId="079A32F3" w:rsidR="00C012F5" w:rsidRDefault="00C012F5" w:rsidP="00C012F5">
      <w:pPr>
        <w:pStyle w:val="ListParagraph"/>
        <w:numPr>
          <w:ilvl w:val="3"/>
          <w:numId w:val="3"/>
        </w:numPr>
      </w:pPr>
      <w:r>
        <w:t xml:space="preserve">Health-based detection – application specific checks, used by proactive engagement </w:t>
      </w:r>
      <w:proofErr w:type="gramStart"/>
      <w:r>
        <w:t>team</w:t>
      </w:r>
      <w:proofErr w:type="gramEnd"/>
    </w:p>
    <w:p w14:paraId="64DA16CF" w14:textId="7EFE7F4F" w:rsidR="00C012F5" w:rsidRDefault="00C012F5" w:rsidP="00C012F5">
      <w:pPr>
        <w:pStyle w:val="ListParagraph"/>
        <w:numPr>
          <w:ilvl w:val="3"/>
          <w:numId w:val="3"/>
        </w:numPr>
      </w:pPr>
      <w:r>
        <w:t>Protection groups</w:t>
      </w:r>
    </w:p>
    <w:p w14:paraId="5EA811DF" w14:textId="77777777" w:rsidR="007C6853" w:rsidRDefault="007C6853" w:rsidP="007C6853"/>
    <w:p w14:paraId="73BB25F5" w14:textId="757C7E43" w:rsidR="007C6853" w:rsidRDefault="007C6853" w:rsidP="007C6853">
      <w:proofErr w:type="spellStart"/>
      <w:r>
        <w:t>CloudHSM</w:t>
      </w:r>
      <w:proofErr w:type="spellEnd"/>
      <w:r>
        <w:t xml:space="preserve"> vs. KMS</w:t>
      </w:r>
    </w:p>
    <w:p w14:paraId="07C1363F" w14:textId="4B31B722" w:rsidR="007C6853" w:rsidRDefault="007C6853" w:rsidP="007C6853">
      <w:pPr>
        <w:pStyle w:val="ListParagraph"/>
        <w:numPr>
          <w:ilvl w:val="0"/>
          <w:numId w:val="3"/>
        </w:numPr>
      </w:pPr>
      <w:r>
        <w:t xml:space="preserve">KMS is AWS Managed – Shared but </w:t>
      </w:r>
      <w:proofErr w:type="gramStart"/>
      <w:r>
        <w:t>separated</w:t>
      </w:r>
      <w:proofErr w:type="gramEnd"/>
    </w:p>
    <w:p w14:paraId="61D100A9" w14:textId="6E79EE17" w:rsidR="007C6853" w:rsidRDefault="007C6853" w:rsidP="007C6853">
      <w:pPr>
        <w:pStyle w:val="ListParagraph"/>
        <w:numPr>
          <w:ilvl w:val="0"/>
          <w:numId w:val="3"/>
        </w:numPr>
      </w:pPr>
      <w:r>
        <w:t>HSM is True “Single Tenant” Hardware Security Module (</w:t>
      </w:r>
      <w:proofErr w:type="gramStart"/>
      <w:r>
        <w:t>HSM(</w:t>
      </w:r>
      <w:proofErr w:type="gramEnd"/>
    </w:p>
    <w:p w14:paraId="52A746A5" w14:textId="507F0A0A" w:rsidR="007C6853" w:rsidRDefault="007C6853" w:rsidP="007C6853">
      <w:pPr>
        <w:pStyle w:val="ListParagraph"/>
        <w:numPr>
          <w:ilvl w:val="1"/>
          <w:numId w:val="3"/>
        </w:numPr>
      </w:pPr>
      <w:r>
        <w:t xml:space="preserve">AWS Provisioned – fully customer </w:t>
      </w:r>
      <w:proofErr w:type="gramStart"/>
      <w:r>
        <w:t>managed</w:t>
      </w:r>
      <w:proofErr w:type="gramEnd"/>
    </w:p>
    <w:p w14:paraId="4308E42D" w14:textId="3AAC0401" w:rsidR="007C6853" w:rsidRDefault="007C6853" w:rsidP="007C6853">
      <w:pPr>
        <w:pStyle w:val="ListParagraph"/>
        <w:numPr>
          <w:ilvl w:val="1"/>
          <w:numId w:val="3"/>
        </w:numPr>
      </w:pPr>
      <w:r>
        <w:t>HSM - Fully FIPS 140-2 Level 3</w:t>
      </w:r>
    </w:p>
    <w:p w14:paraId="6A7A2D6C" w14:textId="4A9E2610" w:rsidR="007C6853" w:rsidRDefault="007C6853" w:rsidP="007C6853">
      <w:pPr>
        <w:pStyle w:val="ListParagraph"/>
        <w:numPr>
          <w:ilvl w:val="1"/>
          <w:numId w:val="3"/>
        </w:numPr>
      </w:pPr>
      <w:r>
        <w:t xml:space="preserve">KMS is L2 Overall, some </w:t>
      </w:r>
      <w:proofErr w:type="gramStart"/>
      <w:r>
        <w:t>L3</w:t>
      </w:r>
      <w:proofErr w:type="gramEnd"/>
    </w:p>
    <w:p w14:paraId="02F4A3B8" w14:textId="77777777" w:rsidR="007C6853" w:rsidRDefault="007C6853" w:rsidP="007C6853">
      <w:pPr>
        <w:pStyle w:val="ListParagraph"/>
        <w:numPr>
          <w:ilvl w:val="0"/>
          <w:numId w:val="3"/>
        </w:numPr>
      </w:pPr>
      <w:r>
        <w:t xml:space="preserve">HSM uses Industry Standard APIs (KMS uses AWS) </w:t>
      </w:r>
    </w:p>
    <w:p w14:paraId="3ACA9418" w14:textId="77777777" w:rsidR="007C6853" w:rsidRDefault="007C6853" w:rsidP="007C6853">
      <w:pPr>
        <w:pStyle w:val="ListParagraph"/>
        <w:numPr>
          <w:ilvl w:val="1"/>
          <w:numId w:val="3"/>
        </w:numPr>
      </w:pPr>
      <w:r>
        <w:t>PKCS#11</w:t>
      </w:r>
    </w:p>
    <w:p w14:paraId="640DBF6E" w14:textId="77777777" w:rsidR="007C6853" w:rsidRDefault="007C6853" w:rsidP="007C6853">
      <w:pPr>
        <w:pStyle w:val="ListParagraph"/>
        <w:numPr>
          <w:ilvl w:val="1"/>
          <w:numId w:val="3"/>
        </w:numPr>
      </w:pPr>
      <w:r>
        <w:t>Java Cryptography Extensions (JCE)</w:t>
      </w:r>
    </w:p>
    <w:p w14:paraId="5A2A84AA" w14:textId="77777777" w:rsidR="007C6853" w:rsidRDefault="007C6853" w:rsidP="007C6853">
      <w:pPr>
        <w:pStyle w:val="ListParagraph"/>
        <w:numPr>
          <w:ilvl w:val="1"/>
          <w:numId w:val="3"/>
        </w:numPr>
      </w:pPr>
      <w:r>
        <w:t xml:space="preserve">Microsoft </w:t>
      </w:r>
      <w:proofErr w:type="spellStart"/>
      <w:r>
        <w:t>CryptoNG</w:t>
      </w:r>
      <w:proofErr w:type="spellEnd"/>
      <w:r>
        <w:t xml:space="preserve"> (CNG) Libraries</w:t>
      </w:r>
    </w:p>
    <w:p w14:paraId="1F7C25CA" w14:textId="77777777" w:rsidR="007C6853" w:rsidRDefault="007C6853" w:rsidP="007C6853">
      <w:pPr>
        <w:pStyle w:val="ListParagraph"/>
        <w:numPr>
          <w:ilvl w:val="0"/>
          <w:numId w:val="3"/>
        </w:numPr>
      </w:pPr>
      <w:r>
        <w:t xml:space="preserve">KMS can use </w:t>
      </w:r>
      <w:proofErr w:type="spellStart"/>
      <w:r>
        <w:t>CloudHSM</w:t>
      </w:r>
      <w:proofErr w:type="spellEnd"/>
      <w:r>
        <w:t xml:space="preserve"> as a custom key store – </w:t>
      </w:r>
      <w:proofErr w:type="spellStart"/>
      <w:r>
        <w:t>CloudHSM</w:t>
      </w:r>
      <w:proofErr w:type="spellEnd"/>
      <w:r>
        <w:t xml:space="preserve"> integration with </w:t>
      </w:r>
      <w:proofErr w:type="gramStart"/>
      <w:r>
        <w:t>KMS</w:t>
      </w:r>
      <w:proofErr w:type="gramEnd"/>
    </w:p>
    <w:p w14:paraId="79D5056E" w14:textId="77777777" w:rsidR="007C6853" w:rsidRDefault="007C6853" w:rsidP="007C6853">
      <w:pPr>
        <w:pStyle w:val="ListParagraph"/>
        <w:numPr>
          <w:ilvl w:val="0"/>
          <w:numId w:val="3"/>
        </w:numPr>
      </w:pPr>
      <w:r>
        <w:t xml:space="preserve">HSMs operate in an AWS managed HSM VPC </w:t>
      </w:r>
    </w:p>
    <w:p w14:paraId="2A5A7347" w14:textId="77777777" w:rsidR="007C6853" w:rsidRDefault="007C6853" w:rsidP="007C6853">
      <w:pPr>
        <w:pStyle w:val="ListParagraph"/>
        <w:numPr>
          <w:ilvl w:val="1"/>
          <w:numId w:val="3"/>
        </w:numPr>
      </w:pPr>
      <w:r>
        <w:t xml:space="preserve">ENIs are added to customer </w:t>
      </w:r>
      <w:proofErr w:type="gramStart"/>
      <w:r>
        <w:t>VPC</w:t>
      </w:r>
      <w:proofErr w:type="gramEnd"/>
    </w:p>
    <w:p w14:paraId="4205374F" w14:textId="77777777" w:rsidR="007C6853" w:rsidRDefault="007C6853" w:rsidP="007C6853">
      <w:pPr>
        <w:pStyle w:val="ListParagraph"/>
        <w:numPr>
          <w:ilvl w:val="0"/>
          <w:numId w:val="3"/>
        </w:numPr>
      </w:pPr>
      <w:r>
        <w:t xml:space="preserve">HSMs keep keys and policies in sync when nodes are added or </w:t>
      </w:r>
      <w:proofErr w:type="gramStart"/>
      <w:r>
        <w:t>removed</w:t>
      </w:r>
      <w:proofErr w:type="gramEnd"/>
      <w:r>
        <w:tab/>
      </w:r>
    </w:p>
    <w:p w14:paraId="51CC67D0" w14:textId="77777777" w:rsidR="00792AEB" w:rsidRDefault="00792AEB" w:rsidP="007C6853">
      <w:pPr>
        <w:pStyle w:val="ListParagraph"/>
        <w:numPr>
          <w:ilvl w:val="0"/>
          <w:numId w:val="3"/>
        </w:numPr>
      </w:pPr>
      <w:r>
        <w:t xml:space="preserve">EC2 instances require AWS </w:t>
      </w:r>
      <w:proofErr w:type="spellStart"/>
      <w:r>
        <w:t>CloudHSM</w:t>
      </w:r>
      <w:proofErr w:type="spellEnd"/>
      <w:r>
        <w:t xml:space="preserve"> Client </w:t>
      </w:r>
      <w:proofErr w:type="gramStart"/>
      <w:r>
        <w:t>installed</w:t>
      </w:r>
      <w:proofErr w:type="gramEnd"/>
    </w:p>
    <w:p w14:paraId="2E788D55" w14:textId="77777777" w:rsidR="00792AEB" w:rsidRDefault="00792AEB" w:rsidP="007C6853">
      <w:pPr>
        <w:pStyle w:val="ListParagraph"/>
        <w:numPr>
          <w:ilvl w:val="0"/>
          <w:numId w:val="3"/>
        </w:numPr>
      </w:pPr>
      <w:r>
        <w:t xml:space="preserve">AWS Provision HSM but have NO access to secure area where key material is </w:t>
      </w:r>
      <w:proofErr w:type="gramStart"/>
      <w:r>
        <w:t>held</w:t>
      </w:r>
      <w:proofErr w:type="gramEnd"/>
    </w:p>
    <w:p w14:paraId="628D4F6A" w14:textId="77777777" w:rsidR="00792AEB" w:rsidRDefault="00792AEB" w:rsidP="007C6853">
      <w:pPr>
        <w:pStyle w:val="ListParagraph"/>
        <w:numPr>
          <w:ilvl w:val="0"/>
          <w:numId w:val="3"/>
        </w:numPr>
      </w:pPr>
      <w:proofErr w:type="spellStart"/>
      <w:r>
        <w:t>CloudHSM</w:t>
      </w:r>
      <w:proofErr w:type="spellEnd"/>
      <w:r>
        <w:t xml:space="preserve"> Use Cases</w:t>
      </w:r>
    </w:p>
    <w:p w14:paraId="763D9924" w14:textId="77777777" w:rsidR="00792AEB" w:rsidRDefault="00792AEB" w:rsidP="00792AEB">
      <w:pPr>
        <w:pStyle w:val="ListParagraph"/>
        <w:numPr>
          <w:ilvl w:val="1"/>
          <w:numId w:val="3"/>
        </w:numPr>
      </w:pPr>
      <w:r>
        <w:t>By default – NO native AWS integration – e.g., no S3 SSE</w:t>
      </w:r>
    </w:p>
    <w:p w14:paraId="4DE805A7" w14:textId="77777777" w:rsidR="00792AEB" w:rsidRDefault="00792AEB" w:rsidP="00792AEB">
      <w:pPr>
        <w:pStyle w:val="ListParagraph"/>
        <w:numPr>
          <w:ilvl w:val="1"/>
          <w:numId w:val="3"/>
        </w:numPr>
      </w:pPr>
      <w:r>
        <w:t>Offload the SSL/TLS Processing for Web Servers</w:t>
      </w:r>
    </w:p>
    <w:p w14:paraId="4A6A1BC8" w14:textId="77777777" w:rsidR="00792AEB" w:rsidRDefault="00792AEB" w:rsidP="00792AEB">
      <w:pPr>
        <w:pStyle w:val="ListParagraph"/>
        <w:numPr>
          <w:ilvl w:val="1"/>
          <w:numId w:val="3"/>
        </w:numPr>
      </w:pPr>
      <w:r>
        <w:t>Enable Transparent Data Encryption (TDE) for Oracle Databases</w:t>
      </w:r>
    </w:p>
    <w:p w14:paraId="4A3A1EA4" w14:textId="77777777" w:rsidR="00792AEB" w:rsidRDefault="00792AEB" w:rsidP="00792AEB">
      <w:pPr>
        <w:pStyle w:val="ListParagraph"/>
        <w:numPr>
          <w:ilvl w:val="1"/>
          <w:numId w:val="3"/>
        </w:numPr>
      </w:pPr>
      <w:r>
        <w:t>Protect the Private Keys for an Issue Certificate Authoring (CA)</w:t>
      </w:r>
    </w:p>
    <w:p w14:paraId="74FC611A" w14:textId="77777777" w:rsidR="00792AEB" w:rsidRDefault="00792AEB" w:rsidP="00792AEB">
      <w:r>
        <w:lastRenderedPageBreak/>
        <w:t>AWS Config</w:t>
      </w:r>
    </w:p>
    <w:p w14:paraId="72C71614" w14:textId="77777777" w:rsidR="00792AEB" w:rsidRDefault="00792AEB" w:rsidP="00792AEB">
      <w:pPr>
        <w:pStyle w:val="ListParagraph"/>
        <w:numPr>
          <w:ilvl w:val="0"/>
          <w:numId w:val="3"/>
        </w:numPr>
      </w:pPr>
      <w:r>
        <w:t>Two primary functions</w:t>
      </w:r>
    </w:p>
    <w:p w14:paraId="653531FC" w14:textId="06F7DD44" w:rsidR="007C6853" w:rsidRDefault="00792AEB" w:rsidP="00792AEB">
      <w:pPr>
        <w:pStyle w:val="ListParagraph"/>
        <w:numPr>
          <w:ilvl w:val="1"/>
          <w:numId w:val="3"/>
        </w:numPr>
      </w:pPr>
      <w:r>
        <w:t>R</w:t>
      </w:r>
      <w:r w:rsidR="008645F0">
        <w:t>ecord configuration changes over time on resources</w:t>
      </w:r>
    </w:p>
    <w:p w14:paraId="32CB4655" w14:textId="34C9A4C1" w:rsidR="008645F0" w:rsidRDefault="008645F0" w:rsidP="00792AEB">
      <w:pPr>
        <w:pStyle w:val="ListParagraph"/>
        <w:numPr>
          <w:ilvl w:val="1"/>
          <w:numId w:val="3"/>
        </w:numPr>
      </w:pPr>
      <w:r>
        <w:t>Auditing of changes, compliance with standards</w:t>
      </w:r>
    </w:p>
    <w:p w14:paraId="58246145" w14:textId="5187D2BE" w:rsidR="008645F0" w:rsidRDefault="008645F0" w:rsidP="008645F0">
      <w:pPr>
        <w:pStyle w:val="ListParagraph"/>
        <w:numPr>
          <w:ilvl w:val="0"/>
          <w:numId w:val="3"/>
        </w:numPr>
      </w:pPr>
      <w:r>
        <w:t xml:space="preserve">Does NOT prevent changes happening – no </w:t>
      </w:r>
      <w:proofErr w:type="gramStart"/>
      <w:r>
        <w:t>protection</w:t>
      </w:r>
      <w:proofErr w:type="gramEnd"/>
    </w:p>
    <w:p w14:paraId="243EAD08" w14:textId="67DCEF53" w:rsidR="008645F0" w:rsidRDefault="008645F0" w:rsidP="008645F0">
      <w:pPr>
        <w:pStyle w:val="ListParagraph"/>
        <w:numPr>
          <w:ilvl w:val="0"/>
          <w:numId w:val="3"/>
        </w:numPr>
      </w:pPr>
      <w:r>
        <w:t xml:space="preserve">Regional Service – supports cross-region and cross-account </w:t>
      </w:r>
      <w:proofErr w:type="gramStart"/>
      <w:r>
        <w:t>aggregation</w:t>
      </w:r>
      <w:proofErr w:type="gramEnd"/>
    </w:p>
    <w:p w14:paraId="32955ABC" w14:textId="05C6A4F1" w:rsidR="008645F0" w:rsidRDefault="008645F0" w:rsidP="008645F0">
      <w:pPr>
        <w:pStyle w:val="ListParagraph"/>
        <w:numPr>
          <w:ilvl w:val="0"/>
          <w:numId w:val="3"/>
        </w:numPr>
      </w:pPr>
      <w:r>
        <w:t>Changes can generate SNS notifications and near-</w:t>
      </w:r>
      <w:proofErr w:type="spellStart"/>
      <w:r>
        <w:t>realtime</w:t>
      </w:r>
      <w:proofErr w:type="spellEnd"/>
      <w:r>
        <w:t xml:space="preserve"> events via </w:t>
      </w:r>
      <w:proofErr w:type="spellStart"/>
      <w:r>
        <w:t>EventBridge</w:t>
      </w:r>
      <w:proofErr w:type="spellEnd"/>
      <w:r>
        <w:t xml:space="preserve"> &amp; Lambda</w:t>
      </w:r>
    </w:p>
    <w:p w14:paraId="47AF45A5" w14:textId="7D83EB77" w:rsidR="008645F0" w:rsidRDefault="008645F0" w:rsidP="008645F0">
      <w:pPr>
        <w:pStyle w:val="ListParagraph"/>
        <w:numPr>
          <w:ilvl w:val="0"/>
          <w:numId w:val="3"/>
        </w:numPr>
      </w:pPr>
      <w:r>
        <w:t xml:space="preserve">All information is stored regionally is an S3 config </w:t>
      </w:r>
      <w:proofErr w:type="gramStart"/>
      <w:r>
        <w:t>bucket</w:t>
      </w:r>
      <w:proofErr w:type="gramEnd"/>
    </w:p>
    <w:p w14:paraId="4F3235CC" w14:textId="6886314E" w:rsidR="008645F0" w:rsidRDefault="008645F0" w:rsidP="008645F0">
      <w:pPr>
        <w:pStyle w:val="ListParagraph"/>
        <w:numPr>
          <w:ilvl w:val="0"/>
          <w:numId w:val="3"/>
        </w:numPr>
      </w:pPr>
      <w:r>
        <w:t>Resources are evaluated against config rules – either AWS Managed or Custom (using Lambda)</w:t>
      </w:r>
    </w:p>
    <w:p w14:paraId="4E3BFA64" w14:textId="6193689A" w:rsidR="008645F0" w:rsidRDefault="008645F0" w:rsidP="008645F0">
      <w:pPr>
        <w:pStyle w:val="ListParagraph"/>
        <w:numPr>
          <w:ilvl w:val="0"/>
          <w:numId w:val="3"/>
        </w:numPr>
      </w:pPr>
      <w:proofErr w:type="spellStart"/>
      <w:r>
        <w:t>EventBridge</w:t>
      </w:r>
      <w:proofErr w:type="spellEnd"/>
      <w:r>
        <w:t xml:space="preserve"> can invoke Lambda functions based on the AWS Config events for automatic resource </w:t>
      </w:r>
      <w:proofErr w:type="gramStart"/>
      <w:r>
        <w:t>remediation</w:t>
      </w:r>
      <w:proofErr w:type="gramEnd"/>
    </w:p>
    <w:p w14:paraId="55664C21" w14:textId="77777777" w:rsidR="008645F0" w:rsidRDefault="008645F0" w:rsidP="008645F0"/>
    <w:p w14:paraId="078F094D" w14:textId="154D8DD1" w:rsidR="008645F0" w:rsidRDefault="008645F0" w:rsidP="008645F0">
      <w:r>
        <w:t>Amazon Macie</w:t>
      </w:r>
    </w:p>
    <w:p w14:paraId="34E83825" w14:textId="77F0169B" w:rsidR="008645F0" w:rsidRDefault="005E5078" w:rsidP="008645F0">
      <w:pPr>
        <w:pStyle w:val="ListParagraph"/>
        <w:numPr>
          <w:ilvl w:val="0"/>
          <w:numId w:val="3"/>
        </w:numPr>
      </w:pPr>
      <w:r>
        <w:t>Data Security and Data Privacy Service</w:t>
      </w:r>
    </w:p>
    <w:p w14:paraId="2E9EE029" w14:textId="3F604504" w:rsidR="005E5078" w:rsidRDefault="005E5078" w:rsidP="008645F0">
      <w:pPr>
        <w:pStyle w:val="ListParagraph"/>
        <w:numPr>
          <w:ilvl w:val="0"/>
          <w:numId w:val="3"/>
        </w:numPr>
      </w:pPr>
      <w:r>
        <w:t>Discover, Monitor, and Protect Data – stored in S3 Buckets</w:t>
      </w:r>
    </w:p>
    <w:p w14:paraId="3B49C8D0" w14:textId="18B8A914" w:rsidR="005E5078" w:rsidRDefault="005E5078" w:rsidP="008645F0">
      <w:pPr>
        <w:pStyle w:val="ListParagraph"/>
        <w:numPr>
          <w:ilvl w:val="0"/>
          <w:numId w:val="3"/>
        </w:numPr>
      </w:pPr>
      <w:r>
        <w:t>Automated discovery of data – PII, PHI, Finance</w:t>
      </w:r>
    </w:p>
    <w:p w14:paraId="10A83A0A" w14:textId="7CA4FDFC" w:rsidR="005E5078" w:rsidRDefault="005E5078" w:rsidP="008645F0">
      <w:pPr>
        <w:pStyle w:val="ListParagraph"/>
        <w:numPr>
          <w:ilvl w:val="0"/>
          <w:numId w:val="3"/>
        </w:numPr>
      </w:pPr>
      <w:r>
        <w:t>Managed Data Identifiers – Built in – ML/Patterns</w:t>
      </w:r>
    </w:p>
    <w:p w14:paraId="74395AFF" w14:textId="2EA1441B" w:rsidR="005E5078" w:rsidRDefault="005E5078" w:rsidP="008645F0">
      <w:pPr>
        <w:pStyle w:val="ListParagraph"/>
        <w:numPr>
          <w:ilvl w:val="0"/>
          <w:numId w:val="3"/>
        </w:numPr>
      </w:pPr>
      <w:r>
        <w:t>Custom Data Identifiers – Proprietary – Regex Based</w:t>
      </w:r>
    </w:p>
    <w:p w14:paraId="43A06171" w14:textId="04256827" w:rsidR="005E5078" w:rsidRDefault="005E5078" w:rsidP="008645F0">
      <w:pPr>
        <w:pStyle w:val="ListParagraph"/>
        <w:numPr>
          <w:ilvl w:val="0"/>
          <w:numId w:val="3"/>
        </w:numPr>
      </w:pPr>
      <w:r>
        <w:t xml:space="preserve">Integrates – With Security Hub &amp; “finding events” to </w:t>
      </w:r>
      <w:proofErr w:type="spellStart"/>
      <w:proofErr w:type="gramStart"/>
      <w:r>
        <w:t>EventBridge</w:t>
      </w:r>
      <w:proofErr w:type="spellEnd"/>
      <w:proofErr w:type="gramEnd"/>
    </w:p>
    <w:p w14:paraId="2B20364B" w14:textId="3E7FBFF3" w:rsidR="005E5078" w:rsidRDefault="005E5078" w:rsidP="008645F0">
      <w:pPr>
        <w:pStyle w:val="ListParagraph"/>
        <w:numPr>
          <w:ilvl w:val="0"/>
          <w:numId w:val="3"/>
        </w:numPr>
      </w:pPr>
      <w:r>
        <w:t xml:space="preserve">Centrally Manage – either via AWS ORG or one Macie Account Inviting </w:t>
      </w:r>
    </w:p>
    <w:p w14:paraId="5A8C41CD" w14:textId="74E4A0EC" w:rsidR="005E5078" w:rsidRDefault="005E5078" w:rsidP="005E5078">
      <w:pPr>
        <w:pStyle w:val="ListParagraph"/>
        <w:numPr>
          <w:ilvl w:val="0"/>
          <w:numId w:val="3"/>
        </w:numPr>
      </w:pPr>
      <w:r>
        <w:t xml:space="preserve">Amazon Macie – Identifiers </w:t>
      </w:r>
    </w:p>
    <w:p w14:paraId="18D0CD5B" w14:textId="4B52654A" w:rsidR="005E5078" w:rsidRDefault="005E5078" w:rsidP="005E5078">
      <w:pPr>
        <w:pStyle w:val="ListParagraph"/>
        <w:numPr>
          <w:ilvl w:val="1"/>
          <w:numId w:val="3"/>
        </w:numPr>
      </w:pPr>
      <w:r>
        <w:t xml:space="preserve">Managed data identifiers – maintained by </w:t>
      </w:r>
      <w:proofErr w:type="gramStart"/>
      <w:r>
        <w:t>AWS</w:t>
      </w:r>
      <w:proofErr w:type="gramEnd"/>
    </w:p>
    <w:p w14:paraId="517E21BE" w14:textId="3BB82942" w:rsidR="005E5078" w:rsidRDefault="005E5078" w:rsidP="005E5078">
      <w:pPr>
        <w:pStyle w:val="ListParagraph"/>
        <w:numPr>
          <w:ilvl w:val="2"/>
          <w:numId w:val="3"/>
        </w:numPr>
      </w:pPr>
      <w:r>
        <w:t>Growing list of common sensitive data types</w:t>
      </w:r>
    </w:p>
    <w:p w14:paraId="4234CACA" w14:textId="66A7DEF9" w:rsidR="005E5078" w:rsidRDefault="005E5078" w:rsidP="005E5078">
      <w:pPr>
        <w:pStyle w:val="ListParagraph"/>
        <w:numPr>
          <w:ilvl w:val="2"/>
          <w:numId w:val="3"/>
        </w:numPr>
      </w:pPr>
      <w:r>
        <w:t>Credentials, finance, Health, personal identifiers</w:t>
      </w:r>
    </w:p>
    <w:p w14:paraId="1F0642CF" w14:textId="5814E5F7" w:rsidR="005E5078" w:rsidRDefault="005E5078" w:rsidP="005E5078">
      <w:pPr>
        <w:pStyle w:val="ListParagraph"/>
        <w:numPr>
          <w:ilvl w:val="1"/>
          <w:numId w:val="3"/>
        </w:numPr>
      </w:pPr>
      <w:r>
        <w:t xml:space="preserve">Custom data identifiers – created by </w:t>
      </w:r>
      <w:proofErr w:type="gramStart"/>
      <w:r>
        <w:t>you</w:t>
      </w:r>
      <w:proofErr w:type="gramEnd"/>
    </w:p>
    <w:p w14:paraId="059A25F1" w14:textId="139E1D5F" w:rsidR="005E5078" w:rsidRDefault="005E5078" w:rsidP="005E5078">
      <w:pPr>
        <w:pStyle w:val="ListParagraph"/>
        <w:numPr>
          <w:ilvl w:val="1"/>
          <w:numId w:val="3"/>
        </w:numPr>
      </w:pPr>
      <w:r>
        <w:t>Regex – defines a ‘pattern’ to match in data – e.g. [A-Z]-\</w:t>
      </w:r>
      <w:proofErr w:type="gramStart"/>
      <w:r>
        <w:t>d{</w:t>
      </w:r>
      <w:proofErr w:type="gramEnd"/>
      <w:r>
        <w:t>8}</w:t>
      </w:r>
    </w:p>
    <w:p w14:paraId="37BE8232" w14:textId="01EC3FAE" w:rsidR="005E5078" w:rsidRDefault="005E5078" w:rsidP="005E5078">
      <w:pPr>
        <w:pStyle w:val="ListParagraph"/>
        <w:numPr>
          <w:ilvl w:val="1"/>
          <w:numId w:val="3"/>
        </w:numPr>
      </w:pPr>
      <w:r>
        <w:t xml:space="preserve">Keywords – optional sequences that need to be in proximity to regex </w:t>
      </w:r>
      <w:proofErr w:type="gramStart"/>
      <w:r>
        <w:t>match</w:t>
      </w:r>
      <w:proofErr w:type="gramEnd"/>
    </w:p>
    <w:p w14:paraId="29BDFE4D" w14:textId="7FBDDDAB" w:rsidR="005E5078" w:rsidRDefault="005E5078" w:rsidP="005E5078">
      <w:pPr>
        <w:pStyle w:val="ListParagraph"/>
        <w:numPr>
          <w:ilvl w:val="1"/>
          <w:numId w:val="3"/>
        </w:numPr>
      </w:pPr>
      <w:r>
        <w:t xml:space="preserve">Maximum Match Distance – how close keywords are to regex </w:t>
      </w:r>
      <w:proofErr w:type="gramStart"/>
      <w:r>
        <w:t>pattern</w:t>
      </w:r>
      <w:proofErr w:type="gramEnd"/>
    </w:p>
    <w:p w14:paraId="0E596FB2" w14:textId="14242CA4" w:rsidR="005E5078" w:rsidRDefault="005E5078" w:rsidP="005E5078">
      <w:pPr>
        <w:pStyle w:val="ListParagraph"/>
        <w:numPr>
          <w:ilvl w:val="1"/>
          <w:numId w:val="3"/>
        </w:numPr>
      </w:pPr>
      <w:r>
        <w:t xml:space="preserve">Ignore Words – if regex match contains ignore words, it’s </w:t>
      </w:r>
      <w:proofErr w:type="gramStart"/>
      <w:r>
        <w:t>ignored</w:t>
      </w:r>
      <w:proofErr w:type="gramEnd"/>
    </w:p>
    <w:p w14:paraId="58B5C561" w14:textId="10E48BA1" w:rsidR="005E5078" w:rsidRDefault="005E5078" w:rsidP="005E5078">
      <w:pPr>
        <w:pStyle w:val="ListParagraph"/>
        <w:numPr>
          <w:ilvl w:val="0"/>
          <w:numId w:val="3"/>
        </w:numPr>
      </w:pPr>
      <w:r>
        <w:t xml:space="preserve">Amazon </w:t>
      </w:r>
      <w:proofErr w:type="gramStart"/>
      <w:r>
        <w:t>Macie  -</w:t>
      </w:r>
      <w:proofErr w:type="gramEnd"/>
      <w:r>
        <w:t xml:space="preserve"> Findings</w:t>
      </w:r>
    </w:p>
    <w:p w14:paraId="2181A494" w14:textId="3F278FF5" w:rsidR="005E5078" w:rsidRDefault="005E5078" w:rsidP="005E5078">
      <w:pPr>
        <w:pStyle w:val="ListParagraph"/>
        <w:numPr>
          <w:ilvl w:val="1"/>
          <w:numId w:val="3"/>
        </w:numPr>
      </w:pPr>
      <w:r>
        <w:t>Policy Findings or Sensitive Data Findings</w:t>
      </w:r>
    </w:p>
    <w:p w14:paraId="2A4AE08F" w14:textId="77777777" w:rsidR="00E2429C" w:rsidRDefault="00E2429C" w:rsidP="00E2429C"/>
    <w:p w14:paraId="417A47D7" w14:textId="2088B1AB" w:rsidR="00E2429C" w:rsidRDefault="00E2429C" w:rsidP="00E2429C">
      <w:r>
        <w:t>Note –</w:t>
      </w:r>
    </w:p>
    <w:p w14:paraId="3D4BFE88" w14:textId="149D6E03" w:rsidR="00E2429C" w:rsidRDefault="00E2429C" w:rsidP="00E2429C">
      <w:pPr>
        <w:pStyle w:val="ListParagraph"/>
        <w:numPr>
          <w:ilvl w:val="0"/>
          <w:numId w:val="3"/>
        </w:numPr>
      </w:pPr>
      <w:r>
        <w:t xml:space="preserve">Shield Standard is automatically provided with the following </w:t>
      </w:r>
      <w:proofErr w:type="gramStart"/>
      <w:r>
        <w:t>services</w:t>
      </w:r>
      <w:proofErr w:type="gramEnd"/>
    </w:p>
    <w:p w14:paraId="5DA3E0C1" w14:textId="2C0F79C7" w:rsidR="00E2429C" w:rsidRDefault="00E2429C" w:rsidP="00E2429C">
      <w:pPr>
        <w:pStyle w:val="ListParagraph"/>
        <w:numPr>
          <w:ilvl w:val="1"/>
          <w:numId w:val="3"/>
        </w:numPr>
      </w:pPr>
      <w:r>
        <w:t xml:space="preserve">CloudFront </w:t>
      </w:r>
    </w:p>
    <w:p w14:paraId="160EFB25" w14:textId="47180A48" w:rsidR="00E2429C" w:rsidRDefault="00E2429C" w:rsidP="00E2429C">
      <w:pPr>
        <w:pStyle w:val="ListParagraph"/>
        <w:numPr>
          <w:ilvl w:val="1"/>
          <w:numId w:val="3"/>
        </w:numPr>
      </w:pPr>
      <w:r>
        <w:t>Route53</w:t>
      </w:r>
    </w:p>
    <w:p w14:paraId="7D8A8A4E" w14:textId="6735FDAA" w:rsidR="00E2429C" w:rsidRDefault="00FF3DE6" w:rsidP="00E2429C">
      <w:pPr>
        <w:pStyle w:val="ListParagraph"/>
        <w:numPr>
          <w:ilvl w:val="0"/>
          <w:numId w:val="3"/>
        </w:numPr>
      </w:pPr>
      <w:r>
        <w:t xml:space="preserve">Shield protects against what type of attack – </w:t>
      </w:r>
      <w:proofErr w:type="gramStart"/>
      <w:r>
        <w:t>DDOS</w:t>
      </w:r>
      <w:proofErr w:type="gramEnd"/>
    </w:p>
    <w:p w14:paraId="257DC1EC" w14:textId="54F622F1" w:rsidR="00FF3DE6" w:rsidRDefault="00FF3DE6" w:rsidP="00E2429C">
      <w:pPr>
        <w:pStyle w:val="ListParagraph"/>
        <w:numPr>
          <w:ilvl w:val="0"/>
          <w:numId w:val="3"/>
        </w:numPr>
      </w:pPr>
      <w:r>
        <w:t xml:space="preserve">WAF Provided </w:t>
      </w:r>
      <w:proofErr w:type="gramStart"/>
      <w:r>
        <w:t>protections</w:t>
      </w:r>
      <w:proofErr w:type="gramEnd"/>
    </w:p>
    <w:p w14:paraId="0ACD7C4C" w14:textId="2A995C43" w:rsidR="00FF3DE6" w:rsidRDefault="00FF3DE6" w:rsidP="00FF3DE6">
      <w:pPr>
        <w:pStyle w:val="ListParagraph"/>
        <w:numPr>
          <w:ilvl w:val="1"/>
          <w:numId w:val="3"/>
        </w:numPr>
      </w:pPr>
      <w:r>
        <w:t>Layer 7 attacks</w:t>
      </w:r>
    </w:p>
    <w:p w14:paraId="2319B9DB" w14:textId="2C99B809" w:rsidR="00FF3DE6" w:rsidRDefault="00FF3DE6" w:rsidP="00FF3DE6">
      <w:pPr>
        <w:pStyle w:val="ListParagraph"/>
        <w:numPr>
          <w:ilvl w:val="1"/>
          <w:numId w:val="3"/>
        </w:numPr>
      </w:pPr>
      <w:r>
        <w:t>SQL Injection</w:t>
      </w:r>
    </w:p>
    <w:p w14:paraId="50AECCE0" w14:textId="1D436215" w:rsidR="00FF3DE6" w:rsidRDefault="00FF3DE6" w:rsidP="00FF3DE6">
      <w:pPr>
        <w:pStyle w:val="ListParagraph"/>
        <w:numPr>
          <w:ilvl w:val="1"/>
          <w:numId w:val="3"/>
        </w:numPr>
      </w:pPr>
      <w:r>
        <w:lastRenderedPageBreak/>
        <w:t>Cross-Site Scripting</w:t>
      </w:r>
    </w:p>
    <w:p w14:paraId="25F0AEF1" w14:textId="2826FCE0" w:rsidR="00FF3DE6" w:rsidRDefault="00FF3DE6" w:rsidP="00FF3DE6">
      <w:pPr>
        <w:pStyle w:val="ListParagraph"/>
        <w:numPr>
          <w:ilvl w:val="0"/>
          <w:numId w:val="3"/>
        </w:numPr>
      </w:pPr>
      <w:r>
        <w:t>WAF can be added to</w:t>
      </w:r>
    </w:p>
    <w:p w14:paraId="2FA73FBC" w14:textId="7FE6E602" w:rsidR="00FF3DE6" w:rsidRDefault="00FF3DE6" w:rsidP="00FF3DE6">
      <w:pPr>
        <w:pStyle w:val="ListParagraph"/>
        <w:numPr>
          <w:ilvl w:val="1"/>
          <w:numId w:val="3"/>
        </w:numPr>
      </w:pPr>
      <w:r>
        <w:t>CloudFront</w:t>
      </w:r>
    </w:p>
    <w:p w14:paraId="6700E739" w14:textId="15D2CA5C" w:rsidR="00FF3DE6" w:rsidRDefault="00FF3DE6" w:rsidP="00FF3DE6">
      <w:pPr>
        <w:pStyle w:val="ListParagraph"/>
        <w:numPr>
          <w:ilvl w:val="1"/>
          <w:numId w:val="3"/>
        </w:numPr>
      </w:pPr>
      <w:r>
        <w:t>API Gateway</w:t>
      </w:r>
    </w:p>
    <w:p w14:paraId="5D62667D" w14:textId="7D5AD3B4" w:rsidR="00FF3DE6" w:rsidRDefault="00FF3DE6" w:rsidP="00FF3DE6">
      <w:pPr>
        <w:pStyle w:val="ListParagraph"/>
        <w:numPr>
          <w:ilvl w:val="1"/>
          <w:numId w:val="3"/>
        </w:numPr>
      </w:pPr>
      <w:r>
        <w:t>ALB</w:t>
      </w:r>
    </w:p>
    <w:p w14:paraId="4B8B1D6F" w14:textId="07B29DDF" w:rsidR="00FF3DE6" w:rsidRDefault="00FF3DE6" w:rsidP="00FF3DE6">
      <w:pPr>
        <w:pStyle w:val="ListParagraph"/>
        <w:numPr>
          <w:ilvl w:val="0"/>
          <w:numId w:val="3"/>
        </w:numPr>
      </w:pPr>
      <w:r>
        <w:t>The main feature which Secrets Manager provides over SSM Parameter store is Password Rotation</w:t>
      </w:r>
    </w:p>
    <w:sectPr w:rsidR="00FF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34961"/>
    <w:multiLevelType w:val="hybridMultilevel"/>
    <w:tmpl w:val="939676D0"/>
    <w:lvl w:ilvl="0" w:tplc="FD960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0528"/>
    <w:multiLevelType w:val="hybridMultilevel"/>
    <w:tmpl w:val="13BECE00"/>
    <w:lvl w:ilvl="0" w:tplc="F1829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2302"/>
    <w:multiLevelType w:val="hybridMultilevel"/>
    <w:tmpl w:val="D5D0380C"/>
    <w:lvl w:ilvl="0" w:tplc="740E9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6AE1"/>
    <w:multiLevelType w:val="hybridMultilevel"/>
    <w:tmpl w:val="2774FD36"/>
    <w:lvl w:ilvl="0" w:tplc="019E7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E5275"/>
    <w:multiLevelType w:val="hybridMultilevel"/>
    <w:tmpl w:val="5D783F38"/>
    <w:lvl w:ilvl="0" w:tplc="6776AF0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5D2DA1"/>
    <w:multiLevelType w:val="hybridMultilevel"/>
    <w:tmpl w:val="E9A29540"/>
    <w:lvl w:ilvl="0" w:tplc="157EF1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7314247">
    <w:abstractNumId w:val="3"/>
  </w:num>
  <w:num w:numId="2" w16cid:durableId="2095317283">
    <w:abstractNumId w:val="2"/>
  </w:num>
  <w:num w:numId="3" w16cid:durableId="1368725368">
    <w:abstractNumId w:val="1"/>
  </w:num>
  <w:num w:numId="4" w16cid:durableId="847527456">
    <w:abstractNumId w:val="5"/>
  </w:num>
  <w:num w:numId="5" w16cid:durableId="1424764888">
    <w:abstractNumId w:val="4"/>
  </w:num>
  <w:num w:numId="6" w16cid:durableId="58156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72"/>
    <w:rsid w:val="000F0572"/>
    <w:rsid w:val="002B2AAE"/>
    <w:rsid w:val="00577E35"/>
    <w:rsid w:val="005E5078"/>
    <w:rsid w:val="006664C0"/>
    <w:rsid w:val="007477B5"/>
    <w:rsid w:val="00792AEB"/>
    <w:rsid w:val="007C6853"/>
    <w:rsid w:val="008645F0"/>
    <w:rsid w:val="00B56F64"/>
    <w:rsid w:val="00C012F5"/>
    <w:rsid w:val="00E15A5B"/>
    <w:rsid w:val="00E2429C"/>
    <w:rsid w:val="00F72BD9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818C"/>
  <w15:chartTrackingRefBased/>
  <w15:docId w15:val="{5DC496EC-81B8-43F6-AF93-A1EA2C0B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Raphael</dc:creator>
  <cp:keywords/>
  <dc:description/>
  <cp:lastModifiedBy>Gregory Raphael</cp:lastModifiedBy>
  <cp:revision>3</cp:revision>
  <dcterms:created xsi:type="dcterms:W3CDTF">2023-05-29T04:25:00Z</dcterms:created>
  <dcterms:modified xsi:type="dcterms:W3CDTF">2023-05-30T07:47:00Z</dcterms:modified>
</cp:coreProperties>
</file>