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6C08" w14:textId="77777777" w:rsidR="00F738E4" w:rsidRDefault="00F738E4" w:rsidP="00F738E4">
      <w:r>
        <w:t xml:space="preserve">set child height to 290 before </w:t>
      </w:r>
      <w:proofErr w:type="spellStart"/>
      <w:proofErr w:type="gramStart"/>
      <w:r>
        <w:t>layout.horizontal</w:t>
      </w:r>
      <w:proofErr w:type="spellEnd"/>
      <w:proofErr w:type="gramEnd"/>
      <w:r>
        <w:t>. that fixes the splitter panel problem.</w:t>
      </w:r>
    </w:p>
    <w:p w14:paraId="389D3318" w14:textId="360D1256" w:rsidR="00F738E4" w:rsidRDefault="00F738E4" w:rsidP="00F738E4">
      <w:proofErr w:type="gramStart"/>
      <w:r>
        <w:t>But,</w:t>
      </w:r>
      <w:proofErr w:type="gramEnd"/>
      <w:r>
        <w:t xml:space="preserve"> the </w:t>
      </w:r>
      <w:proofErr w:type="spellStart"/>
      <w:r>
        <w:t>TS_TextboxURI</w:t>
      </w:r>
      <w:proofErr w:type="spellEnd"/>
      <w:r>
        <w:t xml:space="preserve"> width remains the same. the child resize does not fire as expected when the width is set to 290.</w:t>
      </w:r>
    </w:p>
    <w:p w14:paraId="2E853DF1" w14:textId="77777777" w:rsidR="00F738E4" w:rsidRDefault="00F738E4" w:rsidP="00F738E4"/>
    <w:sectPr w:rsidR="00F738E4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080D"/>
    <w:rsid w:val="004034FE"/>
    <w:rsid w:val="00407584"/>
    <w:rsid w:val="00441104"/>
    <w:rsid w:val="00493C15"/>
    <w:rsid w:val="005039E6"/>
    <w:rsid w:val="00535413"/>
    <w:rsid w:val="00593D64"/>
    <w:rsid w:val="006470D4"/>
    <w:rsid w:val="00660FF0"/>
    <w:rsid w:val="0067579F"/>
    <w:rsid w:val="006853C7"/>
    <w:rsid w:val="00710DBA"/>
    <w:rsid w:val="007224C1"/>
    <w:rsid w:val="00797C78"/>
    <w:rsid w:val="007B6641"/>
    <w:rsid w:val="007F7339"/>
    <w:rsid w:val="0080552B"/>
    <w:rsid w:val="008369AA"/>
    <w:rsid w:val="008919D2"/>
    <w:rsid w:val="008C1582"/>
    <w:rsid w:val="008C377B"/>
    <w:rsid w:val="008D1268"/>
    <w:rsid w:val="008D2ADB"/>
    <w:rsid w:val="008E111C"/>
    <w:rsid w:val="00902ECB"/>
    <w:rsid w:val="00911AFE"/>
    <w:rsid w:val="00912292"/>
    <w:rsid w:val="00924754"/>
    <w:rsid w:val="00925A31"/>
    <w:rsid w:val="00947AA4"/>
    <w:rsid w:val="00A670C2"/>
    <w:rsid w:val="00A870BE"/>
    <w:rsid w:val="00A94A15"/>
    <w:rsid w:val="00AC4CE3"/>
    <w:rsid w:val="00B32987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0242"/>
    <w:rsid w:val="00DE5012"/>
    <w:rsid w:val="00E471FB"/>
    <w:rsid w:val="00E5099F"/>
    <w:rsid w:val="00EA0D9B"/>
    <w:rsid w:val="00EA4DAE"/>
    <w:rsid w:val="00EA5C1A"/>
    <w:rsid w:val="00EC3646"/>
    <w:rsid w:val="00EC3B40"/>
    <w:rsid w:val="00F2051D"/>
    <w:rsid w:val="00F23DBD"/>
    <w:rsid w:val="00F738E4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49</cp:revision>
  <dcterms:created xsi:type="dcterms:W3CDTF">2021-08-08T17:23:00Z</dcterms:created>
  <dcterms:modified xsi:type="dcterms:W3CDTF">2022-06-01T06:40:00Z</dcterms:modified>
</cp:coreProperties>
</file>