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void Tdsmainform::NextGrid1CellFormating(TObject* Sender, int ACol, int ARow, TColor&amp; TextColor, TFontStyles&amp; FontStyle, TCellState CellState)</w:t>
      </w:r>
    </w:p>
    <w:p>
      <w:pPr>
        <w:pStyle w:val="Normal"/>
        <w:bidi w:val="0"/>
        <w:jc w:val="left"/>
        <w:rPr/>
      </w:pPr>
      <w:r>
        <w:rPr/>
        <w:t>{</w:t>
      </w:r>
    </w:p>
    <w:p>
      <w:pPr>
        <w:pStyle w:val="Normal"/>
        <w:bidi w:val="0"/>
        <w:jc w:val="left"/>
        <w:rPr/>
      </w:pPr>
      <w:r>
        <w:rPr/>
        <w:t xml:space="preserve">    </w:t>
      </w:r>
      <w:r>
        <w:rPr/>
        <w:t>if (NextGrid1-&gt;Cells[4][ARow] == "Yes")</w:t>
      </w:r>
    </w:p>
    <w:p>
      <w:pPr>
        <w:pStyle w:val="Normal"/>
        <w:bidi w:val="0"/>
        <w:jc w:val="left"/>
        <w:rPr/>
      </w:pPr>
      <w:r>
        <w:rPr/>
        <w:t xml:space="preserve">    </w:t>
      </w:r>
      <w:r>
        <w:rPr/>
        <w:t>{</w:t>
      </w:r>
    </w:p>
    <w:p>
      <w:pPr>
        <w:pStyle w:val="Normal"/>
        <w:bidi w:val="0"/>
        <w:jc w:val="left"/>
        <w:rPr/>
      </w:pPr>
      <w:r>
        <w:rPr/>
        <w:t xml:space="preserve">        </w:t>
      </w:r>
      <w:r>
        <w:rPr/>
        <w:t>TextColor = clGreen;</w:t>
      </w:r>
    </w:p>
    <w:p>
      <w:pPr>
        <w:pStyle w:val="Normal"/>
        <w:bidi w:val="0"/>
        <w:jc w:val="left"/>
        <w:rPr/>
      </w:pPr>
      <w:r>
        <w:rPr/>
        <w:t xml:space="preserve">        </w:t>
      </w:r>
      <w:r>
        <w:rPr/>
        <w:t>NextGrid1-&gt;Cells[ACol][ARow].Color = clYellow;</w:t>
      </w:r>
    </w:p>
    <w:p>
      <w:pPr>
        <w:pStyle w:val="Normal"/>
        <w:bidi w:val="0"/>
        <w:jc w:val="left"/>
        <w:rPr/>
      </w:pPr>
      <w:r>
        <w:rPr/>
        <w:t xml:space="preserve">    </w:t>
      </w:r>
      <w:r>
        <w:rPr/>
        <w:t>}</w:t>
      </w:r>
    </w:p>
    <w:p>
      <w:pPr>
        <w:pStyle w:val="Normal"/>
        <w:bidi w:val="0"/>
        <w:jc w:val="left"/>
        <w:rPr/>
      </w:pPr>
      <w:r>
        <w:rPr/>
        <w:t xml:space="preserve">    </w:t>
      </w:r>
      <w:r>
        <w:rPr/>
        <w:t>else</w:t>
      </w:r>
    </w:p>
    <w:p>
      <w:pPr>
        <w:pStyle w:val="Normal"/>
        <w:bidi w:val="0"/>
        <w:jc w:val="left"/>
        <w:rPr/>
      </w:pPr>
      <w:r>
        <w:rPr/>
        <w:t xml:space="preserve">    </w:t>
      </w:r>
      <w:r>
        <w:rPr/>
        <w:t>{</w:t>
      </w:r>
    </w:p>
    <w:p>
      <w:pPr>
        <w:pStyle w:val="Normal"/>
        <w:bidi w:val="0"/>
        <w:jc w:val="left"/>
        <w:rPr/>
      </w:pPr>
      <w:r>
        <w:rPr/>
        <w:t xml:space="preserve">        </w:t>
      </w:r>
      <w:r>
        <w:rPr/>
        <w:t>TextColor = clRed;</w:t>
      </w:r>
    </w:p>
    <w:p>
      <w:pPr>
        <w:pStyle w:val="Normal"/>
        <w:bidi w:val="0"/>
        <w:jc w:val="left"/>
        <w:rPr/>
      </w:pPr>
      <w:r>
        <w:rPr/>
        <w:t xml:space="preserve">        </w:t>
      </w:r>
      <w:r>
        <w:rPr/>
        <w:t>NextGrid1-&gt;Cells[ACol][ARow].Color = clBlack;</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 xml:space="preserve">//---------- </w:t>
      </w:r>
      <w:r>
        <w:rPr/>
        <w:t>besser trennen</w:t>
      </w:r>
    </w:p>
    <w:p>
      <w:pPr>
        <w:pStyle w:val="Normal"/>
        <w:bidi w:val="0"/>
        <w:jc w:val="left"/>
        <w:rPr/>
      </w:pPr>
      <w:r>
        <w:rPr/>
      </w:r>
    </w:p>
    <w:p>
      <w:pPr>
        <w:pStyle w:val="Normal"/>
        <w:bidi w:val="0"/>
        <w:jc w:val="left"/>
        <w:rPr/>
      </w:pPr>
      <w:r>
        <w:rPr/>
        <w:t>void __fastcall Tdsmainform::NextGrid1CellColoring(TObject *Sender, int ACol, int ARow, TGridDrawState State, TColor &amp;Color)</w:t>
      </w:r>
    </w:p>
    <w:p>
      <w:pPr>
        <w:pStyle w:val="Normal"/>
        <w:bidi w:val="0"/>
        <w:jc w:val="left"/>
        <w:rPr/>
      </w:pPr>
      <w:r>
        <w:rPr/>
        <w:t>{</w:t>
      </w:r>
    </w:p>
    <w:p>
      <w:pPr>
        <w:pStyle w:val="Normal"/>
        <w:bidi w:val="0"/>
        <w:jc w:val="left"/>
        <w:rPr/>
      </w:pPr>
      <w:r>
        <w:rPr/>
        <w:t xml:space="preserve">    </w:t>
      </w:r>
      <w:r>
        <w:rPr/>
        <w:t>if (NextGrid1-&gt;Cells[4][ARow] == "Yes")</w:t>
      </w:r>
    </w:p>
    <w:p>
      <w:pPr>
        <w:pStyle w:val="Normal"/>
        <w:bidi w:val="0"/>
        <w:jc w:val="left"/>
        <w:rPr/>
      </w:pPr>
      <w:r>
        <w:rPr/>
        <w:t xml:space="preserve">    </w:t>
      </w:r>
      <w:r>
        <w:rPr/>
        <w:t>{</w:t>
      </w:r>
    </w:p>
    <w:p>
      <w:pPr>
        <w:pStyle w:val="Normal"/>
        <w:bidi w:val="0"/>
        <w:jc w:val="left"/>
        <w:rPr/>
      </w:pPr>
      <w:r>
        <w:rPr/>
        <w:t xml:space="preserve">        </w:t>
      </w:r>
      <w:r>
        <w:rPr/>
        <w:t>Color = clYellow;</w:t>
      </w:r>
    </w:p>
    <w:p>
      <w:pPr>
        <w:pStyle w:val="Normal"/>
        <w:bidi w:val="0"/>
        <w:jc w:val="left"/>
        <w:rPr/>
      </w:pPr>
      <w:r>
        <w:rPr/>
        <w:t xml:space="preserve">    </w:t>
      </w:r>
      <w:r>
        <w:rPr/>
        <w:t>}</w:t>
      </w:r>
    </w:p>
    <w:p>
      <w:pPr>
        <w:pStyle w:val="Normal"/>
        <w:bidi w:val="0"/>
        <w:jc w:val="left"/>
        <w:rPr/>
      </w:pPr>
      <w:r>
        <w:rPr/>
        <w:t xml:space="preserve">    </w:t>
      </w:r>
      <w:r>
        <w:rPr/>
        <w:t>else</w:t>
      </w:r>
    </w:p>
    <w:p>
      <w:pPr>
        <w:pStyle w:val="Normal"/>
        <w:bidi w:val="0"/>
        <w:jc w:val="left"/>
        <w:rPr/>
      </w:pPr>
      <w:r>
        <w:rPr/>
        <w:t xml:space="preserve">    </w:t>
      </w:r>
      <w:r>
        <w:rPr/>
        <w:t>{</w:t>
      </w:r>
    </w:p>
    <w:p>
      <w:pPr>
        <w:pStyle w:val="Normal"/>
        <w:bidi w:val="0"/>
        <w:jc w:val="left"/>
        <w:rPr/>
      </w:pPr>
      <w:r>
        <w:rPr/>
        <w:t xml:space="preserve">        </w:t>
      </w:r>
      <w:r>
        <w:rPr/>
        <w:t>Color = clBlack;</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void __fastcall Tdsmainform::NextGrid1CellFormating(TObject *Sender, int ACol, int ARow, TFontStyles &amp;FontStyle, TColor &amp;FontColor, Grids::TGridDrawState State, bool &amp;DefaultDrawing)</w:t>
      </w:r>
    </w:p>
    <w:p>
      <w:pPr>
        <w:pStyle w:val="Normal"/>
        <w:bidi w:val="0"/>
        <w:jc w:val="left"/>
        <w:rPr/>
      </w:pPr>
      <w:r>
        <w:rPr/>
        <w:t>{</w:t>
      </w:r>
    </w:p>
    <w:p>
      <w:pPr>
        <w:pStyle w:val="Normal"/>
        <w:bidi w:val="0"/>
        <w:jc w:val="left"/>
        <w:rPr/>
      </w:pPr>
      <w:r>
        <w:rPr/>
        <w:t xml:space="preserve">    </w:t>
      </w:r>
      <w:r>
        <w:rPr/>
        <w:t>if (NextGrid1-&gt;Cells[4][ARow] == "Yes")</w:t>
      </w:r>
    </w:p>
    <w:p>
      <w:pPr>
        <w:pStyle w:val="Normal"/>
        <w:bidi w:val="0"/>
        <w:jc w:val="left"/>
        <w:rPr/>
      </w:pPr>
      <w:r>
        <w:rPr/>
        <w:t xml:space="preserve">    </w:t>
      </w:r>
      <w:r>
        <w:rPr/>
        <w:t>{</w:t>
      </w:r>
    </w:p>
    <w:p>
      <w:pPr>
        <w:pStyle w:val="Normal"/>
        <w:bidi w:val="0"/>
        <w:jc w:val="left"/>
        <w:rPr/>
      </w:pPr>
      <w:r>
        <w:rPr/>
        <w:t xml:space="preserve">        </w:t>
      </w:r>
      <w:r>
        <w:rPr/>
        <w:t>FontColor = clGreen;</w:t>
      </w:r>
    </w:p>
    <w:p>
      <w:pPr>
        <w:pStyle w:val="Normal"/>
        <w:bidi w:val="0"/>
        <w:jc w:val="left"/>
        <w:rPr/>
      </w:pPr>
      <w:r>
        <w:rPr/>
        <w:t xml:space="preserve">    </w:t>
      </w:r>
      <w:r>
        <w:rPr/>
        <w:t>}</w:t>
      </w:r>
    </w:p>
    <w:p>
      <w:pPr>
        <w:pStyle w:val="Normal"/>
        <w:bidi w:val="0"/>
        <w:jc w:val="left"/>
        <w:rPr/>
      </w:pPr>
      <w:r>
        <w:rPr/>
        <w:t xml:space="preserve">    </w:t>
      </w:r>
      <w:r>
        <w:rPr/>
        <w:t>else</w:t>
      </w:r>
    </w:p>
    <w:p>
      <w:pPr>
        <w:pStyle w:val="Normal"/>
        <w:bidi w:val="0"/>
        <w:jc w:val="left"/>
        <w:rPr/>
      </w:pPr>
      <w:r>
        <w:rPr/>
        <w:t xml:space="preserve">    </w:t>
      </w:r>
      <w:r>
        <w:rPr/>
        <w:t>{</w:t>
      </w:r>
    </w:p>
    <w:p>
      <w:pPr>
        <w:pStyle w:val="Normal"/>
        <w:bidi w:val="0"/>
        <w:jc w:val="left"/>
        <w:rPr/>
      </w:pPr>
      <w:r>
        <w:rPr/>
        <w:t xml:space="preserve">        </w:t>
      </w:r>
      <w:r>
        <w:rPr/>
        <w:t>FontColor = clRed;</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procedure TForm1.NextDBGrid1CellColoring(Sender: TObject; ACol, ARow: Integer; var CellColor, GridColor: TColor; CellState: TCellState); begin if (ARow &lt; NextDBGrid1.RowCount) then begin if (not (csSelected in CellState)) and (ARow mod 2 = 0) then CellColor := RGB(245, 245, 245); end; end;" Was ist mit dem not (csEmpty in CellState) nutzen ?. Bitte in C++ den Code</w:t>
      </w:r>
    </w:p>
    <w:p>
      <w:pPr>
        <w:pStyle w:val="Normal"/>
        <w:bidi w:val="0"/>
        <w:spacing w:before="0" w:after="180"/>
        <w:jc w:val="left"/>
        <w:rPr/>
      </w:pPr>
      <w:r>
        <w:rPr/>
        <w:t>Copilot</w:t>
      </w:r>
    </w:p>
    <w:p>
      <w:pPr>
        <w:pStyle w:val="Normal"/>
        <w:bidi w:val="0"/>
        <w:spacing w:before="0" w:after="283"/>
        <w:jc w:val="left"/>
        <w:rPr/>
      </w:pPr>
      <w:r>
        <w:rPr>
          <w:rStyle w:val="Starkbetont"/>
          <w:b/>
          <w:sz w:val="18"/>
        </w:rPr>
        <w:t>das web</w:t>
      </w:r>
      <w:r>
        <w:rPr>
          <w:sz w:val="18"/>
        </w:rPr>
        <w:t>wird verwendet</w:t>
      </w:r>
    </w:p>
    <w:p>
      <w:pPr>
        <w:pStyle w:val="Textkrper"/>
        <w:pBdr/>
        <w:bidi w:val="0"/>
        <w:spacing w:before="0" w:after="0"/>
        <w:ind w:left="30" w:right="30" w:hanging="0"/>
        <w:jc w:val="left"/>
        <w:rPr/>
      </w:pPr>
      <w:r>
        <w:rPr/>
        <w:t>Sicher, Sie können </w:t>
      </w:r>
      <w:r>
        <w:rPr>
          <w:rStyle w:val="Quelltext"/>
          <w:b/>
          <w:bdr w:val="single" w:sz="2" w:space="1" w:color="000000"/>
        </w:rPr>
        <w:t>csEmpty</w:t>
      </w:r>
      <w:r>
        <w:rPr/>
        <w:t> in </w:t>
      </w:r>
      <w:r>
        <w:rPr>
          <w:rStyle w:val="Quelltext"/>
          <w:b/>
          <w:bdr w:val="single" w:sz="2" w:space="1" w:color="000000"/>
        </w:rPr>
        <w:t>CellState</w:t>
      </w:r>
      <w:r>
        <w:rPr/>
        <w:t> verwenden, um zu überprüfen, ob eine Zelle leer ist. Hier ist, wie Sie den gegebenen Delphi-Code in C++ für C++ Builder übersetzen könnten:</w:t>
      </w:r>
    </w:p>
    <w:p>
      <w:pPr>
        <w:pStyle w:val="Normal"/>
        <w:bidi w:val="0"/>
        <w:jc w:val="left"/>
        <w:rPr/>
      </w:pPr>
      <w:r>
        <w:rPr/>
      </w:r>
    </w:p>
    <w:p>
      <w:pPr>
        <w:pStyle w:val="Normal"/>
        <w:bidi w:val="0"/>
        <w:jc w:val="left"/>
        <w:rPr/>
      </w:pPr>
      <w:r>
        <w:rPr/>
        <w:t>void __fastcall TForm1::NextDBGrid1CellColoring(TObject *Sender, int ACol, int ARow, TColor &amp;CellColor, TColor &amp;GridColor, TGridDrawState CellState)</w:t>
      </w:r>
    </w:p>
    <w:p>
      <w:pPr>
        <w:pStyle w:val="Normal"/>
        <w:bidi w:val="0"/>
        <w:jc w:val="left"/>
        <w:rPr/>
      </w:pPr>
      <w:r>
        <w:rPr/>
        <w:t>{</w:t>
      </w:r>
    </w:p>
    <w:p>
      <w:pPr>
        <w:pStyle w:val="Normal"/>
        <w:bidi w:val="0"/>
        <w:jc w:val="left"/>
        <w:rPr/>
      </w:pPr>
      <w:r>
        <w:rPr/>
        <w:t xml:space="preserve">    </w:t>
      </w:r>
      <w:r>
        <w:rPr/>
        <w:t>if (ARow &lt; NextDBGrid1-&gt;RowCount)</w:t>
      </w:r>
    </w:p>
    <w:p>
      <w:pPr>
        <w:pStyle w:val="Normal"/>
        <w:bidi w:val="0"/>
        <w:jc w:val="left"/>
        <w:rPr/>
      </w:pPr>
      <w:r>
        <w:rPr/>
        <w:t xml:space="preserve">    </w:t>
      </w:r>
      <w:r>
        <w:rPr/>
        <w:t>{</w:t>
      </w:r>
    </w:p>
    <w:p>
      <w:pPr>
        <w:pStyle w:val="Normal"/>
        <w:bidi w:val="0"/>
        <w:jc w:val="left"/>
        <w:rPr/>
      </w:pPr>
      <w:r>
        <w:rPr/>
        <w:t xml:space="preserve">        </w:t>
      </w:r>
      <w:r>
        <w:rPr/>
        <w:t>if (!(CellState.Contains(gdSelected)) &amp;&amp; !(CellState.Contains(gdEmpty)) &amp;&amp; ARow % 2 == 0)</w:t>
      </w:r>
    </w:p>
    <w:p>
      <w:pPr>
        <w:pStyle w:val="Normal"/>
        <w:bidi w:val="0"/>
        <w:jc w:val="left"/>
        <w:rPr/>
      </w:pPr>
      <w:r>
        <w:rPr/>
        <w:t xml:space="preserve">            </w:t>
      </w:r>
      <w:r>
        <w:rPr/>
        <w:t>CellColor = RGB(245, 245, 245);</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___</w:t>
      </w:r>
    </w:p>
    <w:p>
      <w:pPr>
        <w:pStyle w:val="Normal"/>
        <w:bidi w:val="0"/>
        <w:jc w:val="left"/>
        <w:rPr/>
      </w:pPr>
      <w:r>
        <w:rPr/>
      </w:r>
    </w:p>
    <w:p>
      <w:pPr>
        <w:pStyle w:val="Normal"/>
        <w:bidi w:val="0"/>
        <w:jc w:val="left"/>
        <w:rPr/>
      </w:pPr>
      <w:r>
        <w:rPr/>
      </w:r>
    </w:p>
    <w:p>
      <w:pPr>
        <w:pStyle w:val="Normal"/>
        <w:bidi w:val="0"/>
        <w:jc w:val="left"/>
        <w:rPr/>
      </w:pPr>
      <w:r>
        <w:rPr/>
        <w:t>void __fastcall TForm1::NextDBGrid1DrawColumnCell(TObject *Sender, const TRect &amp;Rect, int DataCol, TColumn *Column, TGridDrawState State)</w:t>
      </w:r>
    </w:p>
    <w:p>
      <w:pPr>
        <w:pStyle w:val="Normal"/>
        <w:bidi w:val="0"/>
        <w:jc w:val="left"/>
        <w:rPr/>
      </w:pPr>
      <w:r>
        <w:rPr/>
        <w:t>{</w:t>
      </w:r>
    </w:p>
    <w:p>
      <w:pPr>
        <w:pStyle w:val="Normal"/>
        <w:bidi w:val="0"/>
        <w:jc w:val="left"/>
        <w:rPr/>
      </w:pPr>
      <w:r>
        <w:rPr/>
        <w:t xml:space="preserve">    </w:t>
      </w:r>
      <w:r>
        <w:rPr/>
        <w:t>// Überprüfen Sie, ob dies die Zeile ist, die Sie einfärben möchten</w:t>
      </w:r>
    </w:p>
    <w:p>
      <w:pPr>
        <w:pStyle w:val="Normal"/>
        <w:bidi w:val="0"/>
        <w:jc w:val="left"/>
        <w:rPr/>
      </w:pPr>
      <w:r>
        <w:rPr/>
        <w:t xml:space="preserve">    </w:t>
      </w:r>
      <w:r>
        <w:rPr/>
        <w:t>if (ARow == DieZeileDieSieEinfärbenMöchten)</w:t>
      </w:r>
    </w:p>
    <w:p>
      <w:pPr>
        <w:pStyle w:val="Normal"/>
        <w:bidi w:val="0"/>
        <w:jc w:val="left"/>
        <w:rPr/>
      </w:pPr>
      <w:r>
        <w:rPr/>
        <w:t xml:space="preserve">    </w:t>
      </w:r>
      <w:r>
        <w:rPr/>
        <w:t>{</w:t>
      </w:r>
    </w:p>
    <w:p>
      <w:pPr>
        <w:pStyle w:val="Normal"/>
        <w:bidi w:val="0"/>
        <w:jc w:val="left"/>
        <w:rPr/>
      </w:pPr>
      <w:r>
        <w:rPr/>
        <w:t xml:space="preserve">        </w:t>
      </w:r>
      <w:r>
        <w:rPr/>
        <w:t>// Setzen Sie die Pinsel- und Schriftfarbe des Canvas</w:t>
      </w:r>
    </w:p>
    <w:p>
      <w:pPr>
        <w:pStyle w:val="Normal"/>
        <w:bidi w:val="0"/>
        <w:jc w:val="left"/>
        <w:rPr/>
      </w:pPr>
      <w:r>
        <w:rPr/>
        <w:t xml:space="preserve">        </w:t>
      </w:r>
      <w:r>
        <w:rPr/>
        <w:t>NextDBGrid1-&gt;Canvas-&gt;Brush-&gt;Color = DieFarbeDieSieVerwendenMöchten;</w:t>
      </w:r>
    </w:p>
    <w:p>
      <w:pPr>
        <w:pStyle w:val="Normal"/>
        <w:bidi w:val="0"/>
        <w:jc w:val="left"/>
        <w:rPr/>
      </w:pPr>
      <w:r>
        <w:rPr/>
        <w:t xml:space="preserve">        </w:t>
      </w:r>
      <w:r>
        <w:rPr/>
        <w:t>NextDBGrid1-&gt;Canvas-&gt;Font-&gt;Color = clWhite;</w:t>
      </w:r>
    </w:p>
    <w:p>
      <w:pPr>
        <w:pStyle w:val="Normal"/>
        <w:bidi w:val="0"/>
        <w:jc w:val="left"/>
        <w:rPr/>
      </w:pPr>
      <w:r>
        <w:rPr/>
      </w:r>
    </w:p>
    <w:p>
      <w:pPr>
        <w:pStyle w:val="Normal"/>
        <w:bidi w:val="0"/>
        <w:jc w:val="left"/>
        <w:rPr/>
      </w:pPr>
      <w:r>
        <w:rPr/>
        <w:t xml:space="preserve">        </w:t>
      </w:r>
      <w:r>
        <w:rPr/>
        <w:t>// Füllen Sie das Rechteck der Zelle mit der Pinsel- und Schriftfarbe</w:t>
      </w:r>
    </w:p>
    <w:p>
      <w:pPr>
        <w:pStyle w:val="Normal"/>
        <w:bidi w:val="0"/>
        <w:jc w:val="left"/>
        <w:rPr/>
      </w:pPr>
      <w:r>
        <w:rPr/>
        <w:t xml:space="preserve">        </w:t>
      </w:r>
      <w:r>
        <w:rPr/>
        <w:t>NextDBGrid1-&gt;Canvas-&gt;FillRect(Rect);</w:t>
      </w:r>
    </w:p>
    <w:p>
      <w:pPr>
        <w:pStyle w:val="Normal"/>
        <w:bidi w:val="0"/>
        <w:jc w:val="left"/>
        <w:rPr/>
      </w:pPr>
      <w:r>
        <w:rPr/>
      </w:r>
    </w:p>
    <w:p>
      <w:pPr>
        <w:pStyle w:val="Normal"/>
        <w:bidi w:val="0"/>
        <w:jc w:val="left"/>
        <w:rPr/>
      </w:pPr>
      <w:r>
        <w:rPr/>
        <w:t xml:space="preserve">        </w:t>
      </w:r>
      <w:r>
        <w:rPr/>
        <w:t>// Zeichnen Sie den Text der Zelle</w:t>
      </w:r>
    </w:p>
    <w:p>
      <w:pPr>
        <w:pStyle w:val="Normal"/>
        <w:bidi w:val="0"/>
        <w:jc w:val="left"/>
        <w:rPr/>
      </w:pPr>
      <w:r>
        <w:rPr/>
        <w:t xml:space="preserve">        </w:t>
      </w:r>
      <w:r>
        <w:rPr/>
        <w:t>NextDBGrid1-&gt;Canvas-&gt;TextOut(Rect.Left, Rect.Top, Column-&gt;Field-&gt;AsString);</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___</w:t>
      </w:r>
    </w:p>
    <w:p>
      <w:pPr>
        <w:pStyle w:val="Normal"/>
        <w:bidi w:val="0"/>
        <w:jc w:val="left"/>
        <w:rPr/>
      </w:pPr>
      <w:r>
        <w:rPr/>
      </w:r>
    </w:p>
    <w:p>
      <w:pPr>
        <w:pStyle w:val="Textkrper"/>
        <w:bidi w:val="0"/>
        <w:jc w:val="left"/>
        <w:rPr/>
      </w:pP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Ja, das ist korrekt. Im Kontext von </w:t>
      </w: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TNextDBGrid</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 und ähnlichen Steuerelementen in C++ Builder und Delphi bezieht sich das </w:t>
      </w: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Canvas</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 auf die Zeichenfläche des Steuerelements, auf der Sie zeichnen können. Wenn Sie in der </w:t>
      </w: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OnDrawColumnCell</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-Ereignisbehandlungsroutine arbeiten, bezieht sich das </w:t>
      </w: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Canvas</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 auf die Zeichenfläche der aktuellen Zelle.</w:t>
      </w:r>
    </w:p>
    <w:p>
      <w:pPr>
        <w:pStyle w:val="Textkrper"/>
        <w:widowControl/>
        <w:pBdr/>
        <w:bidi w:val="0"/>
        <w:spacing w:before="0" w:after="0"/>
        <w:ind w:left="30" w:right="30" w:hanging="0"/>
        <w:jc w:val="left"/>
        <w:rPr/>
      </w:pP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Wenn Sie jedoch die gleiche Farbe und den gleichen Stil für alle Zellen in einer Zeile verwenden, wird der Effekt so aussehen, als ob Sie auf die gesamte Zeile gezeichnet hätten. Das liegt daran, dass die </w:t>
      </w: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OnDrawColumnCell</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-Ereignisbehandlungsroutine für jede Zelle in der Zeile aufgerufen wird, und wenn Sie für jede Zelle die gleiche Formatierung anwenden, wird die gesamte Zeile einheitlich formatiert erscheinen. Ich hoffe, das hilft! Wenn Sie weitere Fragen haben, lassen Sie es mich bitte wissen. Ich bin hier, um zu helfen.</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apple-system">
    <w:altName w:val="Roboto"/>
    <w:charset w:val="00"/>
    <w:family w:val="auto"/>
    <w:pitch w:val="default"/>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de-DE" w:eastAsia="zh-CN" w:bidi="hi-IN"/>
    </w:rPr>
  </w:style>
  <w:style w:type="character" w:styleId="Starkbetont">
    <w:name w:val="Strong"/>
    <w:qFormat/>
    <w:rPr>
      <w:b/>
      <w:bCs/>
    </w:rPr>
  </w:style>
  <w:style w:type="character" w:styleId="Quelltext">
    <w:name w:val="Quelltext"/>
    <w:qFormat/>
    <w:rPr>
      <w:rFonts w:ascii="Liberation Mono" w:hAnsi="Liberation Mono" w:eastAsia="NSimSun" w:cs="Liberation Mono"/>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TotalTime>
  <Application>LibreOffice/7.5.9.2$Windows_X86_64 LibreOffice_project/cdeefe45c17511d326101eed8008ac4092f278a9</Application>
  <AppVersion>15.0000</AppVersion>
  <Pages>2</Pages>
  <Words>428</Words>
  <Characters>2857</Characters>
  <CharactersWithSpaces>3457</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2024-04-27T22:23:52Z</dcterms:created>
  <dc:creator/>
  <dc:description/>
  <dc:language>de-DE</dc:language>
  <cp:lastModifiedBy/>
  <dcterms:modified xsi:type="dcterms:W3CDTF">2024-04-28T11:14:34Z</dcterms:modified>
  <cp:revision>5</cp:revision>
  <dc:subject/>
  <dc:title/>
</cp:coreProperties>
</file>