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438F" w:rsidRDefault="007E438F" w:rsidP="007E438F">
      <w:pPr>
        <w:pStyle w:val="Heading1"/>
      </w:pPr>
      <w:r>
        <w:t>Chương 1:</w:t>
      </w:r>
      <w:r>
        <w:tab/>
        <w:t>Giới thiệu.</w:t>
      </w:r>
    </w:p>
    <w:p w:rsidR="001B1AA7" w:rsidRPr="001B1AA7" w:rsidRDefault="001B1AA7" w:rsidP="009D51A5">
      <w:pPr>
        <w:numPr>
          <w:ilvl w:val="0"/>
          <w:numId w:val="4"/>
        </w:numPr>
        <w:ind w:left="1080"/>
      </w:pPr>
      <w:r w:rsidRPr="001B1AA7">
        <w:t>SƠ LƯỢC:</w:t>
      </w:r>
    </w:p>
    <w:p w:rsidR="001B1AA7" w:rsidRPr="001B1AA7" w:rsidRDefault="001B1AA7" w:rsidP="009D51A5">
      <w:pPr>
        <w:numPr>
          <w:ilvl w:val="1"/>
          <w:numId w:val="4"/>
        </w:numPr>
        <w:rPr>
          <w:rStyle w:val="apple-converted-space"/>
          <w:rFonts w:ascii="Times New Roman" w:hAnsi="Times New Roman" w:cs="Times New Roman"/>
          <w:color w:val="000000"/>
          <w:shd w:val="clear" w:color="auto" w:fill="FFFFFF"/>
        </w:rPr>
      </w:pPr>
      <w:r w:rsidRPr="001B1AA7">
        <w:rPr>
          <w:color w:val="000000"/>
          <w:shd w:val="clear" w:color="auto" w:fill="FFFFFF"/>
        </w:rPr>
        <w:t>Nhận dạng khuôn mặt là một khái niệm còn khá mới mẻ, nó mới chỉ được phát triển vào những năm 60 của thế kỷ trước. Khi đó, người ta phải dùng tới những phương pháp tính toán thủ công để xác định vị trí, khoảng cách và các bộ phận trên khuôn mặt. Về sau, vào cuối thập niên 80, kỹ thuật nhận diện khuôn mặt dần được cải thiện khi M. Kirby và L. Sirovich phát triển phương pháp tìm mặt riêng (eigenface) sử dụng phương pháp phân tích thành phần chính (PCA), một cột mốc mới trong ngành công nghệ nhận diện khuôn mặt.</w:t>
      </w:r>
      <w:r w:rsidRPr="001B1AA7">
        <w:rPr>
          <w:rStyle w:val="apple-converted-space"/>
          <w:rFonts w:ascii="Times New Roman" w:hAnsi="Times New Roman" w:cs="Times New Roman"/>
          <w:color w:val="000000"/>
          <w:shd w:val="clear" w:color="auto" w:fill="FFFFFF"/>
        </w:rPr>
        <w:t> </w:t>
      </w:r>
    </w:p>
    <w:p w:rsidR="001B1AA7" w:rsidRPr="009D51A5" w:rsidRDefault="001B1AA7" w:rsidP="001B1AA7">
      <w:pPr>
        <w:numPr>
          <w:ilvl w:val="1"/>
          <w:numId w:val="4"/>
        </w:numPr>
        <w:rPr>
          <w:color w:val="000000"/>
          <w:shd w:val="clear" w:color="auto" w:fill="FFFFFF"/>
        </w:rPr>
      </w:pPr>
      <w:r w:rsidRPr="001B1AA7">
        <w:rPr>
          <w:color w:val="000000"/>
          <w:shd w:val="clear" w:color="auto" w:fill="FFFFFF"/>
        </w:rPr>
        <w:t>Ngày nay,  có thể dễ dàng nhận ra ứng dụng công nghệ nhận diện khuôn mặt trong việc điều tra tội phạm, kiểm tra hành khách ở sân bay, và xác thực truy cập vào hệ thống.</w:t>
      </w:r>
    </w:p>
    <w:p w:rsidR="001B1AA7" w:rsidRPr="001B1AA7" w:rsidRDefault="001B1AA7" w:rsidP="009D51A5">
      <w:pPr>
        <w:numPr>
          <w:ilvl w:val="0"/>
          <w:numId w:val="4"/>
        </w:numPr>
        <w:ind w:left="1080"/>
      </w:pPr>
      <w:r w:rsidRPr="001B1AA7">
        <w:t>CÁC THUẬT TOÁN LIÊN QUAN:</w:t>
      </w:r>
    </w:p>
    <w:p w:rsidR="001B1AA7" w:rsidRPr="001B1AA7" w:rsidRDefault="001B1AA7" w:rsidP="009D51A5">
      <w:pPr>
        <w:numPr>
          <w:ilvl w:val="1"/>
          <w:numId w:val="4"/>
        </w:numPr>
      </w:pPr>
      <w:r w:rsidRPr="001B1AA7">
        <w:t xml:space="preserve">Thuật toán nhận diện khuôn mặt hiện được chia ra làm 2 loại là hình học (geometric) và trắc quang (phôtmetric). </w:t>
      </w:r>
    </w:p>
    <w:p w:rsidR="001B1AA7" w:rsidRPr="001B1AA7" w:rsidRDefault="001B1AA7" w:rsidP="009D51A5">
      <w:pPr>
        <w:numPr>
          <w:ilvl w:val="1"/>
          <w:numId w:val="4"/>
        </w:numPr>
        <w:rPr>
          <w:color w:val="000000"/>
          <w:shd w:val="clear" w:color="auto" w:fill="FFFFFF"/>
        </w:rPr>
      </w:pPr>
      <w:r w:rsidRPr="001B1AA7">
        <w:rPr>
          <w:color w:val="000000"/>
          <w:shd w:val="clear" w:color="auto" w:fill="FFFFFF"/>
        </w:rPr>
        <w:t>Hình học nhận diện khuôn mặt dựa trên các đặc trưng trên khuôn mặt như mắt, mũi, miệng, gò má; trong khi trắc quang là phương pháp biến hình ảnh thành các giá trị và so sánh với giá trị mẫu để nhận diện.</w:t>
      </w:r>
    </w:p>
    <w:p w:rsidR="001B1AA7" w:rsidRPr="001B1AA7" w:rsidRDefault="001B1AA7" w:rsidP="009D51A5">
      <w:pPr>
        <w:numPr>
          <w:ilvl w:val="1"/>
          <w:numId w:val="4"/>
        </w:numPr>
        <w:rPr>
          <w:color w:val="000000"/>
          <w:shd w:val="clear" w:color="auto" w:fill="FFFFFF"/>
        </w:rPr>
      </w:pPr>
      <w:r w:rsidRPr="001B1AA7">
        <w:rPr>
          <w:color w:val="000000"/>
          <w:shd w:val="clear" w:color="auto" w:fill="FFFFFF"/>
        </w:rPr>
        <w:t>Các nhà nghiên cứu ngày nay đã phát triển những kỹ thuật nhận diện khuôn mặt riêng, nhưng phổ biến nhất hiện có ba loại chính là phân tích thành phần chính (PCA), phân tích phân lớp tuyến tính (LDA) và phương pháp đồ thị đàn hồi (EBGM).</w:t>
      </w:r>
    </w:p>
    <w:p w:rsidR="001B1AA7" w:rsidRPr="001B1AA7" w:rsidRDefault="001B1AA7" w:rsidP="009D51A5">
      <w:pPr>
        <w:numPr>
          <w:ilvl w:val="1"/>
          <w:numId w:val="4"/>
        </w:numPr>
      </w:pPr>
      <w:r w:rsidRPr="001B1AA7">
        <w:rPr>
          <w:color w:val="000000"/>
          <w:shd w:val="clear" w:color="auto" w:fill="FFFFFF"/>
        </w:rPr>
        <w:t>Cách nhận diện khuôn mặt sử dụng phương pháp PCA phụ thuộc rất nhiều vào cơ sở dữ liệu ban đầu chứa các ảnh mẫu và góc quay camera cũng như ánh sáng. Sử dụng các thuật toán đại số để tìm giá trị mặt riêng và vector riêng rồi so sánh với giá trị mẫu, ta thu được khuôn mặt cần nhận diện. Đặc điểm của phương pháp này là giảm thiểu được dữ liệu cần sử dụng làm mẫu. Trong khi đó, phương pháp LDA lại phân loại các lớp chưa biết thành các lớp đã biết, mà ở đó các khuôn mặt tạo thành một lớp và sự khác biệt giữa các khuôn mặt trong một lớp là rất nhỏ. Cả PCA và LDA đều chọn cách thống kê lấy mẫu, chọn lọc để nhận diện khuôn mặt.</w:t>
      </w:r>
    </w:p>
    <w:p w:rsidR="001B1AA7" w:rsidRPr="001B1AA7" w:rsidRDefault="001B1AA7" w:rsidP="009D51A5">
      <w:pPr>
        <w:numPr>
          <w:ilvl w:val="1"/>
          <w:numId w:val="4"/>
        </w:numPr>
        <w:rPr>
          <w:color w:val="000000"/>
          <w:shd w:val="clear" w:color="auto" w:fill="FFFFFF"/>
        </w:rPr>
      </w:pPr>
      <w:r w:rsidRPr="001B1AA7">
        <w:rPr>
          <w:color w:val="000000"/>
          <w:shd w:val="clear" w:color="auto" w:fill="FFFFFF"/>
        </w:rPr>
        <w:t>Phương pháp còn lại EBGM chia mặt thành mạng lưới gồm các nút với mỗi khuôn mặt có khoảng 80 điểm nút. Vị trí của các nút giúp xác định khoảng cách giữa hai mắt, độ dài của sống mũi, độ sâu của hốc mắt, hình dạng của gò má… Điểm khó của phương pháp này là cần tính toán chính xác khoảng cách giữa các điểm nút, và do đó đôi khi nó phải dùng kết hợp với các phương pháp như PCA hay LDA.</w:t>
      </w:r>
    </w:p>
    <w:p w:rsidR="001B1AA7" w:rsidRPr="001B1AA7" w:rsidRDefault="001B1AA7" w:rsidP="001B1AA7">
      <w:pPr>
        <w:rPr>
          <w:color w:val="000000"/>
          <w:shd w:val="clear" w:color="auto" w:fill="FFFFFF"/>
        </w:rPr>
      </w:pPr>
    </w:p>
    <w:p w:rsidR="001B1AA7" w:rsidRPr="001B1AA7" w:rsidRDefault="001B1AA7" w:rsidP="001B1AA7">
      <w:pPr>
        <w:numPr>
          <w:ilvl w:val="0"/>
          <w:numId w:val="4"/>
        </w:numPr>
        <w:ind w:left="1080"/>
      </w:pPr>
      <w:r w:rsidRPr="001B1AA7">
        <w:rPr>
          <w:color w:val="000000"/>
          <w:shd w:val="clear" w:color="auto" w:fill="FFFFFF"/>
        </w:rPr>
        <w:lastRenderedPageBreak/>
        <w:t>XÂY DỰNG PHẦN MỀM:</w:t>
      </w:r>
    </w:p>
    <w:p w:rsidR="001B1AA7" w:rsidRPr="001B1AA7" w:rsidRDefault="001B1AA7" w:rsidP="009D51A5">
      <w:pPr>
        <w:numPr>
          <w:ilvl w:val="1"/>
          <w:numId w:val="4"/>
        </w:numPr>
      </w:pPr>
      <w:r w:rsidRPr="001B1AA7">
        <w:rPr>
          <w:color w:val="000000"/>
          <w:shd w:val="clear" w:color="auto" w:fill="FFFFFF"/>
        </w:rPr>
        <w:t>Đặt vấn đề.</w:t>
      </w:r>
    </w:p>
    <w:p w:rsidR="001B1AA7" w:rsidRPr="001B1AA7" w:rsidRDefault="001B1AA7" w:rsidP="009D51A5">
      <w:pPr>
        <w:numPr>
          <w:ilvl w:val="2"/>
          <w:numId w:val="4"/>
        </w:numPr>
        <w:ind w:left="1800"/>
        <w:rPr>
          <w:color w:val="000000"/>
          <w:shd w:val="clear" w:color="auto" w:fill="FFFFFF"/>
        </w:rPr>
      </w:pPr>
      <w:r w:rsidRPr="001B1AA7">
        <w:rPr>
          <w:color w:val="000000"/>
          <w:shd w:val="clear" w:color="auto" w:fill="FFFFFF"/>
        </w:rPr>
        <w:t>Ngày nay phần lớn các thiết bị dần phát triễn theo xu hướng tự động hóa, chúng giao tiếp với con người mà không cần một thiết bị trung gian nào.</w:t>
      </w:r>
    </w:p>
    <w:p w:rsidR="001B1AA7" w:rsidRPr="001B1AA7" w:rsidRDefault="001B1AA7" w:rsidP="009D51A5">
      <w:pPr>
        <w:numPr>
          <w:ilvl w:val="2"/>
          <w:numId w:val="4"/>
        </w:numPr>
        <w:ind w:left="1800"/>
      </w:pPr>
      <w:r w:rsidRPr="001B1AA7">
        <w:t>Để làm được điều đó các thiết bị cảm biến, thuật toán nhận dạng ra đời ngày càng hiện đại hơn, chính xác hơn, an toàn và rất bảo mật, chúng có thể chúng nhận biết các hoạt động của con người, hình dáng của con người và hoạt động theo ý muốn con người.</w:t>
      </w:r>
    </w:p>
    <w:p w:rsidR="001B1AA7" w:rsidRPr="001B1AA7" w:rsidRDefault="001B1AA7" w:rsidP="009D51A5">
      <w:pPr>
        <w:numPr>
          <w:ilvl w:val="1"/>
          <w:numId w:val="4"/>
        </w:numPr>
      </w:pPr>
      <w:r w:rsidRPr="001B1AA7">
        <w:rPr>
          <w:color w:val="000000"/>
          <w:shd w:val="clear" w:color="auto" w:fill="FFFFFF"/>
        </w:rPr>
        <w:t>Lý do chọn đề tài.</w:t>
      </w:r>
    </w:p>
    <w:p w:rsidR="001B1AA7" w:rsidRPr="001B1AA7" w:rsidRDefault="001B1AA7" w:rsidP="009D51A5">
      <w:pPr>
        <w:numPr>
          <w:ilvl w:val="2"/>
          <w:numId w:val="4"/>
        </w:numPr>
      </w:pPr>
      <w:r w:rsidRPr="001B1AA7">
        <w:t>Bài toán xác định khuôn mặt người (Face detector) là một kỹ thuật máy tính để xác định các vị trí và các kích thướt của khuôn mặt trong ảnh bất kỳ (ảnh kỹ thuật số). kỹ thuật này nhận biết các đặc trưng khuôn mặt và bỏ qua những thứ khác như: tòa nhà, cây cối, cơ thể,…</w:t>
      </w:r>
    </w:p>
    <w:p w:rsidR="001B1AA7" w:rsidRPr="001B1AA7" w:rsidRDefault="001B1AA7" w:rsidP="001B1AA7">
      <w:pPr>
        <w:numPr>
          <w:ilvl w:val="2"/>
          <w:numId w:val="4"/>
        </w:numPr>
      </w:pPr>
      <w:bookmarkStart w:id="0" w:name="_GoBack"/>
      <w:bookmarkEnd w:id="0"/>
      <w:r w:rsidRPr="001B1AA7">
        <w:rPr>
          <w:rFonts w:eastAsia="Times New Roman"/>
        </w:rPr>
        <w:t>Một số ứng dụng của bài toán xác định khuôn mặt là: hệ thống tương tác giữa người và máy (điều kiển máy tính qua các cử động của khuôn mặt), hệ thống nhận dạng người (giúp cho các cơ quan an ninh quản lý con người), hệ thống quan sát theo dõi, hệ thống quản lý việc ra vào cho các cơ quan và công ty, hệ thống kiểm tra người lái xe có ngủ gật hay không, hệ thống phân tích cảm xúc trên khuôn mặt, và hệ thống nhận dạng khuôn mặt cho các máy ảnh kỹ thuật số...</w:t>
      </w:r>
    </w:p>
    <w:p w:rsidR="007E438F" w:rsidRDefault="005A1D31" w:rsidP="007E438F">
      <w:pPr>
        <w:pStyle w:val="Heading1"/>
      </w:pPr>
      <w:r>
        <w:t>Chương 2:</w:t>
      </w:r>
      <w:r>
        <w:tab/>
        <w:t>Giới thiệu về công nghệ được dùng trong tiểu luận.</w:t>
      </w:r>
    </w:p>
    <w:p w:rsidR="007E438F" w:rsidRDefault="007E438F" w:rsidP="00972611">
      <w:pPr>
        <w:numPr>
          <w:ilvl w:val="0"/>
          <w:numId w:val="1"/>
        </w:numPr>
        <w:ind w:left="1080"/>
      </w:pPr>
      <w:r>
        <w:t>Các khái niệm chính trong android.</w:t>
      </w:r>
    </w:p>
    <w:p w:rsidR="00EB0058" w:rsidRDefault="007E438F" w:rsidP="00EB0058">
      <w:pPr>
        <w:numPr>
          <w:ilvl w:val="1"/>
          <w:numId w:val="1"/>
        </w:numPr>
        <w:ind w:left="1440"/>
      </w:pPr>
      <w:r>
        <w:t xml:space="preserve">Android: </w:t>
      </w:r>
    </w:p>
    <w:p w:rsidR="00EB0058" w:rsidRDefault="00972611" w:rsidP="00EB0058">
      <w:pPr>
        <w:numPr>
          <w:ilvl w:val="2"/>
          <w:numId w:val="1"/>
        </w:numPr>
        <w:ind w:left="1800"/>
      </w:pPr>
      <w:r>
        <w:t>Là một hệ điều hành dự trên nền tảng Linux và được sử dụng rộng rã trong các thiết bị di động cảm ứng như điện thoại, máy tính bảng.</w:t>
      </w:r>
    </w:p>
    <w:p w:rsidR="00972611" w:rsidRDefault="00972611" w:rsidP="00EB0058">
      <w:pPr>
        <w:numPr>
          <w:ilvl w:val="2"/>
          <w:numId w:val="1"/>
        </w:numPr>
        <w:ind w:left="1800"/>
      </w:pPr>
      <w:r>
        <w:t>Android ra mắt vào ngày 1/5/</w:t>
      </w:r>
      <w:r w:rsidR="00EB0058">
        <w:t>2007. Android có mã nguồn mở và được phát hành bởi Google.</w:t>
      </w:r>
    </w:p>
    <w:p w:rsidR="00EB0058" w:rsidRPr="00EB0058" w:rsidRDefault="00EB0058" w:rsidP="00EB0058">
      <w:pPr>
        <w:numPr>
          <w:ilvl w:val="1"/>
          <w:numId w:val="1"/>
        </w:numPr>
        <w:ind w:left="1440"/>
      </w:pPr>
      <w:r w:rsidRPr="00EB0058">
        <w:t>Android SDK</w:t>
      </w:r>
      <w:r>
        <w:t>: Android Software Development Kit. C</w:t>
      </w:r>
      <w:r w:rsidRPr="00EB0058">
        <w:t>ung cấp tất cả những công cụ để phát triển ứng dụng android. Nó gồm một trình biên dịch, trình khử lỗi và một thiết bị giả lập, nó như là một máy thật dùng để chạy ứng dụng android.</w:t>
      </w:r>
    </w:p>
    <w:p w:rsidR="00EB0058" w:rsidRDefault="00EB0058" w:rsidP="00EB0058">
      <w:pPr>
        <w:numPr>
          <w:ilvl w:val="1"/>
          <w:numId w:val="1"/>
        </w:numPr>
        <w:ind w:left="1440"/>
      </w:pPr>
      <w:r w:rsidRPr="00EB0058">
        <w:t>Android Market</w:t>
      </w:r>
      <w:r>
        <w:t xml:space="preserve">: Google </w:t>
      </w:r>
      <w:r w:rsidRPr="00EB0058">
        <w:t xml:space="preserve">đã đưa ra một dịch vụ Google Play cho phép người phát triển ứng dụng và người dùng android có thể kết nối được với nhau một cách dễ dàng hơn. </w:t>
      </w:r>
      <w:r w:rsidRPr="00EB0058">
        <w:lastRenderedPageBreak/>
        <w:t>Người phát triển sẽ upload các ứng dụng lên Google Play và người dùng sẽ down về dụng. Google gọi đó là Android Market.</w:t>
      </w:r>
    </w:p>
    <w:p w:rsidR="00A87EB6" w:rsidRPr="00A87EB6" w:rsidRDefault="001B1AA7" w:rsidP="00A87EB6">
      <w:pPr>
        <w:numPr>
          <w:ilvl w:val="0"/>
          <w:numId w:val="1"/>
        </w:numPr>
        <w:ind w:left="1080"/>
        <w:rPr>
          <w:b/>
          <w:bCs/>
          <w:sz w:val="26"/>
          <w:szCs w:val="26"/>
          <w:lang w:val="de-DE"/>
        </w:rPr>
      </w:pPr>
      <w:r>
        <w:t>Chuẩn bị môi trường phát triển cho Android.</w:t>
      </w:r>
    </w:p>
    <w:p w:rsidR="00A87EB6" w:rsidRDefault="00A87EB6" w:rsidP="00A87EB6">
      <w:pPr>
        <w:rPr>
          <w:b/>
          <w:bCs/>
          <w:sz w:val="26"/>
          <w:szCs w:val="26"/>
          <w:lang w:val="de-DE"/>
        </w:rPr>
      </w:pPr>
      <w:r>
        <w:rPr>
          <w:b/>
          <w:bCs/>
          <w:noProof/>
          <w:sz w:val="26"/>
          <w:szCs w:val="26"/>
        </w:rPr>
        <w:pict>
          <v:group id="_x0000_s1059" style="position:absolute;margin-left:57.85pt;margin-top:4.2pt;width:404.1pt;height:38.45pt;z-index:251667456" coordorigin="1480,2817" coordsize="8535,885">
            <v:rect id="_x0000_s1052" style="position:absolute;left:1480;top:2817;width:1470;height:825">
              <v:textbox style="mso-next-textbox:#_x0000_s1052" inset=".5mm,.5mm,.5mm">
                <w:txbxContent>
                  <w:p w:rsidR="00A87EB6" w:rsidRPr="001557F4" w:rsidRDefault="00A87EB6" w:rsidP="00A87EB6">
                    <w:pPr>
                      <w:rPr>
                        <w:sz w:val="26"/>
                        <w:szCs w:val="26"/>
                      </w:rPr>
                    </w:pPr>
                    <w:r w:rsidRPr="001557F4">
                      <w:rPr>
                        <w:sz w:val="26"/>
                        <w:szCs w:val="26"/>
                      </w:rPr>
                      <w:t>Cài đặt JDK</w:t>
                    </w:r>
                  </w:p>
                </w:txbxContent>
              </v:textbox>
            </v:rect>
            <v:line id="_x0000_s1053" style="position:absolute" from="2965,3413" to="3400,3413">
              <v:stroke endarrow="block"/>
            </v:line>
            <v:rect id="_x0000_s1054" style="position:absolute;left:3385;top:2817;width:1710;height:825">
              <v:textbox style="mso-next-textbox:#_x0000_s1054" inset=".5mm,.5mm,.5mm">
                <w:txbxContent>
                  <w:p w:rsidR="00A87EB6" w:rsidRPr="001557F4" w:rsidRDefault="00A87EB6" w:rsidP="00A87EB6">
                    <w:pPr>
                      <w:rPr>
                        <w:sz w:val="26"/>
                        <w:szCs w:val="26"/>
                      </w:rPr>
                    </w:pPr>
                    <w:r w:rsidRPr="001557F4">
                      <w:rPr>
                        <w:sz w:val="26"/>
                        <w:szCs w:val="26"/>
                      </w:rPr>
                      <w:t xml:space="preserve">Cài đặt </w:t>
                    </w:r>
                    <w:r>
                      <w:rPr>
                        <w:sz w:val="26"/>
                        <w:szCs w:val="26"/>
                      </w:rPr>
                      <w:t xml:space="preserve">Eclipse </w:t>
                    </w:r>
                  </w:p>
                </w:txbxContent>
              </v:textbox>
            </v:rect>
            <v:line id="_x0000_s1055" style="position:absolute" from="5110,3413" to="5545,3413">
              <v:stroke endarrow="block"/>
            </v:line>
            <v:rect id="_x0000_s1056" style="position:absolute;left:5560;top:2817;width:1965;height:885">
              <v:textbox style="mso-next-textbox:#_x0000_s1056" inset=",.5mm">
                <w:txbxContent>
                  <w:p w:rsidR="00A87EB6" w:rsidRDefault="00A87EB6" w:rsidP="00A87EB6">
                    <w:pPr>
                      <w:spacing w:after="0"/>
                      <w:jc w:val="center"/>
                      <w:rPr>
                        <w:sz w:val="26"/>
                        <w:szCs w:val="26"/>
                      </w:rPr>
                    </w:pPr>
                    <w:r w:rsidRPr="001557F4">
                      <w:rPr>
                        <w:sz w:val="26"/>
                        <w:szCs w:val="26"/>
                      </w:rPr>
                      <w:t>Cài đặt</w:t>
                    </w:r>
                  </w:p>
                  <w:p w:rsidR="00A87EB6" w:rsidRPr="001557F4" w:rsidRDefault="00A87EB6" w:rsidP="00A87EB6">
                    <w:pPr>
                      <w:spacing w:after="0"/>
                      <w:jc w:val="center"/>
                      <w:rPr>
                        <w:sz w:val="26"/>
                        <w:szCs w:val="26"/>
                      </w:rPr>
                    </w:pPr>
                    <w:r>
                      <w:rPr>
                        <w:sz w:val="26"/>
                        <w:szCs w:val="26"/>
                      </w:rPr>
                      <w:t>Android SDK</w:t>
                    </w:r>
                  </w:p>
                </w:txbxContent>
              </v:textbox>
            </v:rect>
            <v:line id="_x0000_s1057" style="position:absolute" from="7525,3413" to="7960,3413">
              <v:stroke endarrow="block"/>
            </v:line>
            <v:rect id="_x0000_s1058" style="position:absolute;left:7960;top:2817;width:2055;height:885">
              <v:textbox style="mso-next-textbox:#_x0000_s1058" inset=".5mm,.5mm,.5mm">
                <w:txbxContent>
                  <w:p w:rsidR="00A87EB6" w:rsidRDefault="00A87EB6" w:rsidP="00A87EB6">
                    <w:pPr>
                      <w:spacing w:after="0"/>
                      <w:jc w:val="center"/>
                      <w:rPr>
                        <w:sz w:val="26"/>
                        <w:szCs w:val="26"/>
                      </w:rPr>
                    </w:pPr>
                    <w:r>
                      <w:rPr>
                        <w:sz w:val="26"/>
                        <w:szCs w:val="26"/>
                      </w:rPr>
                      <w:t>Bổ sung</w:t>
                    </w:r>
                  </w:p>
                  <w:p w:rsidR="00A87EB6" w:rsidRPr="001557F4" w:rsidRDefault="00A87EB6" w:rsidP="00A87EB6">
                    <w:pPr>
                      <w:spacing w:after="0"/>
                      <w:jc w:val="center"/>
                      <w:rPr>
                        <w:sz w:val="26"/>
                        <w:szCs w:val="26"/>
                      </w:rPr>
                    </w:pPr>
                    <w:r>
                      <w:rPr>
                        <w:sz w:val="26"/>
                        <w:szCs w:val="26"/>
                      </w:rPr>
                      <w:t>ADT cho Eclipse</w:t>
                    </w:r>
                  </w:p>
                </w:txbxContent>
              </v:textbox>
            </v:rect>
          </v:group>
        </w:pict>
      </w:r>
    </w:p>
    <w:p w:rsidR="00A87EB6" w:rsidRDefault="00A87EB6" w:rsidP="00A87EB6">
      <w:pPr>
        <w:pStyle w:val="Title"/>
        <w:spacing w:line="312" w:lineRule="auto"/>
        <w:jc w:val="both"/>
        <w:rPr>
          <w:b w:val="0"/>
          <w:bCs w:val="0"/>
          <w:sz w:val="26"/>
          <w:szCs w:val="26"/>
          <w:lang w:val="de-DE"/>
        </w:rPr>
      </w:pPr>
    </w:p>
    <w:p w:rsidR="002E515B" w:rsidRDefault="002E515B" w:rsidP="00A87EB6">
      <w:pPr>
        <w:ind w:left="1080"/>
      </w:pPr>
    </w:p>
    <w:p w:rsidR="002E515B" w:rsidRDefault="002E515B" w:rsidP="002E515B">
      <w:pPr>
        <w:numPr>
          <w:ilvl w:val="1"/>
          <w:numId w:val="1"/>
        </w:numPr>
        <w:spacing w:after="0" w:line="240" w:lineRule="auto"/>
        <w:ind w:left="1440"/>
        <w:rPr>
          <w:rFonts w:eastAsia="Times New Roman" w:cs="Times New Roman"/>
        </w:rPr>
      </w:pPr>
      <w:r>
        <w:rPr>
          <w:rFonts w:eastAsia="Times New Roman" w:cs="Times New Roman"/>
        </w:rPr>
        <w:t>Cài đặt JDK</w:t>
      </w:r>
    </w:p>
    <w:p w:rsidR="002E515B" w:rsidRDefault="002E515B" w:rsidP="002E515B">
      <w:pPr>
        <w:spacing w:after="0" w:line="240" w:lineRule="auto"/>
        <w:ind w:left="1440"/>
        <w:rPr>
          <w:rFonts w:eastAsia="Times New Roman" w:cs="Times New Roman"/>
        </w:rPr>
      </w:pPr>
    </w:p>
    <w:p w:rsidR="002E515B" w:rsidRPr="002E515B" w:rsidRDefault="002E515B" w:rsidP="002E515B">
      <w:pPr>
        <w:numPr>
          <w:ilvl w:val="1"/>
          <w:numId w:val="1"/>
        </w:numPr>
        <w:spacing w:after="0" w:line="240" w:lineRule="auto"/>
        <w:ind w:left="1440"/>
        <w:rPr>
          <w:rFonts w:eastAsia="Times New Roman" w:cs="Times New Roman"/>
        </w:rPr>
      </w:pPr>
      <w:r w:rsidRPr="006A5FA1">
        <w:rPr>
          <w:rFonts w:eastAsia="Times New Roman" w:cs="Times New Roman"/>
        </w:rPr>
        <w:t>Tải</w:t>
      </w:r>
      <w:r w:rsidRPr="00A87EB6">
        <w:rPr>
          <w:rFonts w:eastAsia="Times New Roman" w:cs="Times New Roman"/>
        </w:rPr>
        <w:t xml:space="preserve"> và cài đặt</w:t>
      </w:r>
      <w:r w:rsidRPr="006A5FA1">
        <w:rPr>
          <w:rFonts w:eastAsia="Times New Roman" w:cs="Times New Roman"/>
        </w:rPr>
        <w:t xml:space="preserve"> Eclipse IDE (Java)</w:t>
      </w:r>
      <w:r w:rsidRPr="006A5FA1">
        <w:rPr>
          <w:rFonts w:eastAsia="Times New Roman" w:cs="Times New Roman"/>
        </w:rPr>
        <w:br/>
      </w:r>
      <w:hyperlink r:id="rId5" w:tgtFrame="_blank" w:history="1">
        <w:r w:rsidRPr="00A87EB6">
          <w:rPr>
            <w:rFonts w:eastAsia="Times New Roman" w:cs="Times New Roman"/>
            <w:color w:val="0000FF"/>
            <w:u w:val="single"/>
          </w:rPr>
          <w:t>http://www.eclipse.org/downloads/</w:t>
        </w:r>
      </w:hyperlink>
    </w:p>
    <w:p w:rsidR="00A87EB6" w:rsidRDefault="00A87EB6" w:rsidP="00A87EB6">
      <w:pPr>
        <w:spacing w:after="0" w:line="240" w:lineRule="auto"/>
        <w:ind w:left="1440"/>
        <w:rPr>
          <w:rFonts w:eastAsia="Times New Roman" w:cs="Times New Roman"/>
        </w:rPr>
      </w:pPr>
    </w:p>
    <w:p w:rsidR="00A87EB6" w:rsidRPr="00A87EB6" w:rsidRDefault="00A87EB6" w:rsidP="00A87EB6">
      <w:pPr>
        <w:numPr>
          <w:ilvl w:val="1"/>
          <w:numId w:val="1"/>
        </w:numPr>
        <w:spacing w:after="0" w:line="240" w:lineRule="auto"/>
        <w:ind w:left="1440"/>
        <w:rPr>
          <w:rFonts w:eastAsia="Times New Roman" w:cs="Times New Roman"/>
        </w:rPr>
      </w:pPr>
      <w:r w:rsidRPr="00A87EB6">
        <w:t>Tải về</w:t>
      </w:r>
      <w:r w:rsidR="002E515B">
        <w:t xml:space="preserve"> giải nén</w:t>
      </w:r>
      <w:r w:rsidRPr="00A87EB6">
        <w:t xml:space="preserve"> Android SDK (Sofrware Development Kit)</w:t>
      </w:r>
      <w:r w:rsidRPr="00A87EB6">
        <w:br/>
      </w:r>
      <w:hyperlink r:id="rId6" w:tgtFrame="_blank" w:history="1">
        <w:r w:rsidRPr="00A87EB6">
          <w:rPr>
            <w:rFonts w:eastAsia="Times New Roman" w:cs="Segoe UI"/>
            <w:color w:val="0071BB"/>
            <w:u w:val="single"/>
          </w:rPr>
          <w:t>http://developer.android.com/sdk/index.html</w:t>
        </w:r>
      </w:hyperlink>
      <w:r w:rsidRPr="006A5FA1">
        <w:rPr>
          <w:rFonts w:eastAsia="Times New Roman" w:cs="Times New Roman"/>
        </w:rPr>
        <w:br/>
        <w:t>Bước cài đặt Android SDK sẽ giúp cài đặt thiết bị</w:t>
      </w:r>
      <w:r w:rsidRPr="00A87EB6">
        <w:rPr>
          <w:rFonts w:eastAsia="Times New Roman" w:cs="Times New Roman"/>
        </w:rPr>
        <w:t xml:space="preserve"> giả lập Android trên máy tính.</w:t>
      </w:r>
    </w:p>
    <w:p w:rsidR="00A87EB6" w:rsidRPr="00A87EB6" w:rsidRDefault="00A87EB6" w:rsidP="00A87EB6">
      <w:pPr>
        <w:spacing w:after="0" w:line="240" w:lineRule="auto"/>
        <w:ind w:left="1440"/>
        <w:rPr>
          <w:rFonts w:eastAsia="Times New Roman" w:cs="Times New Roman"/>
        </w:rPr>
      </w:pPr>
    </w:p>
    <w:p w:rsidR="006A5FA1" w:rsidRPr="00A87EB6" w:rsidRDefault="006A5FA1" w:rsidP="00D40600">
      <w:pPr>
        <w:numPr>
          <w:ilvl w:val="1"/>
          <w:numId w:val="1"/>
        </w:numPr>
        <w:spacing w:after="0" w:line="240" w:lineRule="auto"/>
        <w:ind w:left="1440"/>
        <w:rPr>
          <w:rFonts w:eastAsia="Times New Roman" w:cs="Times New Roman"/>
        </w:rPr>
      </w:pPr>
      <w:r w:rsidRPr="006A5FA1">
        <w:rPr>
          <w:rFonts w:eastAsia="Times New Roman" w:cs="Times New Roman"/>
        </w:rPr>
        <w:t>Cài đặt Android Development Tools (ADT) plugin cho eclipse</w:t>
      </w:r>
      <w:r w:rsidRPr="006A5FA1">
        <w:rPr>
          <w:rFonts w:eastAsia="Times New Roman" w:cs="Times New Roman"/>
        </w:rPr>
        <w:br/>
      </w:r>
      <w:hyperlink r:id="rId7" w:anchor="downloading" w:tgtFrame="_blank" w:history="1">
        <w:r w:rsidRPr="00A87EB6">
          <w:rPr>
            <w:rFonts w:eastAsia="Times New Roman" w:cs="Times New Roman"/>
            <w:color w:val="0000FF"/>
            <w:u w:val="single"/>
          </w:rPr>
          <w:t>http://developer.android.com/sdk/eclipse-adt.html#downloading</w:t>
        </w:r>
      </w:hyperlink>
      <w:r w:rsidRPr="006A5FA1">
        <w:rPr>
          <w:rFonts w:eastAsia="Times New Roman" w:cs="Times New Roman"/>
        </w:rPr>
        <w:br/>
        <w:t xml:space="preserve">-Vào Help &gt; Install New Software </w:t>
      </w:r>
      <w:r w:rsidRPr="006A5FA1">
        <w:rPr>
          <w:rFonts w:eastAsia="Times New Roman" w:cs="Times New Roman"/>
        </w:rPr>
        <w:br/>
        <w:t>-Chọn Tab Available software</w:t>
      </w:r>
      <w:r w:rsidRPr="006A5FA1">
        <w:rPr>
          <w:rFonts w:eastAsia="Times New Roman" w:cs="Times New Roman"/>
        </w:rPr>
        <w:br/>
        <w:t>-Chọn Add Site</w:t>
      </w:r>
      <w:r w:rsidRPr="006A5FA1">
        <w:rPr>
          <w:rFonts w:eastAsia="Times New Roman" w:cs="Times New Roman"/>
        </w:rPr>
        <w:br/>
        <w:t>-</w:t>
      </w:r>
      <w:r w:rsidRPr="00A87EB6">
        <w:rPr>
          <w:rFonts w:eastAsia="Times New Roman" w:cs="Times New Roman"/>
        </w:rPr>
        <w:t>N</w:t>
      </w:r>
      <w:r w:rsidRPr="006A5FA1">
        <w:rPr>
          <w:rFonts w:eastAsia="Times New Roman" w:cs="Times New Roman"/>
        </w:rPr>
        <w:t xml:space="preserve">hập địa chỉ sau: </w:t>
      </w:r>
      <w:hyperlink r:id="rId8" w:tgtFrame="_blank" w:history="1">
        <w:r w:rsidRPr="00A87EB6">
          <w:rPr>
            <w:rFonts w:eastAsia="Times New Roman" w:cs="Segoe UI"/>
            <w:color w:val="0000FF"/>
            <w:u w:val="single"/>
          </w:rPr>
          <w:t>https://dl-ssl.google.com/android/eclipse/</w:t>
        </w:r>
      </w:hyperlink>
      <w:r w:rsidRPr="006A5FA1">
        <w:rPr>
          <w:rFonts w:eastAsia="Times New Roman" w:cs="Times New Roman"/>
        </w:rPr>
        <w:br/>
        <w:t xml:space="preserve">-Chọn tất cả các gói. </w:t>
      </w:r>
      <w:r w:rsidR="00D40600" w:rsidRPr="00A87EB6">
        <w:rPr>
          <w:rFonts w:eastAsia="Times New Roman" w:cs="Times New Roman"/>
        </w:rPr>
        <w:t>Và cài đặt.</w:t>
      </w:r>
    </w:p>
    <w:p w:rsidR="006A5FA1" w:rsidRPr="00A87EB6" w:rsidRDefault="006A5FA1" w:rsidP="00D40600">
      <w:pPr>
        <w:spacing w:after="0" w:line="240" w:lineRule="auto"/>
        <w:ind w:left="1440"/>
        <w:jc w:val="center"/>
        <w:rPr>
          <w:rFonts w:eastAsia="Times New Roman" w:cs="Times New Roman"/>
        </w:rPr>
      </w:pPr>
      <w:r w:rsidRPr="00A87EB6">
        <w:rPr>
          <w:rFonts w:eastAsia="Times New Roman" w:cs="Times New Roman"/>
          <w:noProof/>
        </w:rPr>
        <w:drawing>
          <wp:inline distT="0" distB="0" distL="0" distR="0">
            <wp:extent cx="4467454" cy="2594467"/>
            <wp:effectExtent l="19050" t="0" r="9296"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4476007" cy="2599434"/>
                    </a:xfrm>
                    <a:prstGeom prst="rect">
                      <a:avLst/>
                    </a:prstGeom>
                    <a:noFill/>
                    <a:ln w="9525">
                      <a:noFill/>
                      <a:miter lim="800000"/>
                      <a:headEnd/>
                      <a:tailEnd/>
                    </a:ln>
                  </pic:spPr>
                </pic:pic>
              </a:graphicData>
            </a:graphic>
          </wp:inline>
        </w:drawing>
      </w:r>
    </w:p>
    <w:p w:rsidR="006A5FA1" w:rsidRPr="00A87EB6" w:rsidRDefault="006A5FA1" w:rsidP="00D40600">
      <w:pPr>
        <w:spacing w:after="0" w:line="240" w:lineRule="auto"/>
        <w:ind w:left="1440"/>
        <w:rPr>
          <w:rFonts w:eastAsia="Times New Roman" w:cs="Times New Roman"/>
        </w:rPr>
      </w:pPr>
    </w:p>
    <w:p w:rsidR="006A5FA1" w:rsidRPr="00A87EB6" w:rsidRDefault="006A5FA1" w:rsidP="00D40600">
      <w:pPr>
        <w:numPr>
          <w:ilvl w:val="1"/>
          <w:numId w:val="1"/>
        </w:numPr>
        <w:spacing w:after="0" w:line="240" w:lineRule="auto"/>
        <w:ind w:left="1440"/>
        <w:rPr>
          <w:rFonts w:eastAsia="Times New Roman" w:cs="Times New Roman"/>
        </w:rPr>
      </w:pPr>
      <w:r w:rsidRPr="00A87EB6">
        <w:rPr>
          <w:rFonts w:eastAsia="Times New Roman" w:cs="Times New Roman"/>
        </w:rPr>
        <w:t>Kết nối A</w:t>
      </w:r>
      <w:r w:rsidRPr="006A5FA1">
        <w:rPr>
          <w:rFonts w:eastAsia="Times New Roman" w:cs="Times New Roman"/>
        </w:rPr>
        <w:t>ndroid SDK với Eclipse IDE</w:t>
      </w:r>
      <w:r w:rsidRPr="006A5FA1">
        <w:rPr>
          <w:rFonts w:eastAsia="Times New Roman" w:cs="Times New Roman"/>
        </w:rPr>
        <w:br/>
        <w:t>-Chọn Windows &gt; Preference menu</w:t>
      </w:r>
      <w:r w:rsidRPr="006A5FA1">
        <w:rPr>
          <w:rFonts w:eastAsia="Times New Roman" w:cs="Times New Roman"/>
        </w:rPr>
        <w:br/>
        <w:t>-Chọn Android từ cây danh mục bên trái</w:t>
      </w:r>
      <w:r w:rsidRPr="006A5FA1">
        <w:rPr>
          <w:rFonts w:eastAsia="Times New Roman" w:cs="Times New Roman"/>
        </w:rPr>
        <w:br/>
        <w:t>-Nhập SDK Location</w:t>
      </w:r>
      <w:r w:rsidRPr="00A87EB6">
        <w:rPr>
          <w:rFonts w:eastAsia="Times New Roman" w:cs="Times New Roman"/>
        </w:rPr>
        <w:t xml:space="preserve"> (</w:t>
      </w:r>
      <w:r w:rsidRPr="006A5FA1">
        <w:rPr>
          <w:rFonts w:eastAsia="Times New Roman" w:cs="Times New Roman"/>
        </w:rPr>
        <w:t>bước 1</w:t>
      </w:r>
      <w:r w:rsidRPr="00A87EB6">
        <w:rPr>
          <w:rFonts w:eastAsia="Times New Roman" w:cs="Times New Roman"/>
        </w:rPr>
        <w:t>)</w:t>
      </w:r>
    </w:p>
    <w:p w:rsidR="00D40600" w:rsidRPr="00A87EB6" w:rsidRDefault="00D40600" w:rsidP="00D40600">
      <w:pPr>
        <w:spacing w:after="0" w:line="240" w:lineRule="auto"/>
        <w:ind w:left="1440"/>
        <w:rPr>
          <w:rFonts w:eastAsia="Times New Roman" w:cs="Times New Roman"/>
        </w:rPr>
      </w:pPr>
    </w:p>
    <w:p w:rsidR="00D40600" w:rsidRPr="00A87EB6" w:rsidRDefault="00D40600" w:rsidP="00D40600">
      <w:pPr>
        <w:numPr>
          <w:ilvl w:val="1"/>
          <w:numId w:val="1"/>
        </w:numPr>
        <w:spacing w:after="0" w:line="240" w:lineRule="auto"/>
        <w:ind w:left="1440"/>
        <w:rPr>
          <w:rFonts w:eastAsia="Times New Roman" w:cs="Times New Roman"/>
        </w:rPr>
      </w:pPr>
      <w:r w:rsidRPr="00A87EB6">
        <w:rPr>
          <w:rFonts w:eastAsia="Times New Roman" w:cs="Times New Roman"/>
        </w:rPr>
        <w:lastRenderedPageBreak/>
        <w:t xml:space="preserve">Chạy file </w:t>
      </w:r>
      <w:r w:rsidRPr="00A87EB6">
        <w:rPr>
          <w:rFonts w:eastAsia="Times New Roman" w:cs="Times New Roman"/>
          <w:i/>
          <w:iCs/>
        </w:rPr>
        <w:t xml:space="preserve">SDK Manager.exe </w:t>
      </w:r>
      <w:r w:rsidRPr="00A87EB6">
        <w:rPr>
          <w:rFonts w:eastAsia="Times New Roman" w:cs="Times New Roman"/>
          <w:iCs/>
        </w:rPr>
        <w:t xml:space="preserve">trong </w:t>
      </w:r>
      <w:r w:rsidRPr="00A87EB6">
        <w:rPr>
          <w:rFonts w:eastAsia="Times New Roman" w:cs="Times New Roman"/>
        </w:rPr>
        <w:t xml:space="preserve">thư mục </w:t>
      </w:r>
      <w:r w:rsidRPr="00A87EB6">
        <w:rPr>
          <w:rFonts w:eastAsia="Times New Roman" w:cs="Times New Roman"/>
          <w:i/>
          <w:iCs/>
        </w:rPr>
        <w:t>android-sdk-windows</w:t>
      </w:r>
      <w:r w:rsidRPr="00A87EB6">
        <w:rPr>
          <w:rFonts w:eastAsia="Times New Roman" w:cs="Times New Roman"/>
        </w:rPr>
        <w:t xml:space="preserve"> SDK Manager giúp chúng ta quản lý SDK Tools, SDK Platform Tools (Update, New…), các API và các AVD (Android Virtual Device)…</w:t>
      </w:r>
    </w:p>
    <w:p w:rsidR="00D40600" w:rsidRDefault="00D40600" w:rsidP="00D40600">
      <w:pPr>
        <w:numPr>
          <w:ilvl w:val="1"/>
          <w:numId w:val="1"/>
        </w:numPr>
        <w:spacing w:after="0" w:line="240" w:lineRule="auto"/>
        <w:ind w:left="1440"/>
        <w:rPr>
          <w:rFonts w:eastAsia="Times New Roman" w:cs="Times New Roman"/>
        </w:rPr>
      </w:pPr>
      <w:r w:rsidRPr="00A87EB6">
        <w:rPr>
          <w:rFonts w:eastAsia="Times New Roman" w:cs="Times New Roman"/>
        </w:rPr>
        <w:t>Sau khi đã thiết lập xong, vào Tools &gt; Manager AVDs để tạo virtual device.</w:t>
      </w:r>
    </w:p>
    <w:p w:rsidR="002421BD" w:rsidRDefault="002421BD" w:rsidP="002421BD">
      <w:pPr>
        <w:pStyle w:val="Title"/>
        <w:spacing w:line="312" w:lineRule="auto"/>
        <w:ind w:left="1440"/>
        <w:jc w:val="both"/>
        <w:rPr>
          <w:bCs w:val="0"/>
          <w:sz w:val="26"/>
          <w:szCs w:val="26"/>
          <w:lang w:val="de-DE"/>
        </w:rPr>
      </w:pPr>
    </w:p>
    <w:p w:rsidR="002421BD" w:rsidRPr="002421BD" w:rsidRDefault="002421BD" w:rsidP="002421BD">
      <w:pPr>
        <w:pStyle w:val="Title"/>
        <w:spacing w:line="312" w:lineRule="auto"/>
        <w:ind w:left="1440"/>
        <w:jc w:val="both"/>
        <w:rPr>
          <w:rFonts w:asciiTheme="minorHAnsi" w:hAnsiTheme="minorHAnsi"/>
          <w:bCs w:val="0"/>
          <w:sz w:val="22"/>
          <w:szCs w:val="22"/>
          <w:lang w:val="de-DE"/>
        </w:rPr>
      </w:pPr>
      <w:r w:rsidRPr="002421BD">
        <w:rPr>
          <w:rFonts w:asciiTheme="minorHAnsi" w:hAnsiTheme="minorHAnsi"/>
          <w:bCs w:val="0"/>
          <w:sz w:val="22"/>
          <w:szCs w:val="22"/>
          <w:lang w:val="de-DE"/>
        </w:rPr>
        <w:t>+ Các công cụ và môi trường phát triển.</w:t>
      </w:r>
    </w:p>
    <w:p w:rsidR="002421BD" w:rsidRPr="002421BD" w:rsidRDefault="002421BD" w:rsidP="002421BD">
      <w:pPr>
        <w:pStyle w:val="Title"/>
        <w:numPr>
          <w:ilvl w:val="0"/>
          <w:numId w:val="9"/>
        </w:numPr>
        <w:tabs>
          <w:tab w:val="clear" w:pos="1080"/>
        </w:tabs>
        <w:spacing w:line="312" w:lineRule="auto"/>
        <w:ind w:left="1440"/>
        <w:jc w:val="both"/>
        <w:rPr>
          <w:rFonts w:asciiTheme="minorHAnsi" w:hAnsiTheme="minorHAnsi"/>
          <w:bCs w:val="0"/>
          <w:sz w:val="22"/>
          <w:szCs w:val="22"/>
          <w:lang w:val="de-DE"/>
        </w:rPr>
      </w:pPr>
      <w:r w:rsidRPr="002421BD">
        <w:rPr>
          <w:rFonts w:asciiTheme="minorHAnsi" w:hAnsiTheme="minorHAnsi"/>
          <w:bCs w:val="0"/>
          <w:sz w:val="22"/>
          <w:szCs w:val="22"/>
          <w:lang w:val="de-DE"/>
        </w:rPr>
        <w:t>JDK (Java Development Kit)</w:t>
      </w:r>
      <w:r w:rsidRPr="002421BD">
        <w:rPr>
          <w:rFonts w:asciiTheme="minorHAnsi" w:hAnsiTheme="minorHAnsi"/>
          <w:b w:val="0"/>
          <w:bCs w:val="0"/>
          <w:sz w:val="22"/>
          <w:szCs w:val="22"/>
          <w:lang w:val="de-DE"/>
        </w:rPr>
        <w:t>. JDK là môi trường dùng để viết các ứng dụng Java. JDK gồm JRE (</w:t>
      </w:r>
      <w:r w:rsidRPr="002421BD">
        <w:rPr>
          <w:rFonts w:asciiTheme="minorHAnsi" w:hAnsiTheme="minorHAnsi"/>
          <w:b w:val="0"/>
          <w:sz w:val="22"/>
          <w:szCs w:val="22"/>
          <w:lang w:val="de-DE"/>
        </w:rPr>
        <w:t>Java Runtime Environment) và các công cụ như: trình biên dịch (javac.exe), trình thực thi mã (java.exe),</w:t>
      </w:r>
      <w:r w:rsidRPr="002421BD">
        <w:rPr>
          <w:rFonts w:asciiTheme="minorHAnsi" w:hAnsiTheme="minorHAnsi"/>
          <w:sz w:val="22"/>
          <w:szCs w:val="22"/>
          <w:lang w:val="de-DE"/>
        </w:rPr>
        <w:t xml:space="preserve"> </w:t>
      </w:r>
      <w:r w:rsidRPr="002421BD">
        <w:rPr>
          <w:rFonts w:asciiTheme="minorHAnsi" w:hAnsiTheme="minorHAnsi"/>
          <w:b w:val="0"/>
          <w:sz w:val="22"/>
          <w:szCs w:val="22"/>
          <w:lang w:val="de-DE"/>
        </w:rPr>
        <w:t xml:space="preserve">gỡ lỗi, thư viện phần mềm, bộ giả lập điện thoại,... </w:t>
      </w:r>
    </w:p>
    <w:p w:rsidR="002421BD" w:rsidRPr="002421BD" w:rsidRDefault="002421BD" w:rsidP="002421BD">
      <w:pPr>
        <w:pStyle w:val="Title"/>
        <w:numPr>
          <w:ilvl w:val="0"/>
          <w:numId w:val="9"/>
        </w:numPr>
        <w:tabs>
          <w:tab w:val="clear" w:pos="1080"/>
        </w:tabs>
        <w:spacing w:line="312" w:lineRule="auto"/>
        <w:ind w:left="1440"/>
        <w:jc w:val="both"/>
        <w:rPr>
          <w:rFonts w:asciiTheme="minorHAnsi" w:hAnsiTheme="minorHAnsi"/>
          <w:b w:val="0"/>
          <w:bCs w:val="0"/>
          <w:sz w:val="22"/>
          <w:szCs w:val="22"/>
          <w:lang w:val="de-DE"/>
        </w:rPr>
      </w:pPr>
      <w:r w:rsidRPr="002421BD">
        <w:rPr>
          <w:rFonts w:asciiTheme="minorHAnsi" w:hAnsiTheme="minorHAnsi"/>
          <w:bCs w:val="0"/>
          <w:sz w:val="22"/>
          <w:szCs w:val="22"/>
          <w:lang w:val="de-DE"/>
        </w:rPr>
        <w:t xml:space="preserve">Eclipse. </w:t>
      </w:r>
      <w:r w:rsidRPr="002421BD">
        <w:rPr>
          <w:rFonts w:asciiTheme="minorHAnsi" w:hAnsiTheme="minorHAnsi"/>
          <w:b w:val="0"/>
          <w:bCs w:val="0"/>
          <w:sz w:val="22"/>
          <w:szCs w:val="22"/>
          <w:lang w:val="de-DE"/>
        </w:rPr>
        <w:t>Có nhiều môi trường phát triển tích hợp (IDE –Integrated Development Environment) miễn phí cho Java như Jgraph, Oracle JDeveloper,  JEdit,  NetBeans. Trong trường hợp Android, IDE được đề nghị là Eclipse.</w:t>
      </w:r>
    </w:p>
    <w:p w:rsidR="002421BD" w:rsidRPr="002421BD" w:rsidRDefault="002421BD" w:rsidP="002421BD">
      <w:pPr>
        <w:pStyle w:val="Title"/>
        <w:numPr>
          <w:ilvl w:val="0"/>
          <w:numId w:val="9"/>
        </w:numPr>
        <w:tabs>
          <w:tab w:val="clear" w:pos="1080"/>
        </w:tabs>
        <w:spacing w:line="312" w:lineRule="auto"/>
        <w:ind w:left="1440"/>
        <w:jc w:val="both"/>
        <w:rPr>
          <w:rFonts w:asciiTheme="minorHAnsi" w:hAnsiTheme="minorHAnsi"/>
          <w:bCs w:val="0"/>
          <w:sz w:val="22"/>
          <w:szCs w:val="22"/>
          <w:lang w:val="de-DE"/>
        </w:rPr>
      </w:pPr>
      <w:r w:rsidRPr="002421BD">
        <w:rPr>
          <w:rFonts w:asciiTheme="minorHAnsi" w:hAnsiTheme="minorHAnsi"/>
          <w:bCs w:val="0"/>
          <w:sz w:val="22"/>
          <w:szCs w:val="22"/>
          <w:lang w:val="de-DE"/>
        </w:rPr>
        <w:t xml:space="preserve">Android SDK (Software Development Kit). </w:t>
      </w:r>
      <w:r w:rsidRPr="002421BD">
        <w:rPr>
          <w:rFonts w:asciiTheme="minorHAnsi" w:hAnsiTheme="minorHAnsi"/>
          <w:b w:val="0"/>
          <w:bCs w:val="0"/>
          <w:sz w:val="22"/>
          <w:szCs w:val="22"/>
          <w:lang w:val="de-DE"/>
        </w:rPr>
        <w:t>SDK là bộ công cụ phát triển ứng dụng Android. Sản phẩm này do Google xây dựng và phát hành miễn phí.</w:t>
      </w:r>
    </w:p>
    <w:p w:rsidR="002421BD" w:rsidRPr="002421BD" w:rsidRDefault="002421BD" w:rsidP="002421BD">
      <w:pPr>
        <w:pStyle w:val="Title"/>
        <w:numPr>
          <w:ilvl w:val="0"/>
          <w:numId w:val="9"/>
        </w:numPr>
        <w:tabs>
          <w:tab w:val="clear" w:pos="1080"/>
        </w:tabs>
        <w:spacing w:line="312" w:lineRule="auto"/>
        <w:ind w:left="1440"/>
        <w:jc w:val="both"/>
        <w:rPr>
          <w:rFonts w:asciiTheme="minorHAnsi" w:hAnsiTheme="minorHAnsi"/>
          <w:bCs w:val="0"/>
          <w:sz w:val="22"/>
          <w:szCs w:val="22"/>
          <w:lang w:val="de-DE"/>
        </w:rPr>
      </w:pPr>
      <w:r w:rsidRPr="002421BD">
        <w:rPr>
          <w:rFonts w:asciiTheme="minorHAnsi" w:hAnsiTheme="minorHAnsi"/>
          <w:bCs w:val="0"/>
          <w:sz w:val="22"/>
          <w:szCs w:val="22"/>
          <w:lang w:val="de-DE"/>
        </w:rPr>
        <w:t>ADT (Android Development Tools).</w:t>
      </w:r>
      <w:r w:rsidRPr="002421BD">
        <w:rPr>
          <w:rFonts w:asciiTheme="minorHAnsi" w:hAnsiTheme="minorHAnsi"/>
          <w:b w:val="0"/>
          <w:bCs w:val="0"/>
          <w:sz w:val="22"/>
          <w:szCs w:val="22"/>
          <w:lang w:val="de-DE"/>
        </w:rPr>
        <w:t xml:space="preserve"> Bộ công cụ mở rộng tính năng của Eclipse gồm:</w:t>
      </w:r>
    </w:p>
    <w:p w:rsidR="002421BD" w:rsidRPr="002421BD" w:rsidRDefault="002421BD" w:rsidP="002421BD">
      <w:pPr>
        <w:pStyle w:val="Title"/>
        <w:numPr>
          <w:ilvl w:val="1"/>
          <w:numId w:val="8"/>
        </w:numPr>
        <w:spacing w:line="312" w:lineRule="auto"/>
        <w:jc w:val="both"/>
        <w:rPr>
          <w:rFonts w:asciiTheme="minorHAnsi" w:hAnsiTheme="minorHAnsi"/>
          <w:bCs w:val="0"/>
          <w:sz w:val="22"/>
          <w:szCs w:val="22"/>
          <w:lang w:val="de-DE"/>
        </w:rPr>
      </w:pPr>
      <w:r w:rsidRPr="002421BD">
        <w:rPr>
          <w:rFonts w:asciiTheme="minorHAnsi" w:hAnsiTheme="minorHAnsi"/>
          <w:bCs w:val="0"/>
          <w:sz w:val="22"/>
          <w:szCs w:val="22"/>
          <w:lang w:val="de-DE"/>
        </w:rPr>
        <w:t xml:space="preserve">Dx (Dalvik Cross- Assembler). </w:t>
      </w:r>
      <w:r w:rsidRPr="002421BD">
        <w:rPr>
          <w:rFonts w:asciiTheme="minorHAnsi" w:hAnsiTheme="minorHAnsi"/>
          <w:b w:val="0"/>
          <w:bCs w:val="0"/>
          <w:sz w:val="22"/>
          <w:szCs w:val="22"/>
          <w:lang w:val="de-DE"/>
        </w:rPr>
        <w:t>Dùng để chuyển các lớp Java (đã biên dịch) thành một file nhị phân (*.dex) chạy trên máy ảo Dalvik</w:t>
      </w:r>
    </w:p>
    <w:p w:rsidR="002421BD" w:rsidRPr="002421BD" w:rsidRDefault="002421BD" w:rsidP="002421BD">
      <w:pPr>
        <w:pStyle w:val="Title"/>
        <w:numPr>
          <w:ilvl w:val="1"/>
          <w:numId w:val="7"/>
        </w:numPr>
        <w:spacing w:line="312" w:lineRule="auto"/>
        <w:jc w:val="both"/>
        <w:rPr>
          <w:rFonts w:asciiTheme="minorHAnsi" w:hAnsiTheme="minorHAnsi"/>
          <w:bCs w:val="0"/>
          <w:sz w:val="22"/>
          <w:szCs w:val="22"/>
          <w:lang w:val="de-DE"/>
        </w:rPr>
      </w:pPr>
      <w:r w:rsidRPr="002421BD">
        <w:rPr>
          <w:rFonts w:asciiTheme="minorHAnsi" w:hAnsiTheme="minorHAnsi"/>
          <w:bCs w:val="0"/>
          <w:sz w:val="22"/>
          <w:szCs w:val="22"/>
          <w:lang w:val="de-DE"/>
        </w:rPr>
        <w:t xml:space="preserve">Aapt (Android Asset Packing Tool). </w:t>
      </w:r>
      <w:r w:rsidRPr="002421BD">
        <w:rPr>
          <w:rFonts w:asciiTheme="minorHAnsi" w:hAnsiTheme="minorHAnsi"/>
          <w:b w:val="0"/>
          <w:bCs w:val="0"/>
          <w:sz w:val="22"/>
          <w:szCs w:val="22"/>
          <w:lang w:val="de-DE"/>
        </w:rPr>
        <w:t>Dùng để đóng gói (nén) các tập tin dạng *.dex  thành file *.apk cho phép người dùng tải và cài đặt trên thiết bị.</w:t>
      </w:r>
    </w:p>
    <w:p w:rsidR="002421BD" w:rsidRPr="002421BD" w:rsidRDefault="002421BD" w:rsidP="002421BD">
      <w:pPr>
        <w:pStyle w:val="Title"/>
        <w:numPr>
          <w:ilvl w:val="1"/>
          <w:numId w:val="7"/>
        </w:numPr>
        <w:spacing w:line="312" w:lineRule="auto"/>
        <w:jc w:val="both"/>
        <w:rPr>
          <w:rFonts w:asciiTheme="minorHAnsi" w:hAnsiTheme="minorHAnsi"/>
          <w:bCs w:val="0"/>
          <w:sz w:val="22"/>
          <w:szCs w:val="22"/>
          <w:lang w:val="de-DE"/>
        </w:rPr>
      </w:pPr>
      <w:r w:rsidRPr="002421BD">
        <w:rPr>
          <w:rFonts w:asciiTheme="minorHAnsi" w:hAnsiTheme="minorHAnsi"/>
          <w:bCs w:val="0"/>
          <w:sz w:val="22"/>
          <w:szCs w:val="22"/>
          <w:lang w:val="de-DE"/>
        </w:rPr>
        <w:t xml:space="preserve">Adb (Android Debug Bridge). </w:t>
      </w:r>
      <w:r w:rsidRPr="002421BD">
        <w:rPr>
          <w:rFonts w:asciiTheme="minorHAnsi" w:hAnsiTheme="minorHAnsi"/>
          <w:b w:val="0"/>
          <w:bCs w:val="0"/>
          <w:sz w:val="22"/>
          <w:szCs w:val="22"/>
          <w:lang w:val="de-DE"/>
        </w:rPr>
        <w:t>Tạo cầu nối để chuyển và cài đặt mã nguồn của ứng dụng lên trình giả lập (Emulator) hoặc thiết bị Android.</w:t>
      </w:r>
    </w:p>
    <w:p w:rsidR="002421BD" w:rsidRPr="002421BD" w:rsidRDefault="002421BD" w:rsidP="002421BD">
      <w:pPr>
        <w:pStyle w:val="Title"/>
        <w:numPr>
          <w:ilvl w:val="1"/>
          <w:numId w:val="7"/>
        </w:numPr>
        <w:spacing w:line="312" w:lineRule="auto"/>
        <w:jc w:val="both"/>
        <w:rPr>
          <w:rFonts w:asciiTheme="minorHAnsi" w:hAnsiTheme="minorHAnsi"/>
          <w:b w:val="0"/>
          <w:bCs w:val="0"/>
          <w:sz w:val="22"/>
          <w:szCs w:val="22"/>
          <w:lang w:val="de-DE"/>
        </w:rPr>
      </w:pPr>
      <w:r w:rsidRPr="002421BD">
        <w:rPr>
          <w:rFonts w:asciiTheme="minorHAnsi" w:hAnsiTheme="minorHAnsi"/>
          <w:bCs w:val="0"/>
          <w:sz w:val="22"/>
          <w:szCs w:val="22"/>
          <w:lang w:val="de-DE"/>
        </w:rPr>
        <w:t xml:space="preserve">Ddms (Dalvik Debug Monitor Service). </w:t>
      </w:r>
      <w:r w:rsidRPr="002421BD">
        <w:rPr>
          <w:rFonts w:asciiTheme="minorHAnsi" w:hAnsiTheme="minorHAnsi"/>
          <w:b w:val="0"/>
          <w:bCs w:val="0"/>
          <w:sz w:val="22"/>
          <w:szCs w:val="22"/>
          <w:lang w:val="de-DE"/>
        </w:rPr>
        <w:t>Cung cấp những dịch vụ như: quản lý thông tin tiến trình và ngăn xếp, logcat, ...</w:t>
      </w:r>
    </w:p>
    <w:p w:rsidR="002421BD" w:rsidRPr="00A87EB6" w:rsidRDefault="002421BD" w:rsidP="002421BD">
      <w:pPr>
        <w:spacing w:after="0" w:line="240" w:lineRule="auto"/>
        <w:ind w:left="1440"/>
        <w:rPr>
          <w:rFonts w:eastAsia="Times New Roman" w:cs="Times New Roman"/>
        </w:rPr>
      </w:pPr>
    </w:p>
    <w:p w:rsidR="005F128B" w:rsidRPr="006A5FA1" w:rsidRDefault="005F128B" w:rsidP="005F128B">
      <w:pPr>
        <w:spacing w:after="0" w:line="240" w:lineRule="auto"/>
        <w:ind w:left="1440"/>
        <w:rPr>
          <w:rFonts w:asciiTheme="majorHAnsi" w:eastAsia="Times New Roman" w:hAnsiTheme="majorHAnsi" w:cs="Times New Roman"/>
        </w:rPr>
      </w:pPr>
    </w:p>
    <w:p w:rsidR="007E438F" w:rsidRDefault="007E438F" w:rsidP="00972611">
      <w:pPr>
        <w:numPr>
          <w:ilvl w:val="0"/>
          <w:numId w:val="1"/>
        </w:numPr>
        <w:ind w:left="1080"/>
      </w:pPr>
      <w:r>
        <w:t>Cấu trúc của một ứng dụng trên android.</w:t>
      </w:r>
    </w:p>
    <w:p w:rsidR="005F128B" w:rsidRDefault="005F128B">
      <w:r>
        <w:br w:type="page"/>
      </w:r>
    </w:p>
    <w:p w:rsidR="009F2A7C" w:rsidRPr="00A87EB6" w:rsidRDefault="009F2A7C" w:rsidP="005F128B">
      <w:pPr>
        <w:ind w:left="2160"/>
        <w:rPr>
          <w:b/>
          <w:bCs/>
          <w:sz w:val="26"/>
          <w:szCs w:val="26"/>
          <w:lang w:val="de-DE"/>
        </w:rPr>
      </w:pPr>
      <w:r w:rsidRPr="00A87EB6">
        <w:lastRenderedPageBreak/>
        <w:t>Hình sau</w:t>
      </w:r>
      <w:r w:rsidRPr="00A87EB6">
        <w:rPr>
          <w:b/>
          <w:bCs/>
          <w:sz w:val="26"/>
          <w:szCs w:val="26"/>
          <w:lang w:val="de-DE"/>
        </w:rPr>
        <w:t xml:space="preserve"> </w:t>
      </w:r>
      <w:r w:rsidRPr="00A87EB6">
        <w:rPr>
          <w:bCs/>
          <w:lang w:val="de-DE"/>
        </w:rPr>
        <w:t xml:space="preserve">minh họa cấu trúc lưu trữ một ứng dụng Android. </w:t>
      </w:r>
    </w:p>
    <w:p w:rsidR="009F2A7C" w:rsidRPr="00A87EB6" w:rsidRDefault="009F2A7C" w:rsidP="009F2A7C">
      <w:pPr>
        <w:pStyle w:val="Title"/>
        <w:tabs>
          <w:tab w:val="left" w:pos="142"/>
          <w:tab w:val="right" w:leader="dot" w:pos="8988"/>
        </w:tabs>
        <w:spacing w:line="312" w:lineRule="auto"/>
        <w:rPr>
          <w:rFonts w:asciiTheme="minorHAnsi" w:hAnsiTheme="minorHAnsi"/>
          <w:b w:val="0"/>
          <w:szCs w:val="26"/>
          <w:lang w:val="de-DE"/>
        </w:rPr>
      </w:pPr>
      <w:r w:rsidRPr="00A87EB6">
        <w:rPr>
          <w:rFonts w:asciiTheme="minorHAnsi" w:hAnsiTheme="minorHAnsi"/>
          <w:b w:val="0"/>
          <w:noProof/>
          <w:szCs w:val="26"/>
        </w:rPr>
        <w:drawing>
          <wp:inline distT="0" distB="0" distL="0" distR="0">
            <wp:extent cx="2677795" cy="3770630"/>
            <wp:effectExtent l="19050" t="19050" r="65405" b="393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srcRect/>
                    <a:stretch>
                      <a:fillRect/>
                    </a:stretch>
                  </pic:blipFill>
                  <pic:spPr bwMode="auto">
                    <a:xfrm>
                      <a:off x="0" y="0"/>
                      <a:ext cx="2677795" cy="3770630"/>
                    </a:xfrm>
                    <a:prstGeom prst="rect">
                      <a:avLst/>
                    </a:prstGeom>
                    <a:noFill/>
                    <a:ln w="6350" cmpd="sng">
                      <a:solidFill>
                        <a:srgbClr val="000000"/>
                      </a:solidFill>
                      <a:miter lim="800000"/>
                      <a:headEnd/>
                      <a:tailEnd/>
                    </a:ln>
                    <a:effectLst>
                      <a:outerShdw dist="35921" dir="2700000" algn="ctr" rotWithShape="0">
                        <a:srgbClr val="808080"/>
                      </a:outerShdw>
                    </a:effectLst>
                  </pic:spPr>
                </pic:pic>
              </a:graphicData>
            </a:graphic>
          </wp:inline>
        </w:drawing>
      </w:r>
    </w:p>
    <w:p w:rsidR="009F2A7C" w:rsidRPr="00A87EB6" w:rsidRDefault="009F2A7C" w:rsidP="009F2A7C">
      <w:pPr>
        <w:pStyle w:val="Title"/>
        <w:tabs>
          <w:tab w:val="left" w:pos="142"/>
          <w:tab w:val="right" w:leader="dot" w:pos="8988"/>
        </w:tabs>
        <w:spacing w:line="312" w:lineRule="auto"/>
        <w:jc w:val="both"/>
        <w:rPr>
          <w:rFonts w:asciiTheme="minorHAnsi" w:hAnsiTheme="minorHAnsi"/>
          <w:b w:val="0"/>
          <w:sz w:val="26"/>
          <w:szCs w:val="26"/>
          <w:lang w:val="de-DE"/>
        </w:rPr>
      </w:pPr>
    </w:p>
    <w:p w:rsidR="009F2A7C" w:rsidRPr="00A87EB6" w:rsidRDefault="009F2A7C" w:rsidP="005F128B">
      <w:pPr>
        <w:pStyle w:val="Title"/>
        <w:tabs>
          <w:tab w:val="left" w:pos="142"/>
          <w:tab w:val="right" w:leader="dot" w:pos="8988"/>
        </w:tabs>
        <w:spacing w:line="312" w:lineRule="auto"/>
        <w:ind w:left="1440"/>
        <w:jc w:val="both"/>
        <w:rPr>
          <w:rFonts w:asciiTheme="minorHAnsi" w:hAnsiTheme="minorHAnsi"/>
          <w:b w:val="0"/>
          <w:sz w:val="22"/>
          <w:szCs w:val="22"/>
          <w:lang w:val="de-DE"/>
        </w:rPr>
      </w:pPr>
      <w:r w:rsidRPr="00A87EB6">
        <w:rPr>
          <w:rFonts w:asciiTheme="minorHAnsi" w:hAnsiTheme="minorHAnsi"/>
          <w:b w:val="0"/>
          <w:sz w:val="22"/>
          <w:szCs w:val="22"/>
          <w:lang w:val="de-DE"/>
        </w:rPr>
        <w:t>Có một số thư mục và tập tin quan trọng cần quan tâm sau:</w:t>
      </w:r>
    </w:p>
    <w:p w:rsidR="009F2A7C" w:rsidRPr="00A87EB6" w:rsidRDefault="009F2A7C" w:rsidP="005F128B">
      <w:pPr>
        <w:pStyle w:val="Title"/>
        <w:numPr>
          <w:ilvl w:val="0"/>
          <w:numId w:val="6"/>
        </w:numPr>
        <w:tabs>
          <w:tab w:val="clear" w:pos="720"/>
          <w:tab w:val="left" w:pos="142"/>
          <w:tab w:val="right" w:leader="dot" w:pos="8988"/>
        </w:tabs>
        <w:spacing w:line="312" w:lineRule="auto"/>
        <w:ind w:left="1800"/>
        <w:jc w:val="both"/>
        <w:rPr>
          <w:rFonts w:asciiTheme="minorHAnsi" w:hAnsiTheme="minorHAnsi"/>
          <w:b w:val="0"/>
          <w:sz w:val="22"/>
          <w:szCs w:val="22"/>
          <w:lang w:val="de-DE"/>
        </w:rPr>
      </w:pPr>
      <w:r w:rsidRPr="00A87EB6">
        <w:rPr>
          <w:rFonts w:asciiTheme="minorHAnsi" w:hAnsiTheme="minorHAnsi"/>
          <w:b w:val="0"/>
          <w:sz w:val="22"/>
          <w:szCs w:val="22"/>
          <w:lang w:val="de-DE"/>
        </w:rPr>
        <w:t xml:space="preserve">Thư mục </w:t>
      </w:r>
      <w:r w:rsidRPr="00A87EB6">
        <w:rPr>
          <w:rFonts w:asciiTheme="minorHAnsi" w:hAnsiTheme="minorHAnsi"/>
          <w:sz w:val="22"/>
          <w:szCs w:val="22"/>
          <w:lang w:val="de-DE"/>
        </w:rPr>
        <w:t>RES</w:t>
      </w:r>
      <w:r w:rsidRPr="00A87EB6">
        <w:rPr>
          <w:rFonts w:asciiTheme="minorHAnsi" w:hAnsiTheme="minorHAnsi"/>
          <w:b w:val="0"/>
          <w:sz w:val="22"/>
          <w:szCs w:val="22"/>
          <w:lang w:val="de-DE"/>
        </w:rPr>
        <w:t>: lưu trữ các tập tin tài nguyên.</w:t>
      </w:r>
    </w:p>
    <w:p w:rsidR="009F2A7C" w:rsidRPr="00A87EB6" w:rsidRDefault="009F2A7C" w:rsidP="005F128B">
      <w:pPr>
        <w:pStyle w:val="Title"/>
        <w:numPr>
          <w:ilvl w:val="0"/>
          <w:numId w:val="6"/>
        </w:numPr>
        <w:tabs>
          <w:tab w:val="clear" w:pos="720"/>
          <w:tab w:val="left" w:pos="142"/>
          <w:tab w:val="right" w:leader="dot" w:pos="8988"/>
        </w:tabs>
        <w:spacing w:line="312" w:lineRule="auto"/>
        <w:ind w:left="1800"/>
        <w:jc w:val="both"/>
        <w:rPr>
          <w:rFonts w:asciiTheme="minorHAnsi" w:hAnsiTheme="minorHAnsi"/>
          <w:b w:val="0"/>
          <w:sz w:val="22"/>
          <w:szCs w:val="22"/>
          <w:lang w:val="de-DE"/>
        </w:rPr>
      </w:pPr>
      <w:r w:rsidRPr="00A87EB6">
        <w:rPr>
          <w:rFonts w:asciiTheme="minorHAnsi" w:hAnsiTheme="minorHAnsi"/>
          <w:b w:val="0"/>
          <w:sz w:val="22"/>
          <w:szCs w:val="22"/>
          <w:lang w:val="de-DE"/>
        </w:rPr>
        <w:t xml:space="preserve">Thư mục </w:t>
      </w:r>
      <w:r w:rsidRPr="00A87EB6">
        <w:rPr>
          <w:rFonts w:asciiTheme="minorHAnsi" w:hAnsiTheme="minorHAnsi"/>
          <w:sz w:val="22"/>
          <w:szCs w:val="22"/>
          <w:lang w:val="de-DE"/>
        </w:rPr>
        <w:t xml:space="preserve">SRC: </w:t>
      </w:r>
      <w:r w:rsidRPr="00A87EB6">
        <w:rPr>
          <w:rFonts w:asciiTheme="minorHAnsi" w:hAnsiTheme="minorHAnsi"/>
          <w:b w:val="0"/>
          <w:sz w:val="22"/>
          <w:szCs w:val="22"/>
          <w:lang w:val="de-DE"/>
        </w:rPr>
        <w:t>lưu trữ toàn bộ tập tin Java trong ứng dụng. Các tập tin (class) được tổ chức thành các gói (package) java.</w:t>
      </w:r>
    </w:p>
    <w:p w:rsidR="009F2A7C" w:rsidRPr="00A87EB6" w:rsidRDefault="009F2A7C" w:rsidP="005F128B">
      <w:pPr>
        <w:pStyle w:val="Title"/>
        <w:numPr>
          <w:ilvl w:val="0"/>
          <w:numId w:val="6"/>
        </w:numPr>
        <w:tabs>
          <w:tab w:val="clear" w:pos="720"/>
          <w:tab w:val="left" w:pos="142"/>
          <w:tab w:val="right" w:leader="dot" w:pos="8988"/>
        </w:tabs>
        <w:spacing w:line="312" w:lineRule="auto"/>
        <w:ind w:left="1800"/>
        <w:jc w:val="both"/>
        <w:rPr>
          <w:rFonts w:asciiTheme="minorHAnsi" w:hAnsiTheme="minorHAnsi"/>
          <w:b w:val="0"/>
          <w:sz w:val="22"/>
          <w:szCs w:val="22"/>
          <w:lang w:val="de-DE"/>
        </w:rPr>
      </w:pPr>
      <w:r w:rsidRPr="00A87EB6">
        <w:rPr>
          <w:rFonts w:asciiTheme="minorHAnsi" w:hAnsiTheme="minorHAnsi"/>
          <w:b w:val="0"/>
          <w:sz w:val="22"/>
          <w:szCs w:val="22"/>
          <w:lang w:val="de-DE"/>
        </w:rPr>
        <w:t xml:space="preserve">Thư mục </w:t>
      </w:r>
      <w:r w:rsidRPr="00A87EB6">
        <w:rPr>
          <w:rFonts w:asciiTheme="minorHAnsi" w:hAnsiTheme="minorHAnsi"/>
          <w:sz w:val="22"/>
          <w:szCs w:val="22"/>
          <w:lang w:val="de-DE"/>
        </w:rPr>
        <w:t xml:space="preserve">GEN: </w:t>
      </w:r>
      <w:r w:rsidRPr="00A87EB6">
        <w:rPr>
          <w:rFonts w:asciiTheme="minorHAnsi" w:hAnsiTheme="minorHAnsi"/>
          <w:b w:val="0"/>
          <w:sz w:val="22"/>
          <w:szCs w:val="22"/>
          <w:lang w:val="de-DE"/>
        </w:rPr>
        <w:t>chứa tập tin R.java được dùng để truy xuất các tài nguyên khi viết mã</w:t>
      </w:r>
    </w:p>
    <w:p w:rsidR="009F2A7C" w:rsidRDefault="009F2A7C" w:rsidP="005F128B">
      <w:pPr>
        <w:pStyle w:val="Title"/>
        <w:numPr>
          <w:ilvl w:val="0"/>
          <w:numId w:val="6"/>
        </w:numPr>
        <w:tabs>
          <w:tab w:val="clear" w:pos="720"/>
          <w:tab w:val="left" w:pos="142"/>
          <w:tab w:val="right" w:leader="dot" w:pos="8988"/>
        </w:tabs>
        <w:spacing w:line="312" w:lineRule="auto"/>
        <w:ind w:left="1800"/>
        <w:jc w:val="both"/>
        <w:rPr>
          <w:rFonts w:asciiTheme="minorHAnsi" w:hAnsiTheme="minorHAnsi"/>
          <w:b w:val="0"/>
          <w:sz w:val="22"/>
          <w:szCs w:val="22"/>
          <w:lang w:val="de-DE"/>
        </w:rPr>
      </w:pPr>
      <w:r w:rsidRPr="00A87EB6">
        <w:rPr>
          <w:rFonts w:asciiTheme="minorHAnsi" w:hAnsiTheme="minorHAnsi"/>
          <w:b w:val="0"/>
          <w:sz w:val="22"/>
          <w:szCs w:val="22"/>
          <w:lang w:val="de-DE"/>
        </w:rPr>
        <w:t xml:space="preserve">Tập tin </w:t>
      </w:r>
      <w:r w:rsidRPr="00A87EB6">
        <w:rPr>
          <w:rFonts w:asciiTheme="minorHAnsi" w:hAnsiTheme="minorHAnsi"/>
          <w:sz w:val="22"/>
          <w:szCs w:val="22"/>
          <w:lang w:val="de-DE"/>
        </w:rPr>
        <w:t>AndroidManifest.xml</w:t>
      </w:r>
      <w:r w:rsidRPr="00A87EB6">
        <w:rPr>
          <w:rFonts w:asciiTheme="minorHAnsi" w:hAnsiTheme="minorHAnsi"/>
          <w:b w:val="0"/>
          <w:sz w:val="22"/>
          <w:szCs w:val="22"/>
          <w:lang w:val="de-DE"/>
        </w:rPr>
        <w:t xml:space="preserve"> chứa thông tin về ứng dụng.</w:t>
      </w:r>
    </w:p>
    <w:p w:rsidR="00A87EB6" w:rsidRPr="00A87EB6" w:rsidRDefault="00A87EB6" w:rsidP="00A87EB6">
      <w:pPr>
        <w:pStyle w:val="Title"/>
        <w:tabs>
          <w:tab w:val="left" w:pos="142"/>
          <w:tab w:val="right" w:leader="dot" w:pos="8988"/>
        </w:tabs>
        <w:spacing w:line="312" w:lineRule="auto"/>
        <w:ind w:left="1800"/>
        <w:jc w:val="both"/>
        <w:rPr>
          <w:rFonts w:asciiTheme="minorHAnsi" w:hAnsiTheme="minorHAnsi"/>
          <w:b w:val="0"/>
          <w:sz w:val="22"/>
          <w:szCs w:val="22"/>
          <w:lang w:val="de-DE"/>
        </w:rPr>
      </w:pPr>
    </w:p>
    <w:p w:rsidR="001B1AA7" w:rsidRDefault="007E438F" w:rsidP="001B1AA7">
      <w:pPr>
        <w:numPr>
          <w:ilvl w:val="0"/>
          <w:numId w:val="1"/>
        </w:numPr>
        <w:ind w:left="1080"/>
      </w:pPr>
      <w:r>
        <w:t>Làm thế nào để một ứng dụng trên android làm việc.</w:t>
      </w:r>
    </w:p>
    <w:p w:rsidR="002421BD" w:rsidRDefault="002421BD" w:rsidP="002421BD">
      <w:r>
        <w:rPr>
          <w:noProof/>
        </w:rPr>
        <w:pict>
          <v:group id="_x0000_s1060" style="position:absolute;margin-left:42.85pt;margin-top:8.35pt;width:401.25pt;height:27.75pt;z-index:251668480" coordorigin="2775,5855" coordsize="8025,555">
            <v:rect id="_x0000_s1061" style="position:absolute;left:2775;top:5855;width:1785;height:525" fillcolor="#ddd">
              <v:textbox inset=".5mm,.5mm,.5mm,.5mm">
                <w:txbxContent>
                  <w:p w:rsidR="002421BD" w:rsidRPr="003C1B00" w:rsidRDefault="002421BD" w:rsidP="002421BD">
                    <w:pPr>
                      <w:jc w:val="center"/>
                      <w:rPr>
                        <w:b/>
                        <w:sz w:val="20"/>
                        <w:szCs w:val="20"/>
                      </w:rPr>
                    </w:pPr>
                    <w:r w:rsidRPr="003C1B00">
                      <w:rPr>
                        <w:b/>
                        <w:sz w:val="20"/>
                        <w:szCs w:val="20"/>
                      </w:rPr>
                      <w:t>Các tập tin *.Java</w:t>
                    </w:r>
                  </w:p>
                </w:txbxContent>
              </v:textbox>
            </v:rect>
            <v:rect id="_x0000_s1062" style="position:absolute;left:5250;top:5855;width:1785;height:540" fillcolor="#ddd">
              <v:textbox inset=".5mm,.5mm,.5mm,.5mm">
                <w:txbxContent>
                  <w:p w:rsidR="002421BD" w:rsidRPr="003C1B00" w:rsidRDefault="002421BD" w:rsidP="002421BD">
                    <w:pPr>
                      <w:jc w:val="center"/>
                      <w:rPr>
                        <w:b/>
                        <w:sz w:val="20"/>
                        <w:szCs w:val="20"/>
                      </w:rPr>
                    </w:pPr>
                    <w:r w:rsidRPr="003C1B00">
                      <w:rPr>
                        <w:b/>
                        <w:sz w:val="20"/>
                        <w:szCs w:val="20"/>
                      </w:rPr>
                      <w:t>Các tập tin *.</w:t>
                    </w:r>
                    <w:r>
                      <w:rPr>
                        <w:b/>
                        <w:sz w:val="20"/>
                        <w:szCs w:val="20"/>
                      </w:rPr>
                      <w:t>Class</w:t>
                    </w:r>
                  </w:p>
                </w:txbxContent>
              </v:textbox>
            </v:rect>
            <v:rect id="_x0000_s1063" style="position:absolute;left:7605;top:5855;width:1350;height:540" fillcolor="#ddd">
              <v:textbox inset=".5mm,.5mm,.5mm,.5mm">
                <w:txbxContent>
                  <w:p w:rsidR="002421BD" w:rsidRPr="003C1B00" w:rsidRDefault="002421BD" w:rsidP="002421BD">
                    <w:pPr>
                      <w:jc w:val="center"/>
                      <w:rPr>
                        <w:b/>
                        <w:sz w:val="20"/>
                        <w:szCs w:val="20"/>
                      </w:rPr>
                    </w:pPr>
                    <w:r>
                      <w:rPr>
                        <w:b/>
                        <w:sz w:val="20"/>
                        <w:szCs w:val="20"/>
                      </w:rPr>
                      <w:t>T</w:t>
                    </w:r>
                    <w:r w:rsidRPr="003C1B00">
                      <w:rPr>
                        <w:b/>
                        <w:sz w:val="20"/>
                        <w:szCs w:val="20"/>
                      </w:rPr>
                      <w:t>ập tin *.</w:t>
                    </w:r>
                    <w:r>
                      <w:rPr>
                        <w:b/>
                        <w:sz w:val="20"/>
                        <w:szCs w:val="20"/>
                      </w:rPr>
                      <w:t>dex</w:t>
                    </w:r>
                  </w:p>
                </w:txbxContent>
              </v:textbox>
            </v:rect>
            <v:rect id="_x0000_s1064" style="position:absolute;left:9450;top:5870;width:1350;height:540" fillcolor="#ddd">
              <v:textbox inset=".5mm,.5mm,.5mm,.5mm">
                <w:txbxContent>
                  <w:p w:rsidR="002421BD" w:rsidRPr="003C1B00" w:rsidRDefault="002421BD" w:rsidP="002421BD">
                    <w:pPr>
                      <w:jc w:val="center"/>
                      <w:rPr>
                        <w:b/>
                        <w:sz w:val="20"/>
                        <w:szCs w:val="20"/>
                      </w:rPr>
                    </w:pPr>
                    <w:r>
                      <w:rPr>
                        <w:b/>
                        <w:sz w:val="20"/>
                        <w:szCs w:val="20"/>
                      </w:rPr>
                      <w:t>T</w:t>
                    </w:r>
                    <w:r w:rsidRPr="003C1B00">
                      <w:rPr>
                        <w:b/>
                        <w:sz w:val="20"/>
                        <w:szCs w:val="20"/>
                      </w:rPr>
                      <w:t>ập tin *.</w:t>
                    </w:r>
                    <w:r>
                      <w:rPr>
                        <w:b/>
                        <w:sz w:val="20"/>
                        <w:szCs w:val="20"/>
                      </w:rPr>
                      <w:t>apk</w:t>
                    </w:r>
                  </w:p>
                </w:txbxContent>
              </v:textbox>
            </v:rect>
            <v:line id="_x0000_s1065" style="position:absolute" from="4575,6125" to="5235,6125">
              <v:stroke endarrow="block"/>
            </v:line>
            <v:line id="_x0000_s1066" style="position:absolute" from="7035,6125" to="7605,6125">
              <v:stroke endarrow="block"/>
            </v:line>
            <v:line id="_x0000_s1067" style="position:absolute" from="8955,6125" to="9495,6125">
              <v:stroke endarrow="block"/>
            </v:line>
          </v:group>
        </w:pict>
      </w:r>
    </w:p>
    <w:p w:rsidR="002421BD" w:rsidRDefault="002421BD" w:rsidP="002421BD"/>
    <w:p w:rsidR="002421BD" w:rsidRDefault="002421BD" w:rsidP="000D7A58">
      <w:pPr>
        <w:numPr>
          <w:ilvl w:val="1"/>
          <w:numId w:val="1"/>
        </w:numPr>
        <w:ind w:left="1440"/>
      </w:pPr>
      <w:r>
        <w:t xml:space="preserve">Tập tin được tạo ra </w:t>
      </w:r>
      <w:r w:rsidR="000D7A58">
        <w:t>nhờ ngôn ngữ java và có đuôi *.Java</w:t>
      </w:r>
    </w:p>
    <w:p w:rsidR="000D7A58" w:rsidRDefault="000D7A58" w:rsidP="000D7A58">
      <w:pPr>
        <w:numPr>
          <w:ilvl w:val="1"/>
          <w:numId w:val="1"/>
        </w:numPr>
        <w:ind w:left="1440"/>
      </w:pPr>
      <w:r w:rsidRPr="000D7A58">
        <w:rPr>
          <w:bCs/>
          <w:lang w:val="de-DE"/>
        </w:rPr>
        <w:t>Mã nguồn Java cũng được biên dịch thành các tậ</w:t>
      </w:r>
      <w:r>
        <w:rPr>
          <w:bCs/>
          <w:lang w:val="de-DE"/>
        </w:rPr>
        <w:t>p tin *.</w:t>
      </w:r>
      <w:r w:rsidRPr="000D7A58">
        <w:rPr>
          <w:bCs/>
          <w:lang w:val="de-DE"/>
        </w:rPr>
        <w:t>class</w:t>
      </w:r>
    </w:p>
    <w:p w:rsidR="000D7A58" w:rsidRPr="000D7A58" w:rsidRDefault="000D7A58" w:rsidP="000D7A58">
      <w:pPr>
        <w:numPr>
          <w:ilvl w:val="1"/>
          <w:numId w:val="1"/>
        </w:numPr>
        <w:ind w:left="1440"/>
      </w:pPr>
      <w:r w:rsidRPr="000D7A58">
        <w:rPr>
          <w:bCs/>
          <w:lang w:val="de-DE"/>
        </w:rPr>
        <w:t xml:space="preserve">Máy ảo DALVIK không đọc được các tập tin .class này. Các tập tin </w:t>
      </w:r>
      <w:r>
        <w:rPr>
          <w:bCs/>
          <w:lang w:val="de-DE"/>
        </w:rPr>
        <w:t>*</w:t>
      </w:r>
      <w:r w:rsidRPr="000D7A58">
        <w:rPr>
          <w:bCs/>
          <w:lang w:val="de-DE"/>
        </w:rPr>
        <w:t xml:space="preserve">.class được tổ chức thành tập tin .dex (Dalvik Executable). Máy ảo DALVIK sẽ thực thi tập tin </w:t>
      </w:r>
      <w:r>
        <w:rPr>
          <w:bCs/>
          <w:lang w:val="de-DE"/>
        </w:rPr>
        <w:t>*</w:t>
      </w:r>
      <w:r w:rsidRPr="000D7A58">
        <w:rPr>
          <w:bCs/>
          <w:lang w:val="de-DE"/>
        </w:rPr>
        <w:t>.dex này</w:t>
      </w:r>
    </w:p>
    <w:p w:rsidR="000D7A58" w:rsidRPr="000D7A58" w:rsidRDefault="000D7A58" w:rsidP="000D7A58">
      <w:pPr>
        <w:numPr>
          <w:ilvl w:val="1"/>
          <w:numId w:val="1"/>
        </w:numPr>
        <w:ind w:left="1440"/>
      </w:pPr>
      <w:r w:rsidRPr="000D7A58">
        <w:rPr>
          <w:bCs/>
          <w:lang w:val="de-DE"/>
        </w:rPr>
        <w:lastRenderedPageBreak/>
        <w:t>Tập tin .dex được đóng gói thành tập tin .apk. Người dùng tải tập tin .apk và Android sẽ cài đặt ứng dụng lên máy từ tập tin này.</w:t>
      </w:r>
    </w:p>
    <w:p w:rsidR="009F2A7C" w:rsidRDefault="000D7A58" w:rsidP="000D7A58">
      <w:pPr>
        <w:numPr>
          <w:ilvl w:val="0"/>
          <w:numId w:val="1"/>
        </w:numPr>
        <w:ind w:left="1080"/>
      </w:pPr>
      <w:r>
        <w:t>Các bước để tạo ứng dụng trên android</w:t>
      </w:r>
    </w:p>
    <w:p w:rsidR="009F2A7C" w:rsidRPr="009F2A7C" w:rsidRDefault="009F2A7C" w:rsidP="009F2A7C">
      <w:pPr>
        <w:pStyle w:val="Title"/>
        <w:numPr>
          <w:ilvl w:val="0"/>
          <w:numId w:val="5"/>
        </w:numPr>
        <w:tabs>
          <w:tab w:val="clear" w:pos="1440"/>
        </w:tabs>
        <w:spacing w:line="312" w:lineRule="auto"/>
        <w:ind w:hanging="306"/>
        <w:jc w:val="both"/>
        <w:rPr>
          <w:rFonts w:asciiTheme="majorHAnsi" w:hAnsiTheme="majorHAnsi"/>
          <w:b w:val="0"/>
          <w:bCs w:val="0"/>
          <w:sz w:val="22"/>
          <w:szCs w:val="22"/>
          <w:lang w:val="de-DE"/>
        </w:rPr>
      </w:pPr>
      <w:r w:rsidRPr="009F2A7C">
        <w:rPr>
          <w:rFonts w:asciiTheme="majorHAnsi" w:hAnsiTheme="majorHAnsi"/>
          <w:bCs w:val="0"/>
          <w:sz w:val="22"/>
          <w:szCs w:val="22"/>
          <w:lang w:val="de-DE"/>
        </w:rPr>
        <w:t>Bước 1:</w:t>
      </w:r>
      <w:r w:rsidRPr="009F2A7C">
        <w:rPr>
          <w:rFonts w:asciiTheme="majorHAnsi" w:hAnsiTheme="majorHAnsi"/>
          <w:b w:val="0"/>
          <w:bCs w:val="0"/>
          <w:sz w:val="22"/>
          <w:szCs w:val="22"/>
          <w:lang w:val="de-DE"/>
        </w:rPr>
        <w:t xml:space="preserve"> Chạy Eclipse.</w:t>
      </w:r>
    </w:p>
    <w:p w:rsidR="009F2A7C" w:rsidRPr="009F2A7C" w:rsidRDefault="009F2A7C" w:rsidP="009F2A7C">
      <w:pPr>
        <w:pStyle w:val="Title"/>
        <w:numPr>
          <w:ilvl w:val="1"/>
          <w:numId w:val="5"/>
        </w:numPr>
        <w:tabs>
          <w:tab w:val="clear" w:pos="2160"/>
        </w:tabs>
        <w:spacing w:line="312" w:lineRule="auto"/>
        <w:ind w:left="1710" w:hanging="284"/>
        <w:jc w:val="both"/>
        <w:rPr>
          <w:rFonts w:asciiTheme="majorHAnsi" w:hAnsiTheme="majorHAnsi"/>
          <w:b w:val="0"/>
          <w:bCs w:val="0"/>
          <w:sz w:val="22"/>
          <w:szCs w:val="22"/>
          <w:lang w:val="de-DE"/>
        </w:rPr>
      </w:pPr>
      <w:r w:rsidRPr="009F2A7C">
        <w:rPr>
          <w:rFonts w:asciiTheme="majorHAnsi" w:hAnsiTheme="majorHAnsi"/>
          <w:b w:val="0"/>
          <w:bCs w:val="0"/>
          <w:sz w:val="22"/>
          <w:szCs w:val="22"/>
          <w:lang w:val="de-DE"/>
        </w:rPr>
        <w:t>Chọn dự án Android (Android Application Project)</w:t>
      </w:r>
    </w:p>
    <w:p w:rsidR="009F2A7C" w:rsidRPr="009F2A7C" w:rsidRDefault="009F2A7C" w:rsidP="009F2A7C">
      <w:pPr>
        <w:pStyle w:val="Title"/>
        <w:numPr>
          <w:ilvl w:val="1"/>
          <w:numId w:val="5"/>
        </w:numPr>
        <w:tabs>
          <w:tab w:val="clear" w:pos="2160"/>
        </w:tabs>
        <w:spacing w:line="312" w:lineRule="auto"/>
        <w:ind w:left="1710" w:hanging="284"/>
        <w:jc w:val="both"/>
        <w:rPr>
          <w:rFonts w:asciiTheme="majorHAnsi" w:hAnsiTheme="majorHAnsi"/>
          <w:b w:val="0"/>
          <w:bCs w:val="0"/>
          <w:sz w:val="22"/>
          <w:szCs w:val="22"/>
          <w:lang w:val="de-DE"/>
        </w:rPr>
      </w:pPr>
      <w:r w:rsidRPr="009F2A7C">
        <w:rPr>
          <w:rFonts w:asciiTheme="majorHAnsi" w:hAnsiTheme="majorHAnsi"/>
          <w:b w:val="0"/>
          <w:bCs w:val="0"/>
          <w:sz w:val="22"/>
          <w:szCs w:val="22"/>
          <w:lang w:val="de-DE"/>
        </w:rPr>
        <w:t>Khai báo tên ứng dụng, tên dự án, tên gói (package), chọn phiên bản Android (build SDK), phiên bản thấp nhất (Minimum Required SDK), nơi lưu ứng dụng (location)</w:t>
      </w:r>
    </w:p>
    <w:p w:rsidR="009F2A7C" w:rsidRPr="009F2A7C" w:rsidRDefault="009F2A7C" w:rsidP="009F2A7C">
      <w:pPr>
        <w:pStyle w:val="Title"/>
        <w:numPr>
          <w:ilvl w:val="1"/>
          <w:numId w:val="5"/>
        </w:numPr>
        <w:tabs>
          <w:tab w:val="clear" w:pos="2160"/>
        </w:tabs>
        <w:spacing w:line="312" w:lineRule="auto"/>
        <w:ind w:left="1710" w:hanging="284"/>
        <w:jc w:val="both"/>
        <w:rPr>
          <w:rFonts w:asciiTheme="majorHAnsi" w:hAnsiTheme="majorHAnsi"/>
          <w:b w:val="0"/>
          <w:bCs w:val="0"/>
          <w:sz w:val="22"/>
          <w:szCs w:val="22"/>
          <w:lang w:val="de-DE"/>
        </w:rPr>
      </w:pPr>
      <w:r w:rsidRPr="009F2A7C">
        <w:rPr>
          <w:rFonts w:asciiTheme="majorHAnsi" w:hAnsiTheme="majorHAnsi"/>
          <w:b w:val="0"/>
          <w:bCs w:val="0"/>
          <w:sz w:val="22"/>
          <w:szCs w:val="22"/>
          <w:lang w:val="de-DE"/>
        </w:rPr>
        <w:t>Chọn hình biểu tượng (icon)</w:t>
      </w:r>
    </w:p>
    <w:p w:rsidR="009F2A7C" w:rsidRPr="009F2A7C" w:rsidRDefault="009F2A7C" w:rsidP="009F2A7C">
      <w:pPr>
        <w:pStyle w:val="Title"/>
        <w:numPr>
          <w:ilvl w:val="1"/>
          <w:numId w:val="5"/>
        </w:numPr>
        <w:tabs>
          <w:tab w:val="clear" w:pos="2160"/>
        </w:tabs>
        <w:spacing w:line="312" w:lineRule="auto"/>
        <w:ind w:left="1710" w:hanging="284"/>
        <w:jc w:val="both"/>
        <w:rPr>
          <w:rFonts w:asciiTheme="majorHAnsi" w:hAnsiTheme="majorHAnsi"/>
          <w:b w:val="0"/>
          <w:bCs w:val="0"/>
          <w:sz w:val="22"/>
          <w:szCs w:val="22"/>
          <w:lang w:val="de-DE"/>
        </w:rPr>
      </w:pPr>
      <w:r w:rsidRPr="009F2A7C">
        <w:rPr>
          <w:rFonts w:asciiTheme="majorHAnsi" w:hAnsiTheme="majorHAnsi"/>
          <w:b w:val="0"/>
          <w:bCs w:val="0"/>
          <w:sz w:val="22"/>
          <w:szCs w:val="22"/>
          <w:lang w:val="de-DE"/>
        </w:rPr>
        <w:t>Tạo Activity rỗng (Blank Activity)</w:t>
      </w:r>
    </w:p>
    <w:p w:rsidR="009F2A7C" w:rsidRPr="009F2A7C" w:rsidRDefault="009F2A7C" w:rsidP="009F2A7C">
      <w:pPr>
        <w:pStyle w:val="Title"/>
        <w:numPr>
          <w:ilvl w:val="0"/>
          <w:numId w:val="5"/>
        </w:numPr>
        <w:tabs>
          <w:tab w:val="clear" w:pos="1440"/>
        </w:tabs>
        <w:spacing w:line="312" w:lineRule="auto"/>
        <w:ind w:hanging="306"/>
        <w:jc w:val="both"/>
        <w:rPr>
          <w:rFonts w:asciiTheme="majorHAnsi" w:hAnsiTheme="majorHAnsi"/>
          <w:b w:val="0"/>
          <w:bCs w:val="0"/>
          <w:sz w:val="22"/>
          <w:szCs w:val="22"/>
          <w:lang w:val="de-DE"/>
        </w:rPr>
      </w:pPr>
      <w:r w:rsidRPr="009F2A7C">
        <w:rPr>
          <w:rFonts w:asciiTheme="majorHAnsi" w:hAnsiTheme="majorHAnsi"/>
          <w:bCs w:val="0"/>
          <w:sz w:val="22"/>
          <w:szCs w:val="22"/>
          <w:lang w:val="de-DE"/>
        </w:rPr>
        <w:t>Bước 2:</w:t>
      </w:r>
      <w:r w:rsidRPr="009F2A7C">
        <w:rPr>
          <w:rFonts w:asciiTheme="majorHAnsi" w:hAnsiTheme="majorHAnsi"/>
          <w:b w:val="0"/>
          <w:bCs w:val="0"/>
          <w:sz w:val="22"/>
          <w:szCs w:val="22"/>
          <w:lang w:val="de-DE"/>
        </w:rPr>
        <w:t xml:space="preserve"> Từ môi trường Eclipse, thiết lập máy ảo (Android Virtual Device) tương ứng với phiên bản SDK đã chọn ở bước 1 (nếu chưa thiết lập)</w:t>
      </w:r>
    </w:p>
    <w:p w:rsidR="009F2A7C" w:rsidRPr="009F2A7C" w:rsidRDefault="009F2A7C" w:rsidP="009F2A7C">
      <w:pPr>
        <w:pStyle w:val="Title"/>
        <w:numPr>
          <w:ilvl w:val="1"/>
          <w:numId w:val="5"/>
        </w:numPr>
        <w:tabs>
          <w:tab w:val="clear" w:pos="2160"/>
        </w:tabs>
        <w:spacing w:line="312" w:lineRule="auto"/>
        <w:ind w:left="1800"/>
        <w:jc w:val="both"/>
        <w:rPr>
          <w:rFonts w:asciiTheme="majorHAnsi" w:hAnsiTheme="majorHAnsi"/>
          <w:b w:val="0"/>
          <w:bCs w:val="0"/>
          <w:sz w:val="22"/>
          <w:szCs w:val="22"/>
          <w:lang w:val="de-DE"/>
        </w:rPr>
      </w:pPr>
      <w:r w:rsidRPr="009F2A7C">
        <w:rPr>
          <w:rFonts w:asciiTheme="majorHAnsi" w:hAnsiTheme="majorHAnsi"/>
          <w:b w:val="0"/>
          <w:bCs w:val="0"/>
          <w:sz w:val="22"/>
          <w:szCs w:val="22"/>
          <w:lang w:val="de-DE"/>
        </w:rPr>
        <w:t>Chạy chức năng AVD Manager trong menu Windows.</w:t>
      </w:r>
    </w:p>
    <w:p w:rsidR="009F2A7C" w:rsidRPr="009F2A7C" w:rsidRDefault="009F2A7C" w:rsidP="009F2A7C">
      <w:pPr>
        <w:pStyle w:val="Title"/>
        <w:numPr>
          <w:ilvl w:val="1"/>
          <w:numId w:val="5"/>
        </w:numPr>
        <w:tabs>
          <w:tab w:val="clear" w:pos="2160"/>
        </w:tabs>
        <w:spacing w:line="312" w:lineRule="auto"/>
        <w:ind w:left="1800"/>
        <w:jc w:val="both"/>
        <w:rPr>
          <w:rFonts w:asciiTheme="majorHAnsi" w:hAnsiTheme="majorHAnsi"/>
          <w:b w:val="0"/>
          <w:bCs w:val="0"/>
          <w:sz w:val="22"/>
          <w:szCs w:val="22"/>
          <w:lang w:val="de-DE"/>
        </w:rPr>
      </w:pPr>
      <w:r w:rsidRPr="009F2A7C">
        <w:rPr>
          <w:rFonts w:asciiTheme="majorHAnsi" w:hAnsiTheme="majorHAnsi"/>
          <w:b w:val="0"/>
          <w:bCs w:val="0"/>
          <w:sz w:val="22"/>
          <w:szCs w:val="22"/>
          <w:lang w:val="de-DE"/>
        </w:rPr>
        <w:t>Khai báo tên máy ảo (Name), phiên bản Android (Target), độ phân giải màn hình (Skin), ...</w:t>
      </w:r>
    </w:p>
    <w:p w:rsidR="009F2A7C" w:rsidRPr="009F2A7C" w:rsidRDefault="009F2A7C" w:rsidP="009F2A7C">
      <w:pPr>
        <w:pStyle w:val="Title"/>
        <w:numPr>
          <w:ilvl w:val="0"/>
          <w:numId w:val="5"/>
        </w:numPr>
        <w:tabs>
          <w:tab w:val="clear" w:pos="1440"/>
        </w:tabs>
        <w:spacing w:line="312" w:lineRule="auto"/>
        <w:ind w:right="-284" w:hanging="306"/>
        <w:jc w:val="both"/>
        <w:rPr>
          <w:rFonts w:asciiTheme="majorHAnsi" w:hAnsiTheme="majorHAnsi"/>
          <w:b w:val="0"/>
          <w:bCs w:val="0"/>
          <w:sz w:val="22"/>
          <w:szCs w:val="22"/>
          <w:lang w:val="de-DE"/>
        </w:rPr>
      </w:pPr>
      <w:r w:rsidRPr="009F2A7C">
        <w:rPr>
          <w:rFonts w:asciiTheme="majorHAnsi" w:hAnsiTheme="majorHAnsi"/>
          <w:bCs w:val="0"/>
          <w:sz w:val="22"/>
          <w:szCs w:val="22"/>
          <w:lang w:val="de-DE"/>
        </w:rPr>
        <w:t>Bước 3:</w:t>
      </w:r>
      <w:r w:rsidRPr="009F2A7C">
        <w:rPr>
          <w:rFonts w:asciiTheme="majorHAnsi" w:hAnsiTheme="majorHAnsi"/>
          <w:b w:val="0"/>
          <w:bCs w:val="0"/>
          <w:sz w:val="22"/>
          <w:szCs w:val="22"/>
          <w:lang w:val="de-DE"/>
        </w:rPr>
        <w:t xml:space="preserve"> Xây dựng ứng dụng: khai báo tài nguyên (Resource), tạo giao diện (Layout), tạo các thành phần ứng dụng (Component), viết mã xử lý (class), ...</w:t>
      </w:r>
    </w:p>
    <w:p w:rsidR="009F2A7C" w:rsidRDefault="009F2A7C" w:rsidP="009F2A7C">
      <w:pPr>
        <w:pStyle w:val="Title"/>
        <w:numPr>
          <w:ilvl w:val="0"/>
          <w:numId w:val="5"/>
        </w:numPr>
        <w:tabs>
          <w:tab w:val="clear" w:pos="1440"/>
        </w:tabs>
        <w:spacing w:line="312" w:lineRule="auto"/>
        <w:ind w:hanging="306"/>
        <w:jc w:val="both"/>
        <w:rPr>
          <w:rFonts w:asciiTheme="majorHAnsi" w:hAnsiTheme="majorHAnsi"/>
          <w:b w:val="0"/>
          <w:bCs w:val="0"/>
          <w:sz w:val="22"/>
          <w:szCs w:val="22"/>
          <w:lang w:val="de-DE"/>
        </w:rPr>
      </w:pPr>
      <w:r w:rsidRPr="009F2A7C">
        <w:rPr>
          <w:rFonts w:asciiTheme="majorHAnsi" w:hAnsiTheme="majorHAnsi"/>
          <w:bCs w:val="0"/>
          <w:sz w:val="22"/>
          <w:szCs w:val="22"/>
          <w:lang w:val="de-DE"/>
        </w:rPr>
        <w:t>Bước 4:</w:t>
      </w:r>
      <w:r w:rsidRPr="009F2A7C">
        <w:rPr>
          <w:rFonts w:asciiTheme="majorHAnsi" w:hAnsiTheme="majorHAnsi"/>
          <w:b w:val="0"/>
          <w:bCs w:val="0"/>
          <w:sz w:val="22"/>
          <w:szCs w:val="22"/>
          <w:lang w:val="de-DE"/>
        </w:rPr>
        <w:t xml:space="preserve"> Chạy (run as), kiểm tra ứng dụng và kết thúc (sản phẩm là file *.apk trong thư mục bin của ứng dụng). Nếu lỗi quay lại bước 3</w:t>
      </w:r>
      <w:r>
        <w:rPr>
          <w:rFonts w:asciiTheme="majorHAnsi" w:hAnsiTheme="majorHAnsi"/>
          <w:b w:val="0"/>
          <w:bCs w:val="0"/>
          <w:sz w:val="22"/>
          <w:szCs w:val="22"/>
          <w:lang w:val="de-DE"/>
        </w:rPr>
        <w:t>.</w:t>
      </w:r>
    </w:p>
    <w:p w:rsidR="009F2A7C" w:rsidRPr="009F2A7C" w:rsidRDefault="009F2A7C" w:rsidP="009F2A7C">
      <w:pPr>
        <w:pStyle w:val="Title"/>
        <w:numPr>
          <w:ilvl w:val="0"/>
          <w:numId w:val="5"/>
        </w:numPr>
        <w:tabs>
          <w:tab w:val="clear" w:pos="1440"/>
        </w:tabs>
        <w:spacing w:line="312" w:lineRule="auto"/>
        <w:ind w:hanging="306"/>
        <w:jc w:val="both"/>
        <w:rPr>
          <w:rFonts w:asciiTheme="majorHAnsi" w:hAnsiTheme="majorHAnsi"/>
          <w:b w:val="0"/>
          <w:bCs w:val="0"/>
          <w:sz w:val="22"/>
          <w:szCs w:val="22"/>
          <w:lang w:val="de-DE"/>
        </w:rPr>
      </w:pPr>
      <w:r>
        <w:rPr>
          <w:b w:val="0"/>
          <w:bCs w:val="0"/>
          <w:noProof/>
          <w:sz w:val="26"/>
          <w:szCs w:val="26"/>
        </w:rPr>
        <w:pict>
          <v:group id="_x0000_s1026" style="position:absolute;left:0;text-align:left;margin-left:164pt;margin-top:19.75pt;width:120pt;height:311.6pt;z-index:251658240" coordorigin="4515,6015" coordsize="3900,8085">
            <v:oval id="_x0000_s1027" style="position:absolute;left:5115;top:6015;width:1260;height:570">
              <v:textbox style="mso-next-textbox:#_x0000_s1027" inset=".5mm,.5mm,.5mm,.5mm">
                <w:txbxContent>
                  <w:p w:rsidR="009F2A7C" w:rsidRPr="009F3A86" w:rsidRDefault="009F2A7C" w:rsidP="009F2A7C">
                    <w:pPr>
                      <w:jc w:val="center"/>
                    </w:pPr>
                    <w:r>
                      <w:t>Bắt đầu</w:t>
                    </w:r>
                  </w:p>
                </w:txbxContent>
              </v:textbox>
            </v:oval>
            <v:line id="_x0000_s1028" style="position:absolute" from="5760,6600" to="5760,7020">
              <v:stroke endarrow="block"/>
            </v:line>
            <v:rect id="_x0000_s1029" style="position:absolute;left:4980;top:7020;width:1470;height:510">
              <v:textbox style="mso-next-textbox:#_x0000_s1029" inset=".5mm,.5mm,.5mm">
                <w:txbxContent>
                  <w:p w:rsidR="009F2A7C" w:rsidRPr="009F3A86" w:rsidRDefault="009F2A7C" w:rsidP="009F2A7C">
                    <w:pPr>
                      <w:jc w:val="center"/>
                      <w:rPr>
                        <w:sz w:val="24"/>
                        <w:szCs w:val="26"/>
                      </w:rPr>
                    </w:pPr>
                    <w:r w:rsidRPr="009F3A86">
                      <w:rPr>
                        <w:sz w:val="24"/>
                        <w:szCs w:val="26"/>
                      </w:rPr>
                      <w:t>Chạy Eclipse</w:t>
                    </w:r>
                  </w:p>
                </w:txbxContent>
              </v:textbox>
            </v:rect>
            <v:line id="_x0000_s1030" style="position:absolute" from="5730,7545" to="5730,7965">
              <v:stroke endarrow="block"/>
            </v:line>
            <v:rect id="_x0000_s1031" style="position:absolute;left:4950;top:9375;width:1470;height:510">
              <v:textbox style="mso-next-textbox:#_x0000_s1031" inset=".5mm,.5mm,.5mm">
                <w:txbxContent>
                  <w:p w:rsidR="009F2A7C" w:rsidRPr="009F3A86" w:rsidRDefault="009F2A7C" w:rsidP="009F2A7C">
                    <w:pPr>
                      <w:jc w:val="center"/>
                      <w:rPr>
                        <w:sz w:val="24"/>
                        <w:szCs w:val="26"/>
                      </w:rPr>
                    </w:pPr>
                    <w:r>
                      <w:rPr>
                        <w:sz w:val="24"/>
                        <w:szCs w:val="26"/>
                      </w:rPr>
                      <w:t>Tạo ADV</w:t>
                    </w:r>
                  </w:p>
                </w:txbxContent>
              </v:textbox>
            </v:rect>
            <v:line id="_x0000_s1032" style="position:absolute" from="5715,9900" to="5715,10365">
              <v:stroke endarrow="block"/>
            </v:line>
            <v:rect id="_x0000_s1033" style="position:absolute;left:4545;top:10395;width:2340;height:496">
              <v:textbox style="mso-next-textbox:#_x0000_s1033" inset=".5mm,.5mm,.5mm">
                <w:txbxContent>
                  <w:p w:rsidR="009F2A7C" w:rsidRPr="009F3A86" w:rsidRDefault="009F2A7C" w:rsidP="009F2A7C">
                    <w:pPr>
                      <w:jc w:val="center"/>
                      <w:rPr>
                        <w:sz w:val="24"/>
                        <w:szCs w:val="26"/>
                      </w:rPr>
                    </w:pPr>
                    <w:r>
                      <w:rPr>
                        <w:sz w:val="24"/>
                        <w:szCs w:val="26"/>
                      </w:rPr>
                      <w:t xml:space="preserve">Xây dựng ứng dụng </w:t>
                    </w:r>
                  </w:p>
                </w:txbxContent>
              </v:textbox>
            </v:rect>
            <v:rect id="_x0000_s1034" style="position:absolute;left:4515;top:11310;width:2340;height:496">
              <v:textbox style="mso-next-textbox:#_x0000_s1034" inset=".5mm,.5mm,.5mm">
                <w:txbxContent>
                  <w:p w:rsidR="009F2A7C" w:rsidRPr="009F3A86" w:rsidRDefault="009F2A7C" w:rsidP="009F2A7C">
                    <w:pPr>
                      <w:jc w:val="center"/>
                      <w:rPr>
                        <w:sz w:val="24"/>
                        <w:szCs w:val="26"/>
                      </w:rPr>
                    </w:pPr>
                    <w:r>
                      <w:rPr>
                        <w:sz w:val="24"/>
                        <w:szCs w:val="26"/>
                      </w:rPr>
                      <w:t xml:space="preserve">Chạy ứng ứng dụng </w:t>
                    </w:r>
                  </w:p>
                </w:txbxContent>
              </v:textbox>
            </v:rect>
            <v:line id="_x0000_s1035" style="position:absolute" from="5700,10890" to="5700,11310">
              <v:stroke endarrow="block"/>
            </v:line>
            <v:shapetype id="_x0000_t4" coordsize="21600,21600" o:spt="4" path="m10800,l,10800,10800,21600,21600,10800xe">
              <v:stroke joinstyle="miter"/>
              <v:path gradientshapeok="t" o:connecttype="rect" textboxrect="5400,5400,16200,16200"/>
            </v:shapetype>
            <v:shape id="_x0000_s1036" type="#_x0000_t4" style="position:absolute;left:4605;top:12195;width:2190;height:810">
              <v:textbox style="mso-next-textbox:#_x0000_s1036" inset=".5mm,.5mm,.5mm,.5mm">
                <w:txbxContent>
                  <w:p w:rsidR="009F2A7C" w:rsidRPr="002E7F5A" w:rsidRDefault="009F2A7C" w:rsidP="009F2A7C">
                    <w:pPr>
                      <w:jc w:val="center"/>
                    </w:pPr>
                    <w:r>
                      <w:t>Kiểm tra</w:t>
                    </w:r>
                  </w:p>
                </w:txbxContent>
              </v:textbox>
            </v:shape>
            <v:line id="_x0000_s1037" style="position:absolute" from="5700,11805" to="5700,12225">
              <v:stroke endarrow="block"/>
            </v:line>
            <v:line id="_x0000_s1038" style="position:absolute" from="5700,12990" to="5700,13575">
              <v:stroke endarrow="block"/>
            </v:line>
            <v:oval id="_x0000_s1039" style="position:absolute;left:5070;top:13530;width:1260;height:570">
              <v:textbox style="mso-next-textbox:#_x0000_s1039" inset=".5mm,.5mm,.5mm,.5mm">
                <w:txbxContent>
                  <w:p w:rsidR="009F2A7C" w:rsidRPr="009F3A86" w:rsidRDefault="009F2A7C" w:rsidP="009F2A7C">
                    <w:pPr>
                      <w:jc w:val="center"/>
                    </w:pPr>
                    <w:r>
                      <w:t>Kết thúc</w:t>
                    </w:r>
                  </w:p>
                </w:txbxContent>
              </v:textbox>
            </v:oval>
            <v:line id="_x0000_s1040" style="position:absolute" from="6795,12600" to="8415,12600">
              <v:stroke endarrow="block"/>
            </v:line>
            <v:line id="_x0000_s1041" style="position:absolute;flip:y" from="8370,10560" to="8370,12600"/>
            <v:line id="_x0000_s1042" style="position:absolute;flip:x" from="6885,10560" to="8385,10560">
              <v:stroke endarrow="block"/>
            </v:line>
            <v:rect id="_x0000_s1043" style="position:absolute;left:5625;top:12990;width:675;height:510" filled="f" stroked="f">
              <v:textbox style="mso-next-textbox:#_x0000_s1043" inset=".5mm,.5mm,.5mm">
                <w:txbxContent>
                  <w:p w:rsidR="009F2A7C" w:rsidRPr="009F3A86" w:rsidRDefault="009F2A7C" w:rsidP="009F2A7C">
                    <w:pPr>
                      <w:jc w:val="center"/>
                      <w:rPr>
                        <w:sz w:val="24"/>
                        <w:szCs w:val="26"/>
                      </w:rPr>
                    </w:pPr>
                    <w:r>
                      <w:rPr>
                        <w:sz w:val="24"/>
                        <w:szCs w:val="26"/>
                      </w:rPr>
                      <w:t>Tốt</w:t>
                    </w:r>
                  </w:p>
                </w:txbxContent>
              </v:textbox>
            </v:rect>
            <v:rect id="_x0000_s1044" style="position:absolute;left:7140;top:11910;width:675;height:720" filled="f" stroked="f">
              <v:textbox style="mso-next-textbox:#_x0000_s1044" inset=".5mm,.5mm,.5mm">
                <w:txbxContent>
                  <w:p w:rsidR="009F2A7C" w:rsidRPr="009F3A86" w:rsidRDefault="009F2A7C" w:rsidP="009F2A7C">
                    <w:pPr>
                      <w:jc w:val="center"/>
                      <w:rPr>
                        <w:sz w:val="24"/>
                        <w:szCs w:val="26"/>
                      </w:rPr>
                    </w:pPr>
                    <w:r>
                      <w:rPr>
                        <w:sz w:val="24"/>
                        <w:szCs w:val="26"/>
                      </w:rPr>
                      <w:t>Chưa tốt</w:t>
                    </w:r>
                  </w:p>
                </w:txbxContent>
              </v:textbox>
            </v:rect>
            <v:shape id="_x0000_s1045" type="#_x0000_t4" style="position:absolute;left:4515;top:7950;width:2415;height:1005">
              <v:textbox style="mso-next-textbox:#_x0000_s1045" inset=".5mm,.5mm,.5mm,.5mm">
                <w:txbxContent>
                  <w:p w:rsidR="009F2A7C" w:rsidRPr="00A46529" w:rsidRDefault="009F2A7C" w:rsidP="009F2A7C"/>
                </w:txbxContent>
              </v:textbox>
            </v:shape>
            <v:line id="_x0000_s1046" style="position:absolute" from="5715,8940" to="5715,9360">
              <v:stroke endarrow="block"/>
            </v:line>
            <v:rect id="_x0000_s1047" style="position:absolute;left:5265;top:8235;width:990;height:555" filled="f" stroked="f">
              <v:textbox style="mso-next-textbox:#_x0000_s1047" inset=".5mm,.5mm,.5mm">
                <w:txbxContent>
                  <w:p w:rsidR="009F2A7C" w:rsidRPr="002E7F5A" w:rsidRDefault="009F2A7C" w:rsidP="009F2A7C">
                    <w:pPr>
                      <w:jc w:val="center"/>
                    </w:pPr>
                    <w:r>
                      <w:t xml:space="preserve">Có ADV? </w:t>
                    </w:r>
                  </w:p>
                  <w:p w:rsidR="009F2A7C" w:rsidRPr="00A46529" w:rsidRDefault="009F2A7C" w:rsidP="009F2A7C">
                    <w:pPr>
                      <w:rPr>
                        <w:szCs w:val="26"/>
                      </w:rPr>
                    </w:pPr>
                  </w:p>
                </w:txbxContent>
              </v:textbox>
            </v:rect>
            <v:rect id="_x0000_s1048" style="position:absolute;left:5745;top:8715;width:675;height:720" filled="f" stroked="f">
              <v:textbox style="mso-next-textbox:#_x0000_s1048" inset=".5mm,.5mm,.5mm">
                <w:txbxContent>
                  <w:p w:rsidR="009F2A7C" w:rsidRPr="009F3A86" w:rsidRDefault="009F2A7C" w:rsidP="009F2A7C">
                    <w:pPr>
                      <w:jc w:val="center"/>
                      <w:rPr>
                        <w:sz w:val="24"/>
                        <w:szCs w:val="26"/>
                      </w:rPr>
                    </w:pPr>
                    <w:r>
                      <w:rPr>
                        <w:sz w:val="24"/>
                        <w:szCs w:val="26"/>
                      </w:rPr>
                      <w:t xml:space="preserve">Chưa </w:t>
                    </w:r>
                    <w:r>
                      <w:rPr>
                        <w:sz w:val="24"/>
                        <w:szCs w:val="26"/>
                      </w:rPr>
                      <w:br/>
                      <w:t>có</w:t>
                    </w:r>
                  </w:p>
                </w:txbxContent>
              </v:textbox>
            </v:rect>
            <v:line id="_x0000_s1049" style="position:absolute" from="6915,8460" to="7890,8460">
              <v:stroke endarrow="block"/>
            </v:line>
            <v:line id="_x0000_s1050" style="position:absolute" from="7845,8445" to="7845,10125"/>
            <v:line id="_x0000_s1051" style="position:absolute;flip:x" from="5715,10110" to="7800,10110">
              <v:stroke endarrow="block"/>
            </v:line>
            <w10:wrap type="topAndBottom"/>
          </v:group>
        </w:pict>
      </w:r>
      <w:r w:rsidRPr="009F2A7C">
        <w:rPr>
          <w:rFonts w:asciiTheme="majorHAnsi" w:hAnsiTheme="majorHAnsi"/>
          <w:b w:val="0"/>
          <w:bCs w:val="0"/>
          <w:sz w:val="22"/>
          <w:szCs w:val="22"/>
          <w:lang w:val="de-DE"/>
        </w:rPr>
        <w:t>Có thể mô tả qui trình bằng sơ đồ sau:</w:t>
      </w:r>
    </w:p>
    <w:p w:rsidR="009F2A7C" w:rsidRDefault="009F2A7C" w:rsidP="009F2A7C">
      <w:pPr>
        <w:pStyle w:val="Title"/>
        <w:spacing w:line="312" w:lineRule="auto"/>
        <w:jc w:val="both"/>
        <w:rPr>
          <w:b w:val="0"/>
          <w:bCs w:val="0"/>
          <w:sz w:val="26"/>
          <w:szCs w:val="26"/>
          <w:lang w:val="de-DE"/>
        </w:rPr>
      </w:pPr>
    </w:p>
    <w:p w:rsidR="009F2A7C" w:rsidRDefault="009F2A7C" w:rsidP="009F2A7C">
      <w:pPr>
        <w:ind w:left="2160"/>
      </w:pPr>
    </w:p>
    <w:p w:rsidR="007E438F" w:rsidRPr="007E438F" w:rsidRDefault="007E438F" w:rsidP="00972611">
      <w:pPr>
        <w:numPr>
          <w:ilvl w:val="0"/>
          <w:numId w:val="1"/>
        </w:numPr>
        <w:ind w:left="1080"/>
      </w:pPr>
      <w:r>
        <w:t>Một ứng dụng mẫu đơn giản trên android.</w:t>
      </w:r>
    </w:p>
    <w:p w:rsidR="005A1D31" w:rsidRDefault="005A1D31" w:rsidP="005A1D31">
      <w:pPr>
        <w:pStyle w:val="Heading1"/>
      </w:pPr>
      <w:r>
        <w:t>Chương 3:</w:t>
      </w:r>
      <w:r>
        <w:tab/>
        <w:t>Thiết kế giao diện.</w:t>
      </w:r>
    </w:p>
    <w:p w:rsidR="005A1D31" w:rsidRDefault="005A1D31" w:rsidP="005A1D31">
      <w:pPr>
        <w:pStyle w:val="Heading1"/>
      </w:pPr>
      <w:r>
        <w:t>Chương 4:</w:t>
      </w:r>
      <w:r>
        <w:tab/>
        <w:t>Thiết kế chương trình và CSDL.</w:t>
      </w:r>
    </w:p>
    <w:p w:rsidR="005A1D31" w:rsidRDefault="005A1D31" w:rsidP="005A1D31">
      <w:pPr>
        <w:pStyle w:val="Heading1"/>
      </w:pPr>
      <w:r>
        <w:t>Chương 5:</w:t>
      </w:r>
      <w:r>
        <w:tab/>
        <w:t>Cài đặt &amp; Demo.</w:t>
      </w:r>
    </w:p>
    <w:p w:rsidR="005A1D31" w:rsidRPr="005A1D31" w:rsidRDefault="005A1D31" w:rsidP="005A1D31">
      <w:pPr>
        <w:pStyle w:val="Heading1"/>
      </w:pPr>
      <w:r>
        <w:t>Chương 6:</w:t>
      </w:r>
      <w:r>
        <w:tab/>
        <w:t>Kết luận và hướng phát triển.</w:t>
      </w:r>
    </w:p>
    <w:sectPr w:rsidR="005A1D31" w:rsidRPr="005A1D31" w:rsidSect="008E75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65072"/>
    <w:multiLevelType w:val="hybridMultilevel"/>
    <w:tmpl w:val="DF44D0F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2B7937"/>
    <w:multiLevelType w:val="hybridMultilevel"/>
    <w:tmpl w:val="1FAED42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5174FC0"/>
    <w:multiLevelType w:val="hybridMultilevel"/>
    <w:tmpl w:val="8020AA08"/>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38276D33"/>
    <w:multiLevelType w:val="hybridMultilevel"/>
    <w:tmpl w:val="140EDC6E"/>
    <w:lvl w:ilvl="0" w:tplc="78CC9A94">
      <w:numFmt w:val="bullet"/>
      <w:lvlText w:val="-"/>
      <w:lvlJc w:val="left"/>
      <w:pPr>
        <w:tabs>
          <w:tab w:val="num" w:pos="1080"/>
        </w:tabs>
        <w:ind w:left="1080" w:hanging="360"/>
      </w:pPr>
      <w:rPr>
        <w:rFonts w:ascii="Calibri" w:eastAsiaTheme="minorHAnsi" w:hAnsi="Calibri" w:cstheme="minorBidi"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498C31F7"/>
    <w:multiLevelType w:val="hybridMultilevel"/>
    <w:tmpl w:val="332EB886"/>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793136"/>
    <w:multiLevelType w:val="hybridMultilevel"/>
    <w:tmpl w:val="44DAF4A2"/>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60B95C69"/>
    <w:multiLevelType w:val="hybridMultilevel"/>
    <w:tmpl w:val="DD6E6CE4"/>
    <w:lvl w:ilvl="0" w:tplc="61A67A80">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0D22663"/>
    <w:multiLevelType w:val="hybridMultilevel"/>
    <w:tmpl w:val="A74814FA"/>
    <w:lvl w:ilvl="0" w:tplc="04090005">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7F4D7F9B"/>
    <w:multiLevelType w:val="hybridMultilevel"/>
    <w:tmpl w:val="5B681608"/>
    <w:lvl w:ilvl="0" w:tplc="A27855DC">
      <w:start w:val="1"/>
      <w:numFmt w:val="bullet"/>
      <w:lvlText w:val=""/>
      <w:lvlJc w:val="left"/>
      <w:pPr>
        <w:tabs>
          <w:tab w:val="num" w:pos="1080"/>
        </w:tabs>
        <w:ind w:left="1080" w:hanging="360"/>
      </w:pPr>
      <w:rPr>
        <w:rFonts w:ascii="Symbol" w:eastAsia="Times New Roman" w:hAnsi="Symbol"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5"/>
  </w:num>
  <w:num w:numId="2">
    <w:abstractNumId w:val="4"/>
  </w:num>
  <w:num w:numId="3">
    <w:abstractNumId w:val="6"/>
  </w:num>
  <w:num w:numId="4">
    <w:abstractNumId w:val="0"/>
  </w:num>
  <w:num w:numId="5">
    <w:abstractNumId w:val="7"/>
  </w:num>
  <w:num w:numId="6">
    <w:abstractNumId w:val="1"/>
  </w:num>
  <w:num w:numId="7">
    <w:abstractNumId w:val="8"/>
  </w:num>
  <w:num w:numId="8">
    <w:abstractNumId w:val="2"/>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efaultTabStop w:val="720"/>
  <w:characterSpacingControl w:val="doNotCompress"/>
  <w:compat/>
  <w:rsids>
    <w:rsidRoot w:val="00F814C5"/>
    <w:rsid w:val="000D0ABB"/>
    <w:rsid w:val="000D7A58"/>
    <w:rsid w:val="00140278"/>
    <w:rsid w:val="001B1AA7"/>
    <w:rsid w:val="002421BD"/>
    <w:rsid w:val="002E515B"/>
    <w:rsid w:val="005A1D31"/>
    <w:rsid w:val="005F128B"/>
    <w:rsid w:val="006A5FA1"/>
    <w:rsid w:val="007E438F"/>
    <w:rsid w:val="008E75DB"/>
    <w:rsid w:val="00972611"/>
    <w:rsid w:val="009D51A5"/>
    <w:rsid w:val="009F2A7C"/>
    <w:rsid w:val="00A87EB6"/>
    <w:rsid w:val="00C67C32"/>
    <w:rsid w:val="00C73500"/>
    <w:rsid w:val="00D171D7"/>
    <w:rsid w:val="00D40600"/>
    <w:rsid w:val="00EB0058"/>
    <w:rsid w:val="00F814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5DB"/>
  </w:style>
  <w:style w:type="paragraph" w:styleId="Heading1">
    <w:name w:val="heading 1"/>
    <w:basedOn w:val="Normal"/>
    <w:next w:val="Normal"/>
    <w:link w:val="Heading1Char"/>
    <w:uiPriority w:val="9"/>
    <w:qFormat/>
    <w:rsid w:val="005A1D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D3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B1AA7"/>
    <w:pPr>
      <w:spacing w:after="160" w:line="259" w:lineRule="auto"/>
      <w:ind w:left="720"/>
      <w:contextualSpacing/>
    </w:pPr>
  </w:style>
  <w:style w:type="character" w:customStyle="1" w:styleId="apple-converted-space">
    <w:name w:val="apple-converted-space"/>
    <w:basedOn w:val="DefaultParagraphFont"/>
    <w:rsid w:val="001B1AA7"/>
  </w:style>
  <w:style w:type="character" w:styleId="Hyperlink">
    <w:name w:val="Hyperlink"/>
    <w:basedOn w:val="DefaultParagraphFont"/>
    <w:uiPriority w:val="99"/>
    <w:semiHidden/>
    <w:unhideWhenUsed/>
    <w:rsid w:val="006A5FA1"/>
    <w:rPr>
      <w:color w:val="0000FF"/>
      <w:u w:val="single"/>
    </w:rPr>
  </w:style>
  <w:style w:type="paragraph" w:styleId="BalloonText">
    <w:name w:val="Balloon Text"/>
    <w:basedOn w:val="Normal"/>
    <w:link w:val="BalloonTextChar"/>
    <w:uiPriority w:val="99"/>
    <w:semiHidden/>
    <w:unhideWhenUsed/>
    <w:rsid w:val="006A5F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5FA1"/>
    <w:rPr>
      <w:rFonts w:ascii="Tahoma" w:hAnsi="Tahoma" w:cs="Tahoma"/>
      <w:sz w:val="16"/>
      <w:szCs w:val="16"/>
    </w:rPr>
  </w:style>
  <w:style w:type="paragraph" w:styleId="Title">
    <w:name w:val="Title"/>
    <w:basedOn w:val="Normal"/>
    <w:link w:val="TitleChar"/>
    <w:qFormat/>
    <w:rsid w:val="009F2A7C"/>
    <w:pPr>
      <w:spacing w:after="0" w:line="240" w:lineRule="auto"/>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rsid w:val="009F2A7C"/>
    <w:rPr>
      <w:rFonts w:ascii="Times New Roman" w:eastAsia="Times New Roman" w:hAnsi="Times New Roman" w:cs="Times New Roman"/>
      <w:b/>
      <w:bCs/>
      <w:sz w:val="24"/>
      <w:szCs w:val="24"/>
    </w:rPr>
  </w:style>
</w:styles>
</file>

<file path=word/webSettings.xml><?xml version="1.0" encoding="utf-8"?>
<w:webSettings xmlns:r="http://schemas.openxmlformats.org/officeDocument/2006/relationships" xmlns:w="http://schemas.openxmlformats.org/wordprocessingml/2006/main">
  <w:divs>
    <w:div w:id="827479043">
      <w:bodyDiv w:val="1"/>
      <w:marLeft w:val="0"/>
      <w:marRight w:val="0"/>
      <w:marTop w:val="0"/>
      <w:marBottom w:val="0"/>
      <w:divBdr>
        <w:top w:val="none" w:sz="0" w:space="0" w:color="auto"/>
        <w:left w:val="none" w:sz="0" w:space="0" w:color="auto"/>
        <w:bottom w:val="none" w:sz="0" w:space="0" w:color="auto"/>
        <w:right w:val="none" w:sz="0" w:space="0" w:color="auto"/>
      </w:divBdr>
      <w:divsChild>
        <w:div w:id="1326736954">
          <w:marLeft w:val="0"/>
          <w:marRight w:val="0"/>
          <w:marTop w:val="0"/>
          <w:marBottom w:val="0"/>
          <w:divBdr>
            <w:top w:val="none" w:sz="0" w:space="0" w:color="auto"/>
            <w:left w:val="none" w:sz="0" w:space="0" w:color="auto"/>
            <w:bottom w:val="none" w:sz="0" w:space="0" w:color="auto"/>
            <w:right w:val="none" w:sz="0" w:space="0" w:color="auto"/>
          </w:divBdr>
        </w:div>
        <w:div w:id="1610503849">
          <w:marLeft w:val="0"/>
          <w:marRight w:val="0"/>
          <w:marTop w:val="0"/>
          <w:marBottom w:val="0"/>
          <w:divBdr>
            <w:top w:val="none" w:sz="0" w:space="0" w:color="auto"/>
            <w:left w:val="none" w:sz="0" w:space="0" w:color="auto"/>
            <w:bottom w:val="none" w:sz="0" w:space="0" w:color="auto"/>
            <w:right w:val="none" w:sz="0" w:space="0" w:color="auto"/>
          </w:divBdr>
        </w:div>
      </w:divsChild>
    </w:div>
    <w:div w:id="1046832879">
      <w:bodyDiv w:val="1"/>
      <w:marLeft w:val="0"/>
      <w:marRight w:val="0"/>
      <w:marTop w:val="0"/>
      <w:marBottom w:val="0"/>
      <w:divBdr>
        <w:top w:val="none" w:sz="0" w:space="0" w:color="auto"/>
        <w:left w:val="none" w:sz="0" w:space="0" w:color="auto"/>
        <w:bottom w:val="none" w:sz="0" w:space="0" w:color="auto"/>
        <w:right w:val="none" w:sz="0" w:space="0" w:color="auto"/>
      </w:divBdr>
    </w:div>
    <w:div w:id="1700934617">
      <w:bodyDiv w:val="1"/>
      <w:marLeft w:val="0"/>
      <w:marRight w:val="0"/>
      <w:marTop w:val="0"/>
      <w:marBottom w:val="0"/>
      <w:divBdr>
        <w:top w:val="none" w:sz="0" w:space="0" w:color="auto"/>
        <w:left w:val="none" w:sz="0" w:space="0" w:color="auto"/>
        <w:bottom w:val="none" w:sz="0" w:space="0" w:color="auto"/>
        <w:right w:val="none" w:sz="0" w:space="0" w:color="auto"/>
      </w:divBdr>
      <w:divsChild>
        <w:div w:id="673337643">
          <w:marLeft w:val="0"/>
          <w:marRight w:val="0"/>
          <w:marTop w:val="0"/>
          <w:marBottom w:val="0"/>
          <w:divBdr>
            <w:top w:val="none" w:sz="0" w:space="0" w:color="auto"/>
            <w:left w:val="none" w:sz="0" w:space="0" w:color="auto"/>
            <w:bottom w:val="none" w:sz="0" w:space="0" w:color="auto"/>
            <w:right w:val="none" w:sz="0" w:space="0" w:color="auto"/>
          </w:divBdr>
        </w:div>
        <w:div w:id="20739807">
          <w:marLeft w:val="0"/>
          <w:marRight w:val="0"/>
          <w:marTop w:val="0"/>
          <w:marBottom w:val="0"/>
          <w:divBdr>
            <w:top w:val="none" w:sz="0" w:space="0" w:color="auto"/>
            <w:left w:val="none" w:sz="0" w:space="0" w:color="auto"/>
            <w:bottom w:val="none" w:sz="0" w:space="0" w:color="auto"/>
            <w:right w:val="none" w:sz="0" w:space="0" w:color="auto"/>
          </w:divBdr>
        </w:div>
        <w:div w:id="21066052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l-ssl.google.com/android/eclipse/" TargetMode="External"/><Relationship Id="rId3" Type="http://schemas.openxmlformats.org/officeDocument/2006/relationships/settings" Target="settings.xml"/><Relationship Id="rId7" Type="http://schemas.openxmlformats.org/officeDocument/2006/relationships/hyperlink" Target="http://developer.android.com/sdk/eclipse-adt.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veloper.android.com/sdk/index.html" TargetMode="External"/><Relationship Id="rId11" Type="http://schemas.openxmlformats.org/officeDocument/2006/relationships/fontTable" Target="fontTable.xml"/><Relationship Id="rId5" Type="http://schemas.openxmlformats.org/officeDocument/2006/relationships/hyperlink" Target="http://www.eclipse.org/downloads/"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7</Pages>
  <Words>1335</Words>
  <Characters>7611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6</cp:revision>
  <dcterms:created xsi:type="dcterms:W3CDTF">2013-10-21T16:39:00Z</dcterms:created>
  <dcterms:modified xsi:type="dcterms:W3CDTF">2013-10-21T17:53:00Z</dcterms:modified>
</cp:coreProperties>
</file>