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8"/>
        </w:rPr>
      </w:pPr>
      <w:r>
        <w:rPr>
          <w:rFonts w:asci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18016">
                <wp:simplePos x="0" y="0"/>
                <wp:positionH relativeFrom="page">
                  <wp:posOffset>256286</wp:posOffset>
                </wp:positionH>
                <wp:positionV relativeFrom="page">
                  <wp:posOffset>669544</wp:posOffset>
                </wp:positionV>
                <wp:extent cx="14229715" cy="261937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4229715" cy="2619375"/>
                          <a:chExt cx="14229715" cy="26193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3716" y="2308263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179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3716" y="2308263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0" y="287997"/>
                                </a:move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716" y="1534223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515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16" y="1534223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0" y="774001"/>
                                </a:move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377671" y="1453680"/>
                            <a:ext cx="838200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73125">
                                <a:moveTo>
                                  <a:pt x="0" y="499071"/>
                                </a:moveTo>
                                <a:lnTo>
                                  <a:pt x="838098" y="499071"/>
                                </a:lnTo>
                                <a:lnTo>
                                  <a:pt x="838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71"/>
                                </a:lnTo>
                                <a:close/>
                              </a:path>
                              <a:path w="838200" h="873125">
                                <a:moveTo>
                                  <a:pt x="0" y="872578"/>
                                </a:moveTo>
                                <a:lnTo>
                                  <a:pt x="838098" y="872578"/>
                                </a:lnTo>
                                <a:lnTo>
                                  <a:pt x="838098" y="499084"/>
                                </a:lnTo>
                                <a:lnTo>
                                  <a:pt x="0" y="499084"/>
                                </a:lnTo>
                                <a:lnTo>
                                  <a:pt x="0" y="872578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716" y="1280286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318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716" y="1280286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0" y="254000"/>
                                </a:move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209163" y="1282280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10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209163" y="1282280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0" y="252006"/>
                                </a:move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425190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425190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7207" y="2348915"/>
                            <a:ext cx="312483" cy="206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932679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932679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444615" y="2308263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227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444615" y="2308263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0" y="287997"/>
                                </a:move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753093" y="2330780"/>
                            <a:ext cx="54629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243204">
                                <a:moveTo>
                                  <a:pt x="0" y="243001"/>
                                </a:moveTo>
                                <a:lnTo>
                                  <a:pt x="5462524" y="243001"/>
                                </a:lnTo>
                                <a:lnTo>
                                  <a:pt x="546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171185" y="153422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77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171185" y="153422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774001"/>
                                </a:move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512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512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77316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77316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60120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60120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429117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429117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257156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257156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006716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06716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0885678" y="1453692"/>
                            <a:ext cx="25025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876300">
                                <a:moveTo>
                                  <a:pt x="0" y="872566"/>
                                </a:moveTo>
                                <a:lnTo>
                                  <a:pt x="2502026" y="872566"/>
                                </a:lnTo>
                                <a:lnTo>
                                  <a:pt x="2502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566"/>
                                </a:lnTo>
                                <a:close/>
                              </a:path>
                              <a:path w="2502535" h="876300">
                                <a:moveTo>
                                  <a:pt x="0" y="876122"/>
                                </a:moveTo>
                                <a:lnTo>
                                  <a:pt x="2494787" y="876122"/>
                                </a:lnTo>
                                <a:lnTo>
                                  <a:pt x="2494787" y="498119"/>
                                </a:lnTo>
                                <a:lnTo>
                                  <a:pt x="0" y="498119"/>
                                </a:lnTo>
                                <a:lnTo>
                                  <a:pt x="0" y="8761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13686" y="2299665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1620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13686" y="2299665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0" y="305993"/>
                                </a:move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 descr="Sheet.2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439" y="2340414"/>
                            <a:ext cx="248188" cy="229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 descr="Sheet.2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719" y="2347220"/>
                            <a:ext cx="270001" cy="22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0885678" y="13716"/>
                            <a:ext cx="332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413510">
                                <a:moveTo>
                                  <a:pt x="0" y="1413002"/>
                                </a:moveTo>
                                <a:lnTo>
                                  <a:pt x="3329939" y="1413002"/>
                                </a:lnTo>
                                <a:lnTo>
                                  <a:pt x="3329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00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 descr="Sheet.2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69" y="1579702"/>
                            <a:ext cx="648004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 descr="Sheet.2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82" y="1576450"/>
                            <a:ext cx="622046" cy="65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 descr="Sheet.2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761" y="1579702"/>
                            <a:ext cx="625106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 descr="Sheet.2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657" y="1588706"/>
                            <a:ext cx="675004" cy="638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 descr="Sheet.2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016" y="1577339"/>
                            <a:ext cx="652652" cy="652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 descr="Sheet.2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9756" y="1570253"/>
                            <a:ext cx="68399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524129" y="770968"/>
                            <a:ext cx="226822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Цех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добычи нефти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и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газа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019422" y="462403"/>
                            <a:ext cx="5327650" cy="398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5" w:lineRule="exact" w:before="0"/>
                                <w:ind w:left="0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z w:val="56"/>
                                </w:rPr>
                                <w:t>внутрикустовых</w:t>
                              </w:r>
                              <w:r>
                                <w:rPr>
                                  <w:spacing w:val="-3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трубопроводах.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64706" y="1301171"/>
                            <a:ext cx="29457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Общее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время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выполнения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64706" y="1815520"/>
                            <a:ext cx="34512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Инструмент,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материалы,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приспособления: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368290" y="1804841"/>
                            <a:ext cx="3784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СИЗ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8766809" y="2346756"/>
                            <a:ext cx="543560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92" w:val="left" w:leader="none"/>
                                </w:tabs>
                                <w:spacing w:line="301" w:lineRule="exact" w:before="0"/>
                                <w:ind w:left="134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Разработчик: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  <w:t>Челпанов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В.С.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7923656" y="2330780"/>
                            <a:ext cx="75946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pacing w:val="-2"/>
                                  <w:sz w:val="16"/>
                                </w:rPr>
                                <w:t>ВНИМАНИЕ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583933" y="2379811"/>
                            <a:ext cx="12585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4"/>
                                </w:rPr>
                                <w:t>Угроза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останова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5166995" y="2379811"/>
                            <a:ext cx="7048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экология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499992" y="2371937"/>
                            <a:ext cx="10585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64706" y="2347016"/>
                            <a:ext cx="249110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36" w:val="left" w:leader="none"/>
                                </w:tabs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Влияние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position w:val="1"/>
                                  <w:sz w:val="24"/>
                                </w:rPr>
                                <w:t>качество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3401420" y="1965534"/>
                            <a:ext cx="80073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3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>1/2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0899393" y="1965528"/>
                            <a:ext cx="246507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600" w:right="141" w:firstLine="596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Версия СОП № 1 Количество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экземпляров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(1/1)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3401420" y="1467402"/>
                            <a:ext cx="80073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315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0899393" y="1467408"/>
                            <a:ext cx="246507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99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СОП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0001.ххх.01.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0899393" y="27432"/>
                            <a:ext cx="3302635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0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УТВЕРЖДАЮ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Начальник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НГДУ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46" w:val="left" w:leader="none"/>
                                </w:tabs>
                                <w:spacing w:before="0"/>
                                <w:ind w:left="15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>Суетин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thick"/>
                                </w:rPr>
                                <w:t>С.А.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06" w:val="left" w:leader="none"/>
                                  <w:tab w:pos="1839" w:val="left" w:leader="none"/>
                                  <w:tab w:pos="2398" w:val="left" w:leader="none"/>
                                </w:tabs>
                                <w:spacing w:before="0"/>
                                <w:ind w:left="17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  <w:t>»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8pt;margin-top:52.720001pt;width:1120.45pt;height:206.25pt;mso-position-horizontal-relative:page;mso-position-vertical-relative:page;z-index:-15998464" id="docshapegroup4" coordorigin="404,1054" coordsize="22409,4125">
                <v:rect style="position:absolute;left:425;top:4689;width:2835;height:454" id="docshape5" filled="true" fillcolor="#ffc000" stroked="false">
                  <v:fill type="solid"/>
                </v:rect>
                <v:rect style="position:absolute;left:425;top:4689;width:2835;height:454" id="docshape6" filled="false" stroked="true" strokeweight="2.16pt" strokecolor="#ffffff">
                  <v:stroke dashstyle="solid"/>
                </v:rect>
                <v:rect style="position:absolute;left:425;top:3470;width:8122;height:1219" id="docshape7" filled="true" fillcolor="#bebebe" stroked="false">
                  <v:fill type="solid"/>
                </v:rect>
                <v:rect style="position:absolute;left:425;top:3470;width:8122;height:1219" id="docshape8" filled="false" stroked="true" strokeweight="2.16pt" strokecolor="#ffffff">
                  <v:stroke dashstyle="solid"/>
                </v:rect>
                <v:shape style="position:absolute;left:21470;top:3343;width:1320;height:1375" id="docshape9" coordorigin="21471,3344" coordsize="1320,1375" path="m21471,4130l22791,4130,22791,3344,21471,3344,21471,4130xm21471,4718l22791,4718,22791,4130,21471,4130,21471,4718xe" filled="false" stroked="true" strokeweight="2.16pt" strokecolor="#000000">
                  <v:path arrowok="t"/>
                  <v:stroke dashstyle="solid"/>
                </v:shape>
                <v:rect style="position:absolute;left:425;top:3070;width:5016;height:400" id="docshape10" filled="true" fillcolor="#bebebe" stroked="false">
                  <v:fill type="solid"/>
                </v:rect>
                <v:rect style="position:absolute;left:425;top:3070;width:5016;height:400" id="docshape11" filled="false" stroked="true" strokeweight="2.16pt" strokecolor="#ffffff">
                  <v:stroke dashstyle="solid"/>
                </v:rect>
                <v:rect style="position:absolute;left:5457;top:3073;width:1630;height:397" id="docshape12" filled="true" fillcolor="#bebebe" stroked="false">
                  <v:fill type="solid"/>
                </v:rect>
                <v:rect style="position:absolute;left:5457;top:3073;width:1630;height:397" id="docshape13" filled="false" stroked="true" strokeweight="2.16pt" strokecolor="#ffffff">
                  <v:stroke dashstyle="solid"/>
                </v:rect>
                <v:rect style="position:absolute;left:5797;top:4689;width:2382;height:454" id="docshape14" filled="true" fillcolor="#929ba0" stroked="false">
                  <v:fill type="solid"/>
                </v:rect>
                <v:rect style="position:absolute;left:5797;top:4689;width:2382;height:454" id="docshape15" filled="false" stroked="true" strokeweight="2.16pt" strokecolor="#ffffff">
                  <v:stroke dashstyle="solid"/>
                </v:rect>
                <v:shape style="position:absolute;left:7611;top:4753;width:493;height:326" type="#_x0000_t75" id="docshape16" stroked="false">
                  <v:imagedata r:id="rId6" o:title=""/>
                </v:shape>
                <v:rect style="position:absolute;left:8171;top:4689;width:2382;height:454" id="docshape17" filled="true" fillcolor="#929ba0" stroked="false">
                  <v:fill type="solid"/>
                </v:rect>
                <v:rect style="position:absolute;left:8171;top:4689;width:2382;height:454" id="docshape18" filled="false" stroked="true" strokeweight="2.16pt" strokecolor="#ffffff">
                  <v:stroke dashstyle="solid"/>
                </v:rect>
                <v:rect style="position:absolute;left:10552;top:4689;width:3589;height:454" id="docshape19" filled="true" fillcolor="#929ba0" stroked="false">
                  <v:fill type="solid"/>
                </v:rect>
                <v:rect style="position:absolute;left:10552;top:4689;width:3589;height:454" id="docshape20" filled="false" stroked="true" strokeweight="2.16pt" strokecolor="#ffffff">
                  <v:stroke dashstyle="solid"/>
                </v:rect>
                <v:rect style="position:absolute;left:14188;top:4724;width:8603;height:383" id="docshape21" filled="false" stroked="true" strokeweight="2.16pt" strokecolor="#000000">
                  <v:stroke dashstyle="solid"/>
                </v:rect>
                <v:rect style="position:absolute;left:8547;top:3470;width:1219;height:1219" id="docshape22" filled="true" fillcolor="#bebebe" stroked="false">
                  <v:fill type="solid"/>
                </v:rect>
                <v:rect style="position:absolute;left:8547;top:3470;width:1219;height:1219" id="docshape23" filled="false" stroked="true" strokeweight="2.16pt" strokecolor="#ffffff">
                  <v:stroke dashstyle="solid"/>
                </v:rect>
                <v:rect style="position:absolute;left:9766;top:3470;width:1304;height:1219" id="docshape24" filled="true" fillcolor="#bebebe" stroked="false">
                  <v:fill type="solid"/>
                </v:rect>
                <v:rect style="position:absolute;left:9766;top:3470;width:1304;height:1219" id="docshape25" filled="false" stroked="true" strokeweight="2.16pt" strokecolor="#ffffff">
                  <v:stroke dashstyle="solid"/>
                </v:rect>
                <v:rect style="position:absolute;left:11070;top:3470;width:1304;height:1219" id="docshape26" filled="true" fillcolor="#bebebe" stroked="false">
                  <v:fill type="solid"/>
                </v:rect>
                <v:rect style="position:absolute;left:11070;top:3470;width:1304;height:1219" id="docshape27" filled="false" stroked="true" strokeweight="2.16pt" strokecolor="#ffffff">
                  <v:stroke dashstyle="solid"/>
                </v:rect>
                <v:rect style="position:absolute;left:12374;top:3470;width:1304;height:1219" id="docshape28" filled="true" fillcolor="#bebebe" stroked="false">
                  <v:fill type="solid"/>
                </v:rect>
                <v:rect style="position:absolute;left:12374;top:3470;width:1304;height:1219" id="docshape29" filled="false" stroked="true" strokeweight="2.16pt" strokecolor="#ffffff">
                  <v:stroke dashstyle="solid"/>
                </v:rect>
                <v:rect style="position:absolute;left:13677;top:3470;width:1304;height:1219" id="docshape30" filled="true" fillcolor="#bebebe" stroked="false">
                  <v:fill type="solid"/>
                </v:rect>
                <v:rect style="position:absolute;left:13677;top:3470;width:1304;height:1219" id="docshape31" filled="false" stroked="true" strokeweight="2.16pt" strokecolor="#ffffff">
                  <v:stroke dashstyle="solid"/>
                </v:rect>
                <v:rect style="position:absolute;left:14981;top:3470;width:1304;height:1219" id="docshape32" filled="true" fillcolor="#bebebe" stroked="false">
                  <v:fill type="solid"/>
                </v:rect>
                <v:rect style="position:absolute;left:14981;top:3470;width:1304;height:1219" id="docshape33" filled="false" stroked="true" strokeweight="2.16pt" strokecolor="#ffffff">
                  <v:stroke dashstyle="solid"/>
                </v:rect>
                <v:rect style="position:absolute;left:16257;top:3470;width:1304;height:1219" id="docshape34" filled="true" fillcolor="#bebebe" stroked="false">
                  <v:fill type="solid"/>
                </v:rect>
                <v:rect style="position:absolute;left:16257;top:3470;width:1304;height:1219" id="docshape35" filled="false" stroked="true" strokeweight="2.16pt" strokecolor="#ffffff">
                  <v:stroke dashstyle="solid"/>
                </v:rect>
                <v:shape style="position:absolute;left:17546;top:3343;width:3941;height:1380" id="docshape36" coordorigin="17546,3344" coordsize="3941,1380" path="m17546,4718l21487,4718,21487,3344,17546,3344,17546,4718xm17546,4723l21475,4723,21475,4128,17546,4128,17546,4723xe" filled="false" stroked="true" strokeweight="2.16pt" strokecolor="#000000">
                  <v:path arrowok="t"/>
                  <v:stroke dashstyle="solid"/>
                </v:shape>
                <v:rect style="position:absolute;left:3259;top:4675;width:2552;height:482" id="docshape37" filled="true" fillcolor="#929ba0" stroked="false">
                  <v:fill type="solid"/>
                </v:rect>
                <v:rect style="position:absolute;left:3259;top:4675;width:2552;height:482" id="docshape38" filled="false" stroked="true" strokeweight="2.16pt" strokecolor="#ffffff">
                  <v:stroke dashstyle="solid"/>
                </v:rect>
                <v:shape style="position:absolute;left:5335;top:4740;width:391;height:362" type="#_x0000_t75" id="docshape39" alt="Sheet.221" stroked="false">
                  <v:imagedata r:id="rId7" o:title=""/>
                </v:shape>
                <v:shape style="position:absolute;left:10063;top:4750;width:426;height:351" type="#_x0000_t75" id="docshape40" alt="Sheet.222" stroked="false">
                  <v:imagedata r:id="rId8" o:title=""/>
                </v:shape>
                <v:rect style="position:absolute;left:17546;top:1076;width:5244;height:2226" id="docshape41" filled="false" stroked="true" strokeweight="2.16pt" strokecolor="#000000">
                  <v:stroke dashstyle="solid"/>
                </v:rect>
                <v:shape style="position:absolute;left:9893;top:3542;width:1021;height:1021" type="#_x0000_t75" id="docshape42" alt="Sheet.232" stroked="false">
                  <v:imagedata r:id="rId9" o:title=""/>
                </v:shape>
                <v:shape style="position:absolute;left:11209;top:3537;width:980;height:1031" type="#_x0000_t75" id="docshape43" alt="Sheet.233" stroked="false">
                  <v:imagedata r:id="rId10" o:title=""/>
                </v:shape>
                <v:shape style="position:absolute;left:13804;top:3542;width:985;height:1021" type="#_x0000_t75" id="docshape44" alt="Sheet.234" stroked="false">
                  <v:imagedata r:id="rId11" o:title=""/>
                </v:shape>
                <v:shape style="position:absolute;left:15094;top:3556;width:1063;height:1007" type="#_x0000_t75" id="docshape45" alt="Sheet.235" stroked="false">
                  <v:imagedata r:id="rId12" o:title=""/>
                </v:shape>
                <v:shape style="position:absolute;left:16405;top:3538;width:1028;height:1028" type="#_x0000_t75" id="docshape46" alt="Sheet.236" stroked="false">
                  <v:imagedata r:id="rId13" o:title=""/>
                </v:shape>
                <v:shape style="position:absolute;left:12529;top:3527;width:1078;height:1078" type="#_x0000_t75" id="docshape47" alt="Sheet.246" stroked="false">
                  <v:imagedata r:id="rId14" o:title=""/>
                </v:shape>
                <v:shape style="position:absolute;left:1229;top:2268;width:3572;height:313" type="#_x0000_t202" id="docshape48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Цех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добычи нефти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и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газа</w:t>
                        </w:r>
                      </w:p>
                    </w:txbxContent>
                  </v:textbox>
                  <w10:wrap type="none"/>
                </v:shape>
                <v:shape style="position:absolute;left:6733;top:1782;width:8390;height:627" type="#_x0000_t202" id="docshape49" filled="false" stroked="false">
                  <v:textbox inset="0,0,0,0">
                    <w:txbxContent>
                      <w:p>
                        <w:pPr>
                          <w:spacing w:line="625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sz w:val="56"/>
                          </w:rPr>
                          <w:t>внутрикустовых</w:t>
                        </w:r>
                        <w:r>
                          <w:rPr>
                            <w:spacing w:val="-36"/>
                            <w:sz w:val="56"/>
                          </w:rPr>
                          <w:t> </w:t>
                        </w:r>
                        <w:r>
                          <w:rPr>
                            <w:spacing w:val="-2"/>
                            <w:sz w:val="56"/>
                          </w:rPr>
                          <w:t>трубопроводах.</w:t>
                        </w:r>
                      </w:p>
                    </w:txbxContent>
                  </v:textbox>
                  <w10:wrap type="none"/>
                </v:shape>
                <v:shape style="position:absolute;left:505;top:3103;width:4639;height:311" type="#_x0000_t202" id="docshape50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Общее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время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выполнения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</w:t>
                        </w:r>
                      </w:p>
                    </w:txbxContent>
                  </v:textbox>
                  <w10:wrap type="none"/>
                </v:shape>
                <v:shape style="position:absolute;left:505;top:3913;width:5435;height:311" type="#_x0000_t202" id="docshape51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Инструмент,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материалы,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приспособления:</w:t>
                        </w:r>
                      </w:p>
                    </w:txbxContent>
                  </v:textbox>
                  <w10:wrap type="none"/>
                </v:shape>
                <v:shape style="position:absolute;left:8857;top:3896;width:596;height:314" type="#_x0000_t202" id="docshape52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8"/>
                          </w:rPr>
                          <w:t>СИЗ</w:t>
                        </w:r>
                      </w:p>
                    </w:txbxContent>
                  </v:textbox>
                  <w10:wrap type="none"/>
                </v:shape>
                <v:shape style="position:absolute;left:14209;top:4750;width:8560;height:336" type="#_x0000_t202" id="docshape53" filled="false" stroked="false">
                  <v:textbox inset="0,0,0,0">
                    <w:txbxContent>
                      <w:p>
                        <w:pPr>
                          <w:tabs>
                            <w:tab w:pos="3592" w:val="left" w:leader="none"/>
                          </w:tabs>
                          <w:spacing w:line="301" w:lineRule="exact" w:before="0"/>
                          <w:ind w:left="1344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Разработчик: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  <w:t>Челпанов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В.С.</w:t>
                        </w:r>
                      </w:p>
                    </w:txbxContent>
                  </v:textbox>
                  <w10:wrap type="none"/>
                </v:shape>
                <v:shape style="position:absolute;left:12881;top:4724;width:1196;height:383" type="#_x0000_t202" id="docshape54" filled="true" fillcolor="#ffffff" stroked="true" strokeweight="1.2pt" strokecolor="#ff0000">
                  <v:textbox inset="0,0,0,0">
                    <w:txbxContent>
                      <w:p>
                        <w:pPr>
                          <w:spacing w:before="80"/>
                          <w:ind w:left="12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0000"/>
                            <w:spacing w:val="-2"/>
                            <w:sz w:val="16"/>
                          </w:rPr>
                          <w:t>ВНИМАНИЕ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772;top:4802;width:1982;height:269" type="#_x0000_t202" id="docshape5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4"/>
                          </w:rPr>
                          <w:t>Угроза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останова</w:t>
                        </w:r>
                      </w:p>
                    </w:txbxContent>
                  </v:textbox>
                  <w10:wrap type="none"/>
                </v:shape>
                <v:shape style="position:absolute;left:8540;top:4802;width:1110;height:269" type="#_x0000_t202" id="docshape5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экология</w:t>
                        </w:r>
                      </w:p>
                    </w:txbxContent>
                  </v:textbox>
                  <w10:wrap type="none"/>
                </v:shape>
                <v:shape style="position:absolute;left:5915;top:4789;width:1667;height:269" type="#_x0000_t202" id="docshape5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безопасность</w:t>
                        </w:r>
                      </w:p>
                    </w:txbxContent>
                  </v:textbox>
                  <w10:wrap type="none"/>
                </v:shape>
                <v:shape style="position:absolute;left:505;top:4750;width:3923;height:311" type="#_x0000_t202" id="docshape58" filled="false" stroked="false">
                  <v:textbox inset="0,0,0,0">
                    <w:txbxContent>
                      <w:p>
                        <w:pPr>
                          <w:tabs>
                            <w:tab w:pos="2836" w:val="left" w:leader="none"/>
                          </w:tabs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Влияние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операции: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position w:val="1"/>
                            <w:sz w:val="24"/>
                          </w:rPr>
                          <w:t>качество</w:t>
                        </w:r>
                      </w:p>
                    </w:txbxContent>
                  </v:textbox>
                  <w10:wrap type="none"/>
                </v:shape>
                <v:shape style="position:absolute;left:21508;top:4149;width:1261;height:551" type="#_x0000_t202" id="docshape59" filled="false" stroked="false">
                  <v:textbox inset="0,0,0,0">
                    <w:txbxContent>
                      <w:p>
                        <w:pPr>
                          <w:spacing w:before="96"/>
                          <w:ind w:left="3" w:right="0" w:firstLine="0"/>
                          <w:jc w:val="center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>1/2</w:t>
                        </w:r>
                      </w:p>
                    </w:txbxContent>
                  </v:textbox>
                  <w10:wrap type="none"/>
                </v:shape>
                <v:shape style="position:absolute;left:17568;top:4149;width:3882;height:551" type="#_x0000_t202" id="docshape60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600" w:right="141" w:firstLine="596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Версия СОП № 1 Количество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экземпляров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(1/1)</w:t>
                        </w:r>
                      </w:p>
                    </w:txbxContent>
                  </v:textbox>
                  <w10:wrap type="none"/>
                </v:shape>
                <v:shape style="position:absolute;left:21508;top:3365;width:1261;height:742" type="#_x0000_t202" id="docshape61" filled="false" stroked="false">
                  <v:textbox inset="0,0,0,0">
                    <w:txbxContent>
                      <w:p>
                        <w:pPr>
                          <w:spacing w:before="192"/>
                          <w:ind w:left="315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8"/>
                          </w:rPr>
                          <w:t>Лист</w:t>
                        </w:r>
                      </w:p>
                    </w:txbxContent>
                  </v:textbox>
                  <w10:wrap type="none"/>
                </v:shape>
                <v:shape style="position:absolute;left:17568;top:3365;width:3882;height:742" type="#_x0000_t202" id="docshape62" filled="false" stroked="false">
                  <v:textbox inset="0,0,0,0">
                    <w:txbxContent>
                      <w:p>
                        <w:pPr>
                          <w:spacing w:before="144"/>
                          <w:ind w:left="998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СОП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0001.ххх.01.</w:t>
                        </w:r>
                      </w:p>
                    </w:txbxContent>
                  </v:textbox>
                  <w10:wrap type="none"/>
                </v:shape>
                <v:shape style="position:absolute;left:17568;top:1097;width:5201;height:2182" type="#_x0000_t202" id="docshape63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20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УТВЕРЖДАЮ</w:t>
                        </w:r>
                      </w:p>
                      <w:p>
                        <w:pPr>
                          <w:spacing w:line="240" w:lineRule="auto" w:before="19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13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Начальник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НГДУ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46" w:val="left" w:leader="none"/>
                          </w:tabs>
                          <w:spacing w:before="0"/>
                          <w:ind w:left="15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>Суетин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  <w:u w:val="thick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thick"/>
                          </w:rPr>
                          <w:t>С.А.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ab/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406" w:val="left" w:leader="none"/>
                            <w:tab w:pos="1839" w:val="left" w:leader="none"/>
                            <w:tab w:pos="2398" w:val="left" w:leader="none"/>
                          </w:tabs>
                          <w:spacing w:before="0"/>
                          <w:ind w:left="17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«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  <w:t>»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г.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671830</wp:posOffset>
                </wp:positionH>
                <wp:positionV relativeFrom="page">
                  <wp:posOffset>413258</wp:posOffset>
                </wp:positionV>
                <wp:extent cx="57785" cy="147637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7785" cy="1476375"/>
                          <a:chExt cx="57785" cy="147637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7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76375">
                                <a:moveTo>
                                  <a:pt x="57594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5994"/>
                                </a:lnTo>
                                <a:lnTo>
                                  <a:pt x="57594" y="1475994"/>
                                </a:lnTo>
                                <a:lnTo>
                                  <a:pt x="57594" y="1472184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1249680"/>
                                </a:moveTo>
                                <a:lnTo>
                                  <a:pt x="0" y="1249680"/>
                                </a:lnTo>
                                <a:lnTo>
                                  <a:pt x="0" y="1250784"/>
                                </a:lnTo>
                                <a:lnTo>
                                  <a:pt x="57594" y="1250784"/>
                                </a:lnTo>
                                <a:lnTo>
                                  <a:pt x="57594" y="1249680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579"/>
                                </a:lnTo>
                                <a:lnTo>
                                  <a:pt x="57594" y="949579"/>
                                </a:lnTo>
                                <a:lnTo>
                                  <a:pt x="57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949566"/>
                            <a:ext cx="577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0035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13"/>
                                </a:lnTo>
                                <a:lnTo>
                                  <a:pt x="57599" y="300113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250784"/>
                            <a:ext cx="577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2161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99"/>
                                </a:lnTo>
                                <a:lnTo>
                                  <a:pt x="57599" y="221399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00002pt;margin-top:32.540001pt;width:4.55pt;height:116.25pt;mso-position-horizontal-relative:page;mso-position-vertical-relative:page;z-index:15729152" id="docshapegroup64" coordorigin="1058,651" coordsize="91,2325">
                <v:shape style="position:absolute;left:1058;top:650;width:91;height:2325" id="docshape65" coordorigin="1058,651" coordsize="91,2325" path="m1149,2969l1058,2969,1058,2975,1149,2975,1149,2969xm1149,2619l1058,2619,1058,2621,1149,2621,1149,2619xm1149,651l1058,651,1058,2146,1149,2146,1149,651xe" filled="true" fillcolor="#929ba0" stroked="false">
                  <v:path arrowok="t"/>
                  <v:fill type="solid"/>
                </v:shape>
                <v:rect style="position:absolute;left:1058;top:2146;width:91;height:473" id="docshape66" filled="true" fillcolor="#000000" stroked="false">
                  <v:fill type="solid"/>
                </v:rect>
                <v:rect style="position:absolute;left:1058;top:2620;width:91;height:349" id="docshape67" filled="true" fillcolor="#ffc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70"/>
        <w:rPr>
          <w:rFonts w:ascii="Times New Roman"/>
          <w:sz w:val="28"/>
        </w:rPr>
      </w:pPr>
    </w:p>
    <w:p>
      <w:pPr>
        <w:spacing w:before="0"/>
        <w:ind w:left="0" w:right="1497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19040">
                <wp:simplePos x="0" y="0"/>
                <wp:positionH relativeFrom="page">
                  <wp:posOffset>274281</wp:posOffset>
                </wp:positionH>
                <wp:positionV relativeFrom="paragraph">
                  <wp:posOffset>-216528</wp:posOffset>
                </wp:positionV>
                <wp:extent cx="14211935" cy="711962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4211935" cy="7119620"/>
                          <a:chExt cx="14211935" cy="711962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13716" y="13716"/>
                            <a:ext cx="14184630" cy="709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14184033" y="7091984"/>
                                </a:lnTo>
                              </a:path>
                              <a:path w="14184630" h="7092315">
                                <a:moveTo>
                                  <a:pt x="14184033" y="17906"/>
                                </a:moveTo>
                                <a:lnTo>
                                  <a:pt x="0" y="0"/>
                                </a:lnTo>
                              </a:path>
                              <a:path w="14184630" h="7092315">
                                <a:moveTo>
                                  <a:pt x="14184033" y="7091984"/>
                                </a:moveTo>
                                <a:lnTo>
                                  <a:pt x="0" y="7091984"/>
                                </a:lnTo>
                              </a:path>
                              <a:path w="14184630" h="7092315">
                                <a:moveTo>
                                  <a:pt x="0" y="0"/>
                                </a:moveTo>
                                <a:lnTo>
                                  <a:pt x="0" y="70919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4747" y="3208273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4747" y="3208273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3"/>
                                </a:move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4747" y="50825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4747" y="50825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3"/>
                                </a:move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532791" y="167665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2"/>
                                </a:ln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532791" y="167665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2"/>
                                </a:move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4747" y="3748278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4747" y="3748278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3"/>
                                </a:move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4747" y="5548248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4747" y="5548248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3"/>
                                </a:move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514757" y="193802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514757" y="193802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532791" y="4999735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798" y="176960"/>
                                </a:lnTo>
                                <a:lnTo>
                                  <a:pt x="25733" y="213875"/>
                                </a:lnTo>
                                <a:lnTo>
                                  <a:pt x="54617" y="243004"/>
                                </a:lnTo>
                                <a:lnTo>
                                  <a:pt x="91261" y="262118"/>
                                </a:lnTo>
                                <a:lnTo>
                                  <a:pt x="133476" y="268985"/>
                                </a:lnTo>
                                <a:lnTo>
                                  <a:pt x="175644" y="262118"/>
                                </a:lnTo>
                                <a:lnTo>
                                  <a:pt x="212282" y="243004"/>
                                </a:lnTo>
                                <a:lnTo>
                                  <a:pt x="241184" y="213875"/>
                                </a:lnTo>
                                <a:lnTo>
                                  <a:pt x="260143" y="176960"/>
                                </a:lnTo>
                                <a:lnTo>
                                  <a:pt x="266953" y="134492"/>
                                </a:ln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532791" y="4999735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2"/>
                                </a:move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798" y="176960"/>
                                </a:lnTo>
                                <a:lnTo>
                                  <a:pt x="25733" y="213875"/>
                                </a:lnTo>
                                <a:lnTo>
                                  <a:pt x="54617" y="243004"/>
                                </a:lnTo>
                                <a:lnTo>
                                  <a:pt x="91261" y="262118"/>
                                </a:lnTo>
                                <a:lnTo>
                                  <a:pt x="133476" y="268985"/>
                                </a:lnTo>
                                <a:lnTo>
                                  <a:pt x="175644" y="262118"/>
                                </a:lnTo>
                                <a:lnTo>
                                  <a:pt x="212282" y="243004"/>
                                </a:lnTo>
                                <a:lnTo>
                                  <a:pt x="241184" y="213875"/>
                                </a:lnTo>
                                <a:lnTo>
                                  <a:pt x="260143" y="176960"/>
                                </a:lnTo>
                                <a:lnTo>
                                  <a:pt x="266953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350674" y="63150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200"/>
                                </a:lnTo>
                              </a:path>
                            </a:pathLst>
                          </a:custGeom>
                          <a:ln w="6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 descr="Sheet.25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8279" y="148336"/>
                            <a:ext cx="2034902" cy="27612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 descr="Sheet.2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144" y="916764"/>
                            <a:ext cx="2746773" cy="1931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0668" y="4335279"/>
                            <a:ext cx="2374876" cy="692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 descr="Sheet.25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716" y="4307644"/>
                            <a:ext cx="1489731" cy="7553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 descr="Sheet.25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3364" y="4249801"/>
                            <a:ext cx="2302403" cy="1122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 descr="Sheet.25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625" y="6261996"/>
                            <a:ext cx="618195" cy="7262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 descr="Sheet.25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556" y="6261996"/>
                            <a:ext cx="2624042" cy="714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456698" y="6258142"/>
                            <a:ext cx="2632075" cy="72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2075" h="722630">
                                <a:moveTo>
                                  <a:pt x="0" y="722529"/>
                                </a:moveTo>
                                <a:lnTo>
                                  <a:pt x="2631757" y="722529"/>
                                </a:lnTo>
                                <a:lnTo>
                                  <a:pt x="26317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529"/>
                                </a:lnTo>
                                <a:close/>
                              </a:path>
                            </a:pathLst>
                          </a:custGeom>
                          <a:ln w="77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 descr="Sheet.25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7549" y="763627"/>
                            <a:ext cx="1668364" cy="880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 descr="Sheet.25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5467" y="742595"/>
                            <a:ext cx="1877740" cy="9630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 descr="Sheet.25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5720" y="195579"/>
                            <a:ext cx="2685077" cy="15101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 descr="Sheet.25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2084" y="1871006"/>
                            <a:ext cx="2199896" cy="290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 descr="Sheet.26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25699" y="2848157"/>
                            <a:ext cx="2634597" cy="19846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 descr="Sheet.26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9658" y="2829646"/>
                            <a:ext cx="2108961" cy="1036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 descr="Sheet.26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32730" y="4945705"/>
                            <a:ext cx="2028139" cy="2087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97pt;margin-top:-17.049492pt;width:1119.05pt;height:560.6pt;mso-position-horizontal-relative:page;mso-position-vertical-relative:paragraph;z-index:-15997440" id="docshapegroup68" coordorigin="432,-341" coordsize="22381,11212">
                <v:shape style="position:absolute;left:453;top:-320;width:22338;height:11169" id="docshape69" coordorigin="454,-319" coordsize="22338,11169" path="m22791,-291l22791,10849m22791,-291l454,-319m22791,10849l454,10849m454,-319l454,10849e" filled="false" stroked="true" strokeweight="2.16pt" strokecolor="#000000">
                  <v:path arrowok="t"/>
                  <v:stroke dashstyle="solid"/>
                </v:shape>
                <v:shape style="position:absolute;left:486;top:4711;width:421;height:424" id="docshape70" coordorigin="487,4711" coordsize="421,424" path="m697,4711l630,4722,573,4752,527,4798,497,4856,487,4923,497,4990,527,5048,573,5094,630,5124,697,5135,763,5124,821,5094,867,5048,896,4990,907,4923,896,4856,867,4798,821,4752,763,4722,697,4711xe" filled="true" fillcolor="#c7d5e6" stroked="false">
                  <v:path arrowok="t"/>
                  <v:fill type="solid"/>
                </v:shape>
                <v:shape style="position:absolute;left:486;top:4711;width:421;height:424" id="docshape71" coordorigin="487,4711" coordsize="421,424" path="m907,4923l896,4856,867,4798,821,4752,763,4722,697,4711,630,4722,573,4752,527,4798,497,4856,487,4923,497,4990,527,5048,573,5094,630,5124,697,5135,763,5124,821,5094,867,5048,896,4990,907,4923xe" filled="false" stroked="true" strokeweight=".72pt" strokecolor="#008b94">
                  <v:path arrowok="t"/>
                  <v:stroke dashstyle="solid"/>
                </v:shape>
                <v:shape style="position:absolute;left:486;top:459;width:421;height:424" id="docshape72" coordorigin="487,459" coordsize="421,424" path="m697,459l630,470,573,500,527,546,497,604,487,671,497,738,527,796,573,842,630,872,697,883,763,872,821,842,867,796,896,738,907,671,896,604,867,546,821,500,763,470,697,459xe" filled="true" fillcolor="#c7d5e6" stroked="false">
                  <v:path arrowok="t"/>
                  <v:fill type="solid"/>
                </v:shape>
                <v:shape style="position:absolute;left:486;top:459;width:421;height:424" id="docshape73" coordorigin="487,459" coordsize="421,424" path="m907,671l896,604,867,546,821,500,763,470,697,459,630,470,573,500,527,546,497,604,487,671,497,738,527,796,573,842,630,872,697,883,763,872,821,842,867,796,896,738,907,671xe" filled="false" stroked="true" strokeweight=".72pt" strokecolor="#008b94">
                  <v:path arrowok="t"/>
                  <v:stroke dashstyle="solid"/>
                </v:shape>
                <v:shape style="position:absolute;left:10719;top:2299;width:421;height:424" id="docshape74" coordorigin="10720,2299" coordsize="421,424" path="m10930,2299l10864,2310,10806,2340,10760,2386,10731,2444,10720,2511,10731,2578,10760,2636,10806,2682,10864,2712,10930,2723,10996,2712,11054,2682,11100,2636,11129,2578,11140,2511,11129,2444,11100,2386,11054,2340,10996,2310,10930,2299xe" filled="true" fillcolor="#c7d5e6" stroked="false">
                  <v:path arrowok="t"/>
                  <v:fill type="solid"/>
                </v:shape>
                <v:shape style="position:absolute;left:10719;top:2299;width:421;height:424" id="docshape75" coordorigin="10720,2299" coordsize="421,424" path="m11140,2511l11129,2444,11100,2386,11054,2340,10996,2310,10930,2299,10864,2310,10806,2340,10760,2386,10731,2444,10720,2511,10731,2578,10760,2636,10806,2682,10864,2712,10930,2723,10996,2712,11054,2682,11100,2636,11129,2578,11140,2511xe" filled="false" stroked="true" strokeweight=".72pt" strokecolor="#008b94">
                  <v:path arrowok="t"/>
                  <v:stroke dashstyle="solid"/>
                </v:shape>
                <v:shape style="position:absolute;left:486;top:5561;width:421;height:424" id="docshape76" coordorigin="487,5562" coordsize="421,424" path="m697,5562l630,5573,573,5603,527,5649,497,5707,487,5774,497,5841,527,5899,573,5945,630,5975,697,5985,763,5975,821,5945,867,5899,896,5841,907,5774,896,5707,867,5649,821,5603,763,5573,697,5562xe" filled="true" fillcolor="#c7d5e6" stroked="false">
                  <v:path arrowok="t"/>
                  <v:fill type="solid"/>
                </v:shape>
                <v:shape style="position:absolute;left:486;top:5561;width:421;height:424" id="docshape77" coordorigin="487,5562" coordsize="421,424" path="m907,5774l896,5707,867,5649,821,5603,763,5573,697,5562,630,5573,573,5603,527,5649,497,5707,487,5774,497,5841,527,5899,573,5945,630,5975,697,5985,763,5975,821,5945,867,5899,896,5841,907,5774xe" filled="false" stroked="true" strokeweight=".72pt" strokecolor="#008b94">
                  <v:path arrowok="t"/>
                  <v:stroke dashstyle="solid"/>
                </v:shape>
                <v:shape style="position:absolute;left:486;top:8396;width:421;height:424" id="docshape78" coordorigin="487,8396" coordsize="421,424" path="m697,8396l630,8407,573,8437,527,8483,497,8541,487,8608,497,8675,527,8733,573,8779,630,8809,697,8820,763,8809,821,8779,867,8733,896,8675,907,8608,896,8541,867,8483,821,8437,763,8407,697,8396xe" filled="true" fillcolor="#c7d5e6" stroked="false">
                  <v:path arrowok="t"/>
                  <v:fill type="solid"/>
                </v:shape>
                <v:shape style="position:absolute;left:486;top:8396;width:421;height:424" id="docshape79" coordorigin="487,8396" coordsize="421,424" path="m907,8608l896,8541,867,8483,821,8437,763,8407,697,8396,630,8407,573,8437,527,8483,497,8541,487,8608,497,8675,527,8733,573,8779,630,8809,697,8820,763,8809,821,8779,867,8733,896,8675,907,8608xe" filled="false" stroked="true" strokeweight=".72pt" strokecolor="#008b94">
                  <v:path arrowok="t"/>
                  <v:stroke dashstyle="solid"/>
                </v:shape>
                <v:shape style="position:absolute;left:10691;top:-36;width:421;height:424" id="docshape80" coordorigin="10691,-36" coordsize="421,424" path="m10902,-36l10835,-25,10777,5,10732,51,10702,109,10691,176,10702,243,10732,301,10777,347,10835,377,10902,388,10968,377,11026,347,11071,301,11101,243,11112,176,11101,109,11071,51,11026,5,10968,-25,10902,-36xe" filled="true" fillcolor="#c7d5e6" stroked="false">
                  <v:path arrowok="t"/>
                  <v:fill type="solid"/>
                </v:shape>
                <v:shape style="position:absolute;left:10691;top:-36;width:421;height:424" id="docshape81" coordorigin="10691,-36" coordsize="421,424" path="m11112,176l11101,109,11071,51,11026,5,10968,-25,10902,-36,10835,-25,10777,5,10732,51,10702,109,10691,176,10702,243,10732,301,10777,347,10835,377,10902,388,10968,377,11026,347,11071,301,11101,243,11112,176xe" filled="false" stroked="true" strokeweight=".72pt" strokecolor="#008b94">
                  <v:path arrowok="t"/>
                  <v:stroke dashstyle="solid"/>
                </v:shape>
                <v:shape style="position:absolute;left:10719;top:7532;width:421;height:424" id="docshape82" coordorigin="10720,7533" coordsize="421,424" path="m10930,7533l10864,7543,10806,7573,10760,7619,10731,7677,10720,7744,10731,7811,10760,7869,10806,7915,10864,7945,10930,7956,10996,7945,11054,7915,11100,7869,11129,7811,11140,7744,11129,7677,11100,7619,11054,7573,10996,7543,10930,7533xe" filled="true" fillcolor="#c7d5e6" stroked="false">
                  <v:path arrowok="t"/>
                  <v:fill type="solid"/>
                </v:shape>
                <v:shape style="position:absolute;left:10719;top:7532;width:421;height:424" id="docshape83" coordorigin="10720,7533" coordsize="421,424" path="m11140,7744l11129,7677,11100,7619,11054,7573,10996,7543,10930,7533,10864,7543,10806,7573,10760,7619,10731,7677,10720,7744,10731,7811,10760,7869,10806,7915,10864,7945,10930,7956,10996,7945,11054,7915,11100,7869,11129,7811,11140,7744xe" filled="false" stroked="true" strokeweight=".72pt" strokecolor="#008b94">
                  <v:path arrowok="t"/>
                  <v:stroke dashstyle="solid"/>
                </v:shape>
                <v:line style="position:absolute" from="8858,9604" to="8858,9615" stroked="true" strokeweight=".500500pt" strokecolor="#000000">
                  <v:stroke dashstyle="solid"/>
                </v:line>
                <v:shape style="position:absolute;left:7468;top:-108;width:3205;height:4349" type="#_x0000_t75" id="docshape84" alt="Sheet.253" stroked="false">
                  <v:imagedata r:id="rId15" o:title=""/>
                </v:shape>
                <v:shape style="position:absolute;left:1589;top:1102;width:4326;height:3042" type="#_x0000_t75" id="docshape85" alt="Sheet.254" stroked="false">
                  <v:imagedata r:id="rId16" o:title=""/>
                </v:shape>
                <v:shape style="position:absolute;left:2984;top:6486;width:3740;height:1091" type="#_x0000_t75" id="docshape86" stroked="false">
                  <v:imagedata r:id="rId17" o:title=""/>
                </v:shape>
                <v:shape style="position:absolute;left:623;top:6442;width:2347;height:1190" type="#_x0000_t75" id="docshape87" alt="Sheet.255" stroked="false">
                  <v:imagedata r:id="rId18" o:title=""/>
                </v:shape>
                <v:shape style="position:absolute;left:7004;top:6351;width:3626;height:1768" type="#_x0000_t75" id="docshape88" alt="Sheet.255" stroked="false">
                  <v:imagedata r:id="rId19" o:title=""/>
                </v:shape>
                <v:shape style="position:absolute;left:1363;top:9520;width:974;height:1144" type="#_x0000_t75" id="docshape89" alt="Sheet.256" stroked="false">
                  <v:imagedata r:id="rId20" o:title=""/>
                </v:shape>
                <v:shape style="position:absolute;left:2732;top:9520;width:4133;height:1126" type="#_x0000_t75" id="docshape90" alt="Sheet.256" stroked="false">
                  <v:imagedata r:id="rId21" o:title=""/>
                </v:shape>
                <v:rect style="position:absolute;left:2725;top:9514;width:4145;height:1138" id="docshape91" filled="false" stroked="true" strokeweight=".606893pt" strokecolor="#000000">
                  <v:stroke dashstyle="solid"/>
                </v:rect>
                <v:shape style="position:absolute;left:14648;top:861;width:2628;height:1386" type="#_x0000_t75" id="docshape92" alt="Sheet.257" stroked="false">
                  <v:imagedata r:id="rId22" o:title=""/>
                </v:shape>
                <v:shape style="position:absolute;left:11637;top:828;width:2958;height:1517" type="#_x0000_t75" id="docshape93" alt="Sheet.257" stroked="false">
                  <v:imagedata r:id="rId23" o:title=""/>
                </v:shape>
                <v:shape style="position:absolute;left:18425;top:-33;width:4229;height:2379" type="#_x0000_t75" id="docshape94" alt="Sheet.258" stroked="false">
                  <v:imagedata r:id="rId24" o:title=""/>
                </v:shape>
                <v:shape style="position:absolute;left:18624;top:2605;width:3465;height:4582" type="#_x0000_t75" id="docshape95" alt="Sheet.259" stroked="false">
                  <v:imagedata r:id="rId25" o:title=""/>
                </v:shape>
                <v:shape style="position:absolute;left:14173;top:4144;width:4149;height:3126" type="#_x0000_t75" id="docshape96" alt="Sheet.260" stroked="false">
                  <v:imagedata r:id="rId26" o:title=""/>
                </v:shape>
                <v:shape style="position:absolute;left:10856;top:4115;width:3322;height:1632" type="#_x0000_t75" id="docshape97" alt="Sheet.261" stroked="false">
                  <v:imagedata r:id="rId27" o:title=""/>
                </v:shape>
                <v:shape style="position:absolute;left:18751;top:7447;width:3194;height:3287" type="#_x0000_t75" id="docshape98" alt="Sheet.262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7128002</wp:posOffset>
                </wp:positionH>
                <wp:positionV relativeFrom="paragraph">
                  <wp:posOffset>-68319</wp:posOffset>
                </wp:positionV>
                <wp:extent cx="4428490" cy="540385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4428490" cy="5403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2"/>
                              <w:ind w:left="77" w:right="62"/>
                              <w:jc w:val="both"/>
                            </w:pPr>
                            <w:r>
                              <w:rPr/>
                              <w:t>В случае механизированного способа добычи, на нефтяной скважине: отключить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установку (ЭЦН)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переключателем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положе-ние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«ОТКЛ.»,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станции управления, пове-сить табличку «Не включать - работают лю-ди»;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.26001pt;margin-top:-5.379492pt;width:348.7pt;height:42.55pt;mso-position-horizontal-relative:page;mso-position-vertical-relative:paragraph;z-index:15732224" type="#_x0000_t202" id="docshape99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2"/>
                        <w:ind w:left="77" w:right="62"/>
                        <w:jc w:val="both"/>
                      </w:pPr>
                      <w:r>
                        <w:rPr/>
                        <w:t>В случае механизированного способа добычи, на нефтяной скважине: отключить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установку (ЭЦН)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переключателем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положе-ние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«ОТКЛ.»,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станции управления, пове-сить табличку «Не включать - работают лю-ди»;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756005</wp:posOffset>
                </wp:positionH>
                <wp:positionV relativeFrom="paragraph">
                  <wp:posOffset>-68243</wp:posOffset>
                </wp:positionV>
                <wp:extent cx="3960495" cy="763270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3960495" cy="76327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72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1.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Провести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  <w:u w:val="single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line="430" w:lineRule="atLeast" w:before="2"/>
                              <w:ind w:left="72" w:right="21"/>
                            </w:pPr>
                            <w:r>
                              <w:rPr/>
                              <w:t>а.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Разработать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схему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вывода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трубопровода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из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технологической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схемы; б. Зарегистрировать работу в журнале учета газоопасных работ.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-5.373492pt;width:311.850pt;height:60.1pt;mso-position-horizontal-relative:page;mso-position-vertical-relative:paragraph;z-index:15732736" type="#_x0000_t202" id="docshape100" filled="false" stroked="true" strokeweight=".75pt" strokecolor="#008b94">
                <v:textbox inset="0,0,0,0">
                  <w:txbxContent>
                    <w:p>
                      <w:pPr>
                        <w:spacing w:before="69"/>
                        <w:ind w:left="72" w:right="0" w:firstLine="0"/>
                        <w:jc w:val="left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1.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Провести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8"/>
                          <w:u w:val="single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line="430" w:lineRule="atLeast" w:before="2"/>
                        <w:ind w:left="72" w:right="21"/>
                      </w:pPr>
                      <w:r>
                        <w:rPr/>
                        <w:t>а.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Разработать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схему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вывода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трубопровода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из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технологической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схемы; б. Зарегистрировать работу в журнале учета газоопасных работ.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bookmarkStart w:name="65. СОП Установка снятие заглушек на вну" w:id="1"/>
      <w:bookmarkEnd w:id="1"/>
      <w:r>
        <w:rPr/>
      </w:r>
      <w:bookmarkStart w:name="Страница-1" w:id="2"/>
      <w:bookmarkEnd w:id="2"/>
      <w:r>
        <w:rPr/>
      </w:r>
      <w:r>
        <w:rPr>
          <w:rFonts w:ascii="Arial"/>
          <w:b/>
          <w:spacing w:val="-10"/>
          <w:sz w:val="28"/>
        </w:rPr>
        <w:t>5</w:t>
      </w:r>
    </w:p>
    <w:p>
      <w:pPr>
        <w:spacing w:before="174"/>
        <w:ind w:left="19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1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31"/>
        <w:rPr>
          <w:rFonts w:ascii="Arial"/>
          <w:b/>
          <w:sz w:val="28"/>
        </w:rPr>
      </w:pPr>
    </w:p>
    <w:p>
      <w:pPr>
        <w:spacing w:before="0"/>
        <w:ind w:left="57" w:right="1497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6</w:t>
      </w:r>
    </w:p>
    <w:p>
      <w:pPr>
        <w:pStyle w:val="BodyText"/>
        <w:spacing w:before="58"/>
        <w:rPr>
          <w:rFonts w:ascii="Arial"/>
          <w:b/>
          <w:sz w:val="64"/>
        </w:rPr>
      </w:pPr>
    </w:p>
    <w:p>
      <w:pPr>
        <w:pStyle w:val="Title"/>
        <w:ind w:right="20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7125461</wp:posOffset>
                </wp:positionH>
                <wp:positionV relativeFrom="paragraph">
                  <wp:posOffset>-498929</wp:posOffset>
                </wp:positionV>
                <wp:extent cx="4392295" cy="882015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4392295" cy="88201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77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Вывести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трубопровод из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технологической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</w:rPr>
                              <w:t>схемы: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2"/>
                              <w:ind w:left="77" w:right="63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Закрыть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задвижки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в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следующем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порядке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60"/>
                              </w:rPr>
                              <w:t>–</w:t>
                            </w:r>
                            <w:r>
                              <w:rPr>
                                <w:spacing w:val="-20"/>
                                <w:w w:val="160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манифольдную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05"/>
                              </w:rPr>
                              <w:t>(1)</w:t>
                            </w:r>
                            <w:r>
                              <w:rPr>
                                <w:w w:val="105"/>
                              </w:rPr>
                              <w:t>,</w:t>
                            </w:r>
                            <w:r>
                              <w:rPr>
                                <w:spacing w:val="3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затрубную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(в </w:t>
                            </w:r>
                            <w:r>
                              <w:rPr/>
                              <w:t>линию)</w:t>
                            </w:r>
                            <w:r>
                              <w:rPr>
                                <w:color w:val="FF0000"/>
                              </w:rPr>
                              <w:t>(2)</w:t>
                            </w:r>
                            <w:r>
                              <w:rPr/>
                              <w:t>, линейную (секущую)</w:t>
                            </w:r>
                            <w:r>
                              <w:rPr>
                                <w:color w:val="FF0000"/>
                              </w:rPr>
                              <w:t>(3)</w:t>
                            </w:r>
                            <w:r>
                              <w:rPr/>
                              <w:t>, запорную арматуру в АГЗУ (на ПСМ)</w:t>
                            </w:r>
                            <w:r>
                              <w:rPr>
                                <w:color w:val="FF0000"/>
                              </w:rPr>
                              <w:t>(4)</w:t>
                            </w:r>
                            <w:r>
                              <w:rPr/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line="254" w:lineRule="auto"/>
                              <w:ind w:left="77" w:right="58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В</w:t>
                            </w:r>
                            <w:r>
                              <w:rPr>
                                <w:w w:val="105"/>
                              </w:rPr>
                              <w:t> случае</w:t>
                            </w:r>
                            <w:r>
                              <w:rPr>
                                <w:w w:val="105"/>
                              </w:rPr>
                              <w:t> если</w:t>
                            </w:r>
                            <w:r>
                              <w:rPr>
                                <w:w w:val="105"/>
                              </w:rPr>
                              <w:t> скважина</w:t>
                            </w:r>
                            <w:r>
                              <w:rPr>
                                <w:w w:val="105"/>
                              </w:rPr>
                              <w:t> нагнетательная:</w:t>
                            </w:r>
                            <w:r>
                              <w:rPr>
                                <w:w w:val="105"/>
                              </w:rPr>
                              <w:t> закрыть</w:t>
                            </w:r>
                            <w:r>
                              <w:rPr>
                                <w:w w:val="105"/>
                              </w:rPr>
                              <w:t> задвижки</w:t>
                            </w:r>
                            <w:r>
                              <w:rPr>
                                <w:w w:val="105"/>
                              </w:rPr>
                              <w:t> в</w:t>
                            </w:r>
                            <w:r>
                              <w:rPr>
                                <w:w w:val="105"/>
                              </w:rPr>
                              <w:t> следующем порядке - запорную</w:t>
                            </w:r>
                            <w:r>
                              <w:rPr>
                                <w:w w:val="105"/>
                              </w:rPr>
                              <w:t> арматуру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в</w:t>
                            </w:r>
                            <w:r>
                              <w:rPr>
                                <w:w w:val="105"/>
                              </w:rPr>
                              <w:t> блоке</w:t>
                            </w:r>
                            <w:r>
                              <w:rPr>
                                <w:w w:val="105"/>
                              </w:rPr>
                              <w:t> гребенки,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манифольдную, линейную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(секущую). Повесить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табличку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«Не открывать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40"/>
                              </w:rPr>
                              <w:t>–</w:t>
                            </w:r>
                            <w:r>
                              <w:rPr>
                                <w:spacing w:val="-18"/>
                                <w:w w:val="1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работают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люди»;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.059998pt;margin-top:-39.285797pt;width:345.85pt;height:69.45pt;mso-position-horizontal-relative:page;mso-position-vertical-relative:paragraph;z-index:15733248" type="#_x0000_t202" id="docshape101" filled="false" stroked="true" strokeweight=".75pt" strokecolor="#008b94">
                <v:textbox inset="0,0,0,0">
                  <w:txbxContent>
                    <w:p>
                      <w:pPr>
                        <w:spacing w:before="71"/>
                        <w:ind w:left="77" w:right="0" w:firstLine="0"/>
                        <w:jc w:val="both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</w:rPr>
                        <w:t>Вывести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трубопровод из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технологической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8"/>
                        </w:rPr>
                        <w:t>схемы:</w:t>
                      </w:r>
                    </w:p>
                    <w:p>
                      <w:pPr>
                        <w:pStyle w:val="BodyText"/>
                        <w:spacing w:line="254" w:lineRule="auto" w:before="12"/>
                        <w:ind w:left="77" w:right="63"/>
                        <w:jc w:val="both"/>
                      </w:pPr>
                      <w:r>
                        <w:rPr>
                          <w:w w:val="105"/>
                        </w:rPr>
                        <w:t>Закрыть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задвижки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в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следующем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порядке</w:t>
                      </w:r>
                      <w:r>
                        <w:rPr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w w:val="160"/>
                        </w:rPr>
                        <w:t>–</w:t>
                      </w:r>
                      <w:r>
                        <w:rPr>
                          <w:spacing w:val="-20"/>
                          <w:w w:val="160"/>
                        </w:rPr>
                        <w:t> </w:t>
                      </w:r>
                      <w:r>
                        <w:rPr>
                          <w:w w:val="105"/>
                        </w:rPr>
                        <w:t>манифольдную</w:t>
                      </w:r>
                      <w:r>
                        <w:rPr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FF0000"/>
                          <w:w w:val="105"/>
                        </w:rPr>
                        <w:t>(1)</w:t>
                      </w:r>
                      <w:r>
                        <w:rPr>
                          <w:w w:val="105"/>
                        </w:rPr>
                        <w:t>,</w:t>
                      </w:r>
                      <w:r>
                        <w:rPr>
                          <w:spacing w:val="3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затрубную</w:t>
                      </w:r>
                      <w:r>
                        <w:rPr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(в </w:t>
                      </w:r>
                      <w:r>
                        <w:rPr/>
                        <w:t>линию)</w:t>
                      </w:r>
                      <w:r>
                        <w:rPr>
                          <w:color w:val="FF0000"/>
                        </w:rPr>
                        <w:t>(2)</w:t>
                      </w:r>
                      <w:r>
                        <w:rPr/>
                        <w:t>, линейную (секущую)</w:t>
                      </w:r>
                      <w:r>
                        <w:rPr>
                          <w:color w:val="FF0000"/>
                        </w:rPr>
                        <w:t>(3)</w:t>
                      </w:r>
                      <w:r>
                        <w:rPr/>
                        <w:t>, запорную арматуру в АГЗУ (на ПСМ)</w:t>
                      </w:r>
                      <w:r>
                        <w:rPr>
                          <w:color w:val="FF0000"/>
                        </w:rPr>
                        <w:t>(4)</w:t>
                      </w:r>
                      <w:r>
                        <w:rPr/>
                        <w:t>.</w:t>
                      </w:r>
                    </w:p>
                    <w:p>
                      <w:pPr>
                        <w:pStyle w:val="BodyText"/>
                        <w:spacing w:line="254" w:lineRule="auto"/>
                        <w:ind w:left="77" w:right="58"/>
                        <w:jc w:val="both"/>
                      </w:pPr>
                      <w:r>
                        <w:rPr>
                          <w:w w:val="105"/>
                        </w:rPr>
                        <w:t>В</w:t>
                      </w:r>
                      <w:r>
                        <w:rPr>
                          <w:w w:val="105"/>
                        </w:rPr>
                        <w:t> случае</w:t>
                      </w:r>
                      <w:r>
                        <w:rPr>
                          <w:w w:val="105"/>
                        </w:rPr>
                        <w:t> если</w:t>
                      </w:r>
                      <w:r>
                        <w:rPr>
                          <w:w w:val="105"/>
                        </w:rPr>
                        <w:t> скважина</w:t>
                      </w:r>
                      <w:r>
                        <w:rPr>
                          <w:w w:val="105"/>
                        </w:rPr>
                        <w:t> нагнетательная:</w:t>
                      </w:r>
                      <w:r>
                        <w:rPr>
                          <w:w w:val="105"/>
                        </w:rPr>
                        <w:t> закрыть</w:t>
                      </w:r>
                      <w:r>
                        <w:rPr>
                          <w:w w:val="105"/>
                        </w:rPr>
                        <w:t> задвижки</w:t>
                      </w:r>
                      <w:r>
                        <w:rPr>
                          <w:w w:val="105"/>
                        </w:rPr>
                        <w:t> в</w:t>
                      </w:r>
                      <w:r>
                        <w:rPr>
                          <w:w w:val="105"/>
                        </w:rPr>
                        <w:t> следующем порядке - запорную</w:t>
                      </w:r>
                      <w:r>
                        <w:rPr>
                          <w:w w:val="105"/>
                        </w:rPr>
                        <w:t> арматуру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в</w:t>
                      </w:r>
                      <w:r>
                        <w:rPr>
                          <w:w w:val="105"/>
                        </w:rPr>
                        <w:t> блоке</w:t>
                      </w:r>
                      <w:r>
                        <w:rPr>
                          <w:w w:val="105"/>
                        </w:rPr>
                        <w:t> гребенки,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манифольдную, линейную </w:t>
                      </w:r>
                      <w:r>
                        <w:rPr>
                          <w:spacing w:val="-2"/>
                          <w:w w:val="105"/>
                        </w:rPr>
                        <w:t>(секущую). Повесить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табличку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«Не открывать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40"/>
                        </w:rPr>
                        <w:t>–</w:t>
                      </w:r>
                      <w:r>
                        <w:rPr>
                          <w:spacing w:val="-18"/>
                          <w:w w:val="140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работают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люди»;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FFFF00"/>
          <w:spacing w:val="-10"/>
        </w:rPr>
        <w:t>1</w:t>
      </w:r>
    </w:p>
    <w:p>
      <w:pPr>
        <w:pStyle w:val="Title"/>
        <w:spacing w:line="692" w:lineRule="exact" w:before="6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0576">
                <wp:simplePos x="0" y="0"/>
                <wp:positionH relativeFrom="page">
                  <wp:posOffset>756005</wp:posOffset>
                </wp:positionH>
                <wp:positionV relativeFrom="paragraph">
                  <wp:posOffset>879328</wp:posOffset>
                </wp:positionV>
                <wp:extent cx="4737100" cy="443230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4737100" cy="44323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5"/>
                              <w:ind w:left="72" w:right="405"/>
                            </w:pPr>
                            <w:r>
                              <w:rPr/>
                              <w:t>Оградить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сигнальной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лентой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выставить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предупреждающие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знаки: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«Газоопасные работы»; «Не пользоваться открытым огнем»; «Посторонним проход запрещён»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69.238457pt;width:373pt;height:34.9pt;mso-position-horizontal-relative:page;mso-position-vertical-relative:paragraph;z-index:-15995904" type="#_x0000_t202" id="docshape102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5"/>
                        <w:ind w:left="72" w:right="405"/>
                      </w:pPr>
                      <w:r>
                        <w:rPr/>
                        <w:t>Оградить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сигнальной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лентой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выставить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предупреждающие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знаки: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«Газоопасные работы»; «Не пользоваться открытым огнем»; «Посторонним проход запрещён»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756005</wp:posOffset>
                </wp:positionH>
                <wp:positionV relativeFrom="paragraph">
                  <wp:posOffset>321315</wp:posOffset>
                </wp:positionV>
                <wp:extent cx="5832475" cy="378460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5832475" cy="3784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5"/>
                              <w:ind w:left="72" w:right="78"/>
                            </w:pPr>
                            <w:r>
                              <w:rPr/>
                              <w:t>Провести исполнителям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/>
                              <w:t>газоопасной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/>
                              <w:t>работы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/>
                              <w:t>инструктаж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/>
                              <w:t>по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/>
                              <w:t>безопасному ведению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/>
                              <w:t>работы ознакомить с условиями, объемом, характером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работы, с разработанными утвержденными схемами.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25.300453pt;width:459.25pt;height:29.8pt;mso-position-horizontal-relative:page;mso-position-vertical-relative:paragraph;z-index:15731712" type="#_x0000_t202" id="docshape103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5"/>
                        <w:ind w:left="72" w:right="78"/>
                      </w:pPr>
                      <w:r>
                        <w:rPr/>
                        <w:t>Провести исполнителям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/>
                        <w:t>газоопасной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/>
                        <w:t>работы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/>
                        <w:t>инструктаж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/>
                        <w:t>по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/>
                        <w:t>безопасному ведению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/>
                        <w:t>работы ознакомить с условиями, объемом, характером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работы, с разработанными утвержденными схемами.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393382</wp:posOffset>
                </wp:positionH>
                <wp:positionV relativeFrom="paragraph">
                  <wp:posOffset>369798</wp:posOffset>
                </wp:positionV>
                <wp:extent cx="99060" cy="19939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9906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975pt;margin-top:29.117992pt;width:7.8pt;height:15.7pt;mso-position-horizontal-relative:page;mso-position-vertical-relative:paragraph;z-index:15733760" type="#_x0000_t202" id="docshape104" filled="false" stroked="false">
                <v:textbox inset="0,0,0,0">
                  <w:txbxContent>
                    <w:p>
                      <w:pPr>
                        <w:spacing w:line="313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pacing w:val="-10"/>
                          <w:sz w:val="2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00"/>
          <w:spacing w:val="-10"/>
        </w:rPr>
        <w:t>2</w:t>
      </w:r>
    </w:p>
    <w:p>
      <w:pPr>
        <w:tabs>
          <w:tab w:pos="21221" w:val="left" w:leader="none"/>
        </w:tabs>
        <w:spacing w:line="692" w:lineRule="exact" w:before="0"/>
        <w:ind w:left="194" w:right="0" w:firstLine="0"/>
        <w:jc w:val="left"/>
        <w:rPr>
          <w:position w:val="-25"/>
          <w:sz w:val="64"/>
        </w:rPr>
      </w:pPr>
      <w:r>
        <w:rPr>
          <w:rFonts w:ascii="Arial"/>
          <w:b/>
          <w:spacing w:val="-10"/>
          <w:sz w:val="28"/>
        </w:rPr>
        <w:t>3</w:t>
      </w:r>
      <w:r>
        <w:rPr>
          <w:rFonts w:ascii="Arial"/>
          <w:b/>
          <w:sz w:val="28"/>
        </w:rPr>
        <w:tab/>
      </w:r>
      <w:r>
        <w:rPr>
          <w:color w:val="FFFF00"/>
          <w:spacing w:val="-10"/>
          <w:position w:val="-25"/>
          <w:sz w:val="64"/>
        </w:rPr>
        <w:t>3</w:t>
      </w:r>
    </w:p>
    <w:p>
      <w:pPr>
        <w:pStyle w:val="BodyText"/>
        <w:spacing w:before="17"/>
        <w:rPr>
          <w:sz w:val="28"/>
        </w:rPr>
      </w:pPr>
    </w:p>
    <w:p>
      <w:pPr>
        <w:spacing w:before="0"/>
        <w:ind w:left="0" w:right="6039" w:firstLine="0"/>
        <w:jc w:val="right"/>
        <w:rPr>
          <w:sz w:val="53"/>
        </w:rPr>
      </w:pPr>
      <w:r>
        <w:rPr>
          <w:color w:val="FFFF00"/>
          <w:spacing w:val="-10"/>
          <w:sz w:val="53"/>
        </w:rPr>
        <w:t>4</w:t>
      </w:r>
    </w:p>
    <w:p>
      <w:pPr>
        <w:spacing w:before="381"/>
        <w:ind w:left="56" w:right="1497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7253985</wp:posOffset>
                </wp:positionH>
                <wp:positionV relativeFrom="paragraph">
                  <wp:posOffset>161990</wp:posOffset>
                </wp:positionV>
                <wp:extent cx="4500245" cy="72009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4500245" cy="7200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6"/>
                              <w:ind w:left="77" w:right="65"/>
                              <w:jc w:val="both"/>
                            </w:pPr>
                            <w:r>
                              <w:rPr/>
                              <w:t>Снизить давление в трубопроводе до атмосферного давления возможными безопасными способами и освободить трубопровод от продукта через АГЗУ в дренажную емкость открыть задвижку на байпас</w:t>
                            </w:r>
                            <w:r>
                              <w:rPr>
                                <w:color w:val="FF0000"/>
                              </w:rPr>
                              <w:t>(1), </w:t>
                            </w:r>
                            <w:r>
                              <w:rPr/>
                              <w:t>затем открыть байпас на дренаж</w:t>
                            </w:r>
                            <w:r>
                              <w:rPr>
                                <w:color w:val="FF0000"/>
                              </w:rPr>
                              <w:t>(2)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закрыть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запорную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арматуру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которой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осуществлялись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манипуляции.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1.179993pt;margin-top:12.755187pt;width:354.35pt;height:56.7pt;mso-position-horizontal-relative:page;mso-position-vertical-relative:paragraph;z-index:15730688" type="#_x0000_t202" id="docshape105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6"/>
                        <w:ind w:left="77" w:right="65"/>
                        <w:jc w:val="both"/>
                      </w:pPr>
                      <w:r>
                        <w:rPr/>
                        <w:t>Снизить давление в трубопроводе до атмосферного давления возможными безопасными способами и освободить трубопровод от продукта через АГЗУ в дренажную емкость открыть задвижку на байпас</w:t>
                      </w:r>
                      <w:r>
                        <w:rPr>
                          <w:color w:val="FF0000"/>
                        </w:rPr>
                        <w:t>(1), </w:t>
                      </w:r>
                      <w:r>
                        <w:rPr/>
                        <w:t>затем открыть байпас на дренаж</w:t>
                      </w:r>
                      <w:r>
                        <w:rPr>
                          <w:color w:val="FF0000"/>
                        </w:rPr>
                        <w:t>(2)</w:t>
                      </w:r>
                      <w:r>
                        <w:rPr/>
                        <w:t>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закрыть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запорную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арматуру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которой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осуществлялись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манипуляции.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7</w:t>
      </w:r>
    </w:p>
    <w:p>
      <w:pPr>
        <w:pStyle w:val="BodyText"/>
        <w:spacing w:before="220"/>
        <w:rPr>
          <w:rFonts w:ascii="Arial"/>
          <w:b/>
          <w:sz w:val="28"/>
        </w:rPr>
      </w:pPr>
    </w:p>
    <w:p>
      <w:pPr>
        <w:spacing w:line="295" w:lineRule="exact" w:before="1"/>
        <w:ind w:left="19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756005</wp:posOffset>
                </wp:positionH>
                <wp:positionV relativeFrom="paragraph">
                  <wp:posOffset>-26010</wp:posOffset>
                </wp:positionV>
                <wp:extent cx="3600450" cy="540385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3600450" cy="5403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7"/>
                              <w:ind w:left="72" w:right="72"/>
                              <w:jc w:val="both"/>
                            </w:pPr>
                            <w:r>
                              <w:rPr/>
                              <w:t>Произвести замер воздушной среды на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загазованность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в точках указанных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разработанной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заранее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схеме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повторять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замер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не реже 1 раза в час;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-2.048078pt;width:283.5pt;height:42.55pt;mso-position-horizontal-relative:page;mso-position-vertical-relative:paragraph;z-index:15730176" type="#_x0000_t202" id="docshape106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7"/>
                        <w:ind w:left="72" w:right="72"/>
                        <w:jc w:val="both"/>
                      </w:pPr>
                      <w:r>
                        <w:rPr/>
                        <w:t>Произвести замер воздушной среды на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загазованность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в точках указанных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разработанной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заранее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схеме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повторять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замер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не реже 1 раза в час;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12724631</wp:posOffset>
                </wp:positionH>
                <wp:positionV relativeFrom="paragraph">
                  <wp:posOffset>-15652</wp:posOffset>
                </wp:positionV>
                <wp:extent cx="206375" cy="41465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206375" cy="414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51" w:lineRule="exact" w:before="0"/>
                              <w:ind w:left="0" w:right="0" w:firstLine="0"/>
                              <w:jc w:val="left"/>
                              <w:rPr>
                                <w:sz w:val="58"/>
                              </w:rPr>
                            </w:pPr>
                            <w:r>
                              <w:rPr>
                                <w:color w:val="FFFF00"/>
                                <w:spacing w:val="-10"/>
                                <w:sz w:val="5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1.939453pt;margin-top:-1.232516pt;width:16.25pt;height:32.65pt;mso-position-horizontal-relative:page;mso-position-vertical-relative:paragraph;z-index:15734272" type="#_x0000_t202" id="docshape107" filled="false" stroked="false">
                <v:textbox inset="0,0,0,0">
                  <w:txbxContent>
                    <w:p>
                      <w:pPr>
                        <w:spacing w:line="651" w:lineRule="exact" w:before="0"/>
                        <w:ind w:left="0" w:right="0" w:firstLine="0"/>
                        <w:jc w:val="left"/>
                        <w:rPr>
                          <w:sz w:val="58"/>
                        </w:rPr>
                      </w:pPr>
                      <w:r>
                        <w:rPr>
                          <w:color w:val="FFFF00"/>
                          <w:spacing w:val="-10"/>
                          <w:sz w:val="5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4</w:t>
      </w:r>
    </w:p>
    <w:p>
      <w:pPr>
        <w:pStyle w:val="Heading2"/>
        <w:ind w:right="1175"/>
        <w:jc w:val="right"/>
      </w:pPr>
      <w:r>
        <w:rPr>
          <w:color w:val="FFFF00"/>
          <w:spacing w:val="-10"/>
        </w:rPr>
        <w:t>2</w:t>
      </w:r>
    </w:p>
    <w:p>
      <w:pPr>
        <w:pStyle w:val="Heading2"/>
        <w:spacing w:after="0"/>
        <w:jc w:val="right"/>
        <w:sectPr>
          <w:headerReference w:type="default" r:id="rId5"/>
          <w:type w:val="continuous"/>
          <w:pgSz w:w="23170" w:h="16830" w:orient="landscape"/>
          <w:pgMar w:header="429" w:footer="0" w:top="1340" w:bottom="0" w:left="425" w:right="283"/>
          <w:pgNumType w:start="1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24672">
                <wp:simplePos x="0" y="0"/>
                <wp:positionH relativeFrom="page">
                  <wp:posOffset>256286</wp:posOffset>
                </wp:positionH>
                <wp:positionV relativeFrom="page">
                  <wp:posOffset>669544</wp:posOffset>
                </wp:positionV>
                <wp:extent cx="14229715" cy="2619375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14229715" cy="2619375"/>
                          <a:chExt cx="14229715" cy="261937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13716" y="2308263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179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3716" y="2308263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0" y="287997"/>
                                </a:move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3716" y="1534223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515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3716" y="1534223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0" y="774001"/>
                                </a:move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3377671" y="1453680"/>
                            <a:ext cx="838200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73125">
                                <a:moveTo>
                                  <a:pt x="0" y="499071"/>
                                </a:moveTo>
                                <a:lnTo>
                                  <a:pt x="838098" y="499071"/>
                                </a:lnTo>
                                <a:lnTo>
                                  <a:pt x="838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71"/>
                                </a:lnTo>
                                <a:close/>
                              </a:path>
                              <a:path w="838200" h="873125">
                                <a:moveTo>
                                  <a:pt x="0" y="872578"/>
                                </a:moveTo>
                                <a:lnTo>
                                  <a:pt x="838098" y="872578"/>
                                </a:lnTo>
                                <a:lnTo>
                                  <a:pt x="838098" y="499084"/>
                                </a:lnTo>
                                <a:lnTo>
                                  <a:pt x="0" y="499084"/>
                                </a:lnTo>
                                <a:lnTo>
                                  <a:pt x="0" y="872578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3716" y="1280286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318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3716" y="1280286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0" y="254000"/>
                                </a:move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209163" y="1282280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10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209163" y="1282280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0" y="252006"/>
                                </a:move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425190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425190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7207" y="2348915"/>
                            <a:ext cx="312483" cy="206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4932679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932679" y="2308263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444615" y="2308263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227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444615" y="2308263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0" y="287997"/>
                                </a:move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8753093" y="2330780"/>
                            <a:ext cx="54629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243204">
                                <a:moveTo>
                                  <a:pt x="0" y="243001"/>
                                </a:moveTo>
                                <a:lnTo>
                                  <a:pt x="5462524" y="243001"/>
                                </a:lnTo>
                                <a:lnTo>
                                  <a:pt x="546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171185" y="153422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77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171185" y="1534223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774001"/>
                                </a:move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94512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94512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77316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77316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760120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7601204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8429117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8429117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9257156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9257156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006716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0067163" y="1534223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0885678" y="1453692"/>
                            <a:ext cx="25025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876300">
                                <a:moveTo>
                                  <a:pt x="0" y="872566"/>
                                </a:moveTo>
                                <a:lnTo>
                                  <a:pt x="2502026" y="872566"/>
                                </a:lnTo>
                                <a:lnTo>
                                  <a:pt x="2502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566"/>
                                </a:lnTo>
                                <a:close/>
                              </a:path>
                              <a:path w="2502535" h="876300">
                                <a:moveTo>
                                  <a:pt x="0" y="876122"/>
                                </a:moveTo>
                                <a:lnTo>
                                  <a:pt x="2494787" y="876122"/>
                                </a:lnTo>
                                <a:lnTo>
                                  <a:pt x="2494787" y="498119"/>
                                </a:lnTo>
                                <a:lnTo>
                                  <a:pt x="0" y="498119"/>
                                </a:lnTo>
                                <a:lnTo>
                                  <a:pt x="0" y="8761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813686" y="2299665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1620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813686" y="2299665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0" y="305993"/>
                                </a:move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439" y="2340414"/>
                            <a:ext cx="248188" cy="229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719" y="2347220"/>
                            <a:ext cx="270001" cy="22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10885678" y="13716"/>
                            <a:ext cx="332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413510">
                                <a:moveTo>
                                  <a:pt x="0" y="1413002"/>
                                </a:moveTo>
                                <a:lnTo>
                                  <a:pt x="3329939" y="1413002"/>
                                </a:lnTo>
                                <a:lnTo>
                                  <a:pt x="3329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00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 descr="Sheet.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69" y="1579702"/>
                            <a:ext cx="648004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 descr="Sheet.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82" y="1576450"/>
                            <a:ext cx="622046" cy="65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 descr="Sheet.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761" y="1579702"/>
                            <a:ext cx="625106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 descr="Sheet.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657" y="1588706"/>
                            <a:ext cx="675004" cy="638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 descr="Sheet.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016" y="1577339"/>
                            <a:ext cx="652652" cy="652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 descr="Sheet.7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9756" y="1570253"/>
                            <a:ext cx="68399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Textbox 156"/>
                        <wps:cNvSpPr txBox="1"/>
                        <wps:spPr>
                          <a:xfrm>
                            <a:off x="524446" y="770968"/>
                            <a:ext cx="226187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Цех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добычи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нефти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газа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4019422" y="462403"/>
                            <a:ext cx="5327650" cy="398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5" w:lineRule="exact" w:before="0"/>
                                <w:ind w:left="0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z w:val="56"/>
                                </w:rPr>
                                <w:t>внутрикустовых</w:t>
                              </w:r>
                              <w:r>
                                <w:rPr>
                                  <w:spacing w:val="-3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трубопроводах.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64706" y="1301171"/>
                            <a:ext cx="29457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Общее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время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выполнения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64706" y="1815520"/>
                            <a:ext cx="345186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Инструмент,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материалы,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приспособления: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5368290" y="1804841"/>
                            <a:ext cx="3784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СИЗ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8766809" y="2346756"/>
                            <a:ext cx="543560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92" w:val="left" w:leader="none"/>
                                </w:tabs>
                                <w:spacing w:line="301" w:lineRule="exact" w:before="0"/>
                                <w:ind w:left="134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Разработчик: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  <w:t>Челпанов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В.С.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7923656" y="2330780"/>
                            <a:ext cx="75946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pacing w:val="-2"/>
                                  <w:sz w:val="16"/>
                                </w:rPr>
                                <w:t>ВНИМАНИЕ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6583933" y="2379811"/>
                            <a:ext cx="12585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4"/>
                                </w:rPr>
                                <w:t>Угроза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останова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5166995" y="2379811"/>
                            <a:ext cx="70675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экология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3499992" y="2371937"/>
                            <a:ext cx="10585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64706" y="2347016"/>
                            <a:ext cx="249110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36" w:val="left" w:leader="none"/>
                                </w:tabs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Влияние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position w:val="1"/>
                                  <w:sz w:val="24"/>
                                </w:rPr>
                                <w:t>качество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3401420" y="1965534"/>
                            <a:ext cx="80073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3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>2/2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0899393" y="1965528"/>
                            <a:ext cx="246507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600" w:right="141" w:firstLine="597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Версия СОП № 1 Количество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экземпляров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(1/1)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3401420" y="1467402"/>
                            <a:ext cx="80073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315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10899393" y="1467408"/>
                            <a:ext cx="246507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99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СОП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0001.ххх.01.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0899393" y="27432"/>
                            <a:ext cx="3302635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0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УТВЕРЖДАЮ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Начальник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НГДУ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47" w:val="left" w:leader="none"/>
                                </w:tabs>
                                <w:spacing w:before="0"/>
                                <w:ind w:left="15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>Суетин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thick"/>
                                </w:rPr>
                                <w:t>С.А.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06" w:val="left" w:leader="none"/>
                                  <w:tab w:pos="1843" w:val="left" w:leader="none"/>
                                  <w:tab w:pos="2404" w:val="left" w:leader="none"/>
                                </w:tabs>
                                <w:spacing w:before="0"/>
                                <w:ind w:left="17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  <w:t>»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8pt;margin-top:52.720001pt;width:1120.45pt;height:206.25pt;mso-position-horizontal-relative:page;mso-position-vertical-relative:page;z-index:-15991808" id="docshapegroup111" coordorigin="404,1054" coordsize="22409,4125">
                <v:rect style="position:absolute;left:425;top:4689;width:2835;height:454" id="docshape112" filled="true" fillcolor="#ffc000" stroked="false">
                  <v:fill type="solid"/>
                </v:rect>
                <v:rect style="position:absolute;left:425;top:4689;width:2835;height:454" id="docshape113" filled="false" stroked="true" strokeweight="2.16pt" strokecolor="#ffffff">
                  <v:stroke dashstyle="solid"/>
                </v:rect>
                <v:rect style="position:absolute;left:425;top:3470;width:8122;height:1219" id="docshape114" filled="true" fillcolor="#bebebe" stroked="false">
                  <v:fill type="solid"/>
                </v:rect>
                <v:rect style="position:absolute;left:425;top:3470;width:8122;height:1219" id="docshape115" filled="false" stroked="true" strokeweight="2.16pt" strokecolor="#ffffff">
                  <v:stroke dashstyle="solid"/>
                </v:rect>
                <v:shape style="position:absolute;left:21470;top:3343;width:1320;height:1375" id="docshape116" coordorigin="21471,3344" coordsize="1320,1375" path="m21471,4130l22791,4130,22791,3344,21471,3344,21471,4130xm21471,4718l22791,4718,22791,4130,21471,4130,21471,4718xe" filled="false" stroked="true" strokeweight="2.16pt" strokecolor="#000000">
                  <v:path arrowok="t"/>
                  <v:stroke dashstyle="solid"/>
                </v:shape>
                <v:rect style="position:absolute;left:425;top:3070;width:5016;height:400" id="docshape117" filled="true" fillcolor="#bebebe" stroked="false">
                  <v:fill type="solid"/>
                </v:rect>
                <v:rect style="position:absolute;left:425;top:3070;width:5016;height:400" id="docshape118" filled="false" stroked="true" strokeweight="2.16pt" strokecolor="#ffffff">
                  <v:stroke dashstyle="solid"/>
                </v:rect>
                <v:rect style="position:absolute;left:5457;top:3073;width:1630;height:397" id="docshape119" filled="true" fillcolor="#bebebe" stroked="false">
                  <v:fill type="solid"/>
                </v:rect>
                <v:rect style="position:absolute;left:5457;top:3073;width:1630;height:397" id="docshape120" filled="false" stroked="true" strokeweight="2.16pt" strokecolor="#ffffff">
                  <v:stroke dashstyle="solid"/>
                </v:rect>
                <v:rect style="position:absolute;left:5797;top:4689;width:2382;height:454" id="docshape121" filled="true" fillcolor="#929ba0" stroked="false">
                  <v:fill type="solid"/>
                </v:rect>
                <v:rect style="position:absolute;left:5797;top:4689;width:2382;height:454" id="docshape122" filled="false" stroked="true" strokeweight="2.16pt" strokecolor="#ffffff">
                  <v:stroke dashstyle="solid"/>
                </v:rect>
                <v:shape style="position:absolute;left:7611;top:4753;width:493;height:326" type="#_x0000_t75" id="docshape123" stroked="false">
                  <v:imagedata r:id="rId6" o:title=""/>
                </v:shape>
                <v:rect style="position:absolute;left:8171;top:4689;width:2382;height:454" id="docshape124" filled="true" fillcolor="#929ba0" stroked="false">
                  <v:fill type="solid"/>
                </v:rect>
                <v:rect style="position:absolute;left:8171;top:4689;width:2382;height:454" id="docshape125" filled="false" stroked="true" strokeweight="2.16pt" strokecolor="#ffffff">
                  <v:stroke dashstyle="solid"/>
                </v:rect>
                <v:rect style="position:absolute;left:10552;top:4689;width:3589;height:454" id="docshape126" filled="true" fillcolor="#929ba0" stroked="false">
                  <v:fill type="solid"/>
                </v:rect>
                <v:rect style="position:absolute;left:10552;top:4689;width:3589;height:454" id="docshape127" filled="false" stroked="true" strokeweight="2.16pt" strokecolor="#ffffff">
                  <v:stroke dashstyle="solid"/>
                </v:rect>
                <v:rect style="position:absolute;left:14188;top:4724;width:8603;height:383" id="docshape128" filled="false" stroked="true" strokeweight="2.16pt" strokecolor="#000000">
                  <v:stroke dashstyle="solid"/>
                </v:rect>
                <v:rect style="position:absolute;left:8547;top:3470;width:1219;height:1219" id="docshape129" filled="true" fillcolor="#bebebe" stroked="false">
                  <v:fill type="solid"/>
                </v:rect>
                <v:rect style="position:absolute;left:8547;top:3470;width:1219;height:1219" id="docshape130" filled="false" stroked="true" strokeweight="2.16pt" strokecolor="#ffffff">
                  <v:stroke dashstyle="solid"/>
                </v:rect>
                <v:rect style="position:absolute;left:9766;top:3470;width:1304;height:1219" id="docshape131" filled="true" fillcolor="#bebebe" stroked="false">
                  <v:fill type="solid"/>
                </v:rect>
                <v:rect style="position:absolute;left:9766;top:3470;width:1304;height:1219" id="docshape132" filled="false" stroked="true" strokeweight="2.16pt" strokecolor="#ffffff">
                  <v:stroke dashstyle="solid"/>
                </v:rect>
                <v:rect style="position:absolute;left:11070;top:3470;width:1304;height:1219" id="docshape133" filled="true" fillcolor="#bebebe" stroked="false">
                  <v:fill type="solid"/>
                </v:rect>
                <v:rect style="position:absolute;left:11070;top:3470;width:1304;height:1219" id="docshape134" filled="false" stroked="true" strokeweight="2.16pt" strokecolor="#ffffff">
                  <v:stroke dashstyle="solid"/>
                </v:rect>
                <v:rect style="position:absolute;left:12374;top:3470;width:1304;height:1219" id="docshape135" filled="true" fillcolor="#bebebe" stroked="false">
                  <v:fill type="solid"/>
                </v:rect>
                <v:rect style="position:absolute;left:12374;top:3470;width:1304;height:1219" id="docshape136" filled="false" stroked="true" strokeweight="2.16pt" strokecolor="#ffffff">
                  <v:stroke dashstyle="solid"/>
                </v:rect>
                <v:rect style="position:absolute;left:13677;top:3470;width:1304;height:1219" id="docshape137" filled="true" fillcolor="#bebebe" stroked="false">
                  <v:fill type="solid"/>
                </v:rect>
                <v:rect style="position:absolute;left:13677;top:3470;width:1304;height:1219" id="docshape138" filled="false" stroked="true" strokeweight="2.16pt" strokecolor="#ffffff">
                  <v:stroke dashstyle="solid"/>
                </v:rect>
                <v:rect style="position:absolute;left:14981;top:3470;width:1304;height:1219" id="docshape139" filled="true" fillcolor="#bebebe" stroked="false">
                  <v:fill type="solid"/>
                </v:rect>
                <v:rect style="position:absolute;left:14981;top:3470;width:1304;height:1219" id="docshape140" filled="false" stroked="true" strokeweight="2.16pt" strokecolor="#ffffff">
                  <v:stroke dashstyle="solid"/>
                </v:rect>
                <v:rect style="position:absolute;left:16257;top:3470;width:1304;height:1219" id="docshape141" filled="true" fillcolor="#bebebe" stroked="false">
                  <v:fill type="solid"/>
                </v:rect>
                <v:rect style="position:absolute;left:16257;top:3470;width:1304;height:1219" id="docshape142" filled="false" stroked="true" strokeweight="2.16pt" strokecolor="#ffffff">
                  <v:stroke dashstyle="solid"/>
                </v:rect>
                <v:shape style="position:absolute;left:17546;top:3343;width:3941;height:1380" id="docshape143" coordorigin="17546,3344" coordsize="3941,1380" path="m17546,4718l21487,4718,21487,3344,17546,3344,17546,4718xm17546,4723l21475,4723,21475,4128,17546,4128,17546,4723xe" filled="false" stroked="true" strokeweight="2.16pt" strokecolor="#000000">
                  <v:path arrowok="t"/>
                  <v:stroke dashstyle="solid"/>
                </v:shape>
                <v:rect style="position:absolute;left:3259;top:4675;width:2552;height:482" id="docshape144" filled="true" fillcolor="#929ba0" stroked="false">
                  <v:fill type="solid"/>
                </v:rect>
                <v:rect style="position:absolute;left:3259;top:4675;width:2552;height:482" id="docshape145" filled="false" stroked="true" strokeweight="2.16pt" strokecolor="#ffffff">
                  <v:stroke dashstyle="solid"/>
                </v:rect>
                <v:shape style="position:absolute;left:5335;top:4740;width:391;height:362" type="#_x0000_t75" id="docshape146" stroked="false">
                  <v:imagedata r:id="rId7" o:title=""/>
                </v:shape>
                <v:shape style="position:absolute;left:10063;top:4750;width:426;height:351" type="#_x0000_t75" id="docshape147" stroked="false">
                  <v:imagedata r:id="rId8" o:title=""/>
                </v:shape>
                <v:rect style="position:absolute;left:17546;top:1076;width:5244;height:2226" id="docshape148" filled="false" stroked="true" strokeweight="2.16pt" strokecolor="#000000">
                  <v:stroke dashstyle="solid"/>
                </v:rect>
                <v:shape style="position:absolute;left:9893;top:3542;width:1021;height:1021" type="#_x0000_t75" id="docshape149" alt="Sheet.57" stroked="false">
                  <v:imagedata r:id="rId9" o:title=""/>
                </v:shape>
                <v:shape style="position:absolute;left:11209;top:3537;width:980;height:1031" type="#_x0000_t75" id="docshape150" alt="Sheet.58" stroked="false">
                  <v:imagedata r:id="rId10" o:title=""/>
                </v:shape>
                <v:shape style="position:absolute;left:13804;top:3542;width:985;height:1021" type="#_x0000_t75" id="docshape151" alt="Sheet.59" stroked="false">
                  <v:imagedata r:id="rId11" o:title=""/>
                </v:shape>
                <v:shape style="position:absolute;left:15094;top:3556;width:1063;height:1007" type="#_x0000_t75" id="docshape152" alt="Sheet.60" stroked="false">
                  <v:imagedata r:id="rId12" o:title=""/>
                </v:shape>
                <v:shape style="position:absolute;left:16405;top:3538;width:1028;height:1028" type="#_x0000_t75" id="docshape153" alt="Sheet.61" stroked="false">
                  <v:imagedata r:id="rId13" o:title=""/>
                </v:shape>
                <v:shape style="position:absolute;left:12529;top:3527;width:1078;height:1078" type="#_x0000_t75" id="docshape154" alt="Sheet.71" stroked="false">
                  <v:imagedata r:id="rId14" o:title=""/>
                </v:shape>
                <v:shape style="position:absolute;left:1229;top:2268;width:3562;height:313" type="#_x0000_t202" id="docshape155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Цех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добычи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нефти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и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газа</w:t>
                        </w:r>
                      </w:p>
                    </w:txbxContent>
                  </v:textbox>
                  <w10:wrap type="none"/>
                </v:shape>
                <v:shape style="position:absolute;left:6733;top:1782;width:8390;height:627" type="#_x0000_t202" id="docshape156" filled="false" stroked="false">
                  <v:textbox inset="0,0,0,0">
                    <w:txbxContent>
                      <w:p>
                        <w:pPr>
                          <w:spacing w:line="625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sz w:val="56"/>
                          </w:rPr>
                          <w:t>внутрикустовых</w:t>
                        </w:r>
                        <w:r>
                          <w:rPr>
                            <w:spacing w:val="-36"/>
                            <w:sz w:val="56"/>
                          </w:rPr>
                          <w:t> </w:t>
                        </w:r>
                        <w:r>
                          <w:rPr>
                            <w:spacing w:val="-2"/>
                            <w:sz w:val="56"/>
                          </w:rPr>
                          <w:t>трубопроводах.</w:t>
                        </w:r>
                      </w:p>
                    </w:txbxContent>
                  </v:textbox>
                  <w10:wrap type="none"/>
                </v:shape>
                <v:shape style="position:absolute;left:505;top:3103;width:4639;height:311" type="#_x0000_t202" id="docshape157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Общее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время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выполнения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</w:t>
                        </w:r>
                      </w:p>
                    </w:txbxContent>
                  </v:textbox>
                  <w10:wrap type="none"/>
                </v:shape>
                <v:shape style="position:absolute;left:505;top:3913;width:5436;height:311" type="#_x0000_t202" id="docshape158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Инструмент,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материалы,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приспособления:</w:t>
                        </w:r>
                      </w:p>
                    </w:txbxContent>
                  </v:textbox>
                  <w10:wrap type="none"/>
                </v:shape>
                <v:shape style="position:absolute;left:8857;top:3896;width:596;height:314" type="#_x0000_t202" id="docshape159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8"/>
                          </w:rPr>
                          <w:t>СИЗ</w:t>
                        </w:r>
                      </w:p>
                    </w:txbxContent>
                  </v:textbox>
                  <w10:wrap type="none"/>
                </v:shape>
                <v:shape style="position:absolute;left:14209;top:4750;width:8560;height:336" type="#_x0000_t202" id="docshape160" filled="false" stroked="false">
                  <v:textbox inset="0,0,0,0">
                    <w:txbxContent>
                      <w:p>
                        <w:pPr>
                          <w:tabs>
                            <w:tab w:pos="3592" w:val="left" w:leader="none"/>
                          </w:tabs>
                          <w:spacing w:line="301" w:lineRule="exact" w:before="0"/>
                          <w:ind w:left="1345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Разработчик: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  <w:t>Челпанов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В.С.</w:t>
                        </w:r>
                      </w:p>
                    </w:txbxContent>
                  </v:textbox>
                  <w10:wrap type="none"/>
                </v:shape>
                <v:shape style="position:absolute;left:12881;top:4724;width:1196;height:383" type="#_x0000_t202" id="docshape161" filled="true" fillcolor="#ffffff" stroked="true" strokeweight="1.2pt" strokecolor="#ff0000">
                  <v:textbox inset="0,0,0,0">
                    <w:txbxContent>
                      <w:p>
                        <w:pPr>
                          <w:spacing w:before="80"/>
                          <w:ind w:left="12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0000"/>
                            <w:spacing w:val="-2"/>
                            <w:sz w:val="16"/>
                          </w:rPr>
                          <w:t>ВНИМАНИЕ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772;top:4802;width:1982;height:269" type="#_x0000_t202" id="docshape16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4"/>
                          </w:rPr>
                          <w:t>Угроза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останова</w:t>
                        </w:r>
                      </w:p>
                    </w:txbxContent>
                  </v:textbox>
                  <w10:wrap type="none"/>
                </v:shape>
                <v:shape style="position:absolute;left:8540;top:4802;width:1113;height:269" type="#_x0000_t202" id="docshape16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экология</w:t>
                        </w:r>
                      </w:p>
                    </w:txbxContent>
                  </v:textbox>
                  <w10:wrap type="none"/>
                </v:shape>
                <v:shape style="position:absolute;left:5915;top:4789;width:1667;height:269" type="#_x0000_t202" id="docshape16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безопасность</w:t>
                        </w:r>
                      </w:p>
                    </w:txbxContent>
                  </v:textbox>
                  <w10:wrap type="none"/>
                </v:shape>
                <v:shape style="position:absolute;left:505;top:4750;width:3923;height:311" type="#_x0000_t202" id="docshape165" filled="false" stroked="false">
                  <v:textbox inset="0,0,0,0">
                    <w:txbxContent>
                      <w:p>
                        <w:pPr>
                          <w:tabs>
                            <w:tab w:pos="2836" w:val="left" w:leader="none"/>
                          </w:tabs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Влияние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операции: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position w:val="1"/>
                            <w:sz w:val="24"/>
                          </w:rPr>
                          <w:t>качество</w:t>
                        </w:r>
                      </w:p>
                    </w:txbxContent>
                  </v:textbox>
                  <w10:wrap type="none"/>
                </v:shape>
                <v:shape style="position:absolute;left:21508;top:4149;width:1261;height:551" type="#_x0000_t202" id="docshape166" filled="false" stroked="false">
                  <v:textbox inset="0,0,0,0">
                    <w:txbxContent>
                      <w:p>
                        <w:pPr>
                          <w:spacing w:before="96"/>
                          <w:ind w:left="3" w:right="0" w:firstLine="0"/>
                          <w:jc w:val="center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>2/2</w:t>
                        </w:r>
                      </w:p>
                    </w:txbxContent>
                  </v:textbox>
                  <w10:wrap type="none"/>
                </v:shape>
                <v:shape style="position:absolute;left:17568;top:4149;width:3882;height:551" type="#_x0000_t202" id="docshape167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600" w:right="141" w:firstLine="597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Версия СОП № 1 Количество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экземпляров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(1/1)</w:t>
                        </w:r>
                      </w:p>
                    </w:txbxContent>
                  </v:textbox>
                  <w10:wrap type="none"/>
                </v:shape>
                <v:shape style="position:absolute;left:21508;top:3365;width:1261;height:742" type="#_x0000_t202" id="docshape168" filled="false" stroked="false">
                  <v:textbox inset="0,0,0,0">
                    <w:txbxContent>
                      <w:p>
                        <w:pPr>
                          <w:spacing w:before="192"/>
                          <w:ind w:left="315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8"/>
                          </w:rPr>
                          <w:t>Лист</w:t>
                        </w:r>
                      </w:p>
                    </w:txbxContent>
                  </v:textbox>
                  <w10:wrap type="none"/>
                </v:shape>
                <v:shape style="position:absolute;left:17568;top:3365;width:3882;height:742" type="#_x0000_t202" id="docshape169" filled="false" stroked="false">
                  <v:textbox inset="0,0,0,0">
                    <w:txbxContent>
                      <w:p>
                        <w:pPr>
                          <w:spacing w:before="144"/>
                          <w:ind w:left="998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СОП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0001.ххх.01.</w:t>
                        </w:r>
                      </w:p>
                    </w:txbxContent>
                  </v:textbox>
                  <w10:wrap type="none"/>
                </v:shape>
                <v:shape style="position:absolute;left:17568;top:1097;width:5201;height:2182" type="#_x0000_t202" id="docshape170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20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УТВЕРЖДАЮ</w:t>
                        </w:r>
                      </w:p>
                      <w:p>
                        <w:pPr>
                          <w:spacing w:line="240" w:lineRule="auto" w:before="19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13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Начальник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НГДУ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47" w:val="left" w:leader="none"/>
                          </w:tabs>
                          <w:spacing w:before="0"/>
                          <w:ind w:left="15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>Суетин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  <w:u w:val="thick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thick"/>
                          </w:rPr>
                          <w:t>С.А.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ab/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406" w:val="left" w:leader="none"/>
                            <w:tab w:pos="1843" w:val="left" w:leader="none"/>
                            <w:tab w:pos="2404" w:val="left" w:leader="none"/>
                          </w:tabs>
                          <w:spacing w:before="0"/>
                          <w:ind w:left="17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«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  <w:t>»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г.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671830</wp:posOffset>
                </wp:positionH>
                <wp:positionV relativeFrom="page">
                  <wp:posOffset>413258</wp:posOffset>
                </wp:positionV>
                <wp:extent cx="57785" cy="1476375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57785" cy="1476375"/>
                          <a:chExt cx="57785" cy="147637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577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76375">
                                <a:moveTo>
                                  <a:pt x="57594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5994"/>
                                </a:lnTo>
                                <a:lnTo>
                                  <a:pt x="57594" y="1475994"/>
                                </a:lnTo>
                                <a:lnTo>
                                  <a:pt x="57594" y="1472184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1249680"/>
                                </a:moveTo>
                                <a:lnTo>
                                  <a:pt x="0" y="1249680"/>
                                </a:lnTo>
                                <a:lnTo>
                                  <a:pt x="0" y="1250784"/>
                                </a:lnTo>
                                <a:lnTo>
                                  <a:pt x="57594" y="1250784"/>
                                </a:lnTo>
                                <a:lnTo>
                                  <a:pt x="57594" y="1249680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579"/>
                                </a:lnTo>
                                <a:lnTo>
                                  <a:pt x="57594" y="949579"/>
                                </a:lnTo>
                                <a:lnTo>
                                  <a:pt x="57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949566"/>
                            <a:ext cx="577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0035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13"/>
                                </a:lnTo>
                                <a:lnTo>
                                  <a:pt x="57599" y="300113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1250784"/>
                            <a:ext cx="577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2161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99"/>
                                </a:lnTo>
                                <a:lnTo>
                                  <a:pt x="57599" y="221399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00002pt;margin-top:32.540001pt;width:4.55pt;height:116.25pt;mso-position-horizontal-relative:page;mso-position-vertical-relative:page;z-index:15735808" id="docshapegroup171" coordorigin="1058,651" coordsize="91,2325">
                <v:shape style="position:absolute;left:1058;top:650;width:91;height:2325" id="docshape172" coordorigin="1058,651" coordsize="91,2325" path="m1149,2969l1058,2969,1058,2975,1149,2975,1149,2969xm1149,2619l1058,2619,1058,2621,1149,2621,1149,2619xm1149,651l1058,651,1058,2146,1149,2146,1149,651xe" filled="true" fillcolor="#929ba0" stroked="false">
                  <v:path arrowok="t"/>
                  <v:fill type="solid"/>
                </v:shape>
                <v:rect style="position:absolute;left:1058;top:2146;width:91;height:473" id="docshape173" filled="true" fillcolor="#000000" stroked="false">
                  <v:fill type="solid"/>
                </v:rect>
                <v:rect style="position:absolute;left:1058;top:2620;width:91;height:349" id="docshape174" filled="true" fillcolor="#ffc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36"/>
        <w:rPr>
          <w:sz w:val="28"/>
        </w:rPr>
      </w:pPr>
    </w:p>
    <w:p>
      <w:pPr>
        <w:spacing w:before="0"/>
        <w:ind w:left="0" w:right="1316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24160">
                <wp:simplePos x="0" y="0"/>
                <wp:positionH relativeFrom="page">
                  <wp:posOffset>274281</wp:posOffset>
                </wp:positionH>
                <wp:positionV relativeFrom="paragraph">
                  <wp:posOffset>-216679</wp:posOffset>
                </wp:positionV>
                <wp:extent cx="14211935" cy="7119620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14211935" cy="7119620"/>
                          <a:chExt cx="14211935" cy="7119620"/>
                        </a:xfrm>
                      </wpg:grpSpPr>
                      <pic:pic>
                        <pic:nvPicPr>
                          <pic:cNvPr id="177" name="Image 177" descr="Sheet.9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4107" y="1549810"/>
                            <a:ext cx="4821585" cy="4922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13716" y="13716"/>
                            <a:ext cx="14184630" cy="709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14184033" y="7091984"/>
                                </a:lnTo>
                              </a:path>
                              <a:path w="14184630" h="7092315">
                                <a:moveTo>
                                  <a:pt x="14184033" y="17906"/>
                                </a:moveTo>
                                <a:lnTo>
                                  <a:pt x="0" y="0"/>
                                </a:lnTo>
                              </a:path>
                              <a:path w="14184630" h="7092315">
                                <a:moveTo>
                                  <a:pt x="14184033" y="7091984"/>
                                </a:moveTo>
                                <a:lnTo>
                                  <a:pt x="0" y="7091984"/>
                                </a:lnTo>
                              </a:path>
                              <a:path w="14184630" h="7092315">
                                <a:moveTo>
                                  <a:pt x="0" y="0"/>
                                </a:moveTo>
                                <a:lnTo>
                                  <a:pt x="0" y="70919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4747" y="225475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3"/>
                                </a:lnTo>
                                <a:lnTo>
                                  <a:pt x="54652" y="25936"/>
                                </a:lnTo>
                                <a:lnTo>
                                  <a:pt x="25756" y="55028"/>
                                </a:lnTo>
                                <a:lnTo>
                                  <a:pt x="6805" y="91911"/>
                                </a:lnTo>
                                <a:lnTo>
                                  <a:pt x="0" y="134365"/>
                                </a:lnTo>
                                <a:lnTo>
                                  <a:pt x="6805" y="176882"/>
                                </a:lnTo>
                                <a:lnTo>
                                  <a:pt x="25756" y="213802"/>
                                </a:lnTo>
                                <a:lnTo>
                                  <a:pt x="54652" y="242914"/>
                                </a:lnTo>
                                <a:lnTo>
                                  <a:pt x="91296" y="262004"/>
                                </a:lnTo>
                                <a:lnTo>
                                  <a:pt x="133489" y="268859"/>
                                </a:lnTo>
                                <a:lnTo>
                                  <a:pt x="175681" y="262004"/>
                                </a:lnTo>
                                <a:lnTo>
                                  <a:pt x="212322" y="242914"/>
                                </a:lnTo>
                                <a:lnTo>
                                  <a:pt x="241215" y="213802"/>
                                </a:lnTo>
                                <a:lnTo>
                                  <a:pt x="260162" y="176882"/>
                                </a:lnTo>
                                <a:lnTo>
                                  <a:pt x="266966" y="134365"/>
                                </a:lnTo>
                                <a:lnTo>
                                  <a:pt x="260162" y="91911"/>
                                </a:lnTo>
                                <a:lnTo>
                                  <a:pt x="241215" y="55028"/>
                                </a:lnTo>
                                <a:lnTo>
                                  <a:pt x="212322" y="25936"/>
                                </a:lnTo>
                                <a:lnTo>
                                  <a:pt x="175681" y="6853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4747" y="225475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365"/>
                                </a:moveTo>
                                <a:lnTo>
                                  <a:pt x="260162" y="91911"/>
                                </a:lnTo>
                                <a:lnTo>
                                  <a:pt x="241215" y="55028"/>
                                </a:lnTo>
                                <a:lnTo>
                                  <a:pt x="212322" y="25936"/>
                                </a:lnTo>
                                <a:lnTo>
                                  <a:pt x="175681" y="6853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3"/>
                                </a:lnTo>
                                <a:lnTo>
                                  <a:pt x="54652" y="25936"/>
                                </a:lnTo>
                                <a:lnTo>
                                  <a:pt x="25756" y="55028"/>
                                </a:lnTo>
                                <a:lnTo>
                                  <a:pt x="6805" y="91911"/>
                                </a:lnTo>
                                <a:lnTo>
                                  <a:pt x="0" y="134365"/>
                                </a:lnTo>
                                <a:lnTo>
                                  <a:pt x="6805" y="176882"/>
                                </a:lnTo>
                                <a:lnTo>
                                  <a:pt x="25756" y="213802"/>
                                </a:lnTo>
                                <a:lnTo>
                                  <a:pt x="54652" y="242914"/>
                                </a:lnTo>
                                <a:lnTo>
                                  <a:pt x="91296" y="262004"/>
                                </a:lnTo>
                                <a:lnTo>
                                  <a:pt x="133489" y="268859"/>
                                </a:lnTo>
                                <a:lnTo>
                                  <a:pt x="175681" y="262004"/>
                                </a:lnTo>
                                <a:lnTo>
                                  <a:pt x="212322" y="242914"/>
                                </a:lnTo>
                                <a:lnTo>
                                  <a:pt x="241215" y="213802"/>
                                </a:lnTo>
                                <a:lnTo>
                                  <a:pt x="260162" y="176882"/>
                                </a:lnTo>
                                <a:lnTo>
                                  <a:pt x="266966" y="13436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4747" y="50825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4747" y="50825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3"/>
                                </a:move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532791" y="1076705"/>
                            <a:ext cx="30289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269240">
                                <a:moveTo>
                                  <a:pt x="151383" y="0"/>
                                </a:moveTo>
                                <a:lnTo>
                                  <a:pt x="103550" y="6854"/>
                                </a:lnTo>
                                <a:lnTo>
                                  <a:pt x="61996" y="25944"/>
                                </a:lnTo>
                                <a:lnTo>
                                  <a:pt x="29220" y="55056"/>
                                </a:lnTo>
                                <a:lnTo>
                                  <a:pt x="7721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7721" y="177009"/>
                                </a:lnTo>
                                <a:lnTo>
                                  <a:pt x="29220" y="213929"/>
                                </a:lnTo>
                                <a:lnTo>
                                  <a:pt x="61996" y="243041"/>
                                </a:lnTo>
                                <a:lnTo>
                                  <a:pt x="103550" y="262131"/>
                                </a:lnTo>
                                <a:lnTo>
                                  <a:pt x="151383" y="268986"/>
                                </a:lnTo>
                                <a:lnTo>
                                  <a:pt x="199279" y="262131"/>
                                </a:lnTo>
                                <a:lnTo>
                                  <a:pt x="240871" y="243041"/>
                                </a:lnTo>
                                <a:lnTo>
                                  <a:pt x="273666" y="213929"/>
                                </a:lnTo>
                                <a:lnTo>
                                  <a:pt x="295172" y="177009"/>
                                </a:lnTo>
                                <a:lnTo>
                                  <a:pt x="302895" y="134492"/>
                                </a:lnTo>
                                <a:lnTo>
                                  <a:pt x="295172" y="91976"/>
                                </a:lnTo>
                                <a:lnTo>
                                  <a:pt x="273666" y="55056"/>
                                </a:lnTo>
                                <a:lnTo>
                                  <a:pt x="240871" y="25944"/>
                                </a:lnTo>
                                <a:lnTo>
                                  <a:pt x="199279" y="6854"/>
                                </a:lnTo>
                                <a:lnTo>
                                  <a:pt x="151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532791" y="1076705"/>
                            <a:ext cx="30289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269240">
                                <a:moveTo>
                                  <a:pt x="302895" y="134492"/>
                                </a:moveTo>
                                <a:lnTo>
                                  <a:pt x="295172" y="91976"/>
                                </a:lnTo>
                                <a:lnTo>
                                  <a:pt x="273666" y="55056"/>
                                </a:lnTo>
                                <a:lnTo>
                                  <a:pt x="240871" y="25944"/>
                                </a:lnTo>
                                <a:lnTo>
                                  <a:pt x="199279" y="6854"/>
                                </a:lnTo>
                                <a:lnTo>
                                  <a:pt x="151383" y="0"/>
                                </a:lnTo>
                                <a:lnTo>
                                  <a:pt x="103550" y="6854"/>
                                </a:lnTo>
                                <a:lnTo>
                                  <a:pt x="61996" y="25944"/>
                                </a:lnTo>
                                <a:lnTo>
                                  <a:pt x="29220" y="55056"/>
                                </a:lnTo>
                                <a:lnTo>
                                  <a:pt x="7721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7721" y="177009"/>
                                </a:lnTo>
                                <a:lnTo>
                                  <a:pt x="29220" y="213929"/>
                                </a:lnTo>
                                <a:lnTo>
                                  <a:pt x="61996" y="243041"/>
                                </a:lnTo>
                                <a:lnTo>
                                  <a:pt x="103550" y="262131"/>
                                </a:lnTo>
                                <a:lnTo>
                                  <a:pt x="151383" y="268986"/>
                                </a:lnTo>
                                <a:lnTo>
                                  <a:pt x="199279" y="262131"/>
                                </a:lnTo>
                                <a:lnTo>
                                  <a:pt x="240871" y="243041"/>
                                </a:lnTo>
                                <a:lnTo>
                                  <a:pt x="273666" y="213929"/>
                                </a:lnTo>
                                <a:lnTo>
                                  <a:pt x="295172" y="177009"/>
                                </a:lnTo>
                                <a:lnTo>
                                  <a:pt x="302895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4747" y="5251703"/>
                            <a:ext cx="32131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297815">
                                <a:moveTo>
                                  <a:pt x="160489" y="0"/>
                                </a:moveTo>
                                <a:lnTo>
                                  <a:pt x="109763" y="7578"/>
                                </a:lnTo>
                                <a:lnTo>
                                  <a:pt x="65707" y="28683"/>
                                </a:lnTo>
                                <a:lnTo>
                                  <a:pt x="30966" y="60871"/>
                                </a:lnTo>
                                <a:lnTo>
                                  <a:pt x="8182" y="101697"/>
                                </a:lnTo>
                                <a:lnTo>
                                  <a:pt x="0" y="148717"/>
                                </a:lnTo>
                                <a:lnTo>
                                  <a:pt x="8182" y="195736"/>
                                </a:lnTo>
                                <a:lnTo>
                                  <a:pt x="30966" y="236562"/>
                                </a:lnTo>
                                <a:lnTo>
                                  <a:pt x="65707" y="268750"/>
                                </a:lnTo>
                                <a:lnTo>
                                  <a:pt x="109763" y="289855"/>
                                </a:lnTo>
                                <a:lnTo>
                                  <a:pt x="160489" y="297434"/>
                                </a:lnTo>
                                <a:lnTo>
                                  <a:pt x="211214" y="289855"/>
                                </a:lnTo>
                                <a:lnTo>
                                  <a:pt x="255267" y="268750"/>
                                </a:lnTo>
                                <a:lnTo>
                                  <a:pt x="290005" y="236562"/>
                                </a:lnTo>
                                <a:lnTo>
                                  <a:pt x="312786" y="195736"/>
                                </a:lnTo>
                                <a:lnTo>
                                  <a:pt x="320967" y="148717"/>
                                </a:lnTo>
                                <a:lnTo>
                                  <a:pt x="312786" y="101697"/>
                                </a:lnTo>
                                <a:lnTo>
                                  <a:pt x="290005" y="60871"/>
                                </a:lnTo>
                                <a:lnTo>
                                  <a:pt x="255267" y="28683"/>
                                </a:lnTo>
                                <a:lnTo>
                                  <a:pt x="211214" y="7578"/>
                                </a:lnTo>
                                <a:lnTo>
                                  <a:pt x="160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4747" y="5251703"/>
                            <a:ext cx="32131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297815">
                                <a:moveTo>
                                  <a:pt x="320967" y="148717"/>
                                </a:moveTo>
                                <a:lnTo>
                                  <a:pt x="312786" y="101697"/>
                                </a:lnTo>
                                <a:lnTo>
                                  <a:pt x="290005" y="60871"/>
                                </a:lnTo>
                                <a:lnTo>
                                  <a:pt x="255267" y="28683"/>
                                </a:lnTo>
                                <a:lnTo>
                                  <a:pt x="211214" y="7578"/>
                                </a:lnTo>
                                <a:lnTo>
                                  <a:pt x="160489" y="0"/>
                                </a:lnTo>
                                <a:lnTo>
                                  <a:pt x="109763" y="7578"/>
                                </a:lnTo>
                                <a:lnTo>
                                  <a:pt x="65707" y="28683"/>
                                </a:lnTo>
                                <a:lnTo>
                                  <a:pt x="30966" y="60871"/>
                                </a:lnTo>
                                <a:lnTo>
                                  <a:pt x="8182" y="101697"/>
                                </a:lnTo>
                                <a:lnTo>
                                  <a:pt x="0" y="148717"/>
                                </a:lnTo>
                                <a:lnTo>
                                  <a:pt x="8182" y="195736"/>
                                </a:lnTo>
                                <a:lnTo>
                                  <a:pt x="30966" y="236562"/>
                                </a:lnTo>
                                <a:lnTo>
                                  <a:pt x="65707" y="268750"/>
                                </a:lnTo>
                                <a:lnTo>
                                  <a:pt x="109763" y="289855"/>
                                </a:lnTo>
                                <a:lnTo>
                                  <a:pt x="160489" y="297434"/>
                                </a:lnTo>
                                <a:lnTo>
                                  <a:pt x="211214" y="289855"/>
                                </a:lnTo>
                                <a:lnTo>
                                  <a:pt x="255267" y="268750"/>
                                </a:lnTo>
                                <a:lnTo>
                                  <a:pt x="290005" y="236562"/>
                                </a:lnTo>
                                <a:lnTo>
                                  <a:pt x="312786" y="195736"/>
                                </a:lnTo>
                                <a:lnTo>
                                  <a:pt x="320967" y="14871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514757" y="193802"/>
                            <a:ext cx="32131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269240">
                                <a:moveTo>
                                  <a:pt x="160527" y="0"/>
                                </a:moveTo>
                                <a:lnTo>
                                  <a:pt x="109793" y="6854"/>
                                </a:lnTo>
                                <a:lnTo>
                                  <a:pt x="65727" y="25944"/>
                                </a:lnTo>
                                <a:lnTo>
                                  <a:pt x="30975" y="55056"/>
                                </a:lnTo>
                                <a:lnTo>
                                  <a:pt x="8184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8184" y="177009"/>
                                </a:lnTo>
                                <a:lnTo>
                                  <a:pt x="30975" y="213929"/>
                                </a:lnTo>
                                <a:lnTo>
                                  <a:pt x="65727" y="243041"/>
                                </a:lnTo>
                                <a:lnTo>
                                  <a:pt x="109793" y="262131"/>
                                </a:lnTo>
                                <a:lnTo>
                                  <a:pt x="160527" y="268986"/>
                                </a:lnTo>
                                <a:lnTo>
                                  <a:pt x="211200" y="262131"/>
                                </a:lnTo>
                                <a:lnTo>
                                  <a:pt x="255229" y="243041"/>
                                </a:lnTo>
                                <a:lnTo>
                                  <a:pt x="289961" y="213929"/>
                                </a:lnTo>
                                <a:lnTo>
                                  <a:pt x="312745" y="177009"/>
                                </a:lnTo>
                                <a:lnTo>
                                  <a:pt x="320928" y="134493"/>
                                </a:lnTo>
                                <a:lnTo>
                                  <a:pt x="312745" y="91976"/>
                                </a:lnTo>
                                <a:lnTo>
                                  <a:pt x="289961" y="55056"/>
                                </a:lnTo>
                                <a:lnTo>
                                  <a:pt x="255229" y="25944"/>
                                </a:lnTo>
                                <a:lnTo>
                                  <a:pt x="211200" y="6854"/>
                                </a:lnTo>
                                <a:lnTo>
                                  <a:pt x="160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514757" y="193802"/>
                            <a:ext cx="32131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269240">
                                <a:moveTo>
                                  <a:pt x="320928" y="134493"/>
                                </a:moveTo>
                                <a:lnTo>
                                  <a:pt x="312745" y="91976"/>
                                </a:lnTo>
                                <a:lnTo>
                                  <a:pt x="289961" y="55056"/>
                                </a:lnTo>
                                <a:lnTo>
                                  <a:pt x="255229" y="25944"/>
                                </a:lnTo>
                                <a:lnTo>
                                  <a:pt x="211200" y="6854"/>
                                </a:lnTo>
                                <a:lnTo>
                                  <a:pt x="160527" y="0"/>
                                </a:lnTo>
                                <a:lnTo>
                                  <a:pt x="109793" y="6854"/>
                                </a:lnTo>
                                <a:lnTo>
                                  <a:pt x="65727" y="25944"/>
                                </a:lnTo>
                                <a:lnTo>
                                  <a:pt x="30975" y="55056"/>
                                </a:lnTo>
                                <a:lnTo>
                                  <a:pt x="8184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8184" y="177009"/>
                                </a:lnTo>
                                <a:lnTo>
                                  <a:pt x="30975" y="213929"/>
                                </a:lnTo>
                                <a:lnTo>
                                  <a:pt x="65727" y="243041"/>
                                </a:lnTo>
                                <a:lnTo>
                                  <a:pt x="109793" y="262131"/>
                                </a:lnTo>
                                <a:lnTo>
                                  <a:pt x="160527" y="268986"/>
                                </a:lnTo>
                                <a:lnTo>
                                  <a:pt x="211200" y="262131"/>
                                </a:lnTo>
                                <a:lnTo>
                                  <a:pt x="255229" y="243041"/>
                                </a:lnTo>
                                <a:lnTo>
                                  <a:pt x="289961" y="213929"/>
                                </a:lnTo>
                                <a:lnTo>
                                  <a:pt x="312745" y="177009"/>
                                </a:lnTo>
                                <a:lnTo>
                                  <a:pt x="320928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979704" y="6385699"/>
                            <a:ext cx="450024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0245" h="648335">
                                <a:moveTo>
                                  <a:pt x="0" y="648004"/>
                                </a:moveTo>
                                <a:lnTo>
                                  <a:pt x="4499991" y="648004"/>
                                </a:lnTo>
                                <a:lnTo>
                                  <a:pt x="44999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800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532791" y="6439699"/>
                            <a:ext cx="32131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269240">
                                <a:moveTo>
                                  <a:pt x="160400" y="0"/>
                                </a:moveTo>
                                <a:lnTo>
                                  <a:pt x="109679" y="6856"/>
                                </a:lnTo>
                                <a:lnTo>
                                  <a:pt x="65644" y="25947"/>
                                </a:lnTo>
                                <a:lnTo>
                                  <a:pt x="30931" y="55058"/>
                                </a:lnTo>
                                <a:lnTo>
                                  <a:pt x="8171" y="91974"/>
                                </a:lnTo>
                                <a:lnTo>
                                  <a:pt x="0" y="134480"/>
                                </a:lnTo>
                                <a:lnTo>
                                  <a:pt x="8171" y="176985"/>
                                </a:lnTo>
                                <a:lnTo>
                                  <a:pt x="30931" y="213901"/>
                                </a:lnTo>
                                <a:lnTo>
                                  <a:pt x="65644" y="243013"/>
                                </a:lnTo>
                                <a:lnTo>
                                  <a:pt x="109679" y="262104"/>
                                </a:lnTo>
                                <a:lnTo>
                                  <a:pt x="160400" y="268960"/>
                                </a:lnTo>
                                <a:lnTo>
                                  <a:pt x="211135" y="262104"/>
                                </a:lnTo>
                                <a:lnTo>
                                  <a:pt x="255201" y="243013"/>
                                </a:lnTo>
                                <a:lnTo>
                                  <a:pt x="289953" y="213901"/>
                                </a:lnTo>
                                <a:lnTo>
                                  <a:pt x="312744" y="176985"/>
                                </a:lnTo>
                                <a:lnTo>
                                  <a:pt x="320928" y="134480"/>
                                </a:lnTo>
                                <a:lnTo>
                                  <a:pt x="312744" y="91974"/>
                                </a:lnTo>
                                <a:lnTo>
                                  <a:pt x="289953" y="55058"/>
                                </a:lnTo>
                                <a:lnTo>
                                  <a:pt x="255201" y="25947"/>
                                </a:lnTo>
                                <a:lnTo>
                                  <a:pt x="211135" y="6856"/>
                                </a:lnTo>
                                <a:lnTo>
                                  <a:pt x="16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532791" y="6439699"/>
                            <a:ext cx="32131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269240">
                                <a:moveTo>
                                  <a:pt x="320928" y="134480"/>
                                </a:moveTo>
                                <a:lnTo>
                                  <a:pt x="312744" y="91974"/>
                                </a:lnTo>
                                <a:lnTo>
                                  <a:pt x="289953" y="55058"/>
                                </a:lnTo>
                                <a:lnTo>
                                  <a:pt x="255201" y="25947"/>
                                </a:lnTo>
                                <a:lnTo>
                                  <a:pt x="211135" y="6856"/>
                                </a:lnTo>
                                <a:lnTo>
                                  <a:pt x="160400" y="0"/>
                                </a:lnTo>
                                <a:lnTo>
                                  <a:pt x="109679" y="6856"/>
                                </a:lnTo>
                                <a:lnTo>
                                  <a:pt x="65644" y="25947"/>
                                </a:lnTo>
                                <a:lnTo>
                                  <a:pt x="30931" y="55058"/>
                                </a:lnTo>
                                <a:lnTo>
                                  <a:pt x="8171" y="91974"/>
                                </a:lnTo>
                                <a:lnTo>
                                  <a:pt x="0" y="134480"/>
                                </a:lnTo>
                                <a:lnTo>
                                  <a:pt x="8171" y="176985"/>
                                </a:lnTo>
                                <a:lnTo>
                                  <a:pt x="30931" y="213901"/>
                                </a:lnTo>
                                <a:lnTo>
                                  <a:pt x="65644" y="243013"/>
                                </a:lnTo>
                                <a:lnTo>
                                  <a:pt x="109679" y="262104"/>
                                </a:lnTo>
                                <a:lnTo>
                                  <a:pt x="160400" y="268960"/>
                                </a:lnTo>
                                <a:lnTo>
                                  <a:pt x="211135" y="262104"/>
                                </a:lnTo>
                                <a:lnTo>
                                  <a:pt x="255201" y="243013"/>
                                </a:lnTo>
                                <a:lnTo>
                                  <a:pt x="289953" y="213901"/>
                                </a:lnTo>
                                <a:lnTo>
                                  <a:pt x="312744" y="176985"/>
                                </a:lnTo>
                                <a:lnTo>
                                  <a:pt x="320928" y="13448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350674" y="63150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200"/>
                                </a:lnTo>
                              </a:path>
                            </a:pathLst>
                          </a:custGeom>
                          <a:ln w="6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63715" y="5286337"/>
                            <a:ext cx="3582035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2035" h="793750">
                                <a:moveTo>
                                  <a:pt x="0" y="793369"/>
                                </a:moveTo>
                                <a:lnTo>
                                  <a:pt x="3582035" y="793369"/>
                                </a:lnTo>
                                <a:lnTo>
                                  <a:pt x="3582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336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 descr="Sheet.8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2872" y="207136"/>
                            <a:ext cx="3587318" cy="1806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4163587" y="1424448"/>
                            <a:ext cx="73787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222250">
                                <a:moveTo>
                                  <a:pt x="0" y="110892"/>
                                </a:moveTo>
                                <a:lnTo>
                                  <a:pt x="23069" y="72200"/>
                                </a:lnTo>
                                <a:lnTo>
                                  <a:pt x="86724" y="39448"/>
                                </a:lnTo>
                                <a:lnTo>
                                  <a:pt x="131166" y="26082"/>
                                </a:lnTo>
                                <a:lnTo>
                                  <a:pt x="182629" y="15141"/>
                                </a:lnTo>
                                <a:lnTo>
                                  <a:pt x="240072" y="6938"/>
                                </a:lnTo>
                                <a:lnTo>
                                  <a:pt x="302453" y="1786"/>
                                </a:lnTo>
                                <a:lnTo>
                                  <a:pt x="368731" y="0"/>
                                </a:lnTo>
                                <a:lnTo>
                                  <a:pt x="435008" y="1786"/>
                                </a:lnTo>
                                <a:lnTo>
                                  <a:pt x="497390" y="6938"/>
                                </a:lnTo>
                                <a:lnTo>
                                  <a:pt x="554833" y="15141"/>
                                </a:lnTo>
                                <a:lnTo>
                                  <a:pt x="606296" y="26082"/>
                                </a:lnTo>
                                <a:lnTo>
                                  <a:pt x="650738" y="39448"/>
                                </a:lnTo>
                                <a:lnTo>
                                  <a:pt x="687118" y="54925"/>
                                </a:lnTo>
                                <a:lnTo>
                                  <a:pt x="731521" y="90960"/>
                                </a:lnTo>
                                <a:lnTo>
                                  <a:pt x="737462" y="110892"/>
                                </a:lnTo>
                                <a:lnTo>
                                  <a:pt x="731521" y="130826"/>
                                </a:lnTo>
                                <a:lnTo>
                                  <a:pt x="687118" y="166864"/>
                                </a:lnTo>
                                <a:lnTo>
                                  <a:pt x="650738" y="182341"/>
                                </a:lnTo>
                                <a:lnTo>
                                  <a:pt x="606296" y="195705"/>
                                </a:lnTo>
                                <a:lnTo>
                                  <a:pt x="554833" y="206645"/>
                                </a:lnTo>
                                <a:lnTo>
                                  <a:pt x="497390" y="214847"/>
                                </a:lnTo>
                                <a:lnTo>
                                  <a:pt x="435008" y="219997"/>
                                </a:lnTo>
                                <a:lnTo>
                                  <a:pt x="368731" y="221784"/>
                                </a:lnTo>
                                <a:lnTo>
                                  <a:pt x="302453" y="219997"/>
                                </a:lnTo>
                                <a:lnTo>
                                  <a:pt x="240072" y="214847"/>
                                </a:lnTo>
                                <a:lnTo>
                                  <a:pt x="182629" y="206645"/>
                                </a:lnTo>
                                <a:lnTo>
                                  <a:pt x="131166" y="195705"/>
                                </a:lnTo>
                                <a:lnTo>
                                  <a:pt x="86724" y="182341"/>
                                </a:lnTo>
                                <a:lnTo>
                                  <a:pt x="50344" y="166864"/>
                                </a:lnTo>
                                <a:lnTo>
                                  <a:pt x="5941" y="130826"/>
                                </a:lnTo>
                                <a:lnTo>
                                  <a:pt x="0" y="110892"/>
                                </a:lnTo>
                                <a:close/>
                              </a:path>
                            </a:pathLst>
                          </a:custGeom>
                          <a:ln w="2030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 descr="Sheet.9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719" y="2634504"/>
                            <a:ext cx="3629083" cy="2311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 descr="Sheet.9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7918" y="3085490"/>
                            <a:ext cx="2355522" cy="3720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Textbox 198"/>
                        <wps:cNvSpPr txBox="1"/>
                        <wps:spPr>
                          <a:xfrm>
                            <a:off x="515023" y="5341906"/>
                            <a:ext cx="92392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9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запорную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1682940" y="5341906"/>
                            <a:ext cx="5143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арматуру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2444635" y="5341906"/>
                            <a:ext cx="1562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29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установить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инвентарные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515023" y="5479066"/>
                            <a:ext cx="349504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0" w:right="18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сертифицированные заглушки, согласно утвержденной схеме, соответствующие по диаметру и давлению, хвостовиком вверх. Об установке заглушек сделать запись в журнале установки- снятия заглушек.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97pt;margin-top:-17.061407pt;width:1119.05pt;height:560.6pt;mso-position-horizontal-relative:page;mso-position-vertical-relative:paragraph;z-index:-15992320" id="docshapegroup175" coordorigin="432,-341" coordsize="22381,11212">
                <v:shape style="position:absolute;left:14091;top:2099;width:7594;height:7753" type="#_x0000_t75" id="docshape176" alt="Sheet.92" stroked="false">
                  <v:imagedata r:id="rId30" o:title=""/>
                </v:shape>
                <v:shape style="position:absolute;left:453;top:-320;width:22338;height:11169" id="docshape177" coordorigin="454,-320" coordsize="22338,11169" path="m22791,-291l22791,10849m22791,-291l454,-320m22791,10849l454,10849m454,-320l454,10849e" filled="false" stroked="true" strokeweight="2.16pt" strokecolor="#000000">
                  <v:path arrowok="t"/>
                  <v:stroke dashstyle="solid"/>
                </v:shape>
                <v:shape style="position:absolute;left:486;top:3209;width:421;height:424" id="docshape178" coordorigin="487,3210" coordsize="421,424" path="m697,3210l630,3220,573,3250,527,3296,497,3354,487,3421,497,3488,527,3546,573,3592,630,3622,697,3633,763,3622,821,3592,867,3546,896,3488,907,3421,896,3354,867,3296,821,3250,763,3220,697,3210xe" filled="true" fillcolor="#c7d5e6" stroked="false">
                  <v:path arrowok="t"/>
                  <v:fill type="solid"/>
                </v:shape>
                <v:shape style="position:absolute;left:486;top:3209;width:421;height:424" id="docshape179" coordorigin="487,3210" coordsize="421,424" path="m907,3421l896,3354,867,3296,821,3250,763,3220,697,3210,630,3220,573,3250,527,3296,497,3354,487,3421,497,3488,527,3546,573,3592,630,3622,697,3633,763,3622,821,3592,867,3546,896,3488,907,3421xe" filled="false" stroked="true" strokeweight=".72pt" strokecolor="#008b94">
                  <v:path arrowok="t"/>
                  <v:stroke dashstyle="solid"/>
                </v:shape>
                <v:shape style="position:absolute;left:486;top:459;width:421;height:424" id="docshape180" coordorigin="487,459" coordsize="421,424" path="m697,459l630,470,573,500,527,546,497,604,487,671,497,738,527,796,573,842,630,872,697,883,763,872,821,842,867,796,896,738,907,671,896,604,867,546,821,500,763,470,697,459xe" filled="true" fillcolor="#c7d5e6" stroked="false">
                  <v:path arrowok="t"/>
                  <v:fill type="solid"/>
                </v:shape>
                <v:shape style="position:absolute;left:486;top:459;width:421;height:424" id="docshape181" coordorigin="487,459" coordsize="421,424" path="m907,671l896,604,867,546,821,500,763,470,697,459,630,470,573,500,527,546,497,604,487,671,497,738,527,796,573,842,630,872,697,883,763,872,821,842,867,796,896,738,907,671xe" filled="false" stroked="true" strokeweight=".72pt" strokecolor="#008b94">
                  <v:path arrowok="t"/>
                  <v:stroke dashstyle="solid"/>
                </v:shape>
                <v:shape style="position:absolute;left:10719;top:1354;width:477;height:424" id="docshape182" coordorigin="10720,1354" coordsize="477,424" path="m10958,1354l10883,1365,10817,1395,10766,1441,10732,1499,10720,1566,10732,1633,10766,1691,10817,1737,10883,1767,10958,1778,11034,1767,11099,1737,11151,1691,11185,1633,11197,1566,11185,1499,11151,1441,11099,1395,11034,1365,10958,1354xe" filled="true" fillcolor="#c7d5e6" stroked="false">
                  <v:path arrowok="t"/>
                  <v:fill type="solid"/>
                </v:shape>
                <v:shape style="position:absolute;left:10719;top:1354;width:477;height:424" id="docshape183" coordorigin="10720,1354" coordsize="477,424" path="m11197,1566l11185,1499,11151,1441,11099,1395,11034,1365,10958,1354,10883,1365,10817,1395,10766,1441,10732,1499,10720,1566,10732,1633,10766,1691,10817,1737,10883,1767,10958,1778,11034,1767,11099,1737,11151,1691,11185,1633,11197,1566xe" filled="false" stroked="true" strokeweight=".72pt" strokecolor="#008b94">
                  <v:path arrowok="t"/>
                  <v:stroke dashstyle="solid"/>
                </v:shape>
                <v:shape style="position:absolute;left:486;top:7929;width:506;height:469" id="docshape184" coordorigin="487,7929" coordsize="506,469" path="m739,7929l660,7941,590,7974,535,8025,500,8089,487,8163,500,8237,535,8302,590,8352,660,8386,739,8398,819,8386,889,8352,943,8302,979,8237,992,8163,979,8089,943,8025,889,7974,819,7941,739,7929xe" filled="true" fillcolor="#c7d5e6" stroked="false">
                  <v:path arrowok="t"/>
                  <v:fill type="solid"/>
                </v:shape>
                <v:shape style="position:absolute;left:486;top:7929;width:506;height:469" id="docshape185" coordorigin="487,7929" coordsize="506,469" path="m992,8163l979,8089,943,8025,889,7974,819,7941,739,7929,660,7941,590,7974,535,8025,500,8089,487,8163,500,8237,535,8302,590,8352,660,8386,739,8398,819,8386,889,8352,943,8302,979,8237,992,8163xe" filled="false" stroked="true" strokeweight=".72pt" strokecolor="#008b94">
                  <v:path arrowok="t"/>
                  <v:stroke dashstyle="solid"/>
                </v:shape>
                <v:shape style="position:absolute;left:10691;top:-37;width:506;height:424" id="docshape186" coordorigin="10691,-36" coordsize="506,424" path="m10944,-36l10864,-25,10795,5,10740,51,10704,109,10691,176,10704,243,10740,301,10795,347,10864,377,10944,388,11024,377,11093,347,11148,301,11184,243,11197,176,11184,109,11148,51,11093,5,11024,-25,10944,-36xe" filled="true" fillcolor="#c7d5e6" stroked="false">
                  <v:path arrowok="t"/>
                  <v:fill type="solid"/>
                </v:shape>
                <v:shape style="position:absolute;left:10691;top:-37;width:506;height:424" id="docshape187" coordorigin="10691,-36" coordsize="506,424" path="m11197,176l11184,109,11148,51,11093,5,11024,-25,10944,-36,10864,-25,10795,5,10740,51,10704,109,10691,176,10704,243,10740,301,10795,347,10864,377,10944,388,11024,377,11093,347,11148,301,11184,243,11197,176xe" filled="false" stroked="true" strokeweight=".72pt" strokecolor="#008b94">
                  <v:path arrowok="t"/>
                  <v:stroke dashstyle="solid"/>
                </v:shape>
                <v:rect style="position:absolute;left:11423;top:9715;width:7087;height:1021" id="docshape188" filled="false" stroked="true" strokeweight=".75pt" strokecolor="#008b94">
                  <v:stroke dashstyle="solid"/>
                </v:rect>
                <v:shape style="position:absolute;left:10719;top:9800;width:506;height:424" id="docshape189" coordorigin="10720,9800" coordsize="506,424" path="m10972,9800l10893,9811,10823,9841,10769,9887,10733,9945,10720,10012,10733,10079,10769,10137,10823,10183,10893,10213,10972,10224,11052,10213,11122,10183,11176,10137,11212,10079,11225,10012,11212,9945,11176,9887,11122,9841,11052,9811,10972,9800xe" filled="true" fillcolor="#c7d5e6" stroked="false">
                  <v:path arrowok="t"/>
                  <v:fill type="solid"/>
                </v:shape>
                <v:shape style="position:absolute;left:10719;top:9800;width:506;height:424" id="docshape190" coordorigin="10720,9800" coordsize="506,424" path="m11225,10012l11212,9945,11176,9887,11122,9841,11052,9811,10972,9800,10893,9811,10823,9841,10769,9887,10733,9945,10720,10012,10733,10079,10769,10137,10823,10183,10893,10213,10972,10224,11052,10213,11122,10183,11176,10137,11212,10079,11225,10012xe" filled="false" stroked="true" strokeweight=".72pt" strokecolor="#008b94">
                  <v:path arrowok="t"/>
                  <v:stroke dashstyle="solid"/>
                </v:shape>
                <v:line style="position:absolute" from="8858,9604" to="8858,9615" stroked="true" strokeweight=".500500pt" strokecolor="#000000">
                  <v:stroke dashstyle="solid"/>
                </v:line>
                <v:rect style="position:absolute;left:1162;top:7983;width:5641;height:1250" id="docshape191" filled="false" stroked="true" strokeweight=".75pt" strokecolor="#008b94">
                  <v:stroke dashstyle="solid"/>
                </v:rect>
                <v:shape style="position:absolute;left:4940;top:-16;width:5650;height:2846" type="#_x0000_t75" id="docshape192" alt="Sheet.89" stroked="false">
                  <v:imagedata r:id="rId31" o:title=""/>
                </v:shape>
                <v:shape style="position:absolute;left:6988;top:1902;width:1162;height:350" id="docshape193" coordorigin="6989,1902" coordsize="1162,350" path="m6989,2077l7025,2016,7125,1964,7195,1943,7276,1926,7367,1913,7465,1905,7569,1902,7674,1905,7772,1913,7863,1926,7944,1943,8014,1964,8071,1988,8141,2045,8150,2077,8141,2108,8071,2165,8014,2189,7944,2210,7863,2227,7772,2240,7674,2248,7569,2251,7465,2248,7367,2240,7276,2227,7195,2210,7125,2189,7068,2165,6998,2108,6989,2077xe" filled="false" stroked="true" strokeweight="1.598802pt" strokecolor="#ff0000">
                  <v:path arrowok="t"/>
                  <v:stroke dashstyle="solid"/>
                </v:shape>
                <v:shape style="position:absolute;left:1133;top:3807;width:5716;height:3640" type="#_x0000_t75" id="docshape194" alt="Sheet.90" stroked="false">
                  <v:imagedata r:id="rId32" o:title=""/>
                </v:shape>
                <v:shape style="position:absolute;left:6932;top:4517;width:3710;height:5859" type="#_x0000_t75" id="docshape195" alt="Sheet.91" stroked="false">
                  <v:imagedata r:id="rId33" o:title=""/>
                </v:shape>
                <v:shape style="position:absolute;left:1243;top:8071;width:1455;height:202" type="#_x0000_t202" id="docshape196" filled="false" stroked="false">
                  <v:textbox inset="0,0,0,0">
                    <w:txbxContent>
                      <w:p>
                        <w:pPr>
                          <w:tabs>
                            <w:tab w:pos="629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На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запорную</w:t>
                        </w:r>
                      </w:p>
                    </w:txbxContent>
                  </v:textbox>
                  <w10:wrap type="none"/>
                </v:shape>
                <v:shape style="position:absolute;left:3082;top:8071;width:810;height:202" type="#_x0000_t202" id="docshape19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арматуру</w:t>
                        </w:r>
                      </w:p>
                    </w:txbxContent>
                  </v:textbox>
                  <w10:wrap type="none"/>
                </v:shape>
                <v:shape style="position:absolute;left:4281;top:8071;width:2460;height:202" type="#_x0000_t202" id="docshape198" filled="false" stroked="false">
                  <v:textbox inset="0,0,0,0">
                    <w:txbxContent>
                      <w:p>
                        <w:pPr>
                          <w:tabs>
                            <w:tab w:pos="1329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установить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инвентарные</w:t>
                        </w:r>
                      </w:p>
                    </w:txbxContent>
                  </v:textbox>
                  <w10:wrap type="none"/>
                </v:shape>
                <v:shape style="position:absolute;left:1243;top:8287;width:5504;height:850" type="#_x0000_t202" id="docshape199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0" w:right="18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сертифицированные заглушки, согласно утвержденной схеме, соответствующие по диаметру и давлению, хвостовиком вверх. Об установке заглушек сделать запись в журнале установки- снятия заглушек.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7200010</wp:posOffset>
                </wp:positionH>
                <wp:positionV relativeFrom="paragraph">
                  <wp:posOffset>-68381</wp:posOffset>
                </wp:positionV>
                <wp:extent cx="5760085" cy="748030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5760085" cy="74803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2"/>
                              <w:ind w:left="77" w:right="61"/>
                              <w:jc w:val="both"/>
                            </w:pPr>
                            <w:r>
                              <w:rPr/>
                              <w:t>Произвести заболчивание крепежа фланцевых соединений. Заболчивание производить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с равномерным усилием крест-накрест. В случае запланированного регламентированного перерыва или отсутствия визуального контроля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за местом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про-ведения газоопасных работ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опломбировать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запорную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арматуру,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на которой установлены заглушки.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29993pt;margin-top:-5.384406pt;width:453.55pt;height:58.9pt;mso-position-horizontal-relative:page;mso-position-vertical-relative:paragraph;z-index:15737344" type="#_x0000_t202" id="docshape200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2"/>
                        <w:ind w:left="77" w:right="61"/>
                        <w:jc w:val="both"/>
                      </w:pPr>
                      <w:r>
                        <w:rPr/>
                        <w:t>Произвести заболчивание крепежа фланцевых соединений. Заболчивание производить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с равномерным усилием крест-накрест. В случае запланированного регламентированного перерыва или отсутствия визуального контроля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за местом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про-ведения газоопасных работ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опломбировать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запорную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арматуру,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на которой установлены заглушки.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756005</wp:posOffset>
                </wp:positionH>
                <wp:positionV relativeFrom="paragraph">
                  <wp:posOffset>-68369</wp:posOffset>
                </wp:positionV>
                <wp:extent cx="2304415" cy="902335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2304415" cy="9023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772" w:val="left" w:leader="none"/>
                                <w:tab w:pos="3492" w:val="left" w:leader="none"/>
                              </w:tabs>
                              <w:spacing w:line="254" w:lineRule="auto" w:before="72"/>
                              <w:ind w:left="72" w:right="68"/>
                              <w:jc w:val="both"/>
                            </w:pPr>
                            <w:r>
                              <w:rPr/>
                              <w:t>Работая с наветренной стороны произвести разболчивание крепежа </w:t>
                            </w:r>
                            <w:r>
                              <w:rPr>
                                <w:spacing w:val="-2"/>
                              </w:rPr>
                              <w:t>фланцевых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соединений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10"/>
                              </w:rPr>
                              <w:t>,</w:t>
                            </w:r>
                            <w:r>
                              <w:rPr/>
                              <w:t> предварительно убедившись в отсутствии избыточного давления, начиная с нижних шпилек.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-5.383406pt;width:181.45pt;height:71.05pt;mso-position-horizontal-relative:page;mso-position-vertical-relative:paragraph;z-index:15737856" type="#_x0000_t202" id="docshape201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tabs>
                          <w:tab w:pos="1772" w:val="left" w:leader="none"/>
                          <w:tab w:pos="3492" w:val="left" w:leader="none"/>
                        </w:tabs>
                        <w:spacing w:line="254" w:lineRule="auto" w:before="72"/>
                        <w:ind w:left="72" w:right="68"/>
                        <w:jc w:val="both"/>
                      </w:pPr>
                      <w:r>
                        <w:rPr/>
                        <w:t>Работая с наветренной стороны произвести разболчивание крепежа </w:t>
                      </w:r>
                      <w:r>
                        <w:rPr>
                          <w:spacing w:val="-2"/>
                        </w:rPr>
                        <w:t>фланцевых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соединений</w:t>
                      </w:r>
                      <w:r>
                        <w:rPr/>
                        <w:tab/>
                      </w:r>
                      <w:r>
                        <w:rPr>
                          <w:spacing w:val="-10"/>
                        </w:rPr>
                        <w:t>,</w:t>
                      </w:r>
                      <w:r>
                        <w:rPr/>
                        <w:t> предварительно убедившись в отсутствии избыточного давления, начиная с нижних шпилек.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bookmarkStart w:name="Страница-2" w:id="3"/>
      <w:bookmarkEnd w:id="3"/>
      <w:r>
        <w:rPr/>
      </w:r>
      <w:r>
        <w:rPr>
          <w:rFonts w:ascii="Arial"/>
          <w:b/>
          <w:spacing w:val="-5"/>
          <w:sz w:val="28"/>
        </w:rPr>
        <w:t>11</w:t>
      </w:r>
    </w:p>
    <w:p>
      <w:pPr>
        <w:spacing w:before="174"/>
        <w:ind w:left="19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8</w:t>
      </w:r>
    </w:p>
    <w:p>
      <w:pPr>
        <w:pStyle w:val="BodyText"/>
        <w:spacing w:before="252"/>
        <w:rPr>
          <w:rFonts w:ascii="Arial"/>
          <w:b/>
          <w:sz w:val="28"/>
        </w:rPr>
      </w:pPr>
    </w:p>
    <w:p>
      <w:pPr>
        <w:spacing w:before="0"/>
        <w:ind w:left="0" w:right="1288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7197470</wp:posOffset>
                </wp:positionH>
                <wp:positionV relativeFrom="paragraph">
                  <wp:posOffset>-57572</wp:posOffset>
                </wp:positionV>
                <wp:extent cx="2774950" cy="786130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2774950" cy="78613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3"/>
                              <w:ind w:left="77" w:right="63"/>
                              <w:jc w:val="both"/>
                            </w:pPr>
                            <w:r>
                              <w:rPr/>
                              <w:t>После проведенных работ. Произвести разболчивание фланцевых соединений. Снять заглушки с фланцевых соединений задвижек, о демонтаже заглушек сделать запись в журнале установки-снятия заглушек.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729980pt;margin-top:-4.533305pt;width:218.5pt;height:61.9pt;mso-position-horizontal-relative:page;mso-position-vertical-relative:paragraph;z-index:15736832" type="#_x0000_t202" id="docshape202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3"/>
                        <w:ind w:left="77" w:right="63"/>
                        <w:jc w:val="both"/>
                      </w:pPr>
                      <w:r>
                        <w:rPr/>
                        <w:t>После проведенных работ. Произвести разболчивание фланцевых соединений. Снять заглушки с фланцевых соединений задвижек, о демонтаже заглушек сделать запись в журнале установки-снятия заглушек.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5"/>
          <w:sz w:val="28"/>
        </w:rPr>
        <w:t>12</w:t>
      </w:r>
    </w:p>
    <w:p>
      <w:pPr>
        <w:pStyle w:val="BodyText"/>
        <w:spacing w:before="35"/>
        <w:rPr>
          <w:rFonts w:ascii="Arial"/>
          <w:b/>
          <w:sz w:val="28"/>
        </w:rPr>
      </w:pPr>
    </w:p>
    <w:p>
      <w:pPr>
        <w:pStyle w:val="Heading1"/>
        <w:ind w:right="5988"/>
        <w:jc w:val="right"/>
      </w:pPr>
      <w:r>
        <w:rPr>
          <w:color w:val="FF0000"/>
          <w:spacing w:val="-10"/>
        </w:rPr>
        <w:t>3</w:t>
      </w:r>
    </w:p>
    <w:p>
      <w:pPr>
        <w:tabs>
          <w:tab w:pos="14064" w:val="left" w:leader="none"/>
          <w:tab w:pos="18869" w:val="left" w:leader="none"/>
        </w:tabs>
        <w:spacing w:before="181"/>
        <w:ind w:left="194" w:right="0" w:firstLine="0"/>
        <w:jc w:val="left"/>
        <w:rPr>
          <w:position w:val="-25"/>
          <w:sz w:val="60"/>
        </w:rPr>
      </w:pPr>
      <w:r>
        <w:rPr>
          <w:position w:val="-25"/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7325696">
                <wp:simplePos x="0" y="0"/>
                <wp:positionH relativeFrom="page">
                  <wp:posOffset>756005</wp:posOffset>
                </wp:positionH>
                <wp:positionV relativeFrom="paragraph">
                  <wp:posOffset>273765</wp:posOffset>
                </wp:positionV>
                <wp:extent cx="6019165" cy="378460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6019165" cy="3784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4"/>
                              <w:ind w:left="72" w:right="69"/>
                            </w:pPr>
                            <w:r>
                              <w:rPr/>
                              <w:t>Разъединить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фланцевое</w:t>
                            </w:r>
                            <w:r>
                              <w:rPr>
                                <w:spacing w:val="77"/>
                              </w:rPr>
                              <w:t> </w:t>
                            </w:r>
                            <w:r>
                              <w:rPr/>
                              <w:t>соединений</w:t>
                            </w:r>
                            <w:r>
                              <w:rPr>
                                <w:spacing w:val="77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77"/>
                              </w:rPr>
                              <w:t> </w:t>
                            </w:r>
                            <w:r>
                              <w:rPr/>
                              <w:t>ширину</w:t>
                            </w:r>
                            <w:r>
                              <w:rPr>
                                <w:spacing w:val="77"/>
                              </w:rPr>
                              <w:t> </w:t>
                            </w:r>
                            <w:r>
                              <w:rPr/>
                              <w:t>заглушки;</w:t>
                            </w:r>
                            <w:r>
                              <w:rPr>
                                <w:spacing w:val="78"/>
                              </w:rPr>
                              <w:t> </w:t>
                            </w:r>
                            <w:r>
                              <w:rPr/>
                              <w:t>производить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исправным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искробезопасным инструментом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Не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допускать разлива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жидкости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в месте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работ,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используя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подготовленную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специальную тару.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21.556351pt;width:473.95pt;height:29.8pt;mso-position-horizontal-relative:page;mso-position-vertical-relative:paragraph;z-index:-15990784" type="#_x0000_t202" id="docshape203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4"/>
                        <w:ind w:left="72" w:right="69"/>
                      </w:pPr>
                      <w:r>
                        <w:rPr/>
                        <w:t>Разъединить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фланцевое</w:t>
                      </w:r>
                      <w:r>
                        <w:rPr>
                          <w:spacing w:val="77"/>
                        </w:rPr>
                        <w:t> </w:t>
                      </w:r>
                      <w:r>
                        <w:rPr/>
                        <w:t>соединений</w:t>
                      </w:r>
                      <w:r>
                        <w:rPr>
                          <w:spacing w:val="77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77"/>
                        </w:rPr>
                        <w:t> </w:t>
                      </w:r>
                      <w:r>
                        <w:rPr/>
                        <w:t>ширину</w:t>
                      </w:r>
                      <w:r>
                        <w:rPr>
                          <w:spacing w:val="77"/>
                        </w:rPr>
                        <w:t> </w:t>
                      </w:r>
                      <w:r>
                        <w:rPr/>
                        <w:t>заглушки;</w:t>
                      </w:r>
                      <w:r>
                        <w:rPr>
                          <w:spacing w:val="78"/>
                        </w:rPr>
                        <w:t> </w:t>
                      </w:r>
                      <w:r>
                        <w:rPr/>
                        <w:t>производить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исправным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искробезопасным инструментом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.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Не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допускать разлива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жидкости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в месте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работ,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используя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подготовленную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специальную тару.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position w:val="-2"/>
          <w:sz w:val="28"/>
        </w:rPr>
        <w:t>9</w:t>
      </w:r>
      <w:r>
        <w:rPr>
          <w:rFonts w:ascii="Arial"/>
          <w:b/>
          <w:position w:val="-2"/>
          <w:sz w:val="28"/>
        </w:rPr>
        <w:tab/>
      </w:r>
      <w:r>
        <w:rPr>
          <w:color w:val="FF0000"/>
          <w:spacing w:val="-10"/>
          <w:sz w:val="60"/>
        </w:rPr>
        <w:t>5</w:t>
      </w:r>
      <w:r>
        <w:rPr>
          <w:color w:val="FF0000"/>
          <w:sz w:val="60"/>
        </w:rPr>
        <w:tab/>
      </w:r>
      <w:r>
        <w:rPr>
          <w:color w:val="FF0000"/>
          <w:spacing w:val="-10"/>
          <w:position w:val="-25"/>
          <w:sz w:val="60"/>
        </w:rPr>
        <w:t>1</w:t>
      </w:r>
    </w:p>
    <w:p>
      <w:pPr>
        <w:pStyle w:val="BodyText"/>
        <w:rPr>
          <w:sz w:val="60"/>
        </w:rPr>
      </w:pPr>
    </w:p>
    <w:p>
      <w:pPr>
        <w:pStyle w:val="BodyText"/>
        <w:spacing w:before="120"/>
        <w:rPr>
          <w:sz w:val="60"/>
        </w:rPr>
      </w:pPr>
    </w:p>
    <w:p>
      <w:pPr>
        <w:pStyle w:val="Heading1"/>
        <w:ind w:left="5806" w:right="1316"/>
        <w:jc w:val="center"/>
      </w:pPr>
      <w:r>
        <w:rPr>
          <w:color w:val="FF0000"/>
          <w:spacing w:val="-10"/>
        </w:rPr>
        <w:t>7</w:t>
      </w:r>
    </w:p>
    <w:p>
      <w:pPr>
        <w:spacing w:before="162"/>
        <w:ind w:left="18908" w:right="1316" w:firstLine="0"/>
        <w:jc w:val="center"/>
        <w:rPr>
          <w:sz w:val="60"/>
        </w:rPr>
      </w:pPr>
      <w:r>
        <w:rPr>
          <w:color w:val="FF0000"/>
          <w:spacing w:val="-10"/>
          <w:sz w:val="60"/>
        </w:rPr>
        <w:t>8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3"/>
        <w:rPr>
          <w:sz w:val="28"/>
        </w:rPr>
      </w:pPr>
    </w:p>
    <w:p>
      <w:pPr>
        <w:tabs>
          <w:tab w:pos="14236" w:val="left" w:leader="none"/>
        </w:tabs>
        <w:spacing w:before="0"/>
        <w:ind w:left="158" w:right="0" w:firstLine="0"/>
        <w:jc w:val="left"/>
        <w:rPr>
          <w:position w:val="-14"/>
          <w:sz w:val="60"/>
        </w:rPr>
      </w:pPr>
      <w:r>
        <w:rPr>
          <w:rFonts w:ascii="Arial"/>
          <w:b/>
          <w:spacing w:val="-5"/>
          <w:sz w:val="28"/>
        </w:rPr>
        <w:t>10</w:t>
      </w:r>
      <w:r>
        <w:rPr>
          <w:rFonts w:ascii="Arial"/>
          <w:b/>
          <w:sz w:val="28"/>
        </w:rPr>
        <w:tab/>
      </w:r>
      <w:r>
        <w:rPr>
          <w:color w:val="FF0000"/>
          <w:spacing w:val="-10"/>
          <w:position w:val="-14"/>
          <w:sz w:val="60"/>
        </w:rPr>
        <w:t>2</w:t>
      </w:r>
    </w:p>
    <w:p>
      <w:pPr>
        <w:pStyle w:val="Heading1"/>
        <w:spacing w:line="571" w:lineRule="exact" w:before="232"/>
        <w:ind w:left="18440"/>
      </w:pPr>
      <w:r>
        <w:rPr>
          <w:color w:val="FF0000"/>
          <w:spacing w:val="-10"/>
        </w:rPr>
        <w:t>6</w:t>
      </w:r>
    </w:p>
    <w:p>
      <w:pPr>
        <w:spacing w:line="468" w:lineRule="exact" w:before="0"/>
        <w:ind w:left="15866" w:right="0" w:firstLine="0"/>
        <w:jc w:val="left"/>
        <w:rPr>
          <w:sz w:val="60"/>
        </w:rPr>
      </w:pPr>
      <w:r>
        <w:rPr>
          <w:color w:val="FF0000"/>
          <w:spacing w:val="-10"/>
          <w:sz w:val="60"/>
        </w:rPr>
        <w:t>4</w:t>
      </w:r>
    </w:p>
    <w:p>
      <w:pPr>
        <w:pStyle w:val="BodyText"/>
        <w:spacing w:line="254" w:lineRule="auto"/>
        <w:ind w:left="11083" w:right="435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6871716</wp:posOffset>
                </wp:positionH>
                <wp:positionV relativeFrom="paragraph">
                  <wp:posOffset>31123</wp:posOffset>
                </wp:positionV>
                <wp:extent cx="200660" cy="199390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20066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1.080017pt;margin-top:2.450688pt;width:15.8pt;height:15.7pt;mso-position-horizontal-relative:page;mso-position-vertical-relative:paragraph;z-index:15738368" type="#_x0000_t202" id="docshape204" filled="false" stroked="false">
                <v:textbox inset="0,0,0,0">
                  <w:txbxContent>
                    <w:p>
                      <w:pPr>
                        <w:spacing w:line="313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spacing w:val="-5"/>
                          <w:sz w:val="28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Произвести заболчивание крепежа фланцевых соединений. Заболчивание производить с</w:t>
      </w:r>
      <w:r>
        <w:rPr>
          <w:spacing w:val="-10"/>
        </w:rPr>
        <w:t> </w:t>
      </w:r>
      <w:r>
        <w:rPr/>
        <w:t>равномерным усилием</w:t>
      </w:r>
      <w:r>
        <w:rPr>
          <w:spacing w:val="-6"/>
        </w:rPr>
        <w:t> </w:t>
      </w:r>
      <w:r>
        <w:rPr/>
        <w:t>крест-накрест.</w:t>
      </w:r>
      <w:r>
        <w:rPr>
          <w:spacing w:val="-4"/>
        </w:rPr>
        <w:t> </w:t>
      </w:r>
      <w:r>
        <w:rPr/>
        <w:t>Опрессовать</w:t>
      </w:r>
      <w:r>
        <w:rPr>
          <w:spacing w:val="-6"/>
        </w:rPr>
        <w:t> </w:t>
      </w:r>
      <w:r>
        <w:rPr/>
        <w:t>оборудование, убедиться в отсутствии пропусков продукта по фланцевым соединениям после </w:t>
      </w:r>
      <w:r>
        <w:rPr>
          <w:spacing w:val="-2"/>
        </w:rPr>
        <w:t>переключений.</w:t>
      </w:r>
    </w:p>
    <w:sectPr>
      <w:headerReference w:type="default" r:id="rId29"/>
      <w:pgSz w:w="23220" w:h="16830" w:orient="landscape"/>
      <w:pgMar w:header="429" w:footer="0" w:top="1340" w:bottom="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5028946</wp:posOffset>
              </wp:positionH>
              <wp:positionV relativeFrom="page">
                <wp:posOffset>259546</wp:posOffset>
              </wp:positionV>
              <wp:extent cx="354965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496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СТАНДАРТНАЯ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ОПЕРАЦИОННАЯ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ПРОЦЕДУРА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5.980011pt;margin-top:20.436718pt;width:279.5pt;height:15.45pt;mso-position-horizontal-relative:page;mso-position-vertical-relative:page;z-index:-1599846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СТАНДАРТНАЯ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ОПЕРАЦИОННАЯ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ПРОЦЕДУРА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758507</wp:posOffset>
              </wp:positionH>
              <wp:positionV relativeFrom="page">
                <wp:posOffset>643841</wp:posOffset>
              </wp:positionV>
              <wp:extent cx="2369185" cy="2241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6918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ООО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«Харампурнефтегаз»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724998pt;margin-top:50.696171pt;width:186.55pt;height:17.650pt;mso-position-horizontal-relative:page;mso-position-vertical-relative:page;z-index:-15997952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sz w:val="28"/>
                      </w:rPr>
                      <w:t>ООО </w:t>
                    </w:r>
                    <w:r>
                      <w:rPr>
                        <w:rFonts w:ascii="Arial" w:hAnsi="Arial"/>
                        <w:b/>
                        <w:spacing w:val="-2"/>
                        <w:sz w:val="28"/>
                      </w:rPr>
                      <w:t>«Харампурнефтегаз»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9040">
              <wp:simplePos x="0" y="0"/>
              <wp:positionH relativeFrom="page">
                <wp:posOffset>4403471</wp:posOffset>
              </wp:positionH>
              <wp:positionV relativeFrom="page">
                <wp:posOffset>692146</wp:posOffset>
              </wp:positionV>
              <wp:extent cx="5053330" cy="4235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053330" cy="423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"/>
                              <w:sz w:val="56"/>
                            </w:rPr>
                            <w:t>Установка</w:t>
                          </w:r>
                          <w:r>
                            <w:rPr>
                              <w:spacing w:val="-26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снятие</w:t>
                          </w:r>
                          <w:r>
                            <w:rPr>
                              <w:spacing w:val="-25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заглушек</w:t>
                          </w:r>
                          <w:r>
                            <w:rPr>
                              <w:spacing w:val="-22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56"/>
                            </w:rPr>
                            <w:t>на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6.730011pt;margin-top:54.49971pt;width:397.9pt;height:33.35pt;mso-position-horizontal-relative:page;mso-position-vertical-relative:page;z-index:-15997440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"/>
                        <w:sz w:val="56"/>
                      </w:rPr>
                      <w:t>Установка</w:t>
                    </w:r>
                    <w:r>
                      <w:rPr>
                        <w:spacing w:val="-26"/>
                        <w:sz w:val="56"/>
                      </w:rPr>
                      <w:t> </w:t>
                    </w:r>
                    <w:r>
                      <w:rPr>
                        <w:spacing w:val="-2"/>
                        <w:sz w:val="56"/>
                      </w:rPr>
                      <w:t>снятие</w:t>
                    </w:r>
                    <w:r>
                      <w:rPr>
                        <w:spacing w:val="-25"/>
                        <w:sz w:val="56"/>
                      </w:rPr>
                      <w:t> </w:t>
                    </w:r>
                    <w:r>
                      <w:rPr>
                        <w:spacing w:val="-2"/>
                        <w:sz w:val="56"/>
                      </w:rPr>
                      <w:t>заглушек</w:t>
                    </w:r>
                    <w:r>
                      <w:rPr>
                        <w:spacing w:val="-22"/>
                        <w:sz w:val="56"/>
                      </w:rPr>
                      <w:t> </w:t>
                    </w:r>
                    <w:r>
                      <w:rPr>
                        <w:spacing w:val="-5"/>
                        <w:sz w:val="56"/>
                      </w:rPr>
                      <w:t>на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9552">
              <wp:simplePos x="0" y="0"/>
              <wp:positionH relativeFrom="page">
                <wp:posOffset>5028946</wp:posOffset>
              </wp:positionH>
              <wp:positionV relativeFrom="page">
                <wp:posOffset>259546</wp:posOffset>
              </wp:positionV>
              <wp:extent cx="3549650" cy="19621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35496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СТАНДАРТНАЯ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ОПЕРАЦИОННАЯ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ПРОЦЕДУРА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5.980011pt;margin-top:20.436718pt;width:279.5pt;height:15.45pt;mso-position-horizontal-relative:page;mso-position-vertical-relative:page;z-index:-15996928" type="#_x0000_t202" id="docshape10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СТАНДАРТНАЯ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ОПЕРАЦИОННАЯ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ПРОЦЕДУРА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064">
              <wp:simplePos x="0" y="0"/>
              <wp:positionH relativeFrom="page">
                <wp:posOffset>758507</wp:posOffset>
              </wp:positionH>
              <wp:positionV relativeFrom="page">
                <wp:posOffset>643841</wp:posOffset>
              </wp:positionV>
              <wp:extent cx="2369185" cy="224154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236918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ООО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8"/>
                            </w:rPr>
                            <w:t>«Харампурнефтегаз»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724998pt;margin-top:50.696171pt;width:186.55pt;height:17.650pt;mso-position-horizontal-relative:page;mso-position-vertical-relative:page;z-index:-15996416" type="#_x0000_t202" id="docshape10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sz w:val="28"/>
                      </w:rPr>
                      <w:t>ООО </w:t>
                    </w:r>
                    <w:r>
                      <w:rPr>
                        <w:rFonts w:ascii="Arial" w:hAnsi="Arial"/>
                        <w:b/>
                        <w:spacing w:val="-2"/>
                        <w:sz w:val="28"/>
                      </w:rPr>
                      <w:t>«Харампурнефтегаз»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576">
              <wp:simplePos x="0" y="0"/>
              <wp:positionH relativeFrom="page">
                <wp:posOffset>4403471</wp:posOffset>
              </wp:positionH>
              <wp:positionV relativeFrom="page">
                <wp:posOffset>692146</wp:posOffset>
              </wp:positionV>
              <wp:extent cx="5053330" cy="42354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5053330" cy="423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56"/>
                            </w:rPr>
                          </w:pPr>
                          <w:r>
                            <w:rPr>
                              <w:spacing w:val="-2"/>
                              <w:sz w:val="56"/>
                            </w:rPr>
                            <w:t>Установка</w:t>
                          </w:r>
                          <w:r>
                            <w:rPr>
                              <w:spacing w:val="-26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снятие</w:t>
                          </w:r>
                          <w:r>
                            <w:rPr>
                              <w:spacing w:val="-25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56"/>
                            </w:rPr>
                            <w:t>заглушек</w:t>
                          </w:r>
                          <w:r>
                            <w:rPr>
                              <w:spacing w:val="-22"/>
                              <w:sz w:val="5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56"/>
                            </w:rPr>
                            <w:t>на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6.730011pt;margin-top:54.49971pt;width:397.9pt;height:33.35pt;mso-position-horizontal-relative:page;mso-position-vertical-relative:page;z-index:-15995904" type="#_x0000_t202" id="docshape11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56"/>
                      </w:rPr>
                    </w:pPr>
                    <w:r>
                      <w:rPr>
                        <w:spacing w:val="-2"/>
                        <w:sz w:val="56"/>
                      </w:rPr>
                      <w:t>Установка</w:t>
                    </w:r>
                    <w:r>
                      <w:rPr>
                        <w:spacing w:val="-26"/>
                        <w:sz w:val="56"/>
                      </w:rPr>
                      <w:t> </w:t>
                    </w:r>
                    <w:r>
                      <w:rPr>
                        <w:spacing w:val="-2"/>
                        <w:sz w:val="56"/>
                      </w:rPr>
                      <w:t>снятие</w:t>
                    </w:r>
                    <w:r>
                      <w:rPr>
                        <w:spacing w:val="-25"/>
                        <w:sz w:val="56"/>
                      </w:rPr>
                      <w:t> </w:t>
                    </w:r>
                    <w:r>
                      <w:rPr>
                        <w:spacing w:val="-2"/>
                        <w:sz w:val="56"/>
                      </w:rPr>
                      <w:t>заглушек</w:t>
                    </w:r>
                    <w:r>
                      <w:rPr>
                        <w:spacing w:val="-22"/>
                        <w:sz w:val="56"/>
                      </w:rPr>
                      <w:t> </w:t>
                    </w:r>
                    <w:r>
                      <w:rPr>
                        <w:spacing w:val="-5"/>
                        <w:sz w:val="56"/>
                      </w:rPr>
                      <w:t>на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8"/>
      <w:szCs w:val="18"/>
      <w:lang w:val="ru-RU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Microsoft Sans Serif" w:hAnsi="Microsoft Sans Serif" w:eastAsia="Microsoft Sans Serif" w:cs="Microsoft Sans Serif"/>
      <w:sz w:val="60"/>
      <w:szCs w:val="60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line="629" w:lineRule="exact"/>
      <w:outlineLvl w:val="2"/>
    </w:pPr>
    <w:rPr>
      <w:rFonts w:ascii="Microsoft Sans Serif" w:hAnsi="Microsoft Sans Serif" w:eastAsia="Microsoft Sans Serif" w:cs="Microsoft Sans Serif"/>
      <w:sz w:val="58"/>
      <w:szCs w:val="58"/>
      <w:lang w:val="ru-RU" w:eastAsia="en-US" w:bidi="ar-SA"/>
    </w:rPr>
  </w:style>
  <w:style w:styleId="Title" w:type="paragraph">
    <w:name w:val="Title"/>
    <w:basedOn w:val="Normal"/>
    <w:uiPriority w:val="1"/>
    <w:qFormat/>
    <w:pPr>
      <w:ind w:right="1969"/>
      <w:jc w:val="right"/>
    </w:pPr>
    <w:rPr>
      <w:rFonts w:ascii="Microsoft Sans Serif" w:hAnsi="Microsoft Sans Serif" w:eastAsia="Microsoft Sans Serif" w:cs="Microsoft Sans Serif"/>
      <w:sz w:val="64"/>
      <w:szCs w:val="64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header" Target="header2.xml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utoa</dc:creator>
  <dcterms:created xsi:type="dcterms:W3CDTF">2025-12-03T17:13:24Z</dcterms:created>
  <dcterms:modified xsi:type="dcterms:W3CDTF">2025-12-03T17:13:24Z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ABBYY FineReader 15</vt:lpwstr>
  </property>
  <property fmtid="{D5CDD505-2E9C-101B-9397-08002B2CF9AE}" pid="4" name="LastSaved">
    <vt:filetime>2025-12-03T00:00:00Z</vt:filetime>
  </property>
  <property fmtid="{D5CDD505-2E9C-101B-9397-08002B2CF9AE}" pid="5" name="Producer">
    <vt:lpwstr>ABBYY FineReader 15</vt:lpwstr>
  </property>
</Properties>
</file>