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14929308" cy="1046073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308" cy="1046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23840" w:h="16840" w:orient="landscape"/>
      <w:pgMar w:top="20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31" w:right="-29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2025-12-03T17:15:07Z</dcterms:created>
  <dcterms:modified xsi:type="dcterms:W3CDTF">2025-12-03T17:15:07Z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2023-07-19T00:00:00Z</vt:filetime>
  </property>
  <property fmtid="{D5CDD505-2E9C-101B-9397-08002B2CF9AE}" pid="3" name="Creator">
    <vt:lpwstr>Xerox AltaLink C8045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