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A3D48" w14:textId="118B7C9B" w:rsidR="00A00868" w:rsidRDefault="00B211DA" w:rsidP="590F980D">
      <w:pPr>
        <w:spacing w:beforeAutospacing="1" w:afterAutospacing="1" w:line="24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45BF7BEB" wp14:editId="590F980D">
            <wp:extent cx="619125" cy="704850"/>
            <wp:effectExtent l="0" t="0" r="0" b="0"/>
            <wp:docPr id="222382318" name="Рисунок 222382318" descr="https://lh3.googleusercontent.com/RXEn_1r6Hk7dw-sFxuscmnB6WKqKdhrZc3PE5ynu8rv_FkrGu2yCCuw5fOWET1ZMrhLEL02t8fahD3XRNzvkUdYhM5USsj8RlFBZZFeuKG3KLHyxDfXiIj0W-TeaFjzqtjLQHO0OBUNpfCW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19125" cy="704850"/>
                    </a:xfrm>
                    <a:prstGeom prst="rect">
                      <a:avLst/>
                    </a:prstGeom>
                  </pic:spPr>
                </pic:pic>
              </a:graphicData>
            </a:graphic>
          </wp:inline>
        </w:drawing>
      </w:r>
    </w:p>
    <w:p w14:paraId="21F69153" w14:textId="1996EEA1" w:rsidR="00A00868" w:rsidRDefault="590F980D" w:rsidP="590F980D">
      <w:pPr>
        <w:spacing w:beforeAutospacing="1" w:afterAutospacing="1" w:line="240" w:lineRule="auto"/>
        <w:jc w:val="center"/>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МИНОБРНАУКИ РОССИИ</w:t>
      </w:r>
    </w:p>
    <w:p w14:paraId="533D4381" w14:textId="07EB3804" w:rsidR="00A00868" w:rsidRDefault="590F980D" w:rsidP="590F980D">
      <w:pPr>
        <w:spacing w:beforeAutospacing="1" w:afterAutospacing="1" w:line="240" w:lineRule="auto"/>
        <w:jc w:val="center"/>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b/>
          <w:bCs/>
          <w:color w:val="000000" w:themeColor="text1"/>
          <w:sz w:val="28"/>
          <w:szCs w:val="28"/>
        </w:rPr>
        <w:t>Федеральное государственное бюджетное образовательное учреждение высшего образования</w:t>
      </w:r>
    </w:p>
    <w:p w14:paraId="2F94C3E6" w14:textId="760A230D" w:rsidR="00A00868" w:rsidRDefault="590F980D" w:rsidP="590F980D">
      <w:pPr>
        <w:spacing w:beforeAutospacing="1" w:afterAutospacing="1" w:line="240" w:lineRule="auto"/>
        <w:jc w:val="center"/>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b/>
          <w:bCs/>
          <w:color w:val="000000" w:themeColor="text1"/>
          <w:sz w:val="28"/>
          <w:szCs w:val="28"/>
        </w:rPr>
        <w:t>«МИРЭА - Российский технологический университет»</w:t>
      </w:r>
    </w:p>
    <w:p w14:paraId="67AC29A9" w14:textId="5B31BE53" w:rsidR="00A00868" w:rsidRDefault="590F980D" w:rsidP="590F980D">
      <w:pPr>
        <w:spacing w:beforeAutospacing="1" w:afterAutospacing="1" w:line="240" w:lineRule="auto"/>
        <w:jc w:val="center"/>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b/>
          <w:bCs/>
          <w:color w:val="000000" w:themeColor="text1"/>
          <w:sz w:val="28"/>
          <w:szCs w:val="28"/>
        </w:rPr>
        <w:t>РТУ МИРЭА</w:t>
      </w:r>
    </w:p>
    <w:p w14:paraId="0555D97A" w14:textId="29C68CC8" w:rsidR="00A00868" w:rsidRDefault="590F980D" w:rsidP="590F980D">
      <w:pPr>
        <w:spacing w:beforeAutospacing="1" w:afterAutospacing="1" w:line="240" w:lineRule="auto"/>
        <w:jc w:val="center"/>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Институт комплексной безопасности и специального приборостроения</w:t>
      </w:r>
    </w:p>
    <w:p w14:paraId="5255C9B7" w14:textId="338B5196" w:rsidR="00A00868" w:rsidRDefault="590F980D" w:rsidP="590F980D">
      <w:pPr>
        <w:spacing w:beforeAutospacing="1" w:afterAutospacing="1" w:line="240" w:lineRule="auto"/>
        <w:jc w:val="center"/>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Кафедра КБ-4 «Интеллектуальные системы информационной безопасности»</w:t>
      </w:r>
    </w:p>
    <w:p w14:paraId="399F6027" w14:textId="08DF7B88" w:rsidR="00A00868" w:rsidRDefault="00A00868" w:rsidP="590F980D">
      <w:pPr>
        <w:spacing w:before="120" w:after="0" w:line="240" w:lineRule="auto"/>
        <w:rPr>
          <w:rFonts w:ascii="Times New Roman" w:eastAsia="Times New Roman" w:hAnsi="Times New Roman" w:cs="Times New Roman"/>
          <w:color w:val="00000A"/>
          <w:sz w:val="28"/>
          <w:szCs w:val="28"/>
        </w:rPr>
      </w:pPr>
    </w:p>
    <w:p w14:paraId="5EB8B685" w14:textId="2B16DE58" w:rsidR="00A00868" w:rsidRDefault="590F980D" w:rsidP="590F980D">
      <w:pPr>
        <w:pStyle w:val="Standard"/>
        <w:spacing w:before="120"/>
        <w:jc w:val="center"/>
        <w:rPr>
          <w:rFonts w:ascii="Times New Roman" w:eastAsia="Times New Roman" w:hAnsi="Times New Roman" w:cs="Times New Roman"/>
          <w:color w:val="00000A"/>
          <w:sz w:val="28"/>
          <w:szCs w:val="28"/>
        </w:rPr>
      </w:pPr>
      <w:r w:rsidRPr="590F980D">
        <w:rPr>
          <w:rFonts w:ascii="Times New Roman" w:eastAsia="Times New Roman" w:hAnsi="Times New Roman" w:cs="Times New Roman"/>
          <w:b/>
          <w:bCs/>
          <w:color w:val="00000A"/>
          <w:sz w:val="28"/>
          <w:szCs w:val="28"/>
        </w:rPr>
        <w:t>ОТЧЕТ по дисциплине</w:t>
      </w:r>
    </w:p>
    <w:p w14:paraId="34E607F9" w14:textId="61125218" w:rsidR="00A00868" w:rsidRDefault="590F980D" w:rsidP="590F980D">
      <w:pPr>
        <w:pStyle w:val="Standard"/>
        <w:tabs>
          <w:tab w:val="right" w:pos="9328"/>
        </w:tabs>
        <w:spacing w:before="120"/>
        <w:jc w:val="center"/>
        <w:rPr>
          <w:rFonts w:ascii="Times New Roman" w:eastAsia="Times New Roman" w:hAnsi="Times New Roman" w:cs="Times New Roman"/>
          <w:b/>
          <w:bCs/>
          <w:color w:val="00000A"/>
          <w:sz w:val="28"/>
          <w:szCs w:val="28"/>
          <w:u w:val="single"/>
        </w:rPr>
      </w:pPr>
      <w:r w:rsidRPr="590F980D">
        <w:rPr>
          <w:rFonts w:ascii="Times New Roman" w:eastAsia="Times New Roman" w:hAnsi="Times New Roman" w:cs="Times New Roman"/>
          <w:b/>
          <w:bCs/>
          <w:color w:val="00000A"/>
          <w:sz w:val="28"/>
          <w:szCs w:val="28"/>
          <w:u w:val="single"/>
        </w:rPr>
        <w:t>«Клиент-серверные СУБД»</w:t>
      </w:r>
    </w:p>
    <w:p w14:paraId="49B3179A" w14:textId="00358754" w:rsidR="00A00868" w:rsidRDefault="00A00868" w:rsidP="590F980D">
      <w:pPr>
        <w:spacing w:before="120" w:after="0" w:line="240" w:lineRule="auto"/>
        <w:jc w:val="center"/>
        <w:rPr>
          <w:rFonts w:ascii="Times New Roman" w:eastAsia="Times New Roman" w:hAnsi="Times New Roman" w:cs="Times New Roman"/>
          <w:color w:val="00000A"/>
          <w:sz w:val="28"/>
          <w:szCs w:val="28"/>
        </w:rPr>
      </w:pPr>
    </w:p>
    <w:p w14:paraId="42CD3CDD" w14:textId="26B517E8" w:rsidR="00A00868" w:rsidRDefault="590F980D" w:rsidP="590F980D">
      <w:pPr>
        <w:pStyle w:val="Standard"/>
        <w:jc w:val="center"/>
        <w:rPr>
          <w:rFonts w:ascii="Times New Roman" w:eastAsia="Times New Roman" w:hAnsi="Times New Roman" w:cs="Times New Roman"/>
          <w:color w:val="00000A"/>
          <w:sz w:val="28"/>
          <w:szCs w:val="28"/>
        </w:rPr>
      </w:pPr>
      <w:r w:rsidRPr="590F980D">
        <w:rPr>
          <w:rFonts w:ascii="Times New Roman" w:eastAsia="Times New Roman" w:hAnsi="Times New Roman" w:cs="Times New Roman"/>
          <w:color w:val="00000A"/>
          <w:sz w:val="28"/>
          <w:szCs w:val="28"/>
        </w:rPr>
        <w:t>По курсовой работе</w:t>
      </w:r>
    </w:p>
    <w:p w14:paraId="659965F8" w14:textId="0F1A5624" w:rsidR="00A00868" w:rsidRDefault="00A00868" w:rsidP="590F980D">
      <w:pPr>
        <w:tabs>
          <w:tab w:val="left" w:pos="7371"/>
        </w:tabs>
        <w:spacing w:before="120" w:after="0" w:line="240" w:lineRule="auto"/>
        <w:rPr>
          <w:rFonts w:ascii="Times New Roman" w:eastAsia="Times New Roman" w:hAnsi="Times New Roman" w:cs="Times New Roman"/>
          <w:color w:val="00000A"/>
          <w:sz w:val="28"/>
          <w:szCs w:val="28"/>
        </w:rPr>
      </w:pPr>
    </w:p>
    <w:p w14:paraId="7717EB29" w14:textId="7EE7EE4F" w:rsidR="00A00868" w:rsidRDefault="00A00868" w:rsidP="590F980D">
      <w:pPr>
        <w:tabs>
          <w:tab w:val="left" w:pos="7371"/>
        </w:tabs>
        <w:spacing w:before="120" w:after="0" w:line="240" w:lineRule="auto"/>
        <w:rPr>
          <w:rFonts w:ascii="Times New Roman" w:eastAsia="Times New Roman" w:hAnsi="Times New Roman" w:cs="Times New Roman"/>
          <w:color w:val="00000A"/>
          <w:sz w:val="28"/>
          <w:szCs w:val="28"/>
        </w:rPr>
      </w:pPr>
    </w:p>
    <w:p w14:paraId="2CF95626" w14:textId="311DA59A" w:rsidR="00A00868" w:rsidRDefault="00A00868" w:rsidP="590F980D">
      <w:pPr>
        <w:tabs>
          <w:tab w:val="right" w:pos="9328"/>
        </w:tabs>
        <w:spacing w:before="120" w:after="0" w:line="240" w:lineRule="auto"/>
        <w:jc w:val="right"/>
        <w:rPr>
          <w:rFonts w:ascii="Times New Roman" w:eastAsia="Times New Roman" w:hAnsi="Times New Roman" w:cs="Times New Roman"/>
          <w:color w:val="000000" w:themeColor="text1"/>
          <w:sz w:val="28"/>
          <w:szCs w:val="28"/>
        </w:rPr>
      </w:pPr>
    </w:p>
    <w:p w14:paraId="4C7E72F7" w14:textId="1B1EE4FB" w:rsidR="00A00868" w:rsidRDefault="00A00868" w:rsidP="590F980D">
      <w:pPr>
        <w:tabs>
          <w:tab w:val="right" w:pos="9328"/>
        </w:tabs>
        <w:spacing w:before="120" w:after="0" w:line="240" w:lineRule="auto"/>
        <w:rPr>
          <w:rFonts w:ascii="Times New Roman" w:eastAsia="Times New Roman" w:hAnsi="Times New Roman" w:cs="Times New Roman"/>
          <w:color w:val="000000" w:themeColor="text1"/>
          <w:sz w:val="28"/>
          <w:szCs w:val="28"/>
        </w:rPr>
      </w:pPr>
    </w:p>
    <w:p w14:paraId="32FAEB54" w14:textId="60552EE1" w:rsidR="00A00868" w:rsidRDefault="590F980D" w:rsidP="590F980D">
      <w:pPr>
        <w:pStyle w:val="Standard"/>
        <w:tabs>
          <w:tab w:val="right" w:pos="9328"/>
        </w:tabs>
        <w:spacing w:before="120"/>
        <w:jc w:val="right"/>
        <w:rPr>
          <w:rFonts w:ascii="Times New Roman" w:eastAsia="Times New Roman" w:hAnsi="Times New Roman" w:cs="Times New Roman"/>
          <w:color w:val="00000A"/>
          <w:sz w:val="28"/>
          <w:szCs w:val="28"/>
        </w:rPr>
      </w:pPr>
      <w:r w:rsidRPr="590F980D">
        <w:rPr>
          <w:rFonts w:ascii="Times New Roman" w:eastAsia="Times New Roman" w:hAnsi="Times New Roman" w:cs="Times New Roman"/>
          <w:color w:val="00000A"/>
          <w:sz w:val="28"/>
          <w:szCs w:val="28"/>
        </w:rPr>
        <w:t xml:space="preserve">Студент: </w:t>
      </w:r>
      <w:r w:rsidR="00FC04F8">
        <w:rPr>
          <w:rFonts w:ascii="Times New Roman" w:eastAsia="Times New Roman" w:hAnsi="Times New Roman" w:cs="Times New Roman"/>
          <w:color w:val="00000A"/>
          <w:sz w:val="28"/>
          <w:szCs w:val="28"/>
        </w:rPr>
        <w:t>Соловьев</w:t>
      </w:r>
      <w:r w:rsidRPr="590F980D">
        <w:rPr>
          <w:rFonts w:ascii="Times New Roman" w:eastAsia="Times New Roman" w:hAnsi="Times New Roman" w:cs="Times New Roman"/>
          <w:color w:val="00000A"/>
          <w:sz w:val="28"/>
          <w:szCs w:val="28"/>
        </w:rPr>
        <w:t xml:space="preserve"> И.?.</w:t>
      </w:r>
    </w:p>
    <w:p w14:paraId="4B13A106" w14:textId="184E4089" w:rsidR="00A00868" w:rsidRDefault="590F980D" w:rsidP="590F980D">
      <w:pPr>
        <w:pStyle w:val="Standard"/>
        <w:tabs>
          <w:tab w:val="right" w:pos="9328"/>
        </w:tabs>
        <w:spacing w:before="120"/>
        <w:jc w:val="right"/>
        <w:rPr>
          <w:rFonts w:ascii="Times New Roman" w:eastAsia="Times New Roman" w:hAnsi="Times New Roman" w:cs="Times New Roman"/>
          <w:color w:val="00000A"/>
          <w:sz w:val="28"/>
          <w:szCs w:val="28"/>
        </w:rPr>
      </w:pPr>
      <w:r w:rsidRPr="590F980D">
        <w:rPr>
          <w:rFonts w:ascii="Times New Roman" w:eastAsia="Times New Roman" w:hAnsi="Times New Roman" w:cs="Times New Roman"/>
          <w:color w:val="00000A"/>
          <w:sz w:val="28"/>
          <w:szCs w:val="28"/>
        </w:rPr>
        <w:t>Шифр учебной группы: БСБО-??-18</w:t>
      </w:r>
    </w:p>
    <w:p w14:paraId="716EAB35" w14:textId="09FB27E2" w:rsidR="00A00868" w:rsidRDefault="590F980D" w:rsidP="590F980D">
      <w:pPr>
        <w:pStyle w:val="Standard"/>
        <w:tabs>
          <w:tab w:val="left" w:pos="7371"/>
        </w:tabs>
        <w:spacing w:before="120"/>
        <w:jc w:val="right"/>
        <w:rPr>
          <w:rFonts w:ascii="Times New Roman" w:eastAsia="Times New Roman" w:hAnsi="Times New Roman" w:cs="Times New Roman"/>
          <w:color w:val="00000A"/>
          <w:sz w:val="28"/>
          <w:szCs w:val="28"/>
        </w:rPr>
      </w:pPr>
      <w:r w:rsidRPr="590F980D">
        <w:rPr>
          <w:rFonts w:ascii="Times New Roman" w:eastAsia="Times New Roman" w:hAnsi="Times New Roman" w:cs="Times New Roman"/>
          <w:color w:val="00000A"/>
          <w:sz w:val="28"/>
          <w:szCs w:val="28"/>
        </w:rPr>
        <w:t>Руководитель: Иванова И.А.</w:t>
      </w:r>
    </w:p>
    <w:p w14:paraId="0D00E415" w14:textId="6B39A123" w:rsidR="00A00868" w:rsidRDefault="00A00868" w:rsidP="590F980D">
      <w:pPr>
        <w:spacing w:before="120" w:after="0" w:line="240" w:lineRule="auto"/>
        <w:jc w:val="center"/>
        <w:rPr>
          <w:rFonts w:ascii="Times New Roman" w:eastAsia="Times New Roman" w:hAnsi="Times New Roman" w:cs="Times New Roman"/>
          <w:color w:val="00000A"/>
          <w:sz w:val="28"/>
          <w:szCs w:val="28"/>
        </w:rPr>
      </w:pPr>
    </w:p>
    <w:p w14:paraId="2BE69D34" w14:textId="6BECCFFC" w:rsidR="00A00868" w:rsidRDefault="00A00868" w:rsidP="590F980D">
      <w:pPr>
        <w:spacing w:before="120" w:after="0" w:line="240" w:lineRule="auto"/>
        <w:rPr>
          <w:rFonts w:ascii="Times New Roman" w:eastAsia="Times New Roman" w:hAnsi="Times New Roman" w:cs="Times New Roman"/>
          <w:color w:val="00000A"/>
          <w:sz w:val="28"/>
          <w:szCs w:val="28"/>
        </w:rPr>
      </w:pPr>
    </w:p>
    <w:p w14:paraId="14C3F0B1" w14:textId="6B4BA955" w:rsidR="00A00868" w:rsidRDefault="00A00868" w:rsidP="590F980D">
      <w:pPr>
        <w:spacing w:before="120" w:after="0" w:line="240" w:lineRule="auto"/>
        <w:rPr>
          <w:rFonts w:ascii="Times New Roman" w:eastAsia="Times New Roman" w:hAnsi="Times New Roman" w:cs="Times New Roman"/>
          <w:color w:val="00000A"/>
          <w:sz w:val="28"/>
          <w:szCs w:val="28"/>
        </w:rPr>
      </w:pPr>
    </w:p>
    <w:p w14:paraId="6ACC9F9D" w14:textId="31E1F3BA" w:rsidR="00A00868" w:rsidRDefault="590F980D" w:rsidP="590F980D">
      <w:pPr>
        <w:pStyle w:val="Standard"/>
        <w:spacing w:before="30" w:after="30"/>
        <w:jc w:val="center"/>
        <w:rPr>
          <w:rFonts w:ascii="Times New Roman" w:eastAsia="Times New Roman" w:hAnsi="Times New Roman" w:cs="Times New Roman"/>
          <w:color w:val="00000A"/>
          <w:sz w:val="28"/>
          <w:szCs w:val="28"/>
        </w:rPr>
      </w:pPr>
      <w:r w:rsidRPr="590F980D">
        <w:rPr>
          <w:rFonts w:ascii="Times New Roman" w:eastAsia="Times New Roman" w:hAnsi="Times New Roman" w:cs="Times New Roman"/>
          <w:color w:val="00000A"/>
          <w:sz w:val="28"/>
          <w:szCs w:val="28"/>
        </w:rPr>
        <w:t>Москва 202</w:t>
      </w:r>
      <w:r w:rsidR="00FC04F8">
        <w:rPr>
          <w:rFonts w:ascii="Times New Roman" w:eastAsia="Times New Roman" w:hAnsi="Times New Roman" w:cs="Times New Roman"/>
          <w:color w:val="00000A"/>
          <w:sz w:val="28"/>
          <w:szCs w:val="28"/>
        </w:rPr>
        <w:t xml:space="preserve">1 </w:t>
      </w:r>
      <w:r w:rsidRPr="590F980D">
        <w:rPr>
          <w:rFonts w:ascii="Times New Roman" w:eastAsia="Times New Roman" w:hAnsi="Times New Roman" w:cs="Times New Roman"/>
          <w:color w:val="00000A"/>
          <w:sz w:val="28"/>
          <w:szCs w:val="28"/>
        </w:rPr>
        <w:t>г.</w:t>
      </w:r>
    </w:p>
    <w:p w14:paraId="6EEC809F" w14:textId="0CC4C7F7" w:rsidR="00A00868" w:rsidRDefault="00B211DA" w:rsidP="590F980D">
      <w:pPr>
        <w:jc w:val="center"/>
      </w:pPr>
      <w:r>
        <w:br w:type="page"/>
      </w:r>
      <w:r w:rsidR="590F980D" w:rsidRPr="590F980D">
        <w:rPr>
          <w:rFonts w:ascii="Times New Roman" w:eastAsia="Times New Roman" w:hAnsi="Times New Roman" w:cs="Times New Roman"/>
          <w:b/>
          <w:bCs/>
          <w:sz w:val="28"/>
          <w:szCs w:val="28"/>
        </w:rPr>
        <w:lastRenderedPageBreak/>
        <w:t>Оглавление</w:t>
      </w:r>
    </w:p>
    <w:p w14:paraId="1B053278" w14:textId="2543E0FC" w:rsidR="00A00868" w:rsidRDefault="590F980D" w:rsidP="590F980D">
      <w:pPr>
        <w:pStyle w:val="1"/>
        <w:spacing w:before="0" w:line="240" w:lineRule="auto"/>
        <w:rPr>
          <w:rFonts w:ascii="Times New Roman" w:eastAsia="Times New Roman" w:hAnsi="Times New Roman" w:cs="Times New Roman"/>
          <w:color w:val="auto"/>
          <w:sz w:val="28"/>
          <w:szCs w:val="28"/>
        </w:rPr>
      </w:pPr>
      <w:r w:rsidRPr="590F980D">
        <w:rPr>
          <w:rFonts w:ascii="Times New Roman" w:eastAsia="Times New Roman" w:hAnsi="Times New Roman" w:cs="Times New Roman"/>
          <w:color w:val="auto"/>
          <w:sz w:val="28"/>
          <w:szCs w:val="28"/>
        </w:rPr>
        <w:t>Задание на курсовую работу - 3</w:t>
      </w:r>
    </w:p>
    <w:p w14:paraId="5399F283" w14:textId="41FDF45E" w:rsidR="00A00868" w:rsidRDefault="590F980D" w:rsidP="590F980D">
      <w:pPr>
        <w:pStyle w:val="1"/>
        <w:spacing w:before="0" w:line="240" w:lineRule="auto"/>
        <w:rPr>
          <w:rFonts w:ascii="Times New Roman" w:eastAsia="Times New Roman" w:hAnsi="Times New Roman" w:cs="Times New Roman"/>
          <w:color w:val="auto"/>
          <w:sz w:val="28"/>
          <w:szCs w:val="28"/>
        </w:rPr>
      </w:pPr>
      <w:r w:rsidRPr="590F980D">
        <w:rPr>
          <w:rFonts w:ascii="Times New Roman" w:eastAsia="Times New Roman" w:hAnsi="Times New Roman" w:cs="Times New Roman"/>
          <w:color w:val="auto"/>
          <w:sz w:val="28"/>
          <w:szCs w:val="28"/>
        </w:rPr>
        <w:t xml:space="preserve">Введение </w:t>
      </w:r>
      <w:r w:rsidR="008B5910">
        <w:rPr>
          <w:rFonts w:ascii="Times New Roman" w:eastAsia="Times New Roman" w:hAnsi="Times New Roman" w:cs="Times New Roman"/>
          <w:color w:val="auto"/>
          <w:sz w:val="28"/>
          <w:szCs w:val="28"/>
        </w:rPr>
        <w:t>–</w:t>
      </w:r>
      <w:r w:rsidRPr="590F980D">
        <w:rPr>
          <w:rFonts w:ascii="Times New Roman" w:eastAsia="Times New Roman" w:hAnsi="Times New Roman" w:cs="Times New Roman"/>
          <w:color w:val="auto"/>
          <w:sz w:val="28"/>
          <w:szCs w:val="28"/>
        </w:rPr>
        <w:t xml:space="preserve"> 4</w:t>
      </w:r>
    </w:p>
    <w:p w14:paraId="7FA88770" w14:textId="26353B94" w:rsidR="008B5910" w:rsidRPr="008B5910" w:rsidRDefault="008B5910" w:rsidP="008B591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предметной области</w:t>
      </w:r>
      <w:r w:rsidRPr="590F980D">
        <w:rPr>
          <w:rFonts w:ascii="Times New Roman" w:eastAsia="Times New Roman" w:hAnsi="Times New Roman" w:cs="Times New Roman"/>
          <w:sz w:val="28"/>
          <w:szCs w:val="28"/>
        </w:rPr>
        <w:t xml:space="preserve"> - 5 </w:t>
      </w:r>
    </w:p>
    <w:p w14:paraId="1128A684" w14:textId="4DDE5226" w:rsidR="00A00868" w:rsidRDefault="590F980D" w:rsidP="590F980D">
      <w:pPr>
        <w:spacing w:after="0" w:line="240" w:lineRule="auto"/>
        <w:rPr>
          <w:rFonts w:ascii="Times New Roman" w:eastAsia="Times New Roman" w:hAnsi="Times New Roman" w:cs="Times New Roman"/>
          <w:sz w:val="28"/>
          <w:szCs w:val="28"/>
        </w:rPr>
      </w:pPr>
      <w:r w:rsidRPr="590F980D">
        <w:rPr>
          <w:rFonts w:ascii="Times New Roman" w:eastAsia="Times New Roman" w:hAnsi="Times New Roman" w:cs="Times New Roman"/>
          <w:sz w:val="28"/>
          <w:szCs w:val="28"/>
        </w:rPr>
        <w:t xml:space="preserve">Структура БД - 5 </w:t>
      </w:r>
    </w:p>
    <w:p w14:paraId="584E0348" w14:textId="3672B7BD" w:rsidR="00A00868" w:rsidRDefault="590F980D" w:rsidP="590F980D">
      <w:pPr>
        <w:spacing w:after="0" w:line="240" w:lineRule="auto"/>
        <w:rPr>
          <w:rFonts w:ascii="Times New Roman" w:eastAsia="Times New Roman" w:hAnsi="Times New Roman" w:cs="Times New Roman"/>
          <w:sz w:val="28"/>
          <w:szCs w:val="28"/>
        </w:rPr>
      </w:pPr>
      <w:r w:rsidRPr="590F980D">
        <w:rPr>
          <w:rFonts w:ascii="Times New Roman" w:eastAsia="Times New Roman" w:hAnsi="Times New Roman" w:cs="Times New Roman"/>
          <w:sz w:val="28"/>
          <w:szCs w:val="28"/>
        </w:rPr>
        <w:t>- ER-Модель - 5</w:t>
      </w:r>
    </w:p>
    <w:p w14:paraId="6BBDDE23" w14:textId="257DBB7F" w:rsidR="00A00868" w:rsidRDefault="590F980D" w:rsidP="590F980D">
      <w:pPr>
        <w:spacing w:after="0" w:line="240" w:lineRule="auto"/>
        <w:rPr>
          <w:rFonts w:ascii="Times New Roman" w:eastAsia="Times New Roman" w:hAnsi="Times New Roman" w:cs="Times New Roman"/>
          <w:sz w:val="28"/>
          <w:szCs w:val="28"/>
        </w:rPr>
      </w:pPr>
      <w:r w:rsidRPr="590F980D">
        <w:rPr>
          <w:rFonts w:ascii="Times New Roman" w:eastAsia="Times New Roman" w:hAnsi="Times New Roman" w:cs="Times New Roman"/>
          <w:sz w:val="28"/>
          <w:szCs w:val="28"/>
        </w:rPr>
        <w:t>- Содержание БД и таблиц - 6</w:t>
      </w:r>
    </w:p>
    <w:p w14:paraId="500180E1" w14:textId="18FDAAB2" w:rsidR="00A00868" w:rsidRDefault="590F980D" w:rsidP="590F980D">
      <w:pPr>
        <w:spacing w:after="0" w:line="240" w:lineRule="auto"/>
        <w:rPr>
          <w:rFonts w:ascii="Times New Roman" w:eastAsia="Times New Roman" w:hAnsi="Times New Roman" w:cs="Times New Roman"/>
          <w:sz w:val="28"/>
          <w:szCs w:val="28"/>
        </w:rPr>
      </w:pPr>
      <w:r w:rsidRPr="590F980D">
        <w:rPr>
          <w:rFonts w:ascii="Times New Roman" w:eastAsia="Times New Roman" w:hAnsi="Times New Roman" w:cs="Times New Roman"/>
          <w:sz w:val="28"/>
          <w:szCs w:val="28"/>
        </w:rPr>
        <w:t>- Нормализация - 8</w:t>
      </w:r>
    </w:p>
    <w:p w14:paraId="5D1A79C2" w14:textId="7B545987" w:rsidR="00A00868" w:rsidRDefault="590F980D" w:rsidP="590F980D">
      <w:pPr>
        <w:spacing w:after="0" w:line="240" w:lineRule="auto"/>
        <w:rPr>
          <w:rFonts w:ascii="Times New Roman" w:eastAsia="Times New Roman" w:hAnsi="Times New Roman" w:cs="Times New Roman"/>
          <w:sz w:val="28"/>
          <w:szCs w:val="28"/>
        </w:rPr>
      </w:pPr>
      <w:r w:rsidRPr="590F980D">
        <w:rPr>
          <w:rFonts w:ascii="Times New Roman" w:eastAsia="Times New Roman" w:hAnsi="Times New Roman" w:cs="Times New Roman"/>
          <w:sz w:val="28"/>
          <w:szCs w:val="28"/>
        </w:rPr>
        <w:t>Программный продукт - 11</w:t>
      </w:r>
    </w:p>
    <w:p w14:paraId="4B4CEF93" w14:textId="5FAC77B6" w:rsidR="00A00868" w:rsidRDefault="590F980D" w:rsidP="590F980D">
      <w:pPr>
        <w:spacing w:after="0" w:line="240" w:lineRule="auto"/>
        <w:rPr>
          <w:rFonts w:ascii="Times New Roman" w:eastAsia="Times New Roman" w:hAnsi="Times New Roman" w:cs="Times New Roman"/>
          <w:sz w:val="28"/>
          <w:szCs w:val="28"/>
        </w:rPr>
      </w:pPr>
      <w:r w:rsidRPr="590F980D">
        <w:rPr>
          <w:rFonts w:ascii="Times New Roman" w:eastAsia="Times New Roman" w:hAnsi="Times New Roman" w:cs="Times New Roman"/>
          <w:sz w:val="28"/>
          <w:szCs w:val="28"/>
        </w:rPr>
        <w:t>- Восстановление базы данных - 11</w:t>
      </w:r>
    </w:p>
    <w:p w14:paraId="34B33206" w14:textId="184D6EEC" w:rsidR="00A00868" w:rsidRDefault="590F980D" w:rsidP="590F980D">
      <w:pPr>
        <w:spacing w:after="0" w:line="240" w:lineRule="auto"/>
        <w:rPr>
          <w:rFonts w:ascii="Times New Roman" w:eastAsia="Times New Roman" w:hAnsi="Times New Roman" w:cs="Times New Roman"/>
          <w:sz w:val="28"/>
          <w:szCs w:val="28"/>
        </w:rPr>
      </w:pPr>
      <w:r w:rsidRPr="590F980D">
        <w:rPr>
          <w:rFonts w:ascii="Times New Roman" w:eastAsia="Times New Roman" w:hAnsi="Times New Roman" w:cs="Times New Roman"/>
          <w:sz w:val="28"/>
          <w:szCs w:val="28"/>
        </w:rPr>
        <w:t>- Клиентское приложение - 12</w:t>
      </w:r>
    </w:p>
    <w:p w14:paraId="0B3627C0" w14:textId="019DB108" w:rsidR="00A00868" w:rsidRDefault="590F980D" w:rsidP="590F980D">
      <w:pPr>
        <w:spacing w:after="0" w:line="240" w:lineRule="auto"/>
        <w:rPr>
          <w:rFonts w:ascii="Times New Roman" w:eastAsia="Times New Roman" w:hAnsi="Times New Roman" w:cs="Times New Roman"/>
          <w:sz w:val="28"/>
          <w:szCs w:val="28"/>
        </w:rPr>
      </w:pPr>
      <w:r w:rsidRPr="590F980D">
        <w:rPr>
          <w:rFonts w:ascii="Times New Roman" w:eastAsia="Times New Roman" w:hAnsi="Times New Roman" w:cs="Times New Roman"/>
          <w:sz w:val="28"/>
          <w:szCs w:val="28"/>
        </w:rPr>
        <w:t>Результат работы</w:t>
      </w:r>
      <w:r w:rsidR="00B211DA">
        <w:tab/>
      </w:r>
      <w:r w:rsidRPr="590F980D">
        <w:rPr>
          <w:rFonts w:ascii="Times New Roman" w:eastAsia="Times New Roman" w:hAnsi="Times New Roman" w:cs="Times New Roman"/>
          <w:sz w:val="28"/>
          <w:szCs w:val="28"/>
        </w:rPr>
        <w:t>- 16</w:t>
      </w:r>
    </w:p>
    <w:p w14:paraId="36A363C1" w14:textId="691CE502" w:rsidR="00A00868" w:rsidRDefault="590F980D" w:rsidP="590F980D">
      <w:pPr>
        <w:spacing w:after="0" w:line="240" w:lineRule="auto"/>
        <w:rPr>
          <w:rFonts w:ascii="Times New Roman" w:eastAsia="Times New Roman" w:hAnsi="Times New Roman" w:cs="Times New Roman"/>
          <w:sz w:val="28"/>
          <w:szCs w:val="28"/>
        </w:rPr>
      </w:pPr>
      <w:r w:rsidRPr="590F980D">
        <w:rPr>
          <w:rFonts w:ascii="Times New Roman" w:eastAsia="Times New Roman" w:hAnsi="Times New Roman" w:cs="Times New Roman"/>
          <w:sz w:val="28"/>
          <w:szCs w:val="28"/>
        </w:rPr>
        <w:t>Заключение - 25</w:t>
      </w:r>
    </w:p>
    <w:p w14:paraId="6CC7A323" w14:textId="397125F8" w:rsidR="00A00868" w:rsidRDefault="00A00868" w:rsidP="590F980D">
      <w:pPr>
        <w:spacing w:after="0" w:line="240" w:lineRule="auto"/>
        <w:rPr>
          <w:rFonts w:ascii="Times New Roman" w:eastAsia="Times New Roman" w:hAnsi="Times New Roman" w:cs="Times New Roman"/>
          <w:sz w:val="28"/>
          <w:szCs w:val="28"/>
        </w:rPr>
      </w:pPr>
    </w:p>
    <w:p w14:paraId="0DF25DD3" w14:textId="7F86676F" w:rsidR="00A00868" w:rsidRDefault="00B211DA" w:rsidP="590F980D">
      <w:pPr>
        <w:spacing w:after="0" w:line="300" w:lineRule="auto"/>
        <w:ind w:firstLine="709"/>
        <w:jc w:val="both"/>
        <w:rPr>
          <w:rFonts w:ascii="Calibri" w:eastAsia="Calibri" w:hAnsi="Calibri" w:cs="Calibri"/>
          <w:color w:val="000000" w:themeColor="text1"/>
        </w:rPr>
      </w:pPr>
      <w:r>
        <w:br w:type="page"/>
      </w:r>
    </w:p>
    <w:p w14:paraId="4E6938CB" w14:textId="6BC13ADF" w:rsidR="00A00868" w:rsidRDefault="590F980D" w:rsidP="590F980D">
      <w:pPr>
        <w:pStyle w:val="1"/>
        <w:spacing w:line="300" w:lineRule="auto"/>
        <w:ind w:firstLine="709"/>
        <w:jc w:val="center"/>
        <w:rPr>
          <w:rFonts w:ascii="Times New Roman" w:eastAsia="Times New Roman" w:hAnsi="Times New Roman" w:cs="Times New Roman"/>
          <w:color w:val="auto"/>
        </w:rPr>
      </w:pPr>
      <w:r w:rsidRPr="590F980D">
        <w:rPr>
          <w:rFonts w:ascii="Times New Roman" w:eastAsia="Times New Roman" w:hAnsi="Times New Roman" w:cs="Times New Roman"/>
          <w:b/>
          <w:bCs/>
          <w:color w:val="auto"/>
        </w:rPr>
        <w:lastRenderedPageBreak/>
        <w:t>Задание на курсовую работу</w:t>
      </w:r>
    </w:p>
    <w:p w14:paraId="72D7E72B" w14:textId="72E78EF9" w:rsidR="00A00868" w:rsidRDefault="590F980D" w:rsidP="590F980D">
      <w:pPr>
        <w:spacing w:after="0" w:line="240" w:lineRule="auto"/>
        <w:ind w:firstLine="360"/>
        <w:jc w:val="both"/>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Тема: «Разработка клиент-серверного приложения»</w:t>
      </w:r>
    </w:p>
    <w:p w14:paraId="48B2927D" w14:textId="559FAB35" w:rsidR="00A00868" w:rsidRDefault="590F980D" w:rsidP="590F980D">
      <w:pPr>
        <w:spacing w:after="0" w:line="240" w:lineRule="auto"/>
        <w:ind w:firstLine="360"/>
        <w:jc w:val="both"/>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Предметная область</w:t>
      </w:r>
      <w:r w:rsidR="002D5DBE" w:rsidRPr="002D5DBE">
        <w:rPr>
          <w:rFonts w:ascii="Times New Roman" w:eastAsia="Times New Roman" w:hAnsi="Times New Roman" w:cs="Times New Roman"/>
          <w:color w:val="000000" w:themeColor="text1"/>
          <w:sz w:val="28"/>
          <w:szCs w:val="28"/>
        </w:rPr>
        <w:t xml:space="preserve"> (ПрО): выкуп автомобилей с пробегом.</w:t>
      </w:r>
    </w:p>
    <w:p w14:paraId="156FB961" w14:textId="295E57BA" w:rsidR="00A00868" w:rsidRDefault="590F980D" w:rsidP="590F980D">
      <w:pPr>
        <w:spacing w:after="0" w:line="240" w:lineRule="auto"/>
        <w:ind w:firstLine="360"/>
        <w:jc w:val="both"/>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Цель работы: Закрепление теоретического материала по предмету «Клиент-серверные СУБД», а также по другим ранее изученным предметам.</w:t>
      </w:r>
    </w:p>
    <w:p w14:paraId="76061A95" w14:textId="77AA9A52" w:rsidR="00A00868" w:rsidRDefault="00A00868" w:rsidP="590F980D">
      <w:pPr>
        <w:spacing w:after="0" w:line="360" w:lineRule="auto"/>
        <w:ind w:firstLine="360"/>
        <w:jc w:val="both"/>
        <w:rPr>
          <w:rFonts w:ascii="Times New Roman" w:eastAsia="Times New Roman" w:hAnsi="Times New Roman" w:cs="Times New Roman"/>
          <w:color w:val="000000" w:themeColor="text1"/>
          <w:sz w:val="28"/>
          <w:szCs w:val="28"/>
        </w:rPr>
      </w:pPr>
    </w:p>
    <w:p w14:paraId="53A3C75A" w14:textId="16C8ED3D" w:rsidR="00A00868" w:rsidRDefault="590F980D" w:rsidP="590F980D">
      <w:pPr>
        <w:pStyle w:val="qowt-stl-"/>
        <w:ind w:firstLine="360"/>
        <w:jc w:val="both"/>
        <w:rPr>
          <w:color w:val="000000" w:themeColor="text1"/>
          <w:sz w:val="28"/>
          <w:szCs w:val="28"/>
        </w:rPr>
      </w:pPr>
      <w:r w:rsidRPr="590F980D">
        <w:rPr>
          <w:color w:val="000000" w:themeColor="text1"/>
          <w:sz w:val="28"/>
          <w:szCs w:val="28"/>
        </w:rPr>
        <w:t xml:space="preserve">Задание: Разработать клиент-серверное приложение, серверная часть которого реализована на PostgreSQL, а клиентская часть - на любом языке программирования. Приложение должно содержать модель предметной области в соответствии с вариантом. </w:t>
      </w:r>
    </w:p>
    <w:p w14:paraId="559DC6C5" w14:textId="6AD69DE3" w:rsidR="00A00868" w:rsidRDefault="00B211DA">
      <w:r>
        <w:br w:type="page"/>
      </w:r>
    </w:p>
    <w:p w14:paraId="1D4B9DF7" w14:textId="12E18C22" w:rsidR="00A00868" w:rsidRDefault="590F980D" w:rsidP="590F980D">
      <w:pPr>
        <w:pStyle w:val="qowt-stl-"/>
        <w:ind w:firstLine="360"/>
        <w:jc w:val="center"/>
        <w:rPr>
          <w:b/>
          <w:bCs/>
          <w:color w:val="000000" w:themeColor="text1"/>
          <w:sz w:val="32"/>
          <w:szCs w:val="32"/>
        </w:rPr>
      </w:pPr>
      <w:r w:rsidRPr="590F980D">
        <w:rPr>
          <w:b/>
          <w:bCs/>
          <w:color w:val="000000" w:themeColor="text1"/>
          <w:sz w:val="32"/>
          <w:szCs w:val="32"/>
        </w:rPr>
        <w:lastRenderedPageBreak/>
        <w:t>Введение</w:t>
      </w:r>
    </w:p>
    <w:p w14:paraId="3E520D51" w14:textId="58673FEF" w:rsidR="00A00868" w:rsidRDefault="00A00868" w:rsidP="590F980D">
      <w:pPr>
        <w:pStyle w:val="qowt-stl-"/>
        <w:ind w:firstLine="360"/>
        <w:jc w:val="center"/>
        <w:rPr>
          <w:b/>
          <w:bCs/>
          <w:color w:val="000000" w:themeColor="text1"/>
        </w:rPr>
      </w:pPr>
    </w:p>
    <w:p w14:paraId="7C5B80E1" w14:textId="56C4C4DD" w:rsidR="00A00868" w:rsidRDefault="590F980D" w:rsidP="590F980D">
      <w:pPr>
        <w:pStyle w:val="qowt-stl-"/>
        <w:ind w:firstLine="360"/>
        <w:rPr>
          <w:color w:val="000000" w:themeColor="text1"/>
          <w:sz w:val="28"/>
          <w:szCs w:val="28"/>
        </w:rPr>
      </w:pPr>
      <w:r w:rsidRPr="590F980D">
        <w:rPr>
          <w:color w:val="000000" w:themeColor="text1"/>
          <w:sz w:val="28"/>
          <w:szCs w:val="28"/>
        </w:rPr>
        <w:t>База данных — это организованная структура, предназначенная</w:t>
      </w:r>
    </w:p>
    <w:p w14:paraId="3BA9FADE" w14:textId="49B2A694" w:rsidR="00A00868" w:rsidRDefault="590F980D" w:rsidP="590F980D">
      <w:pPr>
        <w:pStyle w:val="qowt-stl-"/>
        <w:rPr>
          <w:color w:val="000000" w:themeColor="text1"/>
        </w:rPr>
      </w:pPr>
      <w:r w:rsidRPr="590F980D">
        <w:rPr>
          <w:color w:val="000000" w:themeColor="text1"/>
          <w:sz w:val="28"/>
          <w:szCs w:val="28"/>
        </w:rPr>
        <w:t>для хранения информации. Для управления базами данных необходимы СУБД - системы управления базами данных. Такие системы имеют следующие функции:</w:t>
      </w:r>
    </w:p>
    <w:p w14:paraId="5E60A438" w14:textId="3CFE1DEA" w:rsidR="00A00868" w:rsidRDefault="590F980D" w:rsidP="590F980D">
      <w:pPr>
        <w:pStyle w:val="qowt-stl-"/>
        <w:ind w:firstLine="708"/>
        <w:rPr>
          <w:color w:val="000000" w:themeColor="text1"/>
        </w:rPr>
      </w:pPr>
      <w:r w:rsidRPr="590F980D">
        <w:rPr>
          <w:color w:val="000000" w:themeColor="text1"/>
          <w:sz w:val="28"/>
          <w:szCs w:val="28"/>
        </w:rPr>
        <w:t>- Разграничение доступа к данным для разных пользователей</w:t>
      </w:r>
    </w:p>
    <w:p w14:paraId="10B3BB4F" w14:textId="6ABA56C3" w:rsidR="00A00868" w:rsidRDefault="590F980D" w:rsidP="590F980D">
      <w:pPr>
        <w:pStyle w:val="qowt-stl-"/>
        <w:ind w:firstLine="708"/>
        <w:rPr>
          <w:color w:val="000000" w:themeColor="text1"/>
        </w:rPr>
      </w:pPr>
      <w:r w:rsidRPr="590F980D">
        <w:rPr>
          <w:color w:val="000000" w:themeColor="text1"/>
          <w:sz w:val="28"/>
          <w:szCs w:val="28"/>
        </w:rPr>
        <w:t>- Управление данными во внешней и оперативной памяти</w:t>
      </w:r>
    </w:p>
    <w:p w14:paraId="1DE3953B" w14:textId="58A9A467" w:rsidR="00A00868" w:rsidRDefault="590F980D" w:rsidP="590F980D">
      <w:pPr>
        <w:pStyle w:val="qowt-stl-"/>
        <w:ind w:firstLine="708"/>
        <w:rPr>
          <w:color w:val="000000" w:themeColor="text1"/>
          <w:sz w:val="28"/>
          <w:szCs w:val="28"/>
        </w:rPr>
      </w:pPr>
      <w:r w:rsidRPr="590F980D">
        <w:rPr>
          <w:color w:val="000000" w:themeColor="text1"/>
          <w:sz w:val="28"/>
          <w:szCs w:val="28"/>
        </w:rPr>
        <w:t>- Журнализация вносимых изменений</w:t>
      </w:r>
    </w:p>
    <w:p w14:paraId="71BDC50F" w14:textId="7F72DB60" w:rsidR="00A00868" w:rsidRDefault="590F980D" w:rsidP="590F980D">
      <w:pPr>
        <w:pStyle w:val="qowt-stl-"/>
        <w:ind w:firstLine="708"/>
        <w:rPr>
          <w:color w:val="000000" w:themeColor="text1"/>
          <w:sz w:val="28"/>
          <w:szCs w:val="28"/>
        </w:rPr>
      </w:pPr>
      <w:r w:rsidRPr="590F980D">
        <w:rPr>
          <w:color w:val="000000" w:themeColor="text1"/>
          <w:sz w:val="28"/>
          <w:szCs w:val="28"/>
        </w:rPr>
        <w:t>- Резервное копирование и восстановление базы данных после сбоев</w:t>
      </w:r>
    </w:p>
    <w:p w14:paraId="1ACED7AE" w14:textId="16C1D0E4" w:rsidR="00A00868" w:rsidRDefault="590F980D" w:rsidP="590F980D">
      <w:pPr>
        <w:pStyle w:val="qowt-stl-"/>
        <w:rPr>
          <w:color w:val="000000" w:themeColor="text1"/>
          <w:sz w:val="28"/>
          <w:szCs w:val="28"/>
        </w:rPr>
      </w:pPr>
      <w:r w:rsidRPr="590F980D">
        <w:rPr>
          <w:color w:val="000000" w:themeColor="text1"/>
          <w:sz w:val="28"/>
          <w:szCs w:val="28"/>
        </w:rPr>
        <w:t>В рамках курсовой работы используется СУБД PostgreSQL, клиент написан на C#, интерфейс создан с помощью WPF, подключение к СУБД осуществляется через фреймворк Npgsql. Для воссоздания БД также может потребоваться pgAdmin (см. пункт "Восстановление базы данных").</w:t>
      </w:r>
    </w:p>
    <w:p w14:paraId="2E35DCCD" w14:textId="42384B07" w:rsidR="00A00868" w:rsidRDefault="590F980D" w:rsidP="590F980D">
      <w:pPr>
        <w:pStyle w:val="qowt-stl-"/>
        <w:rPr>
          <w:color w:val="000000" w:themeColor="text1"/>
          <w:sz w:val="28"/>
          <w:szCs w:val="28"/>
        </w:rPr>
      </w:pPr>
      <w:r w:rsidRPr="590F980D">
        <w:rPr>
          <w:color w:val="000000" w:themeColor="text1"/>
          <w:sz w:val="28"/>
          <w:szCs w:val="28"/>
        </w:rPr>
        <w:t xml:space="preserve">Были поставлены следующие подзадачи: </w:t>
      </w:r>
    </w:p>
    <w:p w14:paraId="7B96E7F9" w14:textId="69E5A60E" w:rsidR="00A00868" w:rsidRDefault="590F980D" w:rsidP="590F980D">
      <w:pPr>
        <w:pStyle w:val="qowt-stl-"/>
        <w:rPr>
          <w:color w:val="000000" w:themeColor="text1"/>
          <w:sz w:val="28"/>
          <w:szCs w:val="28"/>
        </w:rPr>
      </w:pPr>
      <w:r w:rsidRPr="590F980D">
        <w:rPr>
          <w:color w:val="000000" w:themeColor="text1"/>
          <w:sz w:val="28"/>
          <w:szCs w:val="28"/>
        </w:rPr>
        <w:t>1. Создать базу данных (далее - БД), достаточно подробно описывающую предметную область (10+ связанных заполненных таблиц)</w:t>
      </w:r>
    </w:p>
    <w:p w14:paraId="07CC0B89" w14:textId="2666A206" w:rsidR="00A00868" w:rsidRDefault="590F980D" w:rsidP="590F980D">
      <w:pPr>
        <w:pStyle w:val="qowt-stl-"/>
        <w:rPr>
          <w:color w:val="000000" w:themeColor="text1"/>
          <w:sz w:val="28"/>
          <w:szCs w:val="28"/>
        </w:rPr>
      </w:pPr>
      <w:r w:rsidRPr="590F980D">
        <w:rPr>
          <w:color w:val="000000" w:themeColor="text1"/>
          <w:sz w:val="28"/>
          <w:szCs w:val="28"/>
        </w:rPr>
        <w:t>1.1. Сделать структуру БД достаточно стабильной и минимизировать возможные аномалии без излишнего усложнения структуры (привести её к 3 нормальной форме)</w:t>
      </w:r>
    </w:p>
    <w:p w14:paraId="1BAFC385" w14:textId="43BC9966" w:rsidR="00A00868" w:rsidRDefault="590F980D" w:rsidP="590F980D">
      <w:pPr>
        <w:pStyle w:val="qowt-stl-"/>
        <w:rPr>
          <w:color w:val="000000" w:themeColor="text1"/>
        </w:rPr>
      </w:pPr>
      <w:r w:rsidRPr="590F980D">
        <w:rPr>
          <w:color w:val="000000" w:themeColor="text1"/>
          <w:sz w:val="28"/>
          <w:szCs w:val="28"/>
        </w:rPr>
        <w:t>2. Реализовать многопользовательский доступ к созданной БД для разграничения возможностей разных пользователей</w:t>
      </w:r>
    </w:p>
    <w:p w14:paraId="567DAE8C" w14:textId="1D7F7E75" w:rsidR="00A00868" w:rsidRDefault="590F980D" w:rsidP="590F980D">
      <w:pPr>
        <w:pStyle w:val="qowt-stl-"/>
        <w:rPr>
          <w:color w:val="000000" w:themeColor="text1"/>
          <w:sz w:val="28"/>
          <w:szCs w:val="28"/>
        </w:rPr>
      </w:pPr>
      <w:r w:rsidRPr="590F980D">
        <w:rPr>
          <w:color w:val="000000" w:themeColor="text1"/>
          <w:sz w:val="28"/>
          <w:szCs w:val="28"/>
        </w:rPr>
        <w:t>3. Обеспечить безопасность данных пользователей (их шифрование)</w:t>
      </w:r>
    </w:p>
    <w:p w14:paraId="7C4EEAEB" w14:textId="298D352E" w:rsidR="00A00868" w:rsidRDefault="590F980D" w:rsidP="590F980D">
      <w:pPr>
        <w:pStyle w:val="qowt-stl-"/>
        <w:rPr>
          <w:color w:val="000000" w:themeColor="text1"/>
          <w:sz w:val="28"/>
          <w:szCs w:val="28"/>
        </w:rPr>
      </w:pPr>
      <w:r w:rsidRPr="590F980D">
        <w:rPr>
          <w:color w:val="000000" w:themeColor="text1"/>
          <w:sz w:val="28"/>
          <w:szCs w:val="28"/>
        </w:rPr>
        <w:t>4. Добавить средства автоматизации и повышения удобства пользования функционалом БД</w:t>
      </w:r>
    </w:p>
    <w:p w14:paraId="2EDEAF07" w14:textId="4B957F0D" w:rsidR="00A00868" w:rsidRDefault="590F980D" w:rsidP="590F980D">
      <w:pPr>
        <w:pStyle w:val="qowt-stl-"/>
        <w:rPr>
          <w:color w:val="000000" w:themeColor="text1"/>
          <w:sz w:val="28"/>
          <w:szCs w:val="28"/>
        </w:rPr>
      </w:pPr>
      <w:r w:rsidRPr="590F980D">
        <w:rPr>
          <w:color w:val="000000" w:themeColor="text1"/>
          <w:sz w:val="28"/>
          <w:szCs w:val="28"/>
        </w:rPr>
        <w:t>5. Обеспечить безопасность базы данных в виде защиты от потенциальных SQL-инъекций</w:t>
      </w:r>
    </w:p>
    <w:p w14:paraId="75992B28" w14:textId="77777777" w:rsidR="008B5910" w:rsidRDefault="590F980D" w:rsidP="590F980D">
      <w:pPr>
        <w:pStyle w:val="qowt-stl-"/>
        <w:rPr>
          <w:color w:val="000000" w:themeColor="text1"/>
          <w:sz w:val="28"/>
          <w:szCs w:val="28"/>
        </w:rPr>
      </w:pPr>
      <w:r w:rsidRPr="590F980D">
        <w:rPr>
          <w:color w:val="000000" w:themeColor="text1"/>
          <w:sz w:val="28"/>
          <w:szCs w:val="28"/>
        </w:rPr>
        <w:t>6. Создать интуитивный и функциональный пользовательский интерфейс</w:t>
      </w:r>
    </w:p>
    <w:p w14:paraId="142D7605" w14:textId="0E40618E" w:rsidR="008B5910" w:rsidRPr="008B5910" w:rsidRDefault="008B5910" w:rsidP="008B5910">
      <w:pPr>
        <w:spacing w:after="0" w:line="360" w:lineRule="auto"/>
        <w:ind w:firstLine="709"/>
        <w:jc w:val="center"/>
        <w:rPr>
          <w:rFonts w:ascii="Times New Roman" w:eastAsia="Calibri" w:hAnsi="Times New Roman" w:cs="Times New Roman"/>
          <w:b/>
          <w:bCs/>
          <w:noProof/>
          <w:sz w:val="32"/>
          <w:szCs w:val="32"/>
        </w:rPr>
      </w:pPr>
      <w:r w:rsidRPr="008B5910">
        <w:rPr>
          <w:rFonts w:ascii="Times New Roman" w:eastAsia="Calibri" w:hAnsi="Times New Roman" w:cs="Times New Roman"/>
          <w:b/>
          <w:bCs/>
          <w:noProof/>
          <w:sz w:val="32"/>
          <w:szCs w:val="32"/>
        </w:rPr>
        <w:lastRenderedPageBreak/>
        <w:t>Анализ предметной области</w:t>
      </w:r>
    </w:p>
    <w:p w14:paraId="5BDA4B25" w14:textId="3CC4DB9A" w:rsidR="008B5910" w:rsidRPr="008B5910" w:rsidRDefault="008B5910" w:rsidP="00D513DA">
      <w:pPr>
        <w:spacing w:after="0" w:line="360" w:lineRule="auto"/>
        <w:ind w:firstLine="709"/>
        <w:rPr>
          <w:rFonts w:ascii="Times New Roman" w:eastAsia="Calibri" w:hAnsi="Times New Roman" w:cs="Times New Roman"/>
          <w:noProof/>
          <w:sz w:val="28"/>
          <w:szCs w:val="28"/>
          <w:lang w:eastAsia="ru-RU"/>
        </w:rPr>
      </w:pPr>
      <w:r w:rsidRPr="008B5910">
        <w:rPr>
          <w:rFonts w:ascii="Times New Roman" w:eastAsia="Calibri" w:hAnsi="Times New Roman" w:cs="Times New Roman"/>
          <w:noProof/>
          <w:sz w:val="28"/>
          <w:szCs w:val="28"/>
        </w:rPr>
        <w:t>Автоцентр «Автоград», который было взято в качестве «живого» примера организации, осуществляющей продажу автомобилей с пробегом, и от структуры и функций которого я отталкивался при построении даталогической модели, имеет следующую структуру подразделений (Рисунок 1).</w:t>
      </w:r>
    </w:p>
    <w:p w14:paraId="6081B3CA"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lang w:eastAsia="ru-RU"/>
        </w:rPr>
        <w:drawing>
          <wp:inline distT="0" distB="0" distL="0" distR="0" wp14:anchorId="109F7075" wp14:editId="4FAA00BC">
            <wp:extent cx="6118860" cy="2910840"/>
            <wp:effectExtent l="0" t="0" r="0" b="381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2910840"/>
                    </a:xfrm>
                    <a:prstGeom prst="rect">
                      <a:avLst/>
                    </a:prstGeom>
                    <a:noFill/>
                    <a:ln>
                      <a:noFill/>
                    </a:ln>
                  </pic:spPr>
                </pic:pic>
              </a:graphicData>
            </a:graphic>
          </wp:inline>
        </w:drawing>
      </w:r>
    </w:p>
    <w:p w14:paraId="6ADB350E" w14:textId="77777777" w:rsidR="008B5910" w:rsidRPr="008B5910" w:rsidRDefault="008B5910" w:rsidP="008B5910">
      <w:pPr>
        <w:spacing w:after="0" w:line="360" w:lineRule="auto"/>
        <w:ind w:firstLine="709"/>
        <w:jc w:val="center"/>
        <w:rPr>
          <w:rFonts w:ascii="Times New Roman" w:eastAsia="Calibri" w:hAnsi="Times New Roman" w:cs="Times New Roman"/>
          <w:noProof/>
          <w:sz w:val="24"/>
          <w:szCs w:val="24"/>
        </w:rPr>
      </w:pPr>
      <w:r w:rsidRPr="008B5910">
        <w:rPr>
          <w:rFonts w:ascii="Times New Roman" w:eastAsia="Calibri" w:hAnsi="Times New Roman" w:cs="Times New Roman"/>
          <w:noProof/>
          <w:sz w:val="24"/>
          <w:szCs w:val="24"/>
        </w:rPr>
        <w:t>Рисунок 1 – Структура подразделений</w:t>
      </w:r>
    </w:p>
    <w:p w14:paraId="768F50C5"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В выкупе автомобиля с пробегом ту или иную роль играют:</w:t>
      </w:r>
    </w:p>
    <w:p w14:paraId="731A8AFA" w14:textId="77777777" w:rsidR="008B5910" w:rsidRPr="008B5910" w:rsidRDefault="008B5910" w:rsidP="008B5910">
      <w:pPr>
        <w:numPr>
          <w:ilvl w:val="0"/>
          <w:numId w:val="3"/>
        </w:numPr>
        <w:spacing w:after="0" w:line="360" w:lineRule="auto"/>
        <w:contextualSpacing/>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Бухгалтерия.</w:t>
      </w:r>
    </w:p>
    <w:p w14:paraId="5C528AEF" w14:textId="77777777" w:rsidR="008B5910" w:rsidRPr="008B5910" w:rsidRDefault="008B5910" w:rsidP="008B5910">
      <w:pPr>
        <w:numPr>
          <w:ilvl w:val="0"/>
          <w:numId w:val="3"/>
        </w:numPr>
        <w:spacing w:after="0" w:line="360" w:lineRule="auto"/>
        <w:contextualSpacing/>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Отдел выкупа авто.</w:t>
      </w:r>
    </w:p>
    <w:p w14:paraId="65A8E53D" w14:textId="77777777" w:rsidR="008B5910" w:rsidRPr="008B5910" w:rsidRDefault="008B5910" w:rsidP="008B5910">
      <w:pPr>
        <w:spacing w:after="0" w:line="360" w:lineRule="auto"/>
        <w:ind w:firstLine="708"/>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 xml:space="preserve">При анализе должностной и функциональной структуры выше перечисленных подразделений (разумеется, с учётом специфики предметной области) я опирался на состав сотрудников автосалона и соответствующие должностные инструкции. Информация о составе рабочего коллектива взята из открытых источников (официального сайта). </w:t>
      </w:r>
    </w:p>
    <w:p w14:paraId="1B6F3D03"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Ниже представлена краткая концентрированная информационная «выжимка».</w:t>
      </w:r>
    </w:p>
    <w:p w14:paraId="15846C7E"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 xml:space="preserve">Отдел выкупа авто: Эксперт, колл-Центр. Колл-центр принимает заявки на выкуп авто от продавцов. С точки зрения ПрО, важны дата заявки, </w:t>
      </w:r>
      <w:r w:rsidRPr="008B5910">
        <w:rPr>
          <w:rFonts w:ascii="Times New Roman" w:eastAsia="Calibri" w:hAnsi="Times New Roman" w:cs="Times New Roman"/>
          <w:noProof/>
          <w:sz w:val="28"/>
          <w:szCs w:val="28"/>
        </w:rPr>
        <w:lastRenderedPageBreak/>
        <w:t>ФИО продавца, а также табельный номер оператора, принявшего заявку и название выкупаемой машины. Эксперт из отдела выкупа авто оценивает автомобиль, который хочет выкупить компания, устанавливает стоимость выкупа, восстановления и ремонта, а так же стоимость продажи. С точки зрения ПрО, важны лишь ФИО, а также табельный номер работника.</w:t>
      </w:r>
    </w:p>
    <w:p w14:paraId="1442CD6E"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Бухгалтерия: Финансовый директор, Бухгалтер. Бухгалтер одобряет или отклоняет заявки Эксперта по выкупу автомобилей.</w:t>
      </w:r>
    </w:p>
    <w:p w14:paraId="61CFBC84"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Полное и исчерпывающее понимание рассматриваемого бизнес-процесса возможно только на основании тщательного анализа потока нормативных документов, «циркулирующих» в организации.</w:t>
      </w:r>
    </w:p>
    <w:p w14:paraId="797FFFB2"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Значимыми и основными такими документами являются:</w:t>
      </w:r>
    </w:p>
    <w:p w14:paraId="3E815782" w14:textId="77777777" w:rsidR="008B5910" w:rsidRPr="008B5910" w:rsidRDefault="008B5910" w:rsidP="008B5910">
      <w:pPr>
        <w:numPr>
          <w:ilvl w:val="0"/>
          <w:numId w:val="4"/>
        </w:numPr>
        <w:spacing w:after="0" w:line="360" w:lineRule="auto"/>
        <w:contextualSpacing/>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 xml:space="preserve">Договор о покупке (Договор) – основополагающий документ покупки машины у Продавца. </w:t>
      </w:r>
    </w:p>
    <w:p w14:paraId="0306FC35"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Содержит информацию о сторонах договора: Эксперте и Продавце, а также о выкупаемом автомобиле.</w:t>
      </w:r>
    </w:p>
    <w:p w14:paraId="3E0638E6"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Подписывается сторонами договора.</w:t>
      </w:r>
    </w:p>
    <w:p w14:paraId="0FC19984" w14:textId="77777777" w:rsidR="008B5910" w:rsidRPr="008B5910" w:rsidRDefault="008B5910" w:rsidP="008B5910">
      <w:pPr>
        <w:numPr>
          <w:ilvl w:val="0"/>
          <w:numId w:val="4"/>
        </w:numPr>
        <w:spacing w:after="0" w:line="360" w:lineRule="auto"/>
        <w:contextualSpacing/>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 xml:space="preserve">Паспорт транспортного средства (ПТС). </w:t>
      </w:r>
    </w:p>
    <w:p w14:paraId="112B0BC9"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Документ, в котором содежатся сведения о автомобиле, его технической части и прежних владельцах.</w:t>
      </w:r>
    </w:p>
    <w:p w14:paraId="3B6FE5A7" w14:textId="77777777" w:rsidR="008B5910" w:rsidRPr="008B5910" w:rsidRDefault="008B5910" w:rsidP="008B5910">
      <w:pPr>
        <w:numPr>
          <w:ilvl w:val="0"/>
          <w:numId w:val="4"/>
        </w:numPr>
        <w:spacing w:after="0" w:line="360" w:lineRule="auto"/>
        <w:contextualSpacing/>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Свидетельство о регистрации транспортного средства (СТС)</w:t>
      </w:r>
    </w:p>
    <w:p w14:paraId="4ECA0405"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Документ, в котором так же содержатся сведения о автомобиле, необходим для постановки его в будущем на учет.</w:t>
      </w:r>
    </w:p>
    <w:p w14:paraId="3709112E" w14:textId="77777777" w:rsidR="008B5910" w:rsidRPr="008B5910" w:rsidRDefault="008B5910" w:rsidP="008B5910">
      <w:pPr>
        <w:numPr>
          <w:ilvl w:val="0"/>
          <w:numId w:val="4"/>
        </w:numPr>
        <w:spacing w:after="0" w:line="360" w:lineRule="auto"/>
        <w:contextualSpacing/>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Расписка о получении денежных средств (РПДС).</w:t>
      </w:r>
    </w:p>
    <w:p w14:paraId="71E4D19F"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Расписка, которую дает Продавец, необходима для отсутсвия конфликтов в будущем.</w:t>
      </w:r>
    </w:p>
    <w:p w14:paraId="724ABEA3" w14:textId="77777777" w:rsidR="008B5910" w:rsidRPr="008B5910" w:rsidRDefault="008B5910" w:rsidP="008B5910">
      <w:pPr>
        <w:numPr>
          <w:ilvl w:val="0"/>
          <w:numId w:val="4"/>
        </w:numPr>
        <w:spacing w:after="0" w:line="360" w:lineRule="auto"/>
        <w:contextualSpacing/>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Доверенности.</w:t>
      </w:r>
    </w:p>
    <w:p w14:paraId="3880796A"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Данный документ необходим для того, чтобы Эксперт мог заключать договора от имени компании.</w:t>
      </w:r>
    </w:p>
    <w:p w14:paraId="33BE9746" w14:textId="77777777" w:rsidR="008B5910" w:rsidRPr="008B5910" w:rsidRDefault="008B5910" w:rsidP="008B5910">
      <w:pPr>
        <w:numPr>
          <w:ilvl w:val="0"/>
          <w:numId w:val="4"/>
        </w:numPr>
        <w:spacing w:after="0" w:line="360" w:lineRule="auto"/>
        <w:contextualSpacing/>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Налоговая декларация</w:t>
      </w:r>
      <w:r w:rsidRPr="008B5910">
        <w:rPr>
          <w:rFonts w:ascii="Times New Roman" w:eastAsia="Calibri" w:hAnsi="Times New Roman" w:cs="Times New Roman"/>
          <w:noProof/>
          <w:sz w:val="28"/>
          <w:szCs w:val="28"/>
        </w:rPr>
        <w:tab/>
      </w:r>
    </w:p>
    <w:p w14:paraId="31BE2203"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lastRenderedPageBreak/>
        <w:t>Документ, составляемый Бухгалтером, для налоговой инспекции</w:t>
      </w:r>
    </w:p>
    <w:p w14:paraId="662B8ECD"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Исходя из вышесказанного, приблизительная обобщённая схема и хронология рассматриваемого бизнес-процесса (а также прямо или косвенно, но близко с ним связанных процессов) выглядят следующим образом.</w:t>
      </w:r>
    </w:p>
    <w:p w14:paraId="301233C7"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Этап 1. Создание заявки на продажу.</w:t>
      </w:r>
    </w:p>
    <w:p w14:paraId="455922F3"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На данном этапе происходит запись Оператором информации от Продавца о машине: марка, модель, ее состояние и тд. А так же информацию о самом Продавце. После заявка передается Эксперту.</w:t>
      </w:r>
    </w:p>
    <w:p w14:paraId="079E8CF6"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Этап 2. Оценка машины.</w:t>
      </w:r>
    </w:p>
    <w:p w14:paraId="6892742F"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 xml:space="preserve">Эксперт связывается с Продавцом, узнает все необходимые данные о машине, после чего Продавец обязан привезти машину в автосалон, где будет произведен ее осмотр Экспертом. </w:t>
      </w:r>
    </w:p>
    <w:p w14:paraId="55801F77"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Эксперт проводит осмотр машины и оценивает ее. Называя стомость покупки Продавцу, а так же передает в Бухгалтерию информации о стоимости восстановления машины и предполагаемой стоимости продажи в автосалоне.</w:t>
      </w:r>
    </w:p>
    <w:p w14:paraId="2F4403C1"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Также Эксперт может отказать Продавцу в покупке в случае, если машина окажется неликвидным товаром.</w:t>
      </w:r>
    </w:p>
    <w:p w14:paraId="5F50CFB0"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Этап 3. Покупка и оформление.</w:t>
      </w:r>
    </w:p>
    <w:p w14:paraId="3A3C8534"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После осмотра и оценки Эксперт заключает Договор о покупке с Продавцом. После чего передает деньги Продавцу и составляется расписка о получении денег. Затем Договор о покупке подписывается обеими сторонами.</w:t>
      </w:r>
    </w:p>
    <w:p w14:paraId="3ECEF5CE"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r w:rsidRPr="008B5910">
        <w:rPr>
          <w:rFonts w:ascii="Times New Roman" w:eastAsia="Calibri" w:hAnsi="Times New Roman" w:cs="Times New Roman"/>
          <w:noProof/>
          <w:sz w:val="28"/>
          <w:szCs w:val="28"/>
        </w:rPr>
        <w:t>Продавец передает Эксперту все документы на машину (СТС и ПТС).</w:t>
      </w:r>
    </w:p>
    <w:p w14:paraId="24B8B87A" w14:textId="77777777" w:rsidR="008B5910" w:rsidRPr="008B5910" w:rsidRDefault="008B5910" w:rsidP="008B5910">
      <w:pPr>
        <w:spacing w:after="0" w:line="360" w:lineRule="auto"/>
        <w:ind w:firstLine="709"/>
        <w:jc w:val="both"/>
        <w:rPr>
          <w:rFonts w:ascii="Times New Roman" w:eastAsia="Calibri" w:hAnsi="Times New Roman" w:cs="Times New Roman"/>
          <w:noProof/>
          <w:sz w:val="28"/>
          <w:szCs w:val="28"/>
        </w:rPr>
      </w:pPr>
    </w:p>
    <w:p w14:paraId="0A09073E" w14:textId="5D89F596" w:rsidR="00A00868" w:rsidRDefault="008B5910" w:rsidP="008B5910">
      <w:pPr>
        <w:pStyle w:val="qowt-stl-"/>
        <w:rPr>
          <w:color w:val="000000" w:themeColor="text1"/>
          <w:sz w:val="28"/>
          <w:szCs w:val="28"/>
        </w:rPr>
      </w:pPr>
      <w:r w:rsidRPr="008B5910">
        <w:rPr>
          <w:rFonts w:eastAsia="Calibri"/>
          <w:noProof/>
          <w:sz w:val="28"/>
          <w:szCs w:val="28"/>
          <w:lang w:eastAsia="en-US"/>
        </w:rPr>
        <w:t xml:space="preserve">Таким образом, получается внятная целостная картина исследуемого бизнес-процесса, в котором чётко обозначены участники, их функции, а </w:t>
      </w:r>
      <w:r w:rsidRPr="008B5910">
        <w:rPr>
          <w:rFonts w:eastAsia="Calibri"/>
          <w:noProof/>
          <w:sz w:val="28"/>
          <w:szCs w:val="28"/>
          <w:lang w:eastAsia="en-US"/>
        </w:rPr>
        <w:lastRenderedPageBreak/>
        <w:t>также последовательность «субакций», на которые данный процесс разбивается.</w:t>
      </w:r>
      <w:r w:rsidR="00B211DA">
        <w:br w:type="page"/>
      </w:r>
    </w:p>
    <w:p w14:paraId="12C6D471" w14:textId="5244A449" w:rsidR="00A00868" w:rsidRDefault="590F980D" w:rsidP="590F980D">
      <w:pPr>
        <w:pStyle w:val="1"/>
        <w:spacing w:line="300" w:lineRule="auto"/>
        <w:jc w:val="center"/>
        <w:rPr>
          <w:rFonts w:ascii="Times New Roman" w:eastAsia="Times New Roman" w:hAnsi="Times New Roman" w:cs="Times New Roman"/>
          <w:b/>
          <w:bCs/>
          <w:color w:val="auto"/>
        </w:rPr>
      </w:pPr>
      <w:r w:rsidRPr="590F980D">
        <w:rPr>
          <w:rFonts w:ascii="Times New Roman" w:eastAsia="Times New Roman" w:hAnsi="Times New Roman" w:cs="Times New Roman"/>
          <w:b/>
          <w:bCs/>
          <w:color w:val="auto"/>
        </w:rPr>
        <w:lastRenderedPageBreak/>
        <w:t>Структура БД</w:t>
      </w:r>
    </w:p>
    <w:p w14:paraId="2E5F6986" w14:textId="77777777" w:rsidR="00D63491" w:rsidRPr="00D63491" w:rsidRDefault="00D63491" w:rsidP="00D63491"/>
    <w:p w14:paraId="443E8570" w14:textId="1337B498" w:rsidR="00A00868" w:rsidRDefault="00A00868" w:rsidP="590F980D"/>
    <w:p w14:paraId="3331A46D" w14:textId="77777777" w:rsidR="00D63491" w:rsidRPr="00D63491" w:rsidRDefault="00D63491" w:rsidP="00D63491">
      <w:pPr>
        <w:spacing w:after="0" w:line="360" w:lineRule="auto"/>
        <w:jc w:val="center"/>
        <w:rPr>
          <w:rFonts w:ascii="Times New Roman" w:eastAsia="Calibri" w:hAnsi="Times New Roman" w:cs="Times New Roman"/>
          <w:noProof/>
          <w:sz w:val="24"/>
          <w:szCs w:val="24"/>
          <w:lang w:eastAsia="ru-RU"/>
        </w:rPr>
      </w:pPr>
      <w:r w:rsidRPr="00D63491">
        <w:rPr>
          <w:rFonts w:ascii="Times New Roman" w:eastAsia="Calibri" w:hAnsi="Times New Roman" w:cs="Times New Roman"/>
          <w:noProof/>
          <w:sz w:val="24"/>
          <w:szCs w:val="24"/>
          <w:lang w:eastAsia="ru-RU"/>
        </w:rPr>
        <w:t>Рисунок 2 – модель «Сущность – Связь» иследуемой области ПрО.</w:t>
      </w:r>
    </w:p>
    <w:p w14:paraId="127DAD1C" w14:textId="77777777"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rPr>
        <w:t>На рисунке</w:t>
      </w:r>
      <w:r w:rsidRPr="00D63491">
        <w:rPr>
          <w:rFonts w:ascii="Times New Roman" w:eastAsia="Calibri" w:hAnsi="Times New Roman" w:cs="Times New Roman"/>
          <w:noProof/>
          <w:sz w:val="28"/>
          <w:szCs w:val="28"/>
          <w:lang w:eastAsia="ru-RU"/>
        </w:rPr>
        <w:t xml:space="preserve"> 2 изображена модель «Сущность-Связь» исследуемой ПрО.</w:t>
      </w:r>
    </w:p>
    <w:p w14:paraId="7A66D7E5" w14:textId="77777777"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 Полагаю, рисунок нуждается в комментарии. Спецификация сущностей и их атрибутов представлена в формате «Сущность: </w:t>
      </w:r>
      <w:r w:rsidRPr="00D63491">
        <w:rPr>
          <w:rFonts w:ascii="Times New Roman" w:eastAsia="Calibri" w:hAnsi="Times New Roman" w:cs="Times New Roman"/>
          <w:noProof/>
          <w:sz w:val="28"/>
          <w:szCs w:val="28"/>
          <w:u w:val="single"/>
          <w:lang w:eastAsia="ru-RU"/>
        </w:rPr>
        <w:t>первичный ключ</w:t>
      </w:r>
      <w:r w:rsidRPr="00D63491">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i/>
          <w:iCs/>
          <w:noProof/>
          <w:sz w:val="28"/>
          <w:szCs w:val="28"/>
          <w:lang w:eastAsia="ru-RU"/>
        </w:rPr>
        <w:t>альтернативный ключ</w:t>
      </w:r>
      <w:r w:rsidRPr="00D63491">
        <w:rPr>
          <w:rFonts w:ascii="Times New Roman" w:eastAsia="Calibri" w:hAnsi="Times New Roman" w:cs="Times New Roman"/>
          <w:noProof/>
          <w:sz w:val="28"/>
          <w:szCs w:val="28"/>
          <w:lang w:eastAsia="ru-RU"/>
        </w:rPr>
        <w:t>, атрибут».</w:t>
      </w:r>
    </w:p>
    <w:p w14:paraId="56756C65" w14:textId="2511AE65"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Записи ПТС: </w:t>
      </w:r>
      <w:r w:rsidRPr="00D63491">
        <w:rPr>
          <w:rFonts w:ascii="Times New Roman" w:eastAsia="Calibri" w:hAnsi="Times New Roman" w:cs="Times New Roman"/>
          <w:noProof/>
          <w:sz w:val="28"/>
          <w:szCs w:val="28"/>
          <w:u w:val="single"/>
          <w:lang w:eastAsia="ru-RU"/>
        </w:rPr>
        <w:t xml:space="preserve">№ </w:t>
      </w:r>
      <w:r w:rsidR="004D0B7A">
        <w:rPr>
          <w:rFonts w:ascii="Times New Roman" w:eastAsia="Calibri" w:hAnsi="Times New Roman" w:cs="Times New Roman"/>
          <w:noProof/>
          <w:sz w:val="28"/>
          <w:szCs w:val="28"/>
          <w:u w:val="single"/>
          <w:lang w:eastAsia="ru-RU"/>
        </w:rPr>
        <w:t>Записи</w:t>
      </w:r>
      <w:r w:rsidRPr="00D63491">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w:t>
      </w:r>
      <w:r w:rsidR="00F423EA">
        <w:rPr>
          <w:rFonts w:ascii="Times New Roman" w:eastAsia="Calibri" w:hAnsi="Times New Roman" w:cs="Times New Roman"/>
          <w:noProof/>
          <w:sz w:val="28"/>
          <w:szCs w:val="28"/>
          <w:lang w:eastAsia="ru-RU"/>
        </w:rPr>
        <w:t>2</w:t>
      </w:r>
      <w:r w:rsidRPr="00D63491">
        <w:rPr>
          <w:rFonts w:ascii="Times New Roman" w:eastAsia="Calibri" w:hAnsi="Times New Roman" w:cs="Times New Roman"/>
          <w:noProof/>
          <w:sz w:val="28"/>
          <w:szCs w:val="28"/>
          <w:lang w:eastAsia="ru-RU"/>
        </w:rPr>
        <w:t xml:space="preserve">0], </w:t>
      </w:r>
      <w:r w:rsidRPr="00D63491">
        <w:rPr>
          <w:rFonts w:ascii="Times New Roman" w:eastAsia="Calibri" w:hAnsi="Times New Roman" w:cs="Times New Roman"/>
          <w:iCs/>
          <w:noProof/>
          <w:sz w:val="28"/>
          <w:szCs w:val="28"/>
          <w:lang w:eastAsia="ru-RU"/>
        </w:rPr>
        <w:t>№ ПТС</w:t>
      </w:r>
      <w:r w:rsidRPr="00D63491">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 Дата покупки [</w:t>
      </w:r>
      <w:r w:rsidRPr="00D63491">
        <w:rPr>
          <w:rFonts w:ascii="Times New Roman" w:eastAsia="Calibri" w:hAnsi="Times New Roman" w:cs="Times New Roman"/>
          <w:noProof/>
          <w:sz w:val="28"/>
          <w:szCs w:val="28"/>
          <w:lang w:val="en-US" w:eastAsia="ru-RU"/>
        </w:rPr>
        <w:t>timestamp</w:t>
      </w:r>
      <w:r w:rsidRPr="00D63491">
        <w:rPr>
          <w:rFonts w:ascii="Times New Roman" w:eastAsia="Calibri" w:hAnsi="Times New Roman" w:cs="Times New Roman"/>
          <w:noProof/>
          <w:sz w:val="28"/>
          <w:szCs w:val="28"/>
          <w:lang w:eastAsia="ru-RU"/>
        </w:rPr>
        <w:t>], Дата продажи [</w:t>
      </w:r>
      <w:r w:rsidRPr="00D63491">
        <w:rPr>
          <w:rFonts w:ascii="Times New Roman" w:eastAsia="Calibri" w:hAnsi="Times New Roman" w:cs="Times New Roman"/>
          <w:noProof/>
          <w:sz w:val="28"/>
          <w:szCs w:val="28"/>
          <w:lang w:val="en-US" w:eastAsia="ru-RU"/>
        </w:rPr>
        <w:t>timestamp</w:t>
      </w:r>
      <w:r w:rsidRPr="00D63491">
        <w:rPr>
          <w:rFonts w:ascii="Times New Roman" w:eastAsia="Calibri" w:hAnsi="Times New Roman" w:cs="Times New Roman"/>
          <w:noProof/>
          <w:sz w:val="28"/>
          <w:szCs w:val="28"/>
          <w:lang w:eastAsia="ru-RU"/>
        </w:rPr>
        <w:t>], Фамилия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 </w:t>
      </w:r>
      <w:r w:rsidRPr="00D63491">
        <w:rPr>
          <w:rFonts w:ascii="Times New Roman" w:eastAsia="Calibri" w:hAnsi="Times New Roman" w:cs="Times New Roman"/>
          <w:iCs/>
          <w:noProof/>
          <w:sz w:val="28"/>
          <w:szCs w:val="28"/>
          <w:lang w:eastAsia="ru-RU"/>
        </w:rPr>
        <w:t xml:space="preserve">Отчество </w:t>
      </w:r>
      <w:r w:rsidRPr="00D63491">
        <w:rPr>
          <w:rFonts w:ascii="Times New Roman" w:eastAsia="Calibri" w:hAnsi="Times New Roman" w:cs="Times New Roman"/>
          <w:noProof/>
          <w:sz w:val="28"/>
          <w:szCs w:val="28"/>
          <w:lang w:eastAsia="ru-RU"/>
        </w:rPr>
        <w:t>[</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 </w:t>
      </w:r>
      <w:r w:rsidRPr="00D63491">
        <w:rPr>
          <w:rFonts w:ascii="Times New Roman" w:eastAsia="Calibri" w:hAnsi="Times New Roman" w:cs="Times New Roman"/>
          <w:iCs/>
          <w:noProof/>
          <w:sz w:val="28"/>
          <w:szCs w:val="28"/>
          <w:lang w:eastAsia="ru-RU"/>
        </w:rPr>
        <w:t xml:space="preserve">Имя </w:t>
      </w:r>
      <w:r w:rsidRPr="00D63491">
        <w:rPr>
          <w:rFonts w:ascii="Times New Roman" w:eastAsia="Calibri" w:hAnsi="Times New Roman" w:cs="Times New Roman"/>
          <w:noProof/>
          <w:sz w:val="28"/>
          <w:szCs w:val="28"/>
          <w:lang w:eastAsia="ru-RU"/>
        </w:rPr>
        <w:t>[</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 </w:t>
      </w:r>
    </w:p>
    <w:p w14:paraId="71CC306F" w14:textId="70852FBC"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ПТС: </w:t>
      </w:r>
      <w:r w:rsidRPr="00D63491">
        <w:rPr>
          <w:rFonts w:ascii="Times New Roman" w:eastAsia="Calibri" w:hAnsi="Times New Roman" w:cs="Times New Roman"/>
          <w:noProof/>
          <w:sz w:val="28"/>
          <w:szCs w:val="28"/>
          <w:u w:val="single"/>
          <w:lang w:eastAsia="ru-RU"/>
        </w:rPr>
        <w:t>№</w:t>
      </w:r>
      <w:r w:rsidR="003F5C91">
        <w:rPr>
          <w:rFonts w:ascii="Times New Roman" w:eastAsia="Calibri" w:hAnsi="Times New Roman" w:cs="Times New Roman"/>
          <w:noProof/>
          <w:sz w:val="28"/>
          <w:szCs w:val="28"/>
          <w:u w:val="single"/>
          <w:lang w:eastAsia="ru-RU"/>
        </w:rPr>
        <w:t xml:space="preserve"> </w:t>
      </w:r>
      <w:r w:rsidRPr="00D63491">
        <w:rPr>
          <w:rFonts w:ascii="Times New Roman" w:eastAsia="Calibri" w:hAnsi="Times New Roman" w:cs="Times New Roman"/>
          <w:noProof/>
          <w:sz w:val="28"/>
          <w:szCs w:val="28"/>
          <w:u w:val="single"/>
          <w:lang w:eastAsia="ru-RU"/>
        </w:rPr>
        <w:t>ПТС</w:t>
      </w:r>
      <w:r w:rsidRPr="00D63491">
        <w:rPr>
          <w:rFonts w:ascii="Times New Roman" w:eastAsia="Calibri" w:hAnsi="Times New Roman" w:cs="Times New Roman"/>
          <w:noProof/>
          <w:sz w:val="28"/>
          <w:szCs w:val="28"/>
          <w:lang w:eastAsia="ru-RU"/>
        </w:rPr>
        <w:t>[</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Кол. владельцев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9], </w:t>
      </w:r>
      <w:r w:rsidRPr="00D63491">
        <w:rPr>
          <w:rFonts w:ascii="Times New Roman" w:eastAsia="Calibri" w:hAnsi="Times New Roman" w:cs="Times New Roman"/>
          <w:iCs/>
          <w:noProof/>
          <w:sz w:val="28"/>
          <w:szCs w:val="28"/>
          <w:lang w:eastAsia="ru-RU"/>
        </w:rPr>
        <w:t xml:space="preserve">Компания производитель </w:t>
      </w:r>
      <w:r w:rsidRPr="00D63491">
        <w:rPr>
          <w:rFonts w:ascii="Times New Roman" w:eastAsia="Calibri" w:hAnsi="Times New Roman" w:cs="Times New Roman"/>
          <w:noProof/>
          <w:sz w:val="28"/>
          <w:szCs w:val="28"/>
          <w:lang w:eastAsia="ru-RU"/>
        </w:rPr>
        <w:t>[</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 Номер авто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9].</w:t>
      </w:r>
    </w:p>
    <w:p w14:paraId="416B190C" w14:textId="0A933F09"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Авто: </w:t>
      </w:r>
      <w:r w:rsidRPr="00D63491">
        <w:rPr>
          <w:rFonts w:ascii="Times New Roman" w:eastAsia="Calibri" w:hAnsi="Times New Roman" w:cs="Times New Roman"/>
          <w:noProof/>
          <w:sz w:val="28"/>
          <w:szCs w:val="28"/>
          <w:u w:val="single"/>
          <w:lang w:eastAsia="ru-RU"/>
        </w:rPr>
        <w:t>Гос номер</w:t>
      </w:r>
      <w:r w:rsidRPr="00D63491">
        <w:rPr>
          <w:rFonts w:ascii="Times New Roman" w:eastAsia="Calibri" w:hAnsi="Times New Roman" w:cs="Times New Roman"/>
          <w:noProof/>
          <w:sz w:val="28"/>
          <w:szCs w:val="28"/>
          <w:lang w:eastAsia="ru-RU"/>
        </w:rPr>
        <w:t>[</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9], Год выпуска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12], Марка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 </w:t>
      </w:r>
      <w:r w:rsidRPr="00D63491">
        <w:rPr>
          <w:rFonts w:ascii="Times New Roman" w:eastAsia="Calibri" w:hAnsi="Times New Roman" w:cs="Times New Roman"/>
          <w:iCs/>
          <w:noProof/>
          <w:sz w:val="28"/>
          <w:szCs w:val="28"/>
          <w:lang w:eastAsia="ru-RU"/>
        </w:rPr>
        <w:t>Модель</w:t>
      </w:r>
      <w:r w:rsidRPr="00D63491">
        <w:rPr>
          <w:rFonts w:ascii="Times New Roman" w:eastAsia="Calibri" w:hAnsi="Times New Roman" w:cs="Times New Roman"/>
          <w:i/>
          <w:iCs/>
          <w:noProof/>
          <w:sz w:val="28"/>
          <w:szCs w:val="28"/>
          <w:lang w:eastAsia="ru-RU"/>
        </w:rPr>
        <w:t xml:space="preserve"> </w:t>
      </w:r>
      <w:r w:rsidRPr="00D63491">
        <w:rPr>
          <w:rFonts w:ascii="Times New Roman" w:eastAsia="Calibri" w:hAnsi="Times New Roman" w:cs="Times New Roman"/>
          <w:noProof/>
          <w:sz w:val="28"/>
          <w:szCs w:val="28"/>
          <w:lang w:eastAsia="ru-RU"/>
        </w:rPr>
        <w:t>[</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 Страна пр.[</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w:t>
      </w:r>
      <w:r w:rsidR="001104FE">
        <w:rPr>
          <w:rFonts w:ascii="Times New Roman" w:eastAsia="Calibri" w:hAnsi="Times New Roman" w:cs="Times New Roman"/>
          <w:noProof/>
          <w:sz w:val="28"/>
          <w:szCs w:val="28"/>
          <w:lang w:eastAsia="ru-RU"/>
        </w:rPr>
        <w:t>,</w:t>
      </w:r>
      <w:r w:rsidR="001104FE" w:rsidRPr="001104FE">
        <w:t xml:space="preserve"> </w:t>
      </w:r>
      <w:r w:rsidR="001104FE" w:rsidRPr="001104FE">
        <w:rPr>
          <w:rFonts w:ascii="Times New Roman" w:eastAsia="Calibri" w:hAnsi="Times New Roman" w:cs="Times New Roman"/>
          <w:noProof/>
          <w:sz w:val="28"/>
          <w:szCs w:val="28"/>
          <w:lang w:eastAsia="ru-RU"/>
        </w:rPr>
        <w:t>№ Двигателя [</w:t>
      </w:r>
      <w:r w:rsidR="001104FE">
        <w:rPr>
          <w:rFonts w:ascii="Times New Roman" w:eastAsia="Calibri" w:hAnsi="Times New Roman" w:cs="Times New Roman"/>
          <w:noProof/>
          <w:sz w:val="28"/>
          <w:szCs w:val="28"/>
          <w:lang w:val="en-US" w:eastAsia="ru-RU"/>
        </w:rPr>
        <w:t>bigint</w:t>
      </w:r>
      <w:r w:rsidR="001104FE" w:rsidRPr="001104FE">
        <w:rPr>
          <w:rFonts w:ascii="Times New Roman" w:eastAsia="Calibri" w:hAnsi="Times New Roman" w:cs="Times New Roman"/>
          <w:noProof/>
          <w:sz w:val="28"/>
          <w:szCs w:val="28"/>
          <w:lang w:eastAsia="ru-RU"/>
        </w:rPr>
        <w:t>]</w:t>
      </w:r>
      <w:r w:rsidR="001104FE">
        <w:rPr>
          <w:rFonts w:ascii="Times New Roman" w:eastAsia="Calibri" w:hAnsi="Times New Roman" w:cs="Times New Roman"/>
          <w:noProof/>
          <w:sz w:val="28"/>
          <w:szCs w:val="28"/>
          <w:lang w:eastAsia="ru-RU"/>
        </w:rPr>
        <w:t>,</w:t>
      </w:r>
      <w:r w:rsidR="001104FE" w:rsidRPr="001104FE">
        <w:t xml:space="preserve"> </w:t>
      </w:r>
      <w:r w:rsidR="001104FE" w:rsidRPr="001104FE">
        <w:rPr>
          <w:rFonts w:ascii="Times New Roman" w:eastAsia="Calibri" w:hAnsi="Times New Roman" w:cs="Times New Roman"/>
          <w:noProof/>
          <w:sz w:val="28"/>
          <w:szCs w:val="28"/>
          <w:lang w:eastAsia="ru-RU"/>
        </w:rPr>
        <w:t>№ Колёс [</w:t>
      </w:r>
      <w:r w:rsidR="001104FE">
        <w:rPr>
          <w:rFonts w:ascii="Times New Roman" w:eastAsia="Calibri" w:hAnsi="Times New Roman" w:cs="Times New Roman"/>
          <w:noProof/>
          <w:sz w:val="28"/>
          <w:szCs w:val="28"/>
          <w:lang w:val="en-US" w:eastAsia="ru-RU"/>
        </w:rPr>
        <w:t>bigint</w:t>
      </w:r>
      <w:r w:rsidR="001104FE" w:rsidRPr="001104FE">
        <w:rPr>
          <w:rFonts w:ascii="Times New Roman" w:eastAsia="Calibri" w:hAnsi="Times New Roman" w:cs="Times New Roman"/>
          <w:noProof/>
          <w:sz w:val="28"/>
          <w:szCs w:val="28"/>
          <w:lang w:eastAsia="ru-RU"/>
        </w:rPr>
        <w:t>]</w:t>
      </w:r>
      <w:r w:rsidR="001104FE">
        <w:rPr>
          <w:rFonts w:ascii="Times New Roman" w:eastAsia="Calibri" w:hAnsi="Times New Roman" w:cs="Times New Roman"/>
          <w:noProof/>
          <w:sz w:val="28"/>
          <w:szCs w:val="28"/>
          <w:lang w:eastAsia="ru-RU"/>
        </w:rPr>
        <w:t>,</w:t>
      </w:r>
      <w:r w:rsidR="001104FE" w:rsidRPr="001104FE">
        <w:t xml:space="preserve"> </w:t>
      </w:r>
      <w:r w:rsidR="001104FE" w:rsidRPr="001104FE">
        <w:rPr>
          <w:rFonts w:ascii="Times New Roman" w:eastAsia="Calibri" w:hAnsi="Times New Roman" w:cs="Times New Roman"/>
          <w:noProof/>
          <w:sz w:val="28"/>
          <w:szCs w:val="28"/>
          <w:lang w:eastAsia="ru-RU"/>
        </w:rPr>
        <w:t>№ КПП [</w:t>
      </w:r>
      <w:r w:rsidR="001104FE">
        <w:rPr>
          <w:rFonts w:ascii="Times New Roman" w:eastAsia="Calibri" w:hAnsi="Times New Roman" w:cs="Times New Roman"/>
          <w:noProof/>
          <w:sz w:val="28"/>
          <w:szCs w:val="28"/>
          <w:lang w:val="en-US" w:eastAsia="ru-RU"/>
        </w:rPr>
        <w:t>bigint</w:t>
      </w:r>
      <w:r w:rsidR="001104FE" w:rsidRPr="001104FE">
        <w:rPr>
          <w:rFonts w:ascii="Times New Roman" w:eastAsia="Calibri" w:hAnsi="Times New Roman" w:cs="Times New Roman"/>
          <w:noProof/>
          <w:sz w:val="28"/>
          <w:szCs w:val="28"/>
          <w:lang w:eastAsia="ru-RU"/>
        </w:rPr>
        <w:t>]</w:t>
      </w:r>
      <w:r w:rsidR="001104FE">
        <w:rPr>
          <w:rFonts w:ascii="Times New Roman" w:eastAsia="Calibri" w:hAnsi="Times New Roman" w:cs="Times New Roman"/>
          <w:noProof/>
          <w:sz w:val="28"/>
          <w:szCs w:val="28"/>
          <w:lang w:eastAsia="ru-RU"/>
        </w:rPr>
        <w:t>,</w:t>
      </w:r>
      <w:r w:rsidR="001104FE" w:rsidRPr="001104FE">
        <w:t xml:space="preserve"> </w:t>
      </w:r>
      <w:r w:rsidR="001104FE" w:rsidRPr="001104FE">
        <w:rPr>
          <w:rFonts w:ascii="Times New Roman" w:eastAsia="Calibri" w:hAnsi="Times New Roman" w:cs="Times New Roman"/>
          <w:noProof/>
          <w:sz w:val="28"/>
          <w:szCs w:val="28"/>
          <w:lang w:eastAsia="ru-RU"/>
        </w:rPr>
        <w:t>Тип топлива [varchar 10]</w:t>
      </w:r>
      <w:r w:rsidR="001104FE">
        <w:rPr>
          <w:rFonts w:ascii="Times New Roman" w:eastAsia="Calibri" w:hAnsi="Times New Roman" w:cs="Times New Roman"/>
          <w:noProof/>
          <w:sz w:val="28"/>
          <w:szCs w:val="28"/>
          <w:lang w:eastAsia="ru-RU"/>
        </w:rPr>
        <w:t>,</w:t>
      </w:r>
      <w:r w:rsidR="001104FE" w:rsidRPr="001104FE">
        <w:t xml:space="preserve"> </w:t>
      </w:r>
      <w:r w:rsidR="001104FE" w:rsidRPr="001104FE">
        <w:rPr>
          <w:rFonts w:ascii="Times New Roman" w:eastAsia="Calibri" w:hAnsi="Times New Roman" w:cs="Times New Roman"/>
          <w:noProof/>
          <w:sz w:val="28"/>
          <w:szCs w:val="28"/>
          <w:lang w:eastAsia="ru-RU"/>
        </w:rPr>
        <w:t>Категория [varchar 20]</w:t>
      </w:r>
      <w:r w:rsidR="001104FE">
        <w:rPr>
          <w:rFonts w:ascii="Times New Roman" w:eastAsia="Calibri" w:hAnsi="Times New Roman" w:cs="Times New Roman"/>
          <w:noProof/>
          <w:sz w:val="28"/>
          <w:szCs w:val="28"/>
          <w:lang w:eastAsia="ru-RU"/>
        </w:rPr>
        <w:t>,</w:t>
      </w:r>
      <w:r w:rsidR="001104FE" w:rsidRPr="001104FE">
        <w:t xml:space="preserve"> </w:t>
      </w:r>
      <w:r w:rsidR="001104FE" w:rsidRPr="001104FE">
        <w:rPr>
          <w:rFonts w:ascii="Times New Roman" w:eastAsia="Calibri" w:hAnsi="Times New Roman" w:cs="Times New Roman"/>
          <w:noProof/>
          <w:sz w:val="28"/>
          <w:szCs w:val="28"/>
          <w:lang w:eastAsia="ru-RU"/>
        </w:rPr>
        <w:t xml:space="preserve">Эко класс [varchar </w:t>
      </w:r>
      <w:r w:rsidR="001104FE" w:rsidRPr="00686CB5">
        <w:rPr>
          <w:rFonts w:ascii="Times New Roman" w:eastAsia="Calibri" w:hAnsi="Times New Roman" w:cs="Times New Roman"/>
          <w:noProof/>
          <w:sz w:val="28"/>
          <w:szCs w:val="28"/>
          <w:lang w:eastAsia="ru-RU"/>
        </w:rPr>
        <w:t>2</w:t>
      </w:r>
      <w:r w:rsidR="001104FE" w:rsidRPr="001104FE">
        <w:rPr>
          <w:rFonts w:ascii="Times New Roman" w:eastAsia="Calibri" w:hAnsi="Times New Roman" w:cs="Times New Roman"/>
          <w:noProof/>
          <w:sz w:val="28"/>
          <w:szCs w:val="28"/>
          <w:lang w:eastAsia="ru-RU"/>
        </w:rPr>
        <w:t>0]</w:t>
      </w:r>
      <w:r w:rsidRPr="00D63491">
        <w:rPr>
          <w:rFonts w:ascii="Times New Roman" w:eastAsia="Calibri" w:hAnsi="Times New Roman" w:cs="Times New Roman"/>
          <w:noProof/>
          <w:sz w:val="28"/>
          <w:szCs w:val="28"/>
          <w:lang w:eastAsia="ru-RU"/>
        </w:rPr>
        <w:t>.</w:t>
      </w:r>
    </w:p>
    <w:p w14:paraId="44ACAB9D" w14:textId="30250CA2"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Бухгалтер: </w:t>
      </w:r>
      <w:r w:rsidRPr="00D63491">
        <w:rPr>
          <w:rFonts w:ascii="Times New Roman" w:eastAsia="Calibri" w:hAnsi="Times New Roman" w:cs="Times New Roman"/>
          <w:noProof/>
          <w:sz w:val="28"/>
          <w:szCs w:val="28"/>
          <w:u w:val="single"/>
          <w:lang w:eastAsia="ru-RU"/>
        </w:rPr>
        <w:t xml:space="preserve">№ сотрудника </w:t>
      </w:r>
      <w:r w:rsidRPr="00D63491">
        <w:rPr>
          <w:rFonts w:ascii="Times New Roman" w:eastAsia="Calibri" w:hAnsi="Times New Roman" w:cs="Times New Roman"/>
          <w:noProof/>
          <w:sz w:val="28"/>
          <w:szCs w:val="28"/>
          <w:lang w:eastAsia="ru-RU"/>
        </w:rPr>
        <w:t>[</w:t>
      </w:r>
      <w:r w:rsidR="00686CB5">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Имя [</w:t>
      </w:r>
      <w:r w:rsidRPr="00D63491">
        <w:rPr>
          <w:rFonts w:ascii="Times New Roman" w:eastAsia="Calibri" w:hAnsi="Times New Roman" w:cs="Times New Roman"/>
          <w:noProof/>
          <w:sz w:val="28"/>
          <w:szCs w:val="28"/>
          <w:lang w:val="en-US" w:eastAsia="ru-RU"/>
        </w:rPr>
        <w:t>varchar</w:t>
      </w:r>
      <w:r w:rsidR="00D5400D" w:rsidRPr="00D5400D">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Фамилия[</w:t>
      </w:r>
      <w:r w:rsidRPr="00D63491">
        <w:rPr>
          <w:rFonts w:ascii="Times New Roman" w:eastAsia="Calibri" w:hAnsi="Times New Roman" w:cs="Times New Roman"/>
          <w:noProof/>
          <w:sz w:val="28"/>
          <w:szCs w:val="28"/>
          <w:lang w:val="en-US" w:eastAsia="ru-RU"/>
        </w:rPr>
        <w:t>varchar</w:t>
      </w:r>
      <w:r w:rsidR="00D5400D" w:rsidRPr="00D5400D">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Отчество[</w:t>
      </w:r>
      <w:r w:rsidRPr="00D63491">
        <w:rPr>
          <w:rFonts w:ascii="Times New Roman" w:eastAsia="Calibri" w:hAnsi="Times New Roman" w:cs="Times New Roman"/>
          <w:noProof/>
          <w:sz w:val="28"/>
          <w:szCs w:val="28"/>
          <w:lang w:val="en-US" w:eastAsia="ru-RU"/>
        </w:rPr>
        <w:t>varchar</w:t>
      </w:r>
      <w:r w:rsidR="00D5400D" w:rsidRPr="00D5400D">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w:t>
      </w:r>
    </w:p>
    <w:p w14:paraId="2F40801A" w14:textId="30B91501"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Двигатель: </w:t>
      </w:r>
      <w:r w:rsidRPr="00D63491">
        <w:rPr>
          <w:rFonts w:ascii="Times New Roman" w:eastAsia="Calibri" w:hAnsi="Times New Roman" w:cs="Times New Roman"/>
          <w:noProof/>
          <w:sz w:val="28"/>
          <w:szCs w:val="28"/>
          <w:u w:val="single"/>
          <w:lang w:eastAsia="ru-RU"/>
        </w:rPr>
        <w:t xml:space="preserve">№ </w:t>
      </w:r>
      <w:r w:rsidR="00F62A16">
        <w:rPr>
          <w:rFonts w:ascii="Times New Roman" w:eastAsia="Calibri" w:hAnsi="Times New Roman" w:cs="Times New Roman"/>
          <w:noProof/>
          <w:sz w:val="28"/>
          <w:szCs w:val="28"/>
          <w:u w:val="single"/>
          <w:lang w:eastAsia="ru-RU"/>
        </w:rPr>
        <w:t>Записи</w:t>
      </w:r>
      <w:r w:rsidRPr="00D63491">
        <w:rPr>
          <w:rFonts w:ascii="Times New Roman" w:eastAsia="Calibri" w:hAnsi="Times New Roman" w:cs="Times New Roman"/>
          <w:noProof/>
          <w:sz w:val="28"/>
          <w:szCs w:val="28"/>
          <w:lang w:eastAsia="ru-RU"/>
        </w:rPr>
        <w:t>[</w:t>
      </w:r>
      <w:r w:rsidR="00F62A16">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Модель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50], Мощность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30], Объем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30], Производитель[</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30], Тип[</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30].</w:t>
      </w:r>
    </w:p>
    <w:p w14:paraId="587F25A8" w14:textId="03E49D7B"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Диски: </w:t>
      </w:r>
      <w:r w:rsidRPr="00D63491">
        <w:rPr>
          <w:rFonts w:ascii="Times New Roman" w:eastAsia="Calibri" w:hAnsi="Times New Roman" w:cs="Times New Roman"/>
          <w:noProof/>
          <w:sz w:val="28"/>
          <w:szCs w:val="28"/>
          <w:u w:val="single"/>
          <w:lang w:eastAsia="ru-RU"/>
        </w:rPr>
        <w:t>№</w:t>
      </w:r>
      <w:r w:rsidR="00CE25CF" w:rsidRPr="00CE25CF">
        <w:rPr>
          <w:rFonts w:ascii="Times New Roman" w:eastAsia="Calibri" w:hAnsi="Times New Roman" w:cs="Times New Roman"/>
          <w:noProof/>
          <w:sz w:val="28"/>
          <w:szCs w:val="28"/>
          <w:u w:val="single"/>
          <w:lang w:eastAsia="ru-RU"/>
        </w:rPr>
        <w:t xml:space="preserve"> </w:t>
      </w:r>
      <w:r w:rsidR="00CE25CF">
        <w:rPr>
          <w:rFonts w:ascii="Times New Roman" w:eastAsia="Calibri" w:hAnsi="Times New Roman" w:cs="Times New Roman"/>
          <w:noProof/>
          <w:sz w:val="28"/>
          <w:szCs w:val="28"/>
          <w:u w:val="single"/>
          <w:lang w:eastAsia="ru-RU"/>
        </w:rPr>
        <w:t>Записи</w:t>
      </w:r>
      <w:r w:rsidRPr="00D63491">
        <w:rPr>
          <w:rFonts w:ascii="Times New Roman" w:eastAsia="Calibri" w:hAnsi="Times New Roman" w:cs="Times New Roman"/>
          <w:noProof/>
          <w:sz w:val="28"/>
          <w:szCs w:val="28"/>
          <w:u w:val="single"/>
          <w:lang w:eastAsia="ru-RU"/>
        </w:rPr>
        <w:t xml:space="preserve"> </w:t>
      </w:r>
      <w:r w:rsidRPr="00D63491">
        <w:rPr>
          <w:rFonts w:ascii="Times New Roman" w:eastAsia="Calibri" w:hAnsi="Times New Roman" w:cs="Times New Roman"/>
          <w:noProof/>
          <w:sz w:val="28"/>
          <w:szCs w:val="28"/>
          <w:lang w:eastAsia="ru-RU"/>
        </w:rPr>
        <w:t>[</w:t>
      </w:r>
      <w:r w:rsidR="00CE25CF">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Производитель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50], Модель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30], Ширина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30], Тип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30].</w:t>
      </w:r>
    </w:p>
    <w:p w14:paraId="20D4916C" w14:textId="406C6884"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Доверенность:</w:t>
      </w:r>
      <w:r w:rsidRPr="00D63491">
        <w:rPr>
          <w:rFonts w:ascii="Times New Roman" w:eastAsia="Calibri" w:hAnsi="Times New Roman" w:cs="Times New Roman"/>
          <w:noProof/>
          <w:sz w:val="28"/>
          <w:szCs w:val="28"/>
          <w:u w:val="single"/>
          <w:lang w:eastAsia="ru-RU"/>
        </w:rPr>
        <w:t>№ доверенности</w:t>
      </w:r>
      <w:r w:rsidRPr="00D63491">
        <w:rPr>
          <w:rFonts w:ascii="Times New Roman" w:eastAsia="Calibri" w:hAnsi="Times New Roman" w:cs="Times New Roman"/>
          <w:noProof/>
          <w:sz w:val="28"/>
          <w:szCs w:val="28"/>
          <w:lang w:eastAsia="ru-RU"/>
        </w:rPr>
        <w:t>[</w:t>
      </w:r>
      <w:r w:rsidR="00CE25CF">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Дата выдачи [</w:t>
      </w:r>
      <w:r w:rsidRPr="00D63491">
        <w:rPr>
          <w:rFonts w:ascii="Times New Roman" w:eastAsia="Calibri" w:hAnsi="Times New Roman" w:cs="Times New Roman"/>
          <w:noProof/>
          <w:sz w:val="28"/>
          <w:szCs w:val="28"/>
          <w:lang w:val="en-US" w:eastAsia="ru-RU"/>
        </w:rPr>
        <w:t>timestamp</w:t>
      </w:r>
      <w:r w:rsidRPr="00D63491">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noProof/>
          <w:sz w:val="28"/>
          <w:szCs w:val="28"/>
          <w:u w:val="single"/>
          <w:lang w:eastAsia="ru-RU"/>
        </w:rPr>
        <w:t>№ сотрудника</w:t>
      </w:r>
      <w:r w:rsidRPr="00D63491">
        <w:rPr>
          <w:rFonts w:ascii="Times New Roman" w:eastAsia="Calibri" w:hAnsi="Times New Roman" w:cs="Times New Roman"/>
          <w:noProof/>
          <w:sz w:val="28"/>
          <w:szCs w:val="28"/>
          <w:lang w:eastAsia="ru-RU"/>
        </w:rPr>
        <w:t>[</w:t>
      </w:r>
      <w:r w:rsidR="00CE25CF">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Срок действия [</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w:t>
      </w:r>
    </w:p>
    <w:p w14:paraId="15DBAB96" w14:textId="3CFEB610"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Дов-сть авто (Доверенность на продажу автомобиля): :</w:t>
      </w:r>
      <w:r w:rsidRPr="00D63491">
        <w:rPr>
          <w:rFonts w:ascii="Times New Roman" w:eastAsia="Calibri" w:hAnsi="Times New Roman" w:cs="Times New Roman"/>
          <w:noProof/>
          <w:sz w:val="28"/>
          <w:szCs w:val="28"/>
          <w:u w:val="single"/>
          <w:lang w:eastAsia="ru-RU"/>
        </w:rPr>
        <w:t xml:space="preserve">№ </w:t>
      </w:r>
      <w:r w:rsidR="000900D9">
        <w:rPr>
          <w:rFonts w:ascii="Times New Roman" w:eastAsia="Calibri" w:hAnsi="Times New Roman" w:cs="Times New Roman"/>
          <w:noProof/>
          <w:sz w:val="28"/>
          <w:szCs w:val="28"/>
          <w:u w:val="single"/>
          <w:lang w:eastAsia="ru-RU"/>
        </w:rPr>
        <w:t>записи</w:t>
      </w:r>
      <w:r w:rsidR="000900D9" w:rsidRPr="00D63491">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noProof/>
          <w:sz w:val="28"/>
          <w:szCs w:val="28"/>
          <w:lang w:eastAsia="ru-RU"/>
        </w:rPr>
        <w:t>[</w:t>
      </w:r>
      <w:bookmarkStart w:id="0" w:name="_Hlk65806977"/>
      <w:r w:rsidR="000900D9">
        <w:rPr>
          <w:rFonts w:ascii="Times New Roman" w:eastAsia="Calibri" w:hAnsi="Times New Roman" w:cs="Times New Roman"/>
          <w:noProof/>
          <w:sz w:val="28"/>
          <w:szCs w:val="28"/>
          <w:lang w:val="en-US" w:eastAsia="ru-RU"/>
        </w:rPr>
        <w:t>bigint</w:t>
      </w:r>
      <w:bookmarkEnd w:id="0"/>
      <w:r w:rsidRPr="00D63491">
        <w:rPr>
          <w:rFonts w:ascii="Times New Roman" w:eastAsia="Calibri" w:hAnsi="Times New Roman" w:cs="Times New Roman"/>
          <w:noProof/>
          <w:sz w:val="28"/>
          <w:szCs w:val="28"/>
          <w:lang w:eastAsia="ru-RU"/>
        </w:rPr>
        <w:t xml:space="preserve">], </w:t>
      </w:r>
      <w:r w:rsidR="000900D9" w:rsidRPr="00D63491">
        <w:rPr>
          <w:rFonts w:ascii="Times New Roman" w:eastAsia="Calibri" w:hAnsi="Times New Roman" w:cs="Times New Roman"/>
          <w:noProof/>
          <w:sz w:val="28"/>
          <w:szCs w:val="28"/>
          <w:lang w:eastAsia="ru-RU"/>
        </w:rPr>
        <w:t>№ автомобиля[</w:t>
      </w:r>
      <w:r w:rsidR="000900D9" w:rsidRPr="00D63491">
        <w:rPr>
          <w:rFonts w:ascii="Times New Roman" w:eastAsia="Calibri" w:hAnsi="Times New Roman" w:cs="Times New Roman"/>
          <w:noProof/>
          <w:sz w:val="28"/>
          <w:szCs w:val="28"/>
          <w:lang w:val="en-US" w:eastAsia="ru-RU"/>
        </w:rPr>
        <w:t>varchar</w:t>
      </w:r>
      <w:r w:rsidR="000900D9" w:rsidRPr="00D63491">
        <w:rPr>
          <w:rFonts w:ascii="Times New Roman" w:eastAsia="Calibri" w:hAnsi="Times New Roman" w:cs="Times New Roman"/>
          <w:noProof/>
          <w:sz w:val="28"/>
          <w:szCs w:val="28"/>
          <w:lang w:eastAsia="ru-RU"/>
        </w:rPr>
        <w:t xml:space="preserve"> 9], </w:t>
      </w:r>
      <w:r w:rsidRPr="00D63491">
        <w:rPr>
          <w:rFonts w:ascii="Times New Roman" w:eastAsia="Calibri" w:hAnsi="Times New Roman" w:cs="Times New Roman"/>
          <w:noProof/>
          <w:sz w:val="28"/>
          <w:szCs w:val="28"/>
          <w:lang w:eastAsia="ru-RU"/>
        </w:rPr>
        <w:t>Дата выдачи [</w:t>
      </w:r>
      <w:r w:rsidRPr="00D63491">
        <w:rPr>
          <w:rFonts w:ascii="Times New Roman" w:eastAsia="Calibri" w:hAnsi="Times New Roman" w:cs="Times New Roman"/>
          <w:noProof/>
          <w:sz w:val="28"/>
          <w:szCs w:val="28"/>
          <w:lang w:val="en-US" w:eastAsia="ru-RU"/>
        </w:rPr>
        <w:t>timestamp</w:t>
      </w:r>
      <w:r w:rsidRPr="00D63491">
        <w:rPr>
          <w:rFonts w:ascii="Times New Roman" w:eastAsia="Calibri" w:hAnsi="Times New Roman" w:cs="Times New Roman"/>
          <w:noProof/>
          <w:sz w:val="28"/>
          <w:szCs w:val="28"/>
          <w:lang w:eastAsia="ru-RU"/>
        </w:rPr>
        <w:t>], Кем выдан</w:t>
      </w:r>
      <w:r w:rsidR="000900D9">
        <w:rPr>
          <w:rFonts w:ascii="Times New Roman" w:eastAsia="Calibri" w:hAnsi="Times New Roman" w:cs="Times New Roman"/>
          <w:noProof/>
          <w:sz w:val="28"/>
          <w:szCs w:val="28"/>
          <w:lang w:eastAsia="ru-RU"/>
        </w:rPr>
        <w:t>а</w:t>
      </w:r>
      <w:r w:rsidRPr="00D63491">
        <w:rPr>
          <w:rFonts w:ascii="Times New Roman" w:eastAsia="Calibri" w:hAnsi="Times New Roman" w:cs="Times New Roman"/>
          <w:noProof/>
          <w:sz w:val="28"/>
          <w:szCs w:val="28"/>
          <w:lang w:eastAsia="ru-RU"/>
        </w:rPr>
        <w:t>[</w:t>
      </w:r>
      <w:r w:rsidR="000900D9">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Срок действия [</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w:t>
      </w:r>
    </w:p>
    <w:p w14:paraId="27525AAE" w14:textId="05210078"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lastRenderedPageBreak/>
        <w:t xml:space="preserve">Договор: </w:t>
      </w:r>
      <w:r w:rsidRPr="00D63491">
        <w:rPr>
          <w:rFonts w:ascii="Times New Roman" w:eastAsia="Calibri" w:hAnsi="Times New Roman" w:cs="Times New Roman"/>
          <w:noProof/>
          <w:sz w:val="28"/>
          <w:szCs w:val="28"/>
          <w:u w:val="single"/>
          <w:lang w:eastAsia="ru-RU"/>
        </w:rPr>
        <w:t>№</w:t>
      </w:r>
      <w:r w:rsidR="007124EB">
        <w:rPr>
          <w:rFonts w:ascii="Times New Roman" w:eastAsia="Calibri" w:hAnsi="Times New Roman" w:cs="Times New Roman"/>
          <w:noProof/>
          <w:sz w:val="28"/>
          <w:szCs w:val="28"/>
          <w:u w:val="single"/>
          <w:lang w:eastAsia="ru-RU"/>
        </w:rPr>
        <w:t xml:space="preserve"> Д</w:t>
      </w:r>
      <w:r w:rsidRPr="00D63491">
        <w:rPr>
          <w:rFonts w:ascii="Times New Roman" w:eastAsia="Calibri" w:hAnsi="Times New Roman" w:cs="Times New Roman"/>
          <w:noProof/>
          <w:sz w:val="28"/>
          <w:szCs w:val="28"/>
          <w:u w:val="single"/>
          <w:lang w:eastAsia="ru-RU"/>
        </w:rPr>
        <w:t xml:space="preserve">оговора </w:t>
      </w:r>
      <w:r w:rsidRPr="00D63491">
        <w:rPr>
          <w:rFonts w:ascii="Times New Roman" w:eastAsia="Calibri" w:hAnsi="Times New Roman" w:cs="Times New Roman"/>
          <w:noProof/>
          <w:sz w:val="28"/>
          <w:szCs w:val="28"/>
          <w:lang w:eastAsia="ru-RU"/>
        </w:rPr>
        <w:t>[</w:t>
      </w:r>
      <w:r w:rsidR="002A1F9F">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 доверенности[</w:t>
      </w:r>
      <w:r w:rsidR="002A1F9F">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 продавца [</w:t>
      </w:r>
      <w:r w:rsidR="002A1F9F">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 сотрудника. [</w:t>
      </w:r>
      <w:r w:rsidR="001B7673" w:rsidRPr="001B7673">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w:t>
      </w:r>
      <w:r w:rsidR="001B7673">
        <w:rPr>
          <w:rFonts w:ascii="Times New Roman" w:eastAsia="Calibri" w:hAnsi="Times New Roman" w:cs="Times New Roman"/>
          <w:noProof/>
          <w:sz w:val="28"/>
          <w:szCs w:val="28"/>
          <w:lang w:eastAsia="ru-RU"/>
        </w:rPr>
        <w:t xml:space="preserve"> Бухгалтер</w:t>
      </w:r>
      <w:r w:rsidR="001B7673" w:rsidRPr="00D63491">
        <w:rPr>
          <w:rFonts w:ascii="Times New Roman" w:eastAsia="Calibri" w:hAnsi="Times New Roman" w:cs="Times New Roman"/>
          <w:noProof/>
          <w:sz w:val="28"/>
          <w:szCs w:val="28"/>
          <w:lang w:eastAsia="ru-RU"/>
        </w:rPr>
        <w:t xml:space="preserve"> [</w:t>
      </w:r>
      <w:r w:rsidR="001B7673" w:rsidRPr="001B7673">
        <w:rPr>
          <w:rFonts w:ascii="Times New Roman" w:eastAsia="Calibri" w:hAnsi="Times New Roman" w:cs="Times New Roman"/>
          <w:noProof/>
          <w:sz w:val="28"/>
          <w:szCs w:val="28"/>
          <w:lang w:val="en-US" w:eastAsia="ru-RU"/>
        </w:rPr>
        <w:t>bigint</w:t>
      </w:r>
      <w:r w:rsidR="001B7673" w:rsidRPr="00D63491">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noProof/>
          <w:sz w:val="28"/>
          <w:szCs w:val="28"/>
          <w:lang w:eastAsia="ru-RU"/>
        </w:rPr>
        <w:t xml:space="preserve"> № автомобиля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9], Дата сделки[</w:t>
      </w:r>
      <w:r w:rsidRPr="00D63491">
        <w:rPr>
          <w:rFonts w:ascii="Times New Roman" w:eastAsia="Calibri" w:hAnsi="Times New Roman" w:cs="Times New Roman"/>
          <w:noProof/>
          <w:sz w:val="28"/>
          <w:szCs w:val="28"/>
          <w:lang w:val="en-US" w:eastAsia="ru-RU"/>
        </w:rPr>
        <w:t>timestamp</w:t>
      </w:r>
      <w:r w:rsidRPr="00D63491">
        <w:rPr>
          <w:rFonts w:ascii="Times New Roman" w:eastAsia="Calibri" w:hAnsi="Times New Roman" w:cs="Times New Roman"/>
          <w:noProof/>
          <w:sz w:val="28"/>
          <w:szCs w:val="28"/>
          <w:lang w:eastAsia="ru-RU"/>
        </w:rPr>
        <w:t>], ПТС.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 СТС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w:t>
      </w:r>
    </w:p>
    <w:p w14:paraId="1D6DA01A" w14:textId="07355670"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Заявка: </w:t>
      </w:r>
      <w:r w:rsidRPr="00D63491">
        <w:rPr>
          <w:rFonts w:ascii="Times New Roman" w:eastAsia="Calibri" w:hAnsi="Times New Roman" w:cs="Times New Roman"/>
          <w:noProof/>
          <w:sz w:val="28"/>
          <w:szCs w:val="28"/>
          <w:u w:val="single"/>
          <w:lang w:eastAsia="ru-RU"/>
        </w:rPr>
        <w:t>№</w:t>
      </w:r>
      <w:r w:rsidR="00FB3FE6">
        <w:rPr>
          <w:rFonts w:ascii="Times New Roman" w:eastAsia="Calibri" w:hAnsi="Times New Roman" w:cs="Times New Roman"/>
          <w:noProof/>
          <w:sz w:val="28"/>
          <w:szCs w:val="28"/>
          <w:u w:val="single"/>
          <w:lang w:eastAsia="ru-RU"/>
        </w:rPr>
        <w:t xml:space="preserve"> Записи</w:t>
      </w:r>
      <w:r w:rsidRPr="00D63491">
        <w:rPr>
          <w:rFonts w:ascii="Times New Roman" w:eastAsia="Calibri" w:hAnsi="Times New Roman" w:cs="Times New Roman"/>
          <w:noProof/>
          <w:sz w:val="28"/>
          <w:szCs w:val="28"/>
          <w:u w:val="single"/>
          <w:lang w:eastAsia="ru-RU"/>
        </w:rPr>
        <w:t xml:space="preserve"> </w:t>
      </w:r>
      <w:r w:rsidRPr="00D63491">
        <w:rPr>
          <w:rFonts w:ascii="Times New Roman" w:eastAsia="Calibri" w:hAnsi="Times New Roman" w:cs="Times New Roman"/>
          <w:noProof/>
          <w:sz w:val="28"/>
          <w:szCs w:val="28"/>
          <w:lang w:eastAsia="ru-RU"/>
        </w:rPr>
        <w:t>[</w:t>
      </w:r>
      <w:r w:rsidR="00A51AA2">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 оператора [</w:t>
      </w:r>
      <w:r w:rsidR="00A51AA2">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xml:space="preserve">], </w:t>
      </w:r>
      <w:r w:rsidR="006550DF">
        <w:rPr>
          <w:rFonts w:ascii="Times New Roman" w:eastAsia="Calibri" w:hAnsi="Times New Roman" w:cs="Times New Roman"/>
          <w:noProof/>
          <w:sz w:val="28"/>
          <w:szCs w:val="28"/>
          <w:lang w:eastAsia="ru-RU"/>
        </w:rPr>
        <w:t>Эксперт</w:t>
      </w:r>
      <w:r w:rsidR="006550DF" w:rsidRPr="00D63491">
        <w:rPr>
          <w:rFonts w:ascii="Times New Roman" w:eastAsia="Calibri" w:hAnsi="Times New Roman" w:cs="Times New Roman"/>
          <w:noProof/>
          <w:sz w:val="28"/>
          <w:szCs w:val="28"/>
          <w:lang w:eastAsia="ru-RU"/>
        </w:rPr>
        <w:t xml:space="preserve"> [</w:t>
      </w:r>
      <w:r w:rsidR="006550DF">
        <w:rPr>
          <w:rFonts w:ascii="Times New Roman" w:eastAsia="Calibri" w:hAnsi="Times New Roman" w:cs="Times New Roman"/>
          <w:noProof/>
          <w:sz w:val="28"/>
          <w:szCs w:val="28"/>
          <w:lang w:val="en-US" w:eastAsia="ru-RU"/>
        </w:rPr>
        <w:t>bigint</w:t>
      </w:r>
      <w:r w:rsidR="006550DF" w:rsidRPr="00D63491">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noProof/>
          <w:sz w:val="28"/>
          <w:szCs w:val="28"/>
          <w:u w:val="single"/>
          <w:lang w:eastAsia="ru-RU"/>
        </w:rPr>
        <w:t>Номер Авто[</w:t>
      </w:r>
      <w:r w:rsidRPr="00D63491">
        <w:rPr>
          <w:rFonts w:ascii="Times New Roman" w:eastAsia="Calibri" w:hAnsi="Times New Roman" w:cs="Times New Roman"/>
          <w:noProof/>
          <w:sz w:val="28"/>
          <w:szCs w:val="28"/>
          <w:u w:val="single"/>
          <w:lang w:val="en-US" w:eastAsia="ru-RU"/>
        </w:rPr>
        <w:t>varchar</w:t>
      </w:r>
      <w:r w:rsidRPr="00D63491">
        <w:rPr>
          <w:rFonts w:ascii="Times New Roman" w:eastAsia="Calibri" w:hAnsi="Times New Roman" w:cs="Times New Roman"/>
          <w:noProof/>
          <w:sz w:val="28"/>
          <w:szCs w:val="28"/>
          <w:u w:val="single"/>
          <w:lang w:eastAsia="ru-RU"/>
        </w:rPr>
        <w:t xml:space="preserve"> 9]</w:t>
      </w:r>
      <w:r w:rsidRPr="00D63491">
        <w:rPr>
          <w:rFonts w:ascii="Times New Roman" w:eastAsia="Calibri" w:hAnsi="Times New Roman" w:cs="Times New Roman"/>
          <w:noProof/>
          <w:sz w:val="28"/>
          <w:szCs w:val="28"/>
          <w:lang w:eastAsia="ru-RU"/>
        </w:rPr>
        <w:t>, Телефон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17].</w:t>
      </w:r>
    </w:p>
    <w:p w14:paraId="11A3C596" w14:textId="354ECFD7"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Колесо: </w:t>
      </w:r>
      <w:r w:rsidRPr="00D63491">
        <w:rPr>
          <w:rFonts w:ascii="Times New Roman" w:eastAsia="Calibri" w:hAnsi="Times New Roman" w:cs="Times New Roman"/>
          <w:noProof/>
          <w:sz w:val="28"/>
          <w:szCs w:val="28"/>
          <w:u w:val="single"/>
          <w:lang w:eastAsia="ru-RU"/>
        </w:rPr>
        <w:t>№</w:t>
      </w:r>
      <w:r w:rsidR="00545F49">
        <w:rPr>
          <w:rFonts w:ascii="Times New Roman" w:eastAsia="Calibri" w:hAnsi="Times New Roman" w:cs="Times New Roman"/>
          <w:noProof/>
          <w:sz w:val="28"/>
          <w:szCs w:val="28"/>
          <w:u w:val="single"/>
          <w:lang w:eastAsia="ru-RU"/>
        </w:rPr>
        <w:t xml:space="preserve"> Записи</w:t>
      </w:r>
      <w:r w:rsidRPr="00D63491">
        <w:rPr>
          <w:rFonts w:ascii="Times New Roman" w:eastAsia="Calibri" w:hAnsi="Times New Roman" w:cs="Times New Roman"/>
          <w:noProof/>
          <w:sz w:val="28"/>
          <w:szCs w:val="28"/>
          <w:u w:val="single"/>
          <w:lang w:eastAsia="ru-RU"/>
        </w:rPr>
        <w:t xml:space="preserve"> [</w:t>
      </w:r>
      <w:r w:rsidR="004D5EB9">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u w:val="single"/>
          <w:lang w:eastAsia="ru-RU"/>
        </w:rPr>
        <w:t>]</w:t>
      </w:r>
      <w:r w:rsidRPr="00D63491">
        <w:rPr>
          <w:rFonts w:ascii="Times New Roman" w:eastAsia="Calibri" w:hAnsi="Times New Roman" w:cs="Times New Roman"/>
          <w:noProof/>
          <w:sz w:val="28"/>
          <w:szCs w:val="28"/>
          <w:lang w:eastAsia="ru-RU"/>
        </w:rPr>
        <w:t>, № дисков [</w:t>
      </w:r>
      <w:r w:rsidR="004D5EB9">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 шин [</w:t>
      </w:r>
      <w:r w:rsidR="004D5EB9">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Диаметр[</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w:t>
      </w:r>
    </w:p>
    <w:p w14:paraId="52DFD18D" w14:textId="047B8D0F"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Контакты: </w:t>
      </w:r>
      <w:r w:rsidRPr="00D63491">
        <w:rPr>
          <w:rFonts w:ascii="Times New Roman" w:eastAsia="Calibri" w:hAnsi="Times New Roman" w:cs="Times New Roman"/>
          <w:noProof/>
          <w:sz w:val="28"/>
          <w:szCs w:val="28"/>
          <w:u w:val="single"/>
          <w:lang w:eastAsia="ru-RU"/>
        </w:rPr>
        <w:t xml:space="preserve">№ сотрудника </w:t>
      </w:r>
      <w:r w:rsidRPr="00D63491">
        <w:rPr>
          <w:rFonts w:ascii="Times New Roman" w:eastAsia="Calibri" w:hAnsi="Times New Roman" w:cs="Times New Roman"/>
          <w:noProof/>
          <w:sz w:val="28"/>
          <w:szCs w:val="28"/>
          <w:lang w:eastAsia="ru-RU"/>
        </w:rPr>
        <w:t>[</w:t>
      </w:r>
      <w:r w:rsidR="0062037C">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Email [</w:t>
      </w:r>
      <w:r w:rsidRPr="00D63491">
        <w:rPr>
          <w:rFonts w:ascii="Times New Roman" w:eastAsia="Calibri" w:hAnsi="Times New Roman" w:cs="Times New Roman"/>
          <w:noProof/>
          <w:sz w:val="28"/>
          <w:szCs w:val="28"/>
          <w:lang w:val="en-US" w:eastAsia="ru-RU"/>
        </w:rPr>
        <w:t>varchar</w:t>
      </w:r>
      <w:r w:rsidR="009631BE">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Мобильный телефон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17], Корпоративный телефон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17].</w:t>
      </w:r>
    </w:p>
    <w:p w14:paraId="6F76E1B1" w14:textId="34D522FC"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Коорд. (Координаты продавца): </w:t>
      </w:r>
      <w:r w:rsidRPr="00D63491">
        <w:rPr>
          <w:rFonts w:ascii="Times New Roman" w:eastAsia="Calibri" w:hAnsi="Times New Roman" w:cs="Times New Roman"/>
          <w:noProof/>
          <w:sz w:val="28"/>
          <w:szCs w:val="28"/>
          <w:u w:val="single"/>
          <w:lang w:eastAsia="ru-RU"/>
        </w:rPr>
        <w:t xml:space="preserve">№ </w:t>
      </w:r>
      <w:r w:rsidR="00107FF8">
        <w:rPr>
          <w:rFonts w:ascii="Times New Roman" w:eastAsia="Calibri" w:hAnsi="Times New Roman" w:cs="Times New Roman"/>
          <w:noProof/>
          <w:sz w:val="28"/>
          <w:szCs w:val="28"/>
          <w:u w:val="single"/>
          <w:lang w:eastAsia="ru-RU"/>
        </w:rPr>
        <w:t>Записи</w:t>
      </w:r>
      <w:r w:rsidRPr="00D63491">
        <w:rPr>
          <w:rFonts w:ascii="Times New Roman" w:eastAsia="Calibri" w:hAnsi="Times New Roman" w:cs="Times New Roman"/>
          <w:noProof/>
          <w:sz w:val="28"/>
          <w:szCs w:val="28"/>
          <w:u w:val="single"/>
          <w:lang w:eastAsia="ru-RU"/>
        </w:rPr>
        <w:t xml:space="preserve"> </w:t>
      </w:r>
      <w:r w:rsidRPr="00D63491">
        <w:rPr>
          <w:rFonts w:ascii="Times New Roman" w:eastAsia="Calibri" w:hAnsi="Times New Roman" w:cs="Times New Roman"/>
          <w:noProof/>
          <w:sz w:val="28"/>
          <w:szCs w:val="28"/>
          <w:lang w:eastAsia="ru-RU"/>
        </w:rPr>
        <w:t>[</w:t>
      </w:r>
      <w:r w:rsidR="00107FF8">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Email [</w:t>
      </w:r>
      <w:r w:rsidRPr="00D63491">
        <w:rPr>
          <w:rFonts w:ascii="Times New Roman" w:eastAsia="Calibri" w:hAnsi="Times New Roman" w:cs="Times New Roman"/>
          <w:noProof/>
          <w:sz w:val="28"/>
          <w:szCs w:val="28"/>
          <w:lang w:val="en-US" w:eastAsia="ru-RU"/>
        </w:rPr>
        <w:t>varchar</w:t>
      </w:r>
      <w:r w:rsidR="00107FF8">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Мобильный телефон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17], Город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100], Улица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100], Дом [</w:t>
      </w:r>
      <w:r w:rsidR="00C61837">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w:t>
      </w:r>
      <w:r w:rsidR="000740E1" w:rsidRPr="000740E1">
        <w:rPr>
          <w:rFonts w:ascii="Times New Roman" w:eastAsia="Calibri" w:hAnsi="Times New Roman" w:cs="Times New Roman"/>
          <w:noProof/>
          <w:sz w:val="28"/>
          <w:szCs w:val="28"/>
          <w:lang w:eastAsia="ru-RU"/>
        </w:rPr>
        <w:t xml:space="preserve">, </w:t>
      </w:r>
      <w:r w:rsidR="000740E1">
        <w:rPr>
          <w:rFonts w:ascii="Times New Roman" w:eastAsia="Calibri" w:hAnsi="Times New Roman" w:cs="Times New Roman"/>
          <w:noProof/>
          <w:sz w:val="28"/>
          <w:szCs w:val="28"/>
          <w:lang w:eastAsia="ru-RU"/>
        </w:rPr>
        <w:t xml:space="preserve">Квартира </w:t>
      </w:r>
      <w:r w:rsidR="000740E1" w:rsidRPr="00D63491">
        <w:rPr>
          <w:rFonts w:ascii="Times New Roman" w:eastAsia="Calibri" w:hAnsi="Times New Roman" w:cs="Times New Roman"/>
          <w:noProof/>
          <w:sz w:val="28"/>
          <w:szCs w:val="28"/>
          <w:lang w:eastAsia="ru-RU"/>
        </w:rPr>
        <w:t>[</w:t>
      </w:r>
      <w:r w:rsidR="000740E1">
        <w:rPr>
          <w:rFonts w:ascii="Times New Roman" w:eastAsia="Calibri" w:hAnsi="Times New Roman" w:cs="Times New Roman"/>
          <w:noProof/>
          <w:sz w:val="28"/>
          <w:szCs w:val="28"/>
          <w:lang w:val="en-US" w:eastAsia="ru-RU"/>
        </w:rPr>
        <w:t>integer</w:t>
      </w:r>
      <w:r w:rsidR="000740E1" w:rsidRPr="00D63491">
        <w:rPr>
          <w:rFonts w:ascii="Times New Roman" w:eastAsia="Calibri" w:hAnsi="Times New Roman" w:cs="Times New Roman"/>
          <w:noProof/>
          <w:sz w:val="28"/>
          <w:szCs w:val="28"/>
          <w:lang w:eastAsia="ru-RU"/>
        </w:rPr>
        <w:t>].</w:t>
      </w:r>
    </w:p>
    <w:p w14:paraId="3EBD2A7A" w14:textId="620FB5C1"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КПП: </w:t>
      </w:r>
      <w:r w:rsidRPr="00D63491">
        <w:rPr>
          <w:rFonts w:ascii="Times New Roman" w:eastAsia="Calibri" w:hAnsi="Times New Roman" w:cs="Times New Roman"/>
          <w:noProof/>
          <w:sz w:val="28"/>
          <w:szCs w:val="28"/>
          <w:u w:val="single"/>
          <w:lang w:eastAsia="ru-RU"/>
        </w:rPr>
        <w:t xml:space="preserve">№ </w:t>
      </w:r>
      <w:r w:rsidR="00AF6918">
        <w:rPr>
          <w:rFonts w:ascii="Times New Roman" w:eastAsia="Calibri" w:hAnsi="Times New Roman" w:cs="Times New Roman"/>
          <w:noProof/>
          <w:sz w:val="28"/>
          <w:szCs w:val="28"/>
          <w:u w:val="single"/>
          <w:lang w:eastAsia="ru-RU"/>
        </w:rPr>
        <w:t>Записи</w:t>
      </w:r>
      <w:r w:rsidRPr="00D63491">
        <w:rPr>
          <w:rFonts w:ascii="Times New Roman" w:eastAsia="Calibri" w:hAnsi="Times New Roman" w:cs="Times New Roman"/>
          <w:noProof/>
          <w:sz w:val="28"/>
          <w:szCs w:val="28"/>
          <w:u w:val="single"/>
          <w:lang w:eastAsia="ru-RU"/>
        </w:rPr>
        <w:t xml:space="preserve"> </w:t>
      </w:r>
      <w:r w:rsidRPr="00D63491">
        <w:rPr>
          <w:rFonts w:ascii="Times New Roman" w:eastAsia="Calibri" w:hAnsi="Times New Roman" w:cs="Times New Roman"/>
          <w:noProof/>
          <w:sz w:val="28"/>
          <w:szCs w:val="28"/>
          <w:lang w:eastAsia="ru-RU"/>
        </w:rPr>
        <w:t>[</w:t>
      </w:r>
      <w:r w:rsidR="00AF6918">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Тип коробки[</w:t>
      </w:r>
      <w:r w:rsidRPr="00D63491">
        <w:rPr>
          <w:rFonts w:ascii="Times New Roman" w:eastAsia="Calibri" w:hAnsi="Times New Roman" w:cs="Times New Roman"/>
          <w:noProof/>
          <w:sz w:val="28"/>
          <w:szCs w:val="28"/>
          <w:lang w:val="en-US" w:eastAsia="ru-RU"/>
        </w:rPr>
        <w:t>varchar</w:t>
      </w:r>
      <w:r w:rsidR="00AF6918" w:rsidRPr="00AF6918">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Кол-во передач [</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w:t>
      </w:r>
    </w:p>
    <w:p w14:paraId="7A1368CD" w14:textId="52F04020"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Налог.Дек.(Налоговая декларация): </w:t>
      </w:r>
      <w:r w:rsidRPr="00D63491">
        <w:rPr>
          <w:rFonts w:ascii="Times New Roman" w:eastAsia="Calibri" w:hAnsi="Times New Roman" w:cs="Times New Roman"/>
          <w:noProof/>
          <w:sz w:val="28"/>
          <w:szCs w:val="28"/>
          <w:u w:val="single"/>
          <w:lang w:eastAsia="ru-RU"/>
        </w:rPr>
        <w:t>№</w:t>
      </w:r>
      <w:r w:rsidRPr="00D63491">
        <w:rPr>
          <w:rFonts w:ascii="Times New Roman" w:eastAsia="Calibri" w:hAnsi="Times New Roman" w:cs="Times New Roman"/>
          <w:noProof/>
          <w:sz w:val="28"/>
          <w:szCs w:val="28"/>
        </w:rPr>
        <w:t xml:space="preserve"> </w:t>
      </w:r>
      <w:r w:rsidRPr="00D63491">
        <w:rPr>
          <w:rFonts w:ascii="Times New Roman" w:eastAsia="Calibri" w:hAnsi="Times New Roman" w:cs="Times New Roman"/>
          <w:noProof/>
          <w:sz w:val="28"/>
          <w:szCs w:val="28"/>
          <w:u w:val="single"/>
          <w:lang w:eastAsia="ru-RU"/>
        </w:rPr>
        <w:t xml:space="preserve">декларации </w:t>
      </w:r>
      <w:r w:rsidRPr="00D63491">
        <w:rPr>
          <w:rFonts w:ascii="Times New Roman" w:eastAsia="Calibri" w:hAnsi="Times New Roman" w:cs="Times New Roman"/>
          <w:noProof/>
          <w:sz w:val="28"/>
          <w:szCs w:val="28"/>
          <w:lang w:eastAsia="ru-RU"/>
        </w:rPr>
        <w:t>[</w:t>
      </w:r>
      <w:r w:rsidR="00E50BE1">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КПП [</w:t>
      </w:r>
      <w:r w:rsidR="00E50BE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Доход [</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Налог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10], ОГРН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w:t>
      </w:r>
      <w:r w:rsidR="00E50BE1" w:rsidRPr="00E50BE1">
        <w:rPr>
          <w:rFonts w:ascii="Times New Roman" w:eastAsia="Calibri" w:hAnsi="Times New Roman" w:cs="Times New Roman"/>
          <w:noProof/>
          <w:sz w:val="28"/>
          <w:szCs w:val="28"/>
          <w:lang w:eastAsia="ru-RU"/>
        </w:rPr>
        <w:t>3</w:t>
      </w:r>
      <w:r w:rsidRPr="00D63491">
        <w:rPr>
          <w:rFonts w:ascii="Times New Roman" w:eastAsia="Calibri" w:hAnsi="Times New Roman" w:cs="Times New Roman"/>
          <w:noProof/>
          <w:sz w:val="28"/>
          <w:szCs w:val="28"/>
          <w:lang w:eastAsia="ru-RU"/>
        </w:rPr>
        <w:t>], ОГРНИ</w:t>
      </w:r>
      <w:r w:rsidR="00E50BE1">
        <w:rPr>
          <w:rFonts w:ascii="Times New Roman" w:eastAsia="Calibri" w:hAnsi="Times New Roman" w:cs="Times New Roman"/>
          <w:noProof/>
          <w:sz w:val="28"/>
          <w:szCs w:val="28"/>
          <w:lang w:eastAsia="ru-RU"/>
        </w:rPr>
        <w:t xml:space="preserve">П </w:t>
      </w:r>
      <w:r w:rsidR="00E50BE1" w:rsidRPr="00E50BE1">
        <w:rPr>
          <w:rFonts w:ascii="Times New Roman" w:eastAsia="Calibri" w:hAnsi="Times New Roman" w:cs="Times New Roman"/>
          <w:noProof/>
          <w:sz w:val="28"/>
          <w:szCs w:val="28"/>
          <w:lang w:eastAsia="ru-RU"/>
        </w:rPr>
        <w:t>[</w:t>
      </w:r>
      <w:r w:rsidR="00E50BE1">
        <w:rPr>
          <w:rFonts w:ascii="Times New Roman" w:eastAsia="Calibri" w:hAnsi="Times New Roman" w:cs="Times New Roman"/>
          <w:noProof/>
          <w:sz w:val="28"/>
          <w:szCs w:val="28"/>
          <w:lang w:val="en-US" w:eastAsia="ru-RU"/>
        </w:rPr>
        <w:t>varchar</w:t>
      </w:r>
      <w:r w:rsidR="00E50BE1" w:rsidRPr="00E50BE1">
        <w:rPr>
          <w:rFonts w:ascii="Times New Roman" w:eastAsia="Calibri" w:hAnsi="Times New Roman" w:cs="Times New Roman"/>
          <w:noProof/>
          <w:sz w:val="28"/>
          <w:szCs w:val="28"/>
          <w:lang w:eastAsia="ru-RU"/>
        </w:rPr>
        <w:t xml:space="preserve"> 15]</w:t>
      </w:r>
      <w:r w:rsidRPr="00D63491">
        <w:rPr>
          <w:rFonts w:ascii="Times New Roman" w:eastAsia="Calibri" w:hAnsi="Times New Roman" w:cs="Times New Roman"/>
          <w:noProof/>
          <w:sz w:val="28"/>
          <w:szCs w:val="28"/>
          <w:lang w:eastAsia="ru-RU"/>
        </w:rPr>
        <w:t>, Период[</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10], Составляющий[</w:t>
      </w:r>
      <w:r w:rsidR="00E47A71">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Сумма[</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w:t>
      </w:r>
    </w:p>
    <w:p w14:paraId="55A8828C" w14:textId="68901B02"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Оператор: </w:t>
      </w:r>
      <w:r w:rsidRPr="00D63491">
        <w:rPr>
          <w:rFonts w:ascii="Times New Roman" w:eastAsia="Calibri" w:hAnsi="Times New Roman" w:cs="Times New Roman"/>
          <w:noProof/>
          <w:sz w:val="28"/>
          <w:szCs w:val="28"/>
          <w:u w:val="single"/>
          <w:lang w:eastAsia="ru-RU"/>
        </w:rPr>
        <w:t xml:space="preserve">№ сотрудника </w:t>
      </w:r>
      <w:r w:rsidRPr="00D63491">
        <w:rPr>
          <w:rFonts w:ascii="Times New Roman" w:eastAsia="Calibri" w:hAnsi="Times New Roman" w:cs="Times New Roman"/>
          <w:noProof/>
          <w:sz w:val="28"/>
          <w:szCs w:val="28"/>
          <w:lang w:eastAsia="ru-RU"/>
        </w:rPr>
        <w:t>[</w:t>
      </w:r>
      <w:r w:rsidR="003F0F7E">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Имя [</w:t>
      </w:r>
      <w:r w:rsidRPr="00D63491">
        <w:rPr>
          <w:rFonts w:ascii="Times New Roman" w:eastAsia="Calibri" w:hAnsi="Times New Roman" w:cs="Times New Roman"/>
          <w:noProof/>
          <w:sz w:val="28"/>
          <w:szCs w:val="28"/>
          <w:lang w:val="en-US" w:eastAsia="ru-RU"/>
        </w:rPr>
        <w:t>varchar</w:t>
      </w:r>
      <w:r w:rsidR="003440F0">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Фамилия [</w:t>
      </w:r>
      <w:r w:rsidRPr="00D63491">
        <w:rPr>
          <w:rFonts w:ascii="Times New Roman" w:eastAsia="Calibri" w:hAnsi="Times New Roman" w:cs="Times New Roman"/>
          <w:noProof/>
          <w:sz w:val="28"/>
          <w:szCs w:val="28"/>
          <w:lang w:val="en-US" w:eastAsia="ru-RU"/>
        </w:rPr>
        <w:t>varchar</w:t>
      </w:r>
      <w:r w:rsidR="003440F0">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Отчество [</w:t>
      </w:r>
      <w:r w:rsidRPr="00D63491">
        <w:rPr>
          <w:rFonts w:ascii="Times New Roman" w:eastAsia="Calibri" w:hAnsi="Times New Roman" w:cs="Times New Roman"/>
          <w:noProof/>
          <w:sz w:val="28"/>
          <w:szCs w:val="28"/>
          <w:lang w:val="en-US" w:eastAsia="ru-RU"/>
        </w:rPr>
        <w:t>varchar</w:t>
      </w:r>
      <w:r w:rsidR="00BB6843">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ИНН [</w:t>
      </w:r>
      <w:r w:rsidR="000C27D9">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w:t>
      </w:r>
    </w:p>
    <w:p w14:paraId="3CA51B49" w14:textId="5DABC969"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Паспорт: </w:t>
      </w:r>
      <w:r w:rsidRPr="00D63491">
        <w:rPr>
          <w:rFonts w:ascii="Times New Roman" w:eastAsia="Calibri" w:hAnsi="Times New Roman" w:cs="Times New Roman"/>
          <w:noProof/>
          <w:sz w:val="28"/>
          <w:szCs w:val="28"/>
          <w:u w:val="single"/>
          <w:lang w:eastAsia="ru-RU"/>
        </w:rPr>
        <w:t>Код паспорта</w:t>
      </w:r>
      <w:r w:rsidRPr="00D63491">
        <w:rPr>
          <w:rFonts w:ascii="Times New Roman" w:eastAsia="Calibri" w:hAnsi="Times New Roman" w:cs="Times New Roman"/>
          <w:noProof/>
          <w:sz w:val="28"/>
          <w:szCs w:val="28"/>
          <w:lang w:eastAsia="ru-RU"/>
        </w:rPr>
        <w:t xml:space="preserve"> [</w:t>
      </w:r>
      <w:r w:rsidR="007E0300">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Номер [</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Серия [</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Кем выдан [</w:t>
      </w:r>
      <w:r w:rsidRPr="00D63491">
        <w:rPr>
          <w:rFonts w:ascii="Times New Roman" w:eastAsia="Calibri" w:hAnsi="Times New Roman" w:cs="Times New Roman"/>
          <w:noProof/>
          <w:sz w:val="28"/>
          <w:szCs w:val="28"/>
          <w:lang w:val="en-US" w:eastAsia="ru-RU"/>
        </w:rPr>
        <w:t>varchar</w:t>
      </w:r>
      <w:r w:rsidR="00523FDF">
        <w:rPr>
          <w:rFonts w:ascii="Times New Roman" w:eastAsia="Calibri" w:hAnsi="Times New Roman" w:cs="Times New Roman"/>
          <w:noProof/>
          <w:sz w:val="28"/>
          <w:szCs w:val="28"/>
          <w:lang w:eastAsia="ru-RU"/>
        </w:rPr>
        <w:t xml:space="preserve"> 100</w:t>
      </w:r>
      <w:r w:rsidRPr="00D63491">
        <w:rPr>
          <w:rFonts w:ascii="Times New Roman" w:eastAsia="Calibri" w:hAnsi="Times New Roman" w:cs="Times New Roman"/>
          <w:noProof/>
          <w:sz w:val="28"/>
          <w:szCs w:val="28"/>
          <w:lang w:eastAsia="ru-RU"/>
        </w:rPr>
        <w:t>], Дата выдачи [</w:t>
      </w:r>
      <w:r w:rsidRPr="00D63491">
        <w:rPr>
          <w:rFonts w:ascii="Times New Roman" w:eastAsia="Calibri" w:hAnsi="Times New Roman" w:cs="Times New Roman"/>
          <w:noProof/>
          <w:sz w:val="28"/>
          <w:szCs w:val="28"/>
          <w:lang w:val="en-US" w:eastAsia="ru-RU"/>
        </w:rPr>
        <w:t>timestamp</w:t>
      </w:r>
      <w:r w:rsidRPr="00D63491">
        <w:rPr>
          <w:rFonts w:ascii="Times New Roman" w:eastAsia="Calibri" w:hAnsi="Times New Roman" w:cs="Times New Roman"/>
          <w:noProof/>
          <w:sz w:val="28"/>
          <w:szCs w:val="28"/>
          <w:lang w:eastAsia="ru-RU"/>
        </w:rPr>
        <w:t>].</w:t>
      </w:r>
    </w:p>
    <w:p w14:paraId="2514A4F9" w14:textId="1F3F7065"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Переч. Штрафов (Перечень штрафов): </w:t>
      </w:r>
      <w:r w:rsidRPr="00D63491">
        <w:rPr>
          <w:rFonts w:ascii="Times New Roman" w:eastAsia="Calibri" w:hAnsi="Times New Roman" w:cs="Times New Roman"/>
          <w:noProof/>
          <w:sz w:val="28"/>
          <w:szCs w:val="28"/>
          <w:u w:val="single"/>
          <w:lang w:eastAsia="ru-RU"/>
        </w:rPr>
        <w:t>№ в ГИБДД</w:t>
      </w:r>
      <w:r w:rsidRPr="00D63491">
        <w:rPr>
          <w:rFonts w:ascii="Times New Roman" w:eastAsia="Calibri" w:hAnsi="Times New Roman" w:cs="Times New Roman"/>
          <w:noProof/>
          <w:sz w:val="28"/>
          <w:szCs w:val="28"/>
          <w:lang w:eastAsia="ru-RU"/>
        </w:rPr>
        <w:t>[</w:t>
      </w:r>
      <w:r w:rsidR="002D439C">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Дата[</w:t>
      </w:r>
      <w:r w:rsidRPr="00D63491">
        <w:rPr>
          <w:rFonts w:ascii="Times New Roman" w:eastAsia="Calibri" w:hAnsi="Times New Roman" w:cs="Times New Roman"/>
          <w:noProof/>
          <w:sz w:val="28"/>
          <w:szCs w:val="28"/>
          <w:lang w:val="en-US" w:eastAsia="ru-RU"/>
        </w:rPr>
        <w:t>timestamp</w:t>
      </w:r>
      <w:r w:rsidRPr="00D63491">
        <w:rPr>
          <w:rFonts w:ascii="Times New Roman" w:eastAsia="Calibri" w:hAnsi="Times New Roman" w:cs="Times New Roman"/>
          <w:noProof/>
          <w:sz w:val="28"/>
          <w:szCs w:val="28"/>
          <w:lang w:eastAsia="ru-RU"/>
        </w:rPr>
        <w:t>], Сумма[</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w:t>
      </w:r>
      <w:r w:rsidR="0078510C">
        <w:rPr>
          <w:rFonts w:ascii="Times New Roman" w:eastAsia="Calibri" w:hAnsi="Times New Roman" w:cs="Times New Roman"/>
          <w:noProof/>
          <w:sz w:val="28"/>
          <w:szCs w:val="28"/>
          <w:lang w:eastAsia="ru-RU"/>
        </w:rPr>
        <w:t xml:space="preserve">, Номер авто </w:t>
      </w:r>
      <w:r w:rsidR="0078510C" w:rsidRPr="0078510C">
        <w:rPr>
          <w:rFonts w:ascii="Times New Roman" w:eastAsia="Calibri" w:hAnsi="Times New Roman" w:cs="Times New Roman"/>
          <w:noProof/>
          <w:sz w:val="28"/>
          <w:szCs w:val="28"/>
          <w:lang w:eastAsia="ru-RU"/>
        </w:rPr>
        <w:t>[</w:t>
      </w:r>
      <w:r w:rsidR="0078510C">
        <w:rPr>
          <w:rFonts w:ascii="Times New Roman" w:eastAsia="Calibri" w:hAnsi="Times New Roman" w:cs="Times New Roman"/>
          <w:noProof/>
          <w:sz w:val="28"/>
          <w:szCs w:val="28"/>
          <w:lang w:val="en-US" w:eastAsia="ru-RU"/>
        </w:rPr>
        <w:t>varcahr</w:t>
      </w:r>
      <w:r w:rsidR="0078510C" w:rsidRPr="0078510C">
        <w:rPr>
          <w:rFonts w:ascii="Times New Roman" w:eastAsia="Calibri" w:hAnsi="Times New Roman" w:cs="Times New Roman"/>
          <w:noProof/>
          <w:sz w:val="28"/>
          <w:szCs w:val="28"/>
          <w:lang w:eastAsia="ru-RU"/>
        </w:rPr>
        <w:t xml:space="preserve"> </w:t>
      </w:r>
      <w:r w:rsidR="0078510C" w:rsidRPr="00F03C17">
        <w:rPr>
          <w:rFonts w:ascii="Times New Roman" w:eastAsia="Calibri" w:hAnsi="Times New Roman" w:cs="Times New Roman"/>
          <w:noProof/>
          <w:sz w:val="28"/>
          <w:szCs w:val="28"/>
          <w:lang w:eastAsia="ru-RU"/>
        </w:rPr>
        <w:t>9</w:t>
      </w:r>
      <w:r w:rsidR="0078510C" w:rsidRPr="0078510C">
        <w:rPr>
          <w:rFonts w:ascii="Times New Roman" w:eastAsia="Calibri" w:hAnsi="Times New Roman" w:cs="Times New Roman"/>
          <w:noProof/>
          <w:sz w:val="28"/>
          <w:szCs w:val="28"/>
          <w:lang w:eastAsia="ru-RU"/>
        </w:rPr>
        <w:t>]</w:t>
      </w:r>
      <w:r w:rsidRPr="00D63491">
        <w:rPr>
          <w:rFonts w:ascii="Times New Roman" w:eastAsia="Calibri" w:hAnsi="Times New Roman" w:cs="Times New Roman"/>
          <w:noProof/>
          <w:sz w:val="28"/>
          <w:szCs w:val="28"/>
          <w:lang w:eastAsia="ru-RU"/>
        </w:rPr>
        <w:t>.</w:t>
      </w:r>
    </w:p>
    <w:p w14:paraId="2409BC0D" w14:textId="35631147"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Продавец: </w:t>
      </w:r>
      <w:r w:rsidRPr="00D63491">
        <w:rPr>
          <w:rFonts w:ascii="Times New Roman" w:eastAsia="Calibri" w:hAnsi="Times New Roman" w:cs="Times New Roman"/>
          <w:noProof/>
          <w:sz w:val="28"/>
          <w:szCs w:val="28"/>
          <w:u w:val="single"/>
          <w:lang w:eastAsia="ru-RU"/>
        </w:rPr>
        <w:t>№</w:t>
      </w:r>
      <w:r w:rsidR="00F03C17">
        <w:rPr>
          <w:rFonts w:ascii="Times New Roman" w:eastAsia="Calibri" w:hAnsi="Times New Roman" w:cs="Times New Roman"/>
          <w:noProof/>
          <w:sz w:val="28"/>
          <w:szCs w:val="28"/>
          <w:u w:val="single"/>
          <w:lang w:eastAsia="ru-RU"/>
        </w:rPr>
        <w:t xml:space="preserve"> Записи</w:t>
      </w:r>
      <w:r w:rsidRPr="00D63491">
        <w:rPr>
          <w:rFonts w:ascii="Times New Roman" w:eastAsia="Calibri" w:hAnsi="Times New Roman" w:cs="Times New Roman"/>
          <w:noProof/>
          <w:sz w:val="28"/>
          <w:szCs w:val="28"/>
          <w:lang w:eastAsia="ru-RU"/>
        </w:rPr>
        <w:t>[</w:t>
      </w:r>
      <w:r w:rsidR="00F03C17">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xml:space="preserve">], </w:t>
      </w:r>
      <w:r w:rsidR="00A17BA2" w:rsidRPr="00D63491">
        <w:rPr>
          <w:rFonts w:ascii="Times New Roman" w:eastAsia="Calibri" w:hAnsi="Times New Roman" w:cs="Times New Roman"/>
          <w:noProof/>
          <w:sz w:val="28"/>
          <w:szCs w:val="28"/>
          <w:lang w:eastAsia="ru-RU"/>
        </w:rPr>
        <w:t>Имя [</w:t>
      </w:r>
      <w:r w:rsidR="00A17BA2" w:rsidRPr="00D63491">
        <w:rPr>
          <w:rFonts w:ascii="Times New Roman" w:eastAsia="Calibri" w:hAnsi="Times New Roman" w:cs="Times New Roman"/>
          <w:noProof/>
          <w:sz w:val="28"/>
          <w:szCs w:val="28"/>
          <w:lang w:val="en-US" w:eastAsia="ru-RU"/>
        </w:rPr>
        <w:t>varchar</w:t>
      </w:r>
      <w:r w:rsidR="00A17BA2">
        <w:rPr>
          <w:rFonts w:ascii="Times New Roman" w:eastAsia="Calibri" w:hAnsi="Times New Roman" w:cs="Times New Roman"/>
          <w:noProof/>
          <w:sz w:val="28"/>
          <w:szCs w:val="28"/>
          <w:lang w:eastAsia="ru-RU"/>
        </w:rPr>
        <w:t xml:space="preserve"> 40</w:t>
      </w:r>
      <w:r w:rsidR="00A17BA2" w:rsidRPr="00D63491">
        <w:rPr>
          <w:rFonts w:ascii="Times New Roman" w:eastAsia="Calibri" w:hAnsi="Times New Roman" w:cs="Times New Roman"/>
          <w:noProof/>
          <w:sz w:val="28"/>
          <w:szCs w:val="28"/>
          <w:lang w:eastAsia="ru-RU"/>
        </w:rPr>
        <w:t>], Фамилия [</w:t>
      </w:r>
      <w:r w:rsidR="00A17BA2" w:rsidRPr="00D63491">
        <w:rPr>
          <w:rFonts w:ascii="Times New Roman" w:eastAsia="Calibri" w:hAnsi="Times New Roman" w:cs="Times New Roman"/>
          <w:noProof/>
          <w:sz w:val="28"/>
          <w:szCs w:val="28"/>
          <w:lang w:val="en-US" w:eastAsia="ru-RU"/>
        </w:rPr>
        <w:t>varchar</w:t>
      </w:r>
      <w:r w:rsidR="00A17BA2">
        <w:rPr>
          <w:rFonts w:ascii="Times New Roman" w:eastAsia="Calibri" w:hAnsi="Times New Roman" w:cs="Times New Roman"/>
          <w:noProof/>
          <w:sz w:val="28"/>
          <w:szCs w:val="28"/>
          <w:lang w:eastAsia="ru-RU"/>
        </w:rPr>
        <w:t xml:space="preserve"> 40</w:t>
      </w:r>
      <w:r w:rsidR="00A17BA2" w:rsidRPr="00D63491">
        <w:rPr>
          <w:rFonts w:ascii="Times New Roman" w:eastAsia="Calibri" w:hAnsi="Times New Roman" w:cs="Times New Roman"/>
          <w:noProof/>
          <w:sz w:val="28"/>
          <w:szCs w:val="28"/>
          <w:lang w:eastAsia="ru-RU"/>
        </w:rPr>
        <w:t>], Отчество [</w:t>
      </w:r>
      <w:r w:rsidR="00A17BA2" w:rsidRPr="00D63491">
        <w:rPr>
          <w:rFonts w:ascii="Times New Roman" w:eastAsia="Calibri" w:hAnsi="Times New Roman" w:cs="Times New Roman"/>
          <w:noProof/>
          <w:sz w:val="28"/>
          <w:szCs w:val="28"/>
          <w:lang w:val="en-US" w:eastAsia="ru-RU"/>
        </w:rPr>
        <w:t>varchar</w:t>
      </w:r>
      <w:r w:rsidR="00A17BA2">
        <w:rPr>
          <w:rFonts w:ascii="Times New Roman" w:eastAsia="Calibri" w:hAnsi="Times New Roman" w:cs="Times New Roman"/>
          <w:noProof/>
          <w:sz w:val="28"/>
          <w:szCs w:val="28"/>
          <w:lang w:eastAsia="ru-RU"/>
        </w:rPr>
        <w:t xml:space="preserve"> 40</w:t>
      </w:r>
      <w:r w:rsidR="00A17BA2" w:rsidRPr="00D63491">
        <w:rPr>
          <w:rFonts w:ascii="Times New Roman" w:eastAsia="Calibri" w:hAnsi="Times New Roman" w:cs="Times New Roman"/>
          <w:noProof/>
          <w:sz w:val="28"/>
          <w:szCs w:val="28"/>
          <w:lang w:eastAsia="ru-RU"/>
        </w:rPr>
        <w:t>],</w:t>
      </w:r>
      <w:r w:rsidR="00A17BA2">
        <w:rPr>
          <w:rFonts w:ascii="Times New Roman" w:eastAsia="Calibri" w:hAnsi="Times New Roman" w:cs="Times New Roman"/>
          <w:noProof/>
          <w:sz w:val="28"/>
          <w:szCs w:val="28"/>
          <w:lang w:eastAsia="ru-RU"/>
        </w:rPr>
        <w:t xml:space="preserve"> </w:t>
      </w:r>
      <w:r w:rsidR="00A17BA2" w:rsidRPr="00D63491">
        <w:rPr>
          <w:rFonts w:ascii="Times New Roman" w:eastAsia="Calibri" w:hAnsi="Times New Roman" w:cs="Times New Roman"/>
          <w:noProof/>
          <w:sz w:val="28"/>
          <w:szCs w:val="28"/>
          <w:lang w:eastAsia="ru-RU"/>
        </w:rPr>
        <w:t>ИНН [</w:t>
      </w:r>
      <w:r w:rsidR="00A17BA2">
        <w:rPr>
          <w:rFonts w:ascii="Times New Roman" w:eastAsia="Calibri" w:hAnsi="Times New Roman" w:cs="Times New Roman"/>
          <w:noProof/>
          <w:sz w:val="28"/>
          <w:szCs w:val="28"/>
          <w:lang w:val="en-US" w:eastAsia="ru-RU"/>
        </w:rPr>
        <w:t>bigint</w:t>
      </w:r>
      <w:r w:rsidR="00A17BA2" w:rsidRPr="00D63491">
        <w:rPr>
          <w:rFonts w:ascii="Times New Roman" w:eastAsia="Calibri" w:hAnsi="Times New Roman" w:cs="Times New Roman"/>
          <w:noProof/>
          <w:sz w:val="28"/>
          <w:szCs w:val="28"/>
          <w:lang w:eastAsia="ru-RU"/>
        </w:rPr>
        <w:t>]</w:t>
      </w:r>
      <w:r w:rsidR="00A17BA2">
        <w:rPr>
          <w:rFonts w:ascii="Times New Roman" w:eastAsia="Calibri" w:hAnsi="Times New Roman" w:cs="Times New Roman"/>
          <w:noProof/>
          <w:sz w:val="28"/>
          <w:szCs w:val="28"/>
          <w:lang w:eastAsia="ru-RU"/>
        </w:rPr>
        <w:t>, Паспорт</w:t>
      </w:r>
      <w:r w:rsidR="00A17BA2" w:rsidRPr="00D63491">
        <w:rPr>
          <w:rFonts w:ascii="Times New Roman" w:eastAsia="Calibri" w:hAnsi="Times New Roman" w:cs="Times New Roman"/>
          <w:noProof/>
          <w:sz w:val="28"/>
          <w:szCs w:val="28"/>
          <w:lang w:eastAsia="ru-RU"/>
        </w:rPr>
        <w:t xml:space="preserve"> [</w:t>
      </w:r>
      <w:r w:rsidR="00A17BA2">
        <w:rPr>
          <w:rFonts w:ascii="Times New Roman" w:eastAsia="Calibri" w:hAnsi="Times New Roman" w:cs="Times New Roman"/>
          <w:noProof/>
          <w:sz w:val="28"/>
          <w:szCs w:val="28"/>
          <w:lang w:val="en-US" w:eastAsia="ru-RU"/>
        </w:rPr>
        <w:t>bigint</w:t>
      </w:r>
      <w:r w:rsidR="00A17BA2" w:rsidRPr="00D63491">
        <w:rPr>
          <w:rFonts w:ascii="Times New Roman" w:eastAsia="Calibri" w:hAnsi="Times New Roman" w:cs="Times New Roman"/>
          <w:noProof/>
          <w:sz w:val="28"/>
          <w:szCs w:val="28"/>
          <w:lang w:eastAsia="ru-RU"/>
        </w:rPr>
        <w:t>].</w:t>
      </w:r>
    </w:p>
    <w:p w14:paraId="247FFF2A" w14:textId="63913C6B"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РПДС(Расписка о получении денежных средств): </w:t>
      </w:r>
      <w:r w:rsidRPr="00D63491">
        <w:rPr>
          <w:rFonts w:ascii="Times New Roman" w:eastAsia="Calibri" w:hAnsi="Times New Roman" w:cs="Times New Roman"/>
          <w:noProof/>
          <w:sz w:val="28"/>
          <w:szCs w:val="28"/>
          <w:u w:val="single"/>
          <w:lang w:eastAsia="ru-RU"/>
        </w:rPr>
        <w:t xml:space="preserve">№ </w:t>
      </w:r>
      <w:r w:rsidR="0027099C">
        <w:rPr>
          <w:rFonts w:ascii="Times New Roman" w:eastAsia="Calibri" w:hAnsi="Times New Roman" w:cs="Times New Roman"/>
          <w:noProof/>
          <w:sz w:val="28"/>
          <w:szCs w:val="28"/>
          <w:u w:val="single"/>
          <w:lang w:eastAsia="ru-RU"/>
        </w:rPr>
        <w:t xml:space="preserve">Записи </w:t>
      </w:r>
      <w:r w:rsidRPr="00D63491">
        <w:rPr>
          <w:rFonts w:ascii="Times New Roman" w:eastAsia="Calibri" w:hAnsi="Times New Roman" w:cs="Times New Roman"/>
          <w:noProof/>
          <w:sz w:val="28"/>
          <w:szCs w:val="28"/>
          <w:lang w:eastAsia="ru-RU"/>
        </w:rPr>
        <w:t>[</w:t>
      </w:r>
      <w:r w:rsidR="0027099C">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xml:space="preserve">], </w:t>
      </w:r>
      <w:r w:rsidR="0027099C">
        <w:rPr>
          <w:rFonts w:ascii="Times New Roman" w:eastAsia="Calibri" w:hAnsi="Times New Roman" w:cs="Times New Roman"/>
          <w:noProof/>
          <w:sz w:val="28"/>
          <w:szCs w:val="28"/>
          <w:lang w:eastAsia="ru-RU"/>
        </w:rPr>
        <w:t>Кому выдана</w:t>
      </w:r>
      <w:r w:rsidR="0027099C" w:rsidRPr="00D63491">
        <w:rPr>
          <w:rFonts w:ascii="Times New Roman" w:eastAsia="Calibri" w:hAnsi="Times New Roman" w:cs="Times New Roman"/>
          <w:noProof/>
          <w:sz w:val="28"/>
          <w:szCs w:val="28"/>
          <w:lang w:eastAsia="ru-RU"/>
        </w:rPr>
        <w:t xml:space="preserve"> [</w:t>
      </w:r>
      <w:r w:rsidR="0027099C">
        <w:rPr>
          <w:rFonts w:ascii="Times New Roman" w:eastAsia="Calibri" w:hAnsi="Times New Roman" w:cs="Times New Roman"/>
          <w:noProof/>
          <w:sz w:val="28"/>
          <w:szCs w:val="28"/>
          <w:lang w:val="en-US" w:eastAsia="ru-RU"/>
        </w:rPr>
        <w:t>bigint</w:t>
      </w:r>
      <w:r w:rsidR="0027099C" w:rsidRPr="00D63491">
        <w:rPr>
          <w:rFonts w:ascii="Times New Roman" w:eastAsia="Calibri" w:hAnsi="Times New Roman" w:cs="Times New Roman"/>
          <w:noProof/>
          <w:sz w:val="28"/>
          <w:szCs w:val="28"/>
          <w:lang w:eastAsia="ru-RU"/>
        </w:rPr>
        <w:t>],</w:t>
      </w:r>
      <w:r w:rsidR="0027099C">
        <w:rPr>
          <w:rFonts w:ascii="Times New Roman" w:eastAsia="Calibri" w:hAnsi="Times New Roman" w:cs="Times New Roman"/>
          <w:noProof/>
          <w:sz w:val="28"/>
          <w:szCs w:val="28"/>
          <w:lang w:eastAsia="ru-RU"/>
        </w:rPr>
        <w:t xml:space="preserve"> Сумма</w:t>
      </w:r>
      <w:r w:rsidR="0027099C" w:rsidRPr="00D63491">
        <w:rPr>
          <w:rFonts w:ascii="Times New Roman" w:eastAsia="Calibri" w:hAnsi="Times New Roman" w:cs="Times New Roman"/>
          <w:noProof/>
          <w:sz w:val="28"/>
          <w:szCs w:val="28"/>
          <w:lang w:eastAsia="ru-RU"/>
        </w:rPr>
        <w:t xml:space="preserve"> [</w:t>
      </w:r>
      <w:r w:rsidR="0027099C">
        <w:rPr>
          <w:rFonts w:ascii="Times New Roman" w:eastAsia="Calibri" w:hAnsi="Times New Roman" w:cs="Times New Roman"/>
          <w:noProof/>
          <w:sz w:val="28"/>
          <w:szCs w:val="28"/>
          <w:lang w:val="en-US" w:eastAsia="ru-RU"/>
        </w:rPr>
        <w:t>integer</w:t>
      </w:r>
      <w:r w:rsidR="0027099C" w:rsidRPr="00D63491">
        <w:rPr>
          <w:rFonts w:ascii="Times New Roman" w:eastAsia="Calibri" w:hAnsi="Times New Roman" w:cs="Times New Roman"/>
          <w:noProof/>
          <w:sz w:val="28"/>
          <w:szCs w:val="28"/>
          <w:lang w:eastAsia="ru-RU"/>
        </w:rPr>
        <w:t>]</w:t>
      </w:r>
      <w:r w:rsidR="0027099C">
        <w:rPr>
          <w:rFonts w:ascii="Times New Roman" w:eastAsia="Calibri" w:hAnsi="Times New Roman" w:cs="Times New Roman"/>
          <w:noProof/>
          <w:sz w:val="28"/>
          <w:szCs w:val="28"/>
          <w:lang w:eastAsia="ru-RU"/>
        </w:rPr>
        <w:t>,</w:t>
      </w:r>
    </w:p>
    <w:p w14:paraId="5D6CA9D3" w14:textId="41FA74A3"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lastRenderedPageBreak/>
        <w:t xml:space="preserve">СТС: </w:t>
      </w:r>
      <w:r w:rsidRPr="00D63491">
        <w:rPr>
          <w:rFonts w:ascii="Times New Roman" w:eastAsia="Calibri" w:hAnsi="Times New Roman" w:cs="Times New Roman"/>
          <w:noProof/>
          <w:sz w:val="28"/>
          <w:szCs w:val="28"/>
          <w:u w:val="single"/>
          <w:lang w:eastAsia="ru-RU"/>
        </w:rPr>
        <w:t xml:space="preserve">№ СТС </w:t>
      </w:r>
      <w:r w:rsidRPr="00D63491">
        <w:rPr>
          <w:rFonts w:ascii="Times New Roman" w:eastAsia="Calibri" w:hAnsi="Times New Roman" w:cs="Times New Roman"/>
          <w:noProof/>
          <w:sz w:val="28"/>
          <w:szCs w:val="28"/>
          <w:lang w:eastAsia="ru-RU"/>
        </w:rPr>
        <w:t>[</w:t>
      </w:r>
      <w:r w:rsidR="007C1AC5">
        <w:rPr>
          <w:rFonts w:ascii="Times New Roman" w:eastAsia="Calibri" w:hAnsi="Times New Roman" w:cs="Times New Roman"/>
          <w:noProof/>
          <w:sz w:val="28"/>
          <w:szCs w:val="28"/>
          <w:lang w:val="en-US" w:eastAsia="ru-RU"/>
        </w:rPr>
        <w:t>varchar</w:t>
      </w:r>
      <w:r w:rsidR="007C1AC5" w:rsidRPr="007C1AC5">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Вес ТС[</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noProof/>
          <w:sz w:val="28"/>
          <w:szCs w:val="28"/>
          <w:lang w:val="en-US" w:eastAsia="ru-RU"/>
        </w:rPr>
        <w:t>VIN</w:t>
      </w:r>
      <w:r w:rsidRPr="00D63491">
        <w:rPr>
          <w:rFonts w:ascii="Times New Roman" w:eastAsia="Calibri" w:hAnsi="Times New Roman" w:cs="Times New Roman"/>
          <w:noProof/>
          <w:sz w:val="28"/>
          <w:szCs w:val="28"/>
          <w:lang w:eastAsia="ru-RU"/>
        </w:rPr>
        <w:t xml:space="preserve"> номер[</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noProof/>
          <w:sz w:val="28"/>
          <w:szCs w:val="28"/>
          <w:u w:val="single"/>
          <w:lang w:eastAsia="ru-RU"/>
        </w:rPr>
        <w:t>Номер авто</w:t>
      </w:r>
      <w:r w:rsidRPr="00D63491">
        <w:rPr>
          <w:rFonts w:ascii="Times New Roman" w:eastAsia="Calibri" w:hAnsi="Times New Roman" w:cs="Times New Roman"/>
          <w:noProof/>
          <w:sz w:val="28"/>
          <w:szCs w:val="28"/>
          <w:lang w:eastAsia="ru-RU"/>
        </w:rPr>
        <w:t>[</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9]</w:t>
      </w:r>
      <w:r w:rsidRPr="00D63491">
        <w:rPr>
          <w:rFonts w:ascii="Times New Roman" w:eastAsia="Calibri" w:hAnsi="Times New Roman" w:cs="Times New Roman"/>
          <w:noProof/>
          <w:sz w:val="28"/>
          <w:szCs w:val="28"/>
          <w:u w:val="single"/>
          <w:lang w:eastAsia="ru-RU"/>
        </w:rPr>
        <w:t>,</w:t>
      </w:r>
      <w:r w:rsidRPr="00D63491">
        <w:rPr>
          <w:rFonts w:ascii="Times New Roman" w:eastAsia="Calibri" w:hAnsi="Times New Roman" w:cs="Times New Roman"/>
          <w:noProof/>
          <w:sz w:val="28"/>
          <w:szCs w:val="28"/>
          <w:lang w:eastAsia="ru-RU"/>
        </w:rPr>
        <w:t xml:space="preserve"> Номер двигателя[</w:t>
      </w:r>
      <w:r w:rsidR="007C1AC5">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Номера кузова[</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Номера шасси[</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Цвет кузова[</w:t>
      </w:r>
      <w:r w:rsidRPr="00D63491">
        <w:rPr>
          <w:rFonts w:ascii="Times New Roman" w:eastAsia="Calibri" w:hAnsi="Times New Roman" w:cs="Times New Roman"/>
          <w:noProof/>
          <w:sz w:val="28"/>
          <w:szCs w:val="28"/>
          <w:lang w:val="en-US" w:eastAsia="ru-RU"/>
        </w:rPr>
        <w:t>varchar</w:t>
      </w:r>
      <w:r w:rsidR="007C1AC5" w:rsidRPr="007C1AC5">
        <w:rPr>
          <w:rFonts w:ascii="Times New Roman" w:eastAsia="Calibri" w:hAnsi="Times New Roman" w:cs="Times New Roman"/>
          <w:noProof/>
          <w:sz w:val="28"/>
          <w:szCs w:val="28"/>
          <w:lang w:eastAsia="ru-RU"/>
        </w:rPr>
        <w:t xml:space="preserve"> 20</w:t>
      </w:r>
      <w:r w:rsidRPr="00D63491">
        <w:rPr>
          <w:rFonts w:ascii="Times New Roman" w:eastAsia="Calibri" w:hAnsi="Times New Roman" w:cs="Times New Roman"/>
          <w:noProof/>
          <w:sz w:val="28"/>
          <w:szCs w:val="28"/>
          <w:lang w:eastAsia="ru-RU"/>
        </w:rPr>
        <w:t>].</w:t>
      </w:r>
    </w:p>
    <w:p w14:paraId="2CBBED01" w14:textId="2987087A"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Счет-фактура: </w:t>
      </w:r>
      <w:r w:rsidRPr="00D63491">
        <w:rPr>
          <w:rFonts w:ascii="Times New Roman" w:eastAsia="Calibri" w:hAnsi="Times New Roman" w:cs="Times New Roman"/>
          <w:noProof/>
          <w:sz w:val="28"/>
          <w:szCs w:val="28"/>
          <w:u w:val="single"/>
          <w:lang w:eastAsia="ru-RU"/>
        </w:rPr>
        <w:t>№ счета-фактуры</w:t>
      </w:r>
      <w:r w:rsidRPr="00D63491">
        <w:rPr>
          <w:rFonts w:ascii="Times New Roman" w:eastAsia="Calibri" w:hAnsi="Times New Roman" w:cs="Times New Roman"/>
          <w:noProof/>
          <w:sz w:val="28"/>
          <w:szCs w:val="28"/>
          <w:lang w:eastAsia="ru-RU"/>
        </w:rPr>
        <w:t>[</w:t>
      </w:r>
      <w:r w:rsidR="00E47CDC">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w:t>
      </w:r>
      <w:r w:rsidR="00AD7DB3">
        <w:rPr>
          <w:rFonts w:ascii="Times New Roman" w:eastAsia="Calibri" w:hAnsi="Times New Roman" w:cs="Times New Roman"/>
          <w:noProof/>
          <w:sz w:val="28"/>
          <w:szCs w:val="28"/>
          <w:lang w:eastAsia="ru-RU"/>
        </w:rPr>
        <w:t xml:space="preserve"> </w:t>
      </w:r>
      <w:r w:rsidRPr="00D63491">
        <w:rPr>
          <w:rFonts w:ascii="Times New Roman" w:eastAsia="Calibri" w:hAnsi="Times New Roman" w:cs="Times New Roman"/>
          <w:noProof/>
          <w:sz w:val="28"/>
          <w:szCs w:val="28"/>
          <w:lang w:eastAsia="ru-RU"/>
        </w:rPr>
        <w:t>№ сотрудника[</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ИНН[</w:t>
      </w:r>
      <w:r w:rsidR="004B1955">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КПП[</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Налог[</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Сумма документа[</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w:t>
      </w:r>
    </w:p>
    <w:p w14:paraId="408001AD" w14:textId="2B6CFC03"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Шины: </w:t>
      </w:r>
      <w:r w:rsidRPr="00D63491">
        <w:rPr>
          <w:rFonts w:ascii="Times New Roman" w:eastAsia="Calibri" w:hAnsi="Times New Roman" w:cs="Times New Roman"/>
          <w:noProof/>
          <w:sz w:val="28"/>
          <w:szCs w:val="28"/>
          <w:u w:val="single"/>
          <w:lang w:eastAsia="ru-RU"/>
        </w:rPr>
        <w:t>№</w:t>
      </w:r>
      <w:r w:rsidR="00A31BEE">
        <w:rPr>
          <w:rFonts w:ascii="Times New Roman" w:eastAsia="Calibri" w:hAnsi="Times New Roman" w:cs="Times New Roman"/>
          <w:noProof/>
          <w:sz w:val="28"/>
          <w:szCs w:val="28"/>
          <w:u w:val="single"/>
          <w:lang w:eastAsia="ru-RU"/>
        </w:rPr>
        <w:t xml:space="preserve"> Записи </w:t>
      </w:r>
      <w:r w:rsidRPr="00D63491">
        <w:rPr>
          <w:rFonts w:ascii="Times New Roman" w:eastAsia="Calibri" w:hAnsi="Times New Roman" w:cs="Times New Roman"/>
          <w:noProof/>
          <w:sz w:val="28"/>
          <w:szCs w:val="28"/>
          <w:lang w:eastAsia="ru-RU"/>
        </w:rPr>
        <w:t>[</w:t>
      </w:r>
      <w:r w:rsidR="00A31BEE">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 Модель[</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 Сезонность[</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20], Производитель [</w:t>
      </w:r>
      <w:r w:rsidRPr="00D63491">
        <w:rPr>
          <w:rFonts w:ascii="Times New Roman" w:eastAsia="Calibri" w:hAnsi="Times New Roman" w:cs="Times New Roman"/>
          <w:noProof/>
          <w:sz w:val="28"/>
          <w:szCs w:val="28"/>
          <w:lang w:val="en-US" w:eastAsia="ru-RU"/>
        </w:rPr>
        <w:t>varchar</w:t>
      </w:r>
      <w:r w:rsidRPr="00D63491">
        <w:rPr>
          <w:rFonts w:ascii="Times New Roman" w:eastAsia="Calibri" w:hAnsi="Times New Roman" w:cs="Times New Roman"/>
          <w:noProof/>
          <w:sz w:val="28"/>
          <w:szCs w:val="28"/>
          <w:lang w:eastAsia="ru-RU"/>
        </w:rPr>
        <w:t xml:space="preserve"> 40].</w:t>
      </w:r>
    </w:p>
    <w:p w14:paraId="09CD1A2D" w14:textId="59FBC170" w:rsidR="00D63491" w:rsidRPr="00D63491" w:rsidRDefault="00D63491" w:rsidP="00D63491">
      <w:pPr>
        <w:spacing w:after="0" w:line="360" w:lineRule="auto"/>
        <w:ind w:firstLine="709"/>
        <w:jc w:val="both"/>
        <w:rPr>
          <w:rFonts w:ascii="Times New Roman" w:eastAsia="Calibri" w:hAnsi="Times New Roman" w:cs="Times New Roman"/>
          <w:noProof/>
          <w:sz w:val="28"/>
          <w:szCs w:val="28"/>
          <w:lang w:eastAsia="ru-RU"/>
        </w:rPr>
      </w:pPr>
      <w:r w:rsidRPr="00D63491">
        <w:rPr>
          <w:rFonts w:ascii="Times New Roman" w:eastAsia="Calibri" w:hAnsi="Times New Roman" w:cs="Times New Roman"/>
          <w:noProof/>
          <w:sz w:val="28"/>
          <w:szCs w:val="28"/>
          <w:lang w:eastAsia="ru-RU"/>
        </w:rPr>
        <w:t xml:space="preserve">Эксперт: </w:t>
      </w:r>
      <w:r w:rsidRPr="00D63491">
        <w:rPr>
          <w:rFonts w:ascii="Times New Roman" w:eastAsia="Calibri" w:hAnsi="Times New Roman" w:cs="Times New Roman"/>
          <w:noProof/>
          <w:sz w:val="28"/>
          <w:szCs w:val="28"/>
          <w:u w:val="single"/>
          <w:lang w:eastAsia="ru-RU"/>
        </w:rPr>
        <w:t>№ сотрудника</w:t>
      </w:r>
      <w:r w:rsidRPr="00D63491">
        <w:rPr>
          <w:rFonts w:ascii="Times New Roman" w:eastAsia="Calibri" w:hAnsi="Times New Roman" w:cs="Times New Roman"/>
          <w:noProof/>
          <w:sz w:val="28"/>
          <w:szCs w:val="28"/>
          <w:lang w:eastAsia="ru-RU"/>
        </w:rPr>
        <w:t>[</w:t>
      </w:r>
      <w:r w:rsidR="00007096">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Имя[varchar</w:t>
      </w:r>
      <w:r w:rsidR="0053556C">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Фамилия[varchar</w:t>
      </w:r>
      <w:r w:rsidR="0053556C">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Отчество[varchar</w:t>
      </w:r>
      <w:r w:rsidR="0053556C">
        <w:rPr>
          <w:rFonts w:ascii="Times New Roman" w:eastAsia="Calibri" w:hAnsi="Times New Roman" w:cs="Times New Roman"/>
          <w:noProof/>
          <w:sz w:val="28"/>
          <w:szCs w:val="28"/>
          <w:lang w:eastAsia="ru-RU"/>
        </w:rPr>
        <w:t xml:space="preserve"> 40</w:t>
      </w:r>
      <w:r w:rsidRPr="00D63491">
        <w:rPr>
          <w:rFonts w:ascii="Times New Roman" w:eastAsia="Calibri" w:hAnsi="Times New Roman" w:cs="Times New Roman"/>
          <w:noProof/>
          <w:sz w:val="28"/>
          <w:szCs w:val="28"/>
          <w:lang w:eastAsia="ru-RU"/>
        </w:rPr>
        <w:t>], ИНН[</w:t>
      </w:r>
      <w:r w:rsidR="009F4089">
        <w:rPr>
          <w:rFonts w:ascii="Times New Roman" w:eastAsia="Calibri" w:hAnsi="Times New Roman" w:cs="Times New Roman"/>
          <w:noProof/>
          <w:sz w:val="28"/>
          <w:szCs w:val="28"/>
          <w:lang w:val="en-US" w:eastAsia="ru-RU"/>
        </w:rPr>
        <w:t>bigint</w:t>
      </w:r>
      <w:r w:rsidRPr="00D63491">
        <w:rPr>
          <w:rFonts w:ascii="Times New Roman" w:eastAsia="Calibri" w:hAnsi="Times New Roman" w:cs="Times New Roman"/>
          <w:noProof/>
          <w:sz w:val="28"/>
          <w:szCs w:val="28"/>
          <w:lang w:eastAsia="ru-RU"/>
        </w:rPr>
        <w:t>], КПП[</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 ОКПО[</w:t>
      </w:r>
      <w:r w:rsidRPr="00D63491">
        <w:rPr>
          <w:rFonts w:ascii="Times New Roman" w:eastAsia="Calibri" w:hAnsi="Times New Roman" w:cs="Times New Roman"/>
          <w:noProof/>
          <w:sz w:val="28"/>
          <w:szCs w:val="28"/>
          <w:lang w:val="en-US" w:eastAsia="ru-RU"/>
        </w:rPr>
        <w:t>integer</w:t>
      </w:r>
      <w:r w:rsidRPr="00D63491">
        <w:rPr>
          <w:rFonts w:ascii="Times New Roman" w:eastAsia="Calibri" w:hAnsi="Times New Roman" w:cs="Times New Roman"/>
          <w:noProof/>
          <w:sz w:val="28"/>
          <w:szCs w:val="28"/>
          <w:lang w:eastAsia="ru-RU"/>
        </w:rPr>
        <w:t>]</w:t>
      </w:r>
      <w:r w:rsidR="009F4089">
        <w:rPr>
          <w:rFonts w:ascii="Times New Roman" w:eastAsia="Calibri" w:hAnsi="Times New Roman" w:cs="Times New Roman"/>
          <w:noProof/>
          <w:sz w:val="28"/>
          <w:szCs w:val="28"/>
          <w:lang w:eastAsia="ru-RU"/>
        </w:rPr>
        <w:t xml:space="preserve">, Паспорт </w:t>
      </w:r>
      <w:r w:rsidR="009F4089" w:rsidRPr="009F4089">
        <w:rPr>
          <w:rFonts w:ascii="Times New Roman" w:eastAsia="Calibri" w:hAnsi="Times New Roman" w:cs="Times New Roman"/>
          <w:noProof/>
          <w:sz w:val="28"/>
          <w:szCs w:val="28"/>
          <w:lang w:eastAsia="ru-RU"/>
        </w:rPr>
        <w:t>[</w:t>
      </w:r>
      <w:r w:rsidR="009F4089">
        <w:rPr>
          <w:rFonts w:ascii="Times New Roman" w:eastAsia="Calibri" w:hAnsi="Times New Roman" w:cs="Times New Roman"/>
          <w:noProof/>
          <w:sz w:val="28"/>
          <w:szCs w:val="28"/>
          <w:lang w:val="en-US" w:eastAsia="ru-RU"/>
        </w:rPr>
        <w:t>bigint</w:t>
      </w:r>
      <w:r w:rsidR="009F4089" w:rsidRPr="009F4089">
        <w:rPr>
          <w:rFonts w:ascii="Times New Roman" w:eastAsia="Calibri" w:hAnsi="Times New Roman" w:cs="Times New Roman"/>
          <w:noProof/>
          <w:sz w:val="28"/>
          <w:szCs w:val="28"/>
          <w:lang w:eastAsia="ru-RU"/>
        </w:rPr>
        <w:t>]</w:t>
      </w:r>
      <w:r w:rsidR="009F4089" w:rsidRPr="001562CC">
        <w:rPr>
          <w:rFonts w:ascii="Times New Roman" w:eastAsia="Calibri" w:hAnsi="Times New Roman" w:cs="Times New Roman"/>
          <w:noProof/>
          <w:sz w:val="28"/>
          <w:szCs w:val="28"/>
          <w:lang w:eastAsia="ru-RU"/>
        </w:rPr>
        <w:t>.</w:t>
      </w:r>
    </w:p>
    <w:p w14:paraId="67D5EF8B" w14:textId="3E0B5700" w:rsidR="00A00868" w:rsidRDefault="00B211DA">
      <w:r>
        <w:br w:type="page"/>
      </w:r>
    </w:p>
    <w:p w14:paraId="74C3964C" w14:textId="24070114" w:rsidR="00A00868" w:rsidRDefault="590F980D" w:rsidP="590F980D">
      <w:pPr>
        <w:pStyle w:val="qowt-stl-"/>
        <w:ind w:firstLine="360"/>
        <w:jc w:val="center"/>
        <w:rPr>
          <w:b/>
          <w:bCs/>
          <w:color w:val="000000" w:themeColor="text1"/>
        </w:rPr>
      </w:pPr>
      <w:r w:rsidRPr="590F980D">
        <w:rPr>
          <w:b/>
          <w:bCs/>
          <w:color w:val="000000" w:themeColor="text1"/>
          <w:sz w:val="32"/>
          <w:szCs w:val="32"/>
        </w:rPr>
        <w:lastRenderedPageBreak/>
        <w:t>Содержание БД и таблиц</w:t>
      </w:r>
    </w:p>
    <w:p w14:paraId="4583D6BC" w14:textId="59B4AA13" w:rsidR="00A00868" w:rsidRDefault="00A00868" w:rsidP="590F980D">
      <w:pPr>
        <w:pStyle w:val="qowt-stl-"/>
        <w:ind w:firstLine="360"/>
        <w:rPr>
          <w:color w:val="000000" w:themeColor="text1"/>
          <w:sz w:val="28"/>
          <w:szCs w:val="28"/>
        </w:rPr>
      </w:pPr>
    </w:p>
    <w:p w14:paraId="2D0969FA" w14:textId="2D00B56E" w:rsidR="00A00868" w:rsidRDefault="590F980D" w:rsidP="00765134">
      <w:pPr>
        <w:pStyle w:val="qowt-stl-"/>
        <w:spacing w:before="100" w:after="100"/>
        <w:rPr>
          <w:color w:val="000000" w:themeColor="text1"/>
        </w:rPr>
      </w:pPr>
      <w:r w:rsidRPr="590F980D">
        <w:rPr>
          <w:color w:val="000000" w:themeColor="text1"/>
          <w:sz w:val="28"/>
          <w:szCs w:val="28"/>
        </w:rPr>
        <w:t>Вся БД представляет собой информацию о</w:t>
      </w:r>
      <w:r w:rsidR="00765134">
        <w:rPr>
          <w:color w:val="000000" w:themeColor="text1"/>
          <w:sz w:val="28"/>
          <w:szCs w:val="28"/>
        </w:rPr>
        <w:t>б автоцентре и его клиентах</w:t>
      </w:r>
      <w:r w:rsidRPr="590F980D">
        <w:rPr>
          <w:color w:val="000000" w:themeColor="text1"/>
          <w:sz w:val="28"/>
          <w:szCs w:val="28"/>
        </w:rPr>
        <w:t>.</w:t>
      </w:r>
    </w:p>
    <w:p w14:paraId="4BF92A6B" w14:textId="58AD38D2" w:rsidR="00A00868" w:rsidRDefault="590F980D" w:rsidP="590F980D">
      <w:pPr>
        <w:pStyle w:val="qowt-stl-"/>
        <w:rPr>
          <w:color w:val="000000" w:themeColor="text1"/>
        </w:rPr>
      </w:pPr>
      <w:r w:rsidRPr="590F980D">
        <w:rPr>
          <w:color w:val="000000" w:themeColor="text1"/>
          <w:sz w:val="28"/>
          <w:szCs w:val="28"/>
        </w:rPr>
        <w:t>Названия таблиц и столбцов соответствуют их содержимому, далее идёт краткое их описание и пояснение уникальности некоторых записей.</w:t>
      </w:r>
    </w:p>
    <w:p w14:paraId="3E5E2F74" w14:textId="06F540D3" w:rsidR="00A00868" w:rsidRDefault="00A00868" w:rsidP="590F980D">
      <w:pPr>
        <w:pStyle w:val="qowt-stl-"/>
        <w:rPr>
          <w:color w:val="000000" w:themeColor="text1"/>
        </w:rPr>
      </w:pPr>
    </w:p>
    <w:p w14:paraId="68DE133F" w14:textId="17B99B46" w:rsidR="00A00868" w:rsidRDefault="000B6945" w:rsidP="590F980D">
      <w:pPr>
        <w:pStyle w:val="qowt-stl-"/>
        <w:rPr>
          <w:color w:val="000000" w:themeColor="text1"/>
        </w:rPr>
      </w:pPr>
      <w:r w:rsidRPr="000B6945">
        <w:rPr>
          <w:b/>
          <w:bCs/>
          <w:color w:val="000000" w:themeColor="text1"/>
          <w:sz w:val="28"/>
          <w:szCs w:val="28"/>
        </w:rPr>
        <w:t>"Двигатель"</w:t>
      </w:r>
      <w:r w:rsidR="590F980D" w:rsidRPr="590F980D">
        <w:rPr>
          <w:color w:val="000000" w:themeColor="text1"/>
          <w:sz w:val="28"/>
          <w:szCs w:val="28"/>
        </w:rPr>
        <w:t xml:space="preserve"> - таблица для хранения </w:t>
      </w:r>
      <w:r>
        <w:rPr>
          <w:color w:val="000000" w:themeColor="text1"/>
          <w:sz w:val="28"/>
          <w:szCs w:val="28"/>
        </w:rPr>
        <w:t>двигателей и их характеристик</w:t>
      </w:r>
      <w:r w:rsidR="00B75D3F">
        <w:rPr>
          <w:color w:val="000000" w:themeColor="text1"/>
          <w:sz w:val="28"/>
          <w:szCs w:val="28"/>
        </w:rPr>
        <w:t xml:space="preserve"> (мощность, производитель, тип и т.д.)</w:t>
      </w:r>
      <w:r w:rsidR="590F980D" w:rsidRPr="590F980D">
        <w:rPr>
          <w:color w:val="000000" w:themeColor="text1"/>
          <w:sz w:val="28"/>
          <w:szCs w:val="28"/>
        </w:rPr>
        <w:t>.</w:t>
      </w:r>
    </w:p>
    <w:p w14:paraId="213F6C15" w14:textId="23AA92CE" w:rsidR="00A00868" w:rsidRDefault="00B056D6" w:rsidP="590F980D">
      <w:pPr>
        <w:pStyle w:val="qowt-stl-"/>
        <w:rPr>
          <w:color w:val="000000" w:themeColor="text1"/>
          <w:sz w:val="28"/>
          <w:szCs w:val="28"/>
        </w:rPr>
      </w:pPr>
      <w:r w:rsidRPr="00B056D6">
        <w:rPr>
          <w:b/>
          <w:bCs/>
          <w:color w:val="000000" w:themeColor="text1"/>
          <w:sz w:val="28"/>
          <w:szCs w:val="28"/>
        </w:rPr>
        <w:t>"КПП"</w:t>
      </w:r>
      <w:r w:rsidR="590F980D" w:rsidRPr="590F980D">
        <w:rPr>
          <w:color w:val="000000" w:themeColor="text1"/>
          <w:sz w:val="28"/>
          <w:szCs w:val="28"/>
        </w:rPr>
        <w:t xml:space="preserve"> </w:t>
      </w:r>
      <w:r>
        <w:rPr>
          <w:color w:val="000000" w:themeColor="text1"/>
          <w:sz w:val="28"/>
          <w:szCs w:val="28"/>
        </w:rPr>
        <w:t>–</w:t>
      </w:r>
      <w:r w:rsidR="590F980D" w:rsidRPr="590F980D">
        <w:rPr>
          <w:color w:val="000000" w:themeColor="text1"/>
          <w:sz w:val="28"/>
          <w:szCs w:val="28"/>
        </w:rPr>
        <w:t xml:space="preserve"> </w:t>
      </w:r>
      <w:r w:rsidRPr="590F980D">
        <w:rPr>
          <w:color w:val="000000" w:themeColor="text1"/>
          <w:sz w:val="28"/>
          <w:szCs w:val="28"/>
        </w:rPr>
        <w:t>таблиц</w:t>
      </w:r>
      <w:r>
        <w:rPr>
          <w:color w:val="000000" w:themeColor="text1"/>
          <w:sz w:val="28"/>
          <w:szCs w:val="28"/>
        </w:rPr>
        <w:t xml:space="preserve">а, содержащая </w:t>
      </w:r>
      <w:r w:rsidR="00B75D3F">
        <w:rPr>
          <w:color w:val="000000" w:themeColor="text1"/>
          <w:sz w:val="28"/>
          <w:szCs w:val="28"/>
        </w:rPr>
        <w:t>характеристики различных коробок передач (вид и кол-во передач)</w:t>
      </w:r>
      <w:r w:rsidR="590F980D" w:rsidRPr="590F980D">
        <w:rPr>
          <w:color w:val="000000" w:themeColor="text1"/>
          <w:sz w:val="28"/>
          <w:szCs w:val="28"/>
        </w:rPr>
        <w:t>.</w:t>
      </w:r>
    </w:p>
    <w:p w14:paraId="519D647F" w14:textId="3ACECD25" w:rsidR="00B056D6" w:rsidRDefault="00B056D6" w:rsidP="590F980D">
      <w:pPr>
        <w:pStyle w:val="qowt-stl-"/>
        <w:rPr>
          <w:color w:val="000000" w:themeColor="text1"/>
          <w:sz w:val="28"/>
          <w:szCs w:val="28"/>
        </w:rPr>
      </w:pPr>
      <w:r w:rsidRPr="00B056D6">
        <w:rPr>
          <w:b/>
          <w:bCs/>
          <w:color w:val="000000" w:themeColor="text1"/>
          <w:sz w:val="28"/>
          <w:szCs w:val="28"/>
        </w:rPr>
        <w:t>"</w:t>
      </w:r>
      <w:r>
        <w:rPr>
          <w:b/>
          <w:bCs/>
          <w:color w:val="000000" w:themeColor="text1"/>
          <w:sz w:val="28"/>
          <w:szCs w:val="28"/>
        </w:rPr>
        <w:t>Шины</w:t>
      </w:r>
      <w:r w:rsidRPr="00B056D6">
        <w:rPr>
          <w:b/>
          <w:bCs/>
          <w:color w:val="000000" w:themeColor="text1"/>
          <w:sz w:val="28"/>
          <w:szCs w:val="28"/>
        </w:rPr>
        <w:t>"</w:t>
      </w:r>
      <w:r w:rsidRPr="590F980D">
        <w:rPr>
          <w:color w:val="000000" w:themeColor="text1"/>
          <w:sz w:val="28"/>
          <w:szCs w:val="28"/>
        </w:rPr>
        <w:t xml:space="preserve"> </w:t>
      </w:r>
      <w:r>
        <w:rPr>
          <w:color w:val="000000" w:themeColor="text1"/>
          <w:sz w:val="28"/>
          <w:szCs w:val="28"/>
        </w:rPr>
        <w:t>–</w:t>
      </w:r>
      <w:r w:rsidRPr="590F980D">
        <w:rPr>
          <w:color w:val="000000" w:themeColor="text1"/>
          <w:sz w:val="28"/>
          <w:szCs w:val="28"/>
        </w:rPr>
        <w:t xml:space="preserve"> таблиц</w:t>
      </w:r>
      <w:r>
        <w:rPr>
          <w:color w:val="000000" w:themeColor="text1"/>
          <w:sz w:val="28"/>
          <w:szCs w:val="28"/>
        </w:rPr>
        <w:t xml:space="preserve">а, содержащая различные </w:t>
      </w:r>
      <w:r>
        <w:rPr>
          <w:color w:val="000000" w:themeColor="text1"/>
          <w:sz w:val="28"/>
          <w:szCs w:val="28"/>
        </w:rPr>
        <w:t>наименования шин</w:t>
      </w:r>
      <w:r w:rsidR="004C421F">
        <w:rPr>
          <w:color w:val="000000" w:themeColor="text1"/>
          <w:sz w:val="28"/>
          <w:szCs w:val="28"/>
        </w:rPr>
        <w:t xml:space="preserve"> (отличаются сезонностью, производителем и моделью)</w:t>
      </w:r>
      <w:r w:rsidRPr="590F980D">
        <w:rPr>
          <w:color w:val="000000" w:themeColor="text1"/>
          <w:sz w:val="28"/>
          <w:szCs w:val="28"/>
        </w:rPr>
        <w:t>.</w:t>
      </w:r>
    </w:p>
    <w:p w14:paraId="73FAEA86" w14:textId="24CB6B63" w:rsidR="00B6147A" w:rsidRDefault="00B056D6" w:rsidP="00B6147A">
      <w:pPr>
        <w:pStyle w:val="qowt-stl-"/>
        <w:rPr>
          <w:color w:val="000000" w:themeColor="text1"/>
          <w:sz w:val="28"/>
          <w:szCs w:val="28"/>
        </w:rPr>
      </w:pPr>
      <w:r w:rsidRPr="00B056D6">
        <w:rPr>
          <w:b/>
          <w:bCs/>
          <w:color w:val="000000" w:themeColor="text1"/>
          <w:sz w:val="28"/>
          <w:szCs w:val="28"/>
        </w:rPr>
        <w:t>"Диски"</w:t>
      </w:r>
      <w:r w:rsidR="590F980D" w:rsidRPr="590F980D">
        <w:rPr>
          <w:color w:val="000000" w:themeColor="text1"/>
          <w:sz w:val="28"/>
          <w:szCs w:val="28"/>
        </w:rPr>
        <w:t xml:space="preserve"> - </w:t>
      </w:r>
      <w:r w:rsidR="00B6147A" w:rsidRPr="590F980D">
        <w:rPr>
          <w:color w:val="000000" w:themeColor="text1"/>
          <w:sz w:val="28"/>
          <w:szCs w:val="28"/>
        </w:rPr>
        <w:t>таблиц</w:t>
      </w:r>
      <w:r w:rsidR="00B6147A">
        <w:rPr>
          <w:color w:val="000000" w:themeColor="text1"/>
          <w:sz w:val="28"/>
          <w:szCs w:val="28"/>
        </w:rPr>
        <w:t xml:space="preserve">а, содержащая различные наименования </w:t>
      </w:r>
      <w:r w:rsidR="00B6147A">
        <w:rPr>
          <w:color w:val="000000" w:themeColor="text1"/>
          <w:sz w:val="28"/>
          <w:szCs w:val="28"/>
        </w:rPr>
        <w:t>дисков</w:t>
      </w:r>
      <w:r w:rsidR="00B6147A" w:rsidRPr="590F980D">
        <w:rPr>
          <w:color w:val="000000" w:themeColor="text1"/>
          <w:sz w:val="28"/>
          <w:szCs w:val="28"/>
        </w:rPr>
        <w:t>.</w:t>
      </w:r>
    </w:p>
    <w:p w14:paraId="07F1E805" w14:textId="5D054DD0" w:rsidR="00A00868" w:rsidRPr="00BB79F6" w:rsidRDefault="00A86E6F" w:rsidP="590F980D">
      <w:pPr>
        <w:pStyle w:val="qowt-stl-"/>
        <w:rPr>
          <w:color w:val="000000" w:themeColor="text1"/>
          <w:sz w:val="28"/>
          <w:szCs w:val="28"/>
        </w:rPr>
      </w:pPr>
      <w:r w:rsidRPr="00B056D6">
        <w:rPr>
          <w:b/>
          <w:bCs/>
          <w:color w:val="000000" w:themeColor="text1"/>
          <w:sz w:val="28"/>
          <w:szCs w:val="28"/>
        </w:rPr>
        <w:t>"</w:t>
      </w:r>
      <w:r>
        <w:rPr>
          <w:b/>
          <w:bCs/>
          <w:color w:val="000000" w:themeColor="text1"/>
          <w:sz w:val="28"/>
          <w:szCs w:val="28"/>
        </w:rPr>
        <w:t>Колесо</w:t>
      </w:r>
      <w:r w:rsidRPr="00B056D6">
        <w:rPr>
          <w:b/>
          <w:bCs/>
          <w:color w:val="000000" w:themeColor="text1"/>
          <w:sz w:val="28"/>
          <w:szCs w:val="28"/>
        </w:rPr>
        <w:t>"</w:t>
      </w:r>
      <w:r w:rsidRPr="590F980D">
        <w:rPr>
          <w:color w:val="000000" w:themeColor="text1"/>
          <w:sz w:val="28"/>
          <w:szCs w:val="28"/>
        </w:rPr>
        <w:t xml:space="preserve"> - таблиц</w:t>
      </w:r>
      <w:r>
        <w:rPr>
          <w:color w:val="000000" w:themeColor="text1"/>
          <w:sz w:val="28"/>
          <w:szCs w:val="28"/>
        </w:rPr>
        <w:t xml:space="preserve">а, </w:t>
      </w:r>
      <w:r>
        <w:rPr>
          <w:color w:val="000000" w:themeColor="text1"/>
          <w:sz w:val="28"/>
          <w:szCs w:val="28"/>
        </w:rPr>
        <w:t xml:space="preserve">объединяющая в себе </w:t>
      </w:r>
      <w:r w:rsidRPr="00B056D6">
        <w:rPr>
          <w:b/>
          <w:bCs/>
          <w:color w:val="000000" w:themeColor="text1"/>
          <w:sz w:val="28"/>
          <w:szCs w:val="28"/>
        </w:rPr>
        <w:t>"</w:t>
      </w:r>
      <w:r>
        <w:rPr>
          <w:b/>
          <w:bCs/>
          <w:color w:val="000000" w:themeColor="text1"/>
          <w:sz w:val="28"/>
          <w:szCs w:val="28"/>
        </w:rPr>
        <w:t>Шины</w:t>
      </w:r>
      <w:r w:rsidRPr="00B056D6">
        <w:rPr>
          <w:b/>
          <w:bCs/>
          <w:color w:val="000000" w:themeColor="text1"/>
          <w:sz w:val="28"/>
          <w:szCs w:val="28"/>
        </w:rPr>
        <w:t>"</w:t>
      </w:r>
      <w:r>
        <w:rPr>
          <w:b/>
          <w:bCs/>
          <w:color w:val="000000" w:themeColor="text1"/>
          <w:sz w:val="28"/>
          <w:szCs w:val="28"/>
        </w:rPr>
        <w:t xml:space="preserve"> </w:t>
      </w:r>
      <w:r w:rsidRPr="00A86E6F">
        <w:rPr>
          <w:color w:val="000000" w:themeColor="text1"/>
          <w:sz w:val="28"/>
          <w:szCs w:val="28"/>
        </w:rPr>
        <w:t>и</w:t>
      </w:r>
      <w:r w:rsidRPr="00A86E6F">
        <w:rPr>
          <w:b/>
          <w:bCs/>
          <w:color w:val="000000" w:themeColor="text1"/>
          <w:sz w:val="28"/>
          <w:szCs w:val="28"/>
        </w:rPr>
        <w:t xml:space="preserve"> </w:t>
      </w:r>
      <w:r w:rsidRPr="00B056D6">
        <w:rPr>
          <w:b/>
          <w:bCs/>
          <w:color w:val="000000" w:themeColor="text1"/>
          <w:sz w:val="28"/>
          <w:szCs w:val="28"/>
        </w:rPr>
        <w:t>"Диски"</w:t>
      </w:r>
    </w:p>
    <w:p w14:paraId="5DEBBE81" w14:textId="6397D910" w:rsidR="00A00868" w:rsidRDefault="00BB79F6" w:rsidP="590F980D">
      <w:pPr>
        <w:pStyle w:val="qowt-stl-"/>
        <w:rPr>
          <w:color w:val="000000" w:themeColor="text1"/>
        </w:rPr>
      </w:pPr>
      <w:r w:rsidRPr="00BB79F6">
        <w:rPr>
          <w:b/>
          <w:bCs/>
          <w:color w:val="000000" w:themeColor="text1"/>
          <w:sz w:val="28"/>
          <w:szCs w:val="28"/>
        </w:rPr>
        <w:t>"Авто"</w:t>
      </w:r>
      <w:r w:rsidR="590F980D" w:rsidRPr="590F980D">
        <w:rPr>
          <w:color w:val="000000" w:themeColor="text1"/>
          <w:sz w:val="28"/>
          <w:szCs w:val="28"/>
        </w:rPr>
        <w:t xml:space="preserve"> - таблица для всех </w:t>
      </w:r>
      <w:r>
        <w:rPr>
          <w:color w:val="000000" w:themeColor="text1"/>
          <w:sz w:val="28"/>
          <w:szCs w:val="28"/>
        </w:rPr>
        <w:t>автомобилей, представленных к продаже в автосалоне</w:t>
      </w:r>
      <w:r w:rsidR="590F980D" w:rsidRPr="590F980D">
        <w:rPr>
          <w:color w:val="000000" w:themeColor="text1"/>
          <w:sz w:val="28"/>
          <w:szCs w:val="28"/>
        </w:rPr>
        <w:t>.</w:t>
      </w:r>
      <w:r>
        <w:rPr>
          <w:color w:val="000000" w:themeColor="text1"/>
          <w:sz w:val="28"/>
          <w:szCs w:val="28"/>
        </w:rPr>
        <w:t xml:space="preserve"> Включает себя данные из всех вышеперечисленных таблиц, дополняя </w:t>
      </w:r>
      <w:r w:rsidR="00B52CDA">
        <w:rPr>
          <w:color w:val="000000" w:themeColor="text1"/>
          <w:sz w:val="28"/>
          <w:szCs w:val="28"/>
        </w:rPr>
        <w:t>их</w:t>
      </w:r>
      <w:r>
        <w:rPr>
          <w:color w:val="000000" w:themeColor="text1"/>
          <w:sz w:val="28"/>
          <w:szCs w:val="28"/>
        </w:rPr>
        <w:t xml:space="preserve"> госномером и различной справочной информацией </w:t>
      </w:r>
      <w:r>
        <w:rPr>
          <w:color w:val="000000" w:themeColor="text1"/>
          <w:sz w:val="28"/>
          <w:szCs w:val="28"/>
        </w:rPr>
        <w:tab/>
      </w:r>
    </w:p>
    <w:p w14:paraId="11E3E762" w14:textId="3C3E3EB9" w:rsidR="00A00868" w:rsidRDefault="00CA2EE2" w:rsidP="590F980D">
      <w:pPr>
        <w:pStyle w:val="qowt-stl-"/>
        <w:rPr>
          <w:color w:val="000000" w:themeColor="text1"/>
        </w:rPr>
      </w:pPr>
      <w:r w:rsidRPr="00CA2EE2">
        <w:rPr>
          <w:b/>
          <w:bCs/>
          <w:color w:val="000000" w:themeColor="text1"/>
          <w:sz w:val="28"/>
          <w:szCs w:val="28"/>
        </w:rPr>
        <w:t>"ПТС"</w:t>
      </w:r>
      <w:r>
        <w:rPr>
          <w:b/>
          <w:bCs/>
          <w:color w:val="000000" w:themeColor="text1"/>
          <w:sz w:val="28"/>
          <w:szCs w:val="28"/>
        </w:rPr>
        <w:t xml:space="preserve"> </w:t>
      </w:r>
      <w:r w:rsidR="590F980D" w:rsidRPr="590F980D">
        <w:rPr>
          <w:color w:val="000000" w:themeColor="text1"/>
          <w:sz w:val="28"/>
          <w:szCs w:val="28"/>
        </w:rPr>
        <w:t xml:space="preserve">- </w:t>
      </w:r>
    </w:p>
    <w:p w14:paraId="78D11040" w14:textId="240ECF34" w:rsidR="00A00868" w:rsidRDefault="00CA2EE2" w:rsidP="590F980D">
      <w:pPr>
        <w:pStyle w:val="qowt-stl-"/>
        <w:rPr>
          <w:color w:val="000000" w:themeColor="text1"/>
        </w:rPr>
      </w:pPr>
      <w:r w:rsidRPr="00CA2EE2">
        <w:rPr>
          <w:b/>
          <w:bCs/>
          <w:color w:val="000000" w:themeColor="text1"/>
          <w:sz w:val="28"/>
          <w:szCs w:val="28"/>
        </w:rPr>
        <w:t>"Записи ПТС"</w:t>
      </w:r>
      <w:r>
        <w:rPr>
          <w:b/>
          <w:bCs/>
          <w:color w:val="000000" w:themeColor="text1"/>
          <w:sz w:val="28"/>
          <w:szCs w:val="28"/>
        </w:rPr>
        <w:t xml:space="preserve"> </w:t>
      </w:r>
      <w:r w:rsidR="590F980D" w:rsidRPr="590F980D">
        <w:rPr>
          <w:color w:val="000000" w:themeColor="text1"/>
          <w:sz w:val="28"/>
          <w:szCs w:val="28"/>
        </w:rPr>
        <w:t xml:space="preserve">- </w:t>
      </w:r>
    </w:p>
    <w:p w14:paraId="41EB083E" w14:textId="6F990624" w:rsidR="00A00868" w:rsidRDefault="00CA2EE2" w:rsidP="590F980D">
      <w:pPr>
        <w:pStyle w:val="qowt-stl-"/>
      </w:pPr>
      <w:r w:rsidRPr="00CA2EE2">
        <w:rPr>
          <w:b/>
          <w:bCs/>
          <w:color w:val="000000" w:themeColor="text1"/>
          <w:sz w:val="28"/>
          <w:szCs w:val="28"/>
        </w:rPr>
        <w:t>"Переч. Штрафов"</w:t>
      </w:r>
      <w:r w:rsidR="590F980D" w:rsidRPr="590F980D">
        <w:rPr>
          <w:color w:val="000000" w:themeColor="text1"/>
          <w:sz w:val="28"/>
          <w:szCs w:val="28"/>
        </w:rPr>
        <w:t xml:space="preserve"> -</w:t>
      </w:r>
      <w:r w:rsidR="00923B56">
        <w:rPr>
          <w:color w:val="000000" w:themeColor="text1"/>
          <w:sz w:val="28"/>
          <w:szCs w:val="28"/>
        </w:rPr>
        <w:t xml:space="preserve"> </w:t>
      </w:r>
    </w:p>
    <w:p w14:paraId="39BD019A" w14:textId="5AB8E5DF" w:rsidR="00A00868" w:rsidRDefault="00CA2EE2" w:rsidP="590F980D">
      <w:pPr>
        <w:pStyle w:val="qowt-stl-"/>
        <w:rPr>
          <w:color w:val="000000" w:themeColor="text1"/>
        </w:rPr>
      </w:pPr>
      <w:r w:rsidRPr="00CA2EE2">
        <w:rPr>
          <w:b/>
          <w:bCs/>
          <w:color w:val="000000" w:themeColor="text1"/>
          <w:sz w:val="28"/>
          <w:szCs w:val="28"/>
        </w:rPr>
        <w:t>"СТС"</w:t>
      </w:r>
      <w:r>
        <w:rPr>
          <w:b/>
          <w:bCs/>
          <w:color w:val="000000" w:themeColor="text1"/>
          <w:sz w:val="28"/>
          <w:szCs w:val="28"/>
        </w:rPr>
        <w:t xml:space="preserve"> </w:t>
      </w:r>
      <w:r w:rsidR="590F980D" w:rsidRPr="590F980D">
        <w:rPr>
          <w:color w:val="000000" w:themeColor="text1"/>
          <w:sz w:val="28"/>
          <w:szCs w:val="28"/>
        </w:rPr>
        <w:t xml:space="preserve">- </w:t>
      </w:r>
    </w:p>
    <w:p w14:paraId="26D4D16D" w14:textId="4F71C5AA" w:rsidR="00A00868" w:rsidRDefault="00CA2EE2" w:rsidP="590F980D">
      <w:pPr>
        <w:pStyle w:val="qowt-stl-"/>
        <w:rPr>
          <w:color w:val="000000" w:themeColor="text1"/>
          <w:sz w:val="28"/>
          <w:szCs w:val="28"/>
        </w:rPr>
      </w:pPr>
      <w:r w:rsidRPr="00CA2EE2">
        <w:rPr>
          <w:b/>
          <w:bCs/>
          <w:color w:val="000000" w:themeColor="text1"/>
          <w:sz w:val="28"/>
          <w:szCs w:val="28"/>
        </w:rPr>
        <w:t>"Бухгалтер"</w:t>
      </w:r>
      <w:r>
        <w:rPr>
          <w:b/>
          <w:bCs/>
          <w:color w:val="000000" w:themeColor="text1"/>
          <w:sz w:val="28"/>
          <w:szCs w:val="28"/>
        </w:rPr>
        <w:t xml:space="preserve"> </w:t>
      </w:r>
      <w:r w:rsidR="590F980D" w:rsidRPr="590F980D">
        <w:rPr>
          <w:color w:val="000000" w:themeColor="text1"/>
          <w:sz w:val="28"/>
          <w:szCs w:val="28"/>
        </w:rPr>
        <w:t xml:space="preserve">- </w:t>
      </w:r>
    </w:p>
    <w:p w14:paraId="5FF40AE9" w14:textId="40426D8E" w:rsidR="00A00868" w:rsidRDefault="00161737" w:rsidP="590F980D">
      <w:pPr>
        <w:pStyle w:val="qowt-stl-"/>
        <w:rPr>
          <w:color w:val="000000" w:themeColor="text1"/>
          <w:sz w:val="28"/>
          <w:szCs w:val="28"/>
        </w:rPr>
      </w:pPr>
      <w:r w:rsidRPr="00161737">
        <w:rPr>
          <w:b/>
          <w:bCs/>
          <w:color w:val="000000" w:themeColor="text1"/>
          <w:sz w:val="28"/>
          <w:szCs w:val="28"/>
        </w:rPr>
        <w:t>"Паспорт"</w:t>
      </w:r>
      <w:r>
        <w:rPr>
          <w:b/>
          <w:bCs/>
          <w:color w:val="000000" w:themeColor="text1"/>
          <w:sz w:val="28"/>
          <w:szCs w:val="28"/>
        </w:rPr>
        <w:t xml:space="preserve"> </w:t>
      </w:r>
      <w:r w:rsidR="590F980D" w:rsidRPr="590F980D">
        <w:rPr>
          <w:color w:val="000000" w:themeColor="text1"/>
          <w:sz w:val="28"/>
          <w:szCs w:val="28"/>
        </w:rPr>
        <w:t xml:space="preserve">- </w:t>
      </w:r>
    </w:p>
    <w:p w14:paraId="28595F01" w14:textId="19111AEB" w:rsidR="00A00868" w:rsidRDefault="00E4347B" w:rsidP="590F980D">
      <w:pPr>
        <w:pStyle w:val="qowt-stl-"/>
        <w:rPr>
          <w:color w:val="000000" w:themeColor="text1"/>
        </w:rPr>
      </w:pPr>
      <w:r w:rsidRPr="00E4347B">
        <w:rPr>
          <w:b/>
          <w:bCs/>
          <w:color w:val="000000" w:themeColor="text1"/>
          <w:sz w:val="28"/>
          <w:szCs w:val="28"/>
        </w:rPr>
        <w:t>"Продавец"</w:t>
      </w:r>
      <w:r>
        <w:rPr>
          <w:b/>
          <w:bCs/>
          <w:color w:val="000000" w:themeColor="text1"/>
          <w:sz w:val="28"/>
          <w:szCs w:val="28"/>
        </w:rPr>
        <w:t xml:space="preserve"> </w:t>
      </w:r>
      <w:r w:rsidR="590F980D" w:rsidRPr="590F980D">
        <w:rPr>
          <w:color w:val="000000" w:themeColor="text1"/>
          <w:sz w:val="28"/>
          <w:szCs w:val="28"/>
        </w:rPr>
        <w:t xml:space="preserve">- </w:t>
      </w:r>
    </w:p>
    <w:p w14:paraId="7D29DC5B" w14:textId="7574A024" w:rsidR="004A7375" w:rsidRDefault="004A7375" w:rsidP="004A7375">
      <w:pPr>
        <w:pStyle w:val="qowt-stl-"/>
        <w:rPr>
          <w:color w:val="000000" w:themeColor="text1"/>
        </w:rPr>
      </w:pPr>
      <w:r w:rsidRPr="004A7375">
        <w:rPr>
          <w:b/>
          <w:bCs/>
          <w:color w:val="000000" w:themeColor="text1"/>
          <w:sz w:val="28"/>
          <w:szCs w:val="28"/>
        </w:rPr>
        <w:t>"Эксперт"</w:t>
      </w:r>
      <w:r>
        <w:rPr>
          <w:b/>
          <w:bCs/>
          <w:color w:val="000000" w:themeColor="text1"/>
          <w:sz w:val="28"/>
          <w:szCs w:val="28"/>
        </w:rPr>
        <w:t xml:space="preserve"> </w:t>
      </w:r>
      <w:r w:rsidRPr="590F980D">
        <w:rPr>
          <w:color w:val="000000" w:themeColor="text1"/>
          <w:sz w:val="28"/>
          <w:szCs w:val="28"/>
        </w:rPr>
        <w:t xml:space="preserve">- </w:t>
      </w:r>
    </w:p>
    <w:p w14:paraId="49F79481" w14:textId="4A449B69" w:rsidR="004A7375" w:rsidRDefault="000955B2" w:rsidP="004A7375">
      <w:pPr>
        <w:pStyle w:val="qowt-stl-"/>
        <w:rPr>
          <w:color w:val="000000" w:themeColor="text1"/>
          <w:sz w:val="28"/>
          <w:szCs w:val="28"/>
        </w:rPr>
      </w:pPr>
      <w:r w:rsidRPr="000955B2">
        <w:rPr>
          <w:b/>
          <w:bCs/>
          <w:color w:val="000000" w:themeColor="text1"/>
          <w:sz w:val="28"/>
          <w:szCs w:val="28"/>
        </w:rPr>
        <w:t>"Оператор"</w:t>
      </w:r>
      <w:r>
        <w:rPr>
          <w:b/>
          <w:bCs/>
          <w:color w:val="000000" w:themeColor="text1"/>
          <w:sz w:val="28"/>
          <w:szCs w:val="28"/>
        </w:rPr>
        <w:t xml:space="preserve"> </w:t>
      </w:r>
      <w:r w:rsidR="00CF111C">
        <w:rPr>
          <w:color w:val="000000" w:themeColor="text1"/>
          <w:sz w:val="28"/>
          <w:szCs w:val="28"/>
        </w:rPr>
        <w:t xml:space="preserve">- </w:t>
      </w:r>
      <w:r w:rsidR="004A7375" w:rsidRPr="590F980D">
        <w:rPr>
          <w:color w:val="000000" w:themeColor="text1"/>
          <w:sz w:val="28"/>
          <w:szCs w:val="28"/>
        </w:rPr>
        <w:t xml:space="preserve"> </w:t>
      </w:r>
    </w:p>
    <w:p w14:paraId="66141F8C" w14:textId="201F2F9A" w:rsidR="00CF111C" w:rsidRDefault="00CF111C" w:rsidP="004A7375">
      <w:pPr>
        <w:pStyle w:val="qowt-stl-"/>
        <w:rPr>
          <w:b/>
          <w:bCs/>
          <w:color w:val="000000" w:themeColor="text1"/>
          <w:sz w:val="28"/>
          <w:szCs w:val="28"/>
        </w:rPr>
      </w:pPr>
      <w:r w:rsidRPr="00CF111C">
        <w:rPr>
          <w:b/>
          <w:bCs/>
          <w:color w:val="000000" w:themeColor="text1"/>
          <w:sz w:val="28"/>
          <w:szCs w:val="28"/>
        </w:rPr>
        <w:lastRenderedPageBreak/>
        <w:t>"Доверенность"</w:t>
      </w:r>
      <w:r>
        <w:rPr>
          <w:color w:val="000000" w:themeColor="text1"/>
          <w:sz w:val="28"/>
          <w:szCs w:val="28"/>
        </w:rPr>
        <w:t xml:space="preserve"> -</w:t>
      </w:r>
    </w:p>
    <w:p w14:paraId="3B9E933F" w14:textId="5C3F2641" w:rsidR="00CF111C" w:rsidRDefault="00CF111C" w:rsidP="00CF111C">
      <w:pPr>
        <w:pStyle w:val="qowt-stl-"/>
        <w:rPr>
          <w:b/>
          <w:bCs/>
          <w:color w:val="000000" w:themeColor="text1"/>
          <w:sz w:val="28"/>
          <w:szCs w:val="28"/>
        </w:rPr>
      </w:pPr>
      <w:r w:rsidRPr="00CF111C">
        <w:rPr>
          <w:b/>
          <w:bCs/>
          <w:color w:val="000000" w:themeColor="text1"/>
          <w:sz w:val="28"/>
          <w:szCs w:val="28"/>
        </w:rPr>
        <w:t>"Дов-сть авто"</w:t>
      </w:r>
      <w:r>
        <w:rPr>
          <w:b/>
          <w:bCs/>
          <w:color w:val="000000" w:themeColor="text1"/>
          <w:sz w:val="28"/>
          <w:szCs w:val="28"/>
        </w:rPr>
        <w:t xml:space="preserve"> </w:t>
      </w:r>
      <w:r>
        <w:rPr>
          <w:color w:val="000000" w:themeColor="text1"/>
          <w:sz w:val="28"/>
          <w:szCs w:val="28"/>
        </w:rPr>
        <w:t>–</w:t>
      </w:r>
      <w:r>
        <w:rPr>
          <w:b/>
          <w:bCs/>
          <w:color w:val="000000" w:themeColor="text1"/>
          <w:sz w:val="28"/>
          <w:szCs w:val="28"/>
        </w:rPr>
        <w:t xml:space="preserve"> </w:t>
      </w:r>
    </w:p>
    <w:p w14:paraId="18DA701F" w14:textId="3B95E069" w:rsidR="00CF111C" w:rsidRDefault="00CF111C" w:rsidP="00CF111C">
      <w:pPr>
        <w:pStyle w:val="qowt-stl-"/>
        <w:rPr>
          <w:b/>
          <w:bCs/>
          <w:color w:val="000000" w:themeColor="text1"/>
          <w:sz w:val="28"/>
          <w:szCs w:val="28"/>
        </w:rPr>
      </w:pPr>
      <w:r w:rsidRPr="00CF111C">
        <w:rPr>
          <w:b/>
          <w:bCs/>
          <w:color w:val="000000" w:themeColor="text1"/>
          <w:sz w:val="28"/>
          <w:szCs w:val="28"/>
        </w:rPr>
        <w:t>"Заявка"</w:t>
      </w:r>
      <w:r>
        <w:rPr>
          <w:b/>
          <w:bCs/>
          <w:color w:val="000000" w:themeColor="text1"/>
          <w:sz w:val="28"/>
          <w:szCs w:val="28"/>
        </w:rPr>
        <w:t xml:space="preserve"> </w:t>
      </w:r>
      <w:r w:rsidRPr="00CF111C">
        <w:rPr>
          <w:color w:val="000000" w:themeColor="text1"/>
          <w:sz w:val="28"/>
          <w:szCs w:val="28"/>
        </w:rPr>
        <w:t>-</w:t>
      </w:r>
      <w:r>
        <w:rPr>
          <w:b/>
          <w:bCs/>
          <w:color w:val="000000" w:themeColor="text1"/>
          <w:sz w:val="28"/>
          <w:szCs w:val="28"/>
        </w:rPr>
        <w:t xml:space="preserve"> </w:t>
      </w:r>
    </w:p>
    <w:p w14:paraId="2653066B" w14:textId="30E7E7B2" w:rsidR="00CF111C" w:rsidRDefault="00CF111C" w:rsidP="00CF111C">
      <w:pPr>
        <w:pStyle w:val="qowt-stl-"/>
        <w:rPr>
          <w:b/>
          <w:bCs/>
          <w:color w:val="000000" w:themeColor="text1"/>
          <w:sz w:val="28"/>
          <w:szCs w:val="28"/>
        </w:rPr>
      </w:pPr>
      <w:r w:rsidRPr="00CF111C">
        <w:rPr>
          <w:b/>
          <w:bCs/>
          <w:color w:val="000000" w:themeColor="text1"/>
          <w:sz w:val="28"/>
          <w:szCs w:val="28"/>
        </w:rPr>
        <w:t>"Контакты"</w:t>
      </w:r>
      <w:r>
        <w:rPr>
          <w:b/>
          <w:bCs/>
          <w:color w:val="000000" w:themeColor="text1"/>
          <w:sz w:val="28"/>
          <w:szCs w:val="28"/>
        </w:rPr>
        <w:t xml:space="preserve"> </w:t>
      </w:r>
      <w:r w:rsidRPr="00CF111C">
        <w:rPr>
          <w:color w:val="000000" w:themeColor="text1"/>
          <w:sz w:val="28"/>
          <w:szCs w:val="28"/>
        </w:rPr>
        <w:t>-</w:t>
      </w:r>
      <w:r>
        <w:rPr>
          <w:b/>
          <w:bCs/>
          <w:color w:val="000000" w:themeColor="text1"/>
          <w:sz w:val="28"/>
          <w:szCs w:val="28"/>
        </w:rPr>
        <w:t xml:space="preserve"> </w:t>
      </w:r>
    </w:p>
    <w:p w14:paraId="3B4C4780" w14:textId="75590D04" w:rsidR="00CF111C" w:rsidRDefault="007953C4" w:rsidP="00CF111C">
      <w:pPr>
        <w:pStyle w:val="qowt-stl-"/>
        <w:rPr>
          <w:b/>
          <w:bCs/>
          <w:color w:val="000000" w:themeColor="text1"/>
          <w:sz w:val="28"/>
          <w:szCs w:val="28"/>
        </w:rPr>
      </w:pPr>
      <w:r w:rsidRPr="007953C4">
        <w:rPr>
          <w:b/>
          <w:bCs/>
          <w:color w:val="000000" w:themeColor="text1"/>
          <w:sz w:val="28"/>
          <w:szCs w:val="28"/>
        </w:rPr>
        <w:t>"Координаты"</w:t>
      </w:r>
      <w:r>
        <w:rPr>
          <w:b/>
          <w:bCs/>
          <w:color w:val="000000" w:themeColor="text1"/>
          <w:sz w:val="28"/>
          <w:szCs w:val="28"/>
        </w:rPr>
        <w:t xml:space="preserve"> </w:t>
      </w:r>
      <w:r w:rsidR="00CF111C" w:rsidRPr="00CF111C">
        <w:rPr>
          <w:color w:val="000000" w:themeColor="text1"/>
          <w:sz w:val="28"/>
          <w:szCs w:val="28"/>
        </w:rPr>
        <w:t>-</w:t>
      </w:r>
      <w:r w:rsidR="00CF111C">
        <w:rPr>
          <w:b/>
          <w:bCs/>
          <w:color w:val="000000" w:themeColor="text1"/>
          <w:sz w:val="28"/>
          <w:szCs w:val="28"/>
        </w:rPr>
        <w:t xml:space="preserve"> </w:t>
      </w:r>
    </w:p>
    <w:p w14:paraId="6D985EF2" w14:textId="15338346" w:rsidR="00CF111C" w:rsidRDefault="00D158F2" w:rsidP="00CF111C">
      <w:pPr>
        <w:pStyle w:val="qowt-stl-"/>
        <w:rPr>
          <w:b/>
          <w:bCs/>
          <w:color w:val="000000" w:themeColor="text1"/>
          <w:sz w:val="28"/>
          <w:szCs w:val="28"/>
        </w:rPr>
      </w:pPr>
      <w:r w:rsidRPr="00D158F2">
        <w:rPr>
          <w:b/>
          <w:bCs/>
          <w:color w:val="000000" w:themeColor="text1"/>
          <w:sz w:val="28"/>
          <w:szCs w:val="28"/>
        </w:rPr>
        <w:t>"Налог.Дек."</w:t>
      </w:r>
      <w:r>
        <w:rPr>
          <w:b/>
          <w:bCs/>
          <w:color w:val="000000" w:themeColor="text1"/>
          <w:sz w:val="28"/>
          <w:szCs w:val="28"/>
        </w:rPr>
        <w:t xml:space="preserve"> </w:t>
      </w:r>
      <w:r w:rsidR="004F41AE">
        <w:rPr>
          <w:color w:val="000000" w:themeColor="text1"/>
          <w:sz w:val="28"/>
          <w:szCs w:val="28"/>
        </w:rPr>
        <w:t>–</w:t>
      </w:r>
      <w:r w:rsidR="00CF111C">
        <w:rPr>
          <w:b/>
          <w:bCs/>
          <w:color w:val="000000" w:themeColor="text1"/>
          <w:sz w:val="28"/>
          <w:szCs w:val="28"/>
        </w:rPr>
        <w:t xml:space="preserve"> </w:t>
      </w:r>
    </w:p>
    <w:p w14:paraId="05E4A06E" w14:textId="02BC45E5" w:rsidR="004F41AE" w:rsidRDefault="004F41AE" w:rsidP="00CF111C">
      <w:pPr>
        <w:pStyle w:val="qowt-stl-"/>
        <w:rPr>
          <w:b/>
          <w:bCs/>
          <w:color w:val="000000" w:themeColor="text1"/>
          <w:sz w:val="28"/>
          <w:szCs w:val="28"/>
        </w:rPr>
      </w:pPr>
      <w:r w:rsidRPr="004F41AE">
        <w:rPr>
          <w:b/>
          <w:bCs/>
          <w:color w:val="000000" w:themeColor="text1"/>
          <w:sz w:val="28"/>
          <w:szCs w:val="28"/>
        </w:rPr>
        <w:t>"РПДС"</w:t>
      </w:r>
      <w:r>
        <w:rPr>
          <w:b/>
          <w:bCs/>
          <w:color w:val="000000" w:themeColor="text1"/>
          <w:sz w:val="28"/>
          <w:szCs w:val="28"/>
        </w:rPr>
        <w:t xml:space="preserve"> </w:t>
      </w:r>
      <w:r w:rsidRPr="00CF111C">
        <w:rPr>
          <w:color w:val="000000" w:themeColor="text1"/>
          <w:sz w:val="28"/>
          <w:szCs w:val="28"/>
        </w:rPr>
        <w:t>-</w:t>
      </w:r>
      <w:r>
        <w:rPr>
          <w:b/>
          <w:bCs/>
          <w:color w:val="000000" w:themeColor="text1"/>
          <w:sz w:val="28"/>
          <w:szCs w:val="28"/>
        </w:rPr>
        <w:t xml:space="preserve"> </w:t>
      </w:r>
    </w:p>
    <w:p w14:paraId="4667D811" w14:textId="00E50DF5" w:rsidR="004F41AE" w:rsidRDefault="004F41AE" w:rsidP="00CF111C">
      <w:pPr>
        <w:pStyle w:val="qowt-stl-"/>
        <w:rPr>
          <w:b/>
          <w:bCs/>
          <w:color w:val="000000" w:themeColor="text1"/>
          <w:sz w:val="28"/>
          <w:szCs w:val="28"/>
        </w:rPr>
      </w:pPr>
      <w:r w:rsidRPr="004F41AE">
        <w:rPr>
          <w:b/>
          <w:bCs/>
          <w:color w:val="000000" w:themeColor="text1"/>
          <w:sz w:val="28"/>
          <w:szCs w:val="28"/>
        </w:rPr>
        <w:t>"Счет-фактура"</w:t>
      </w:r>
      <w:r>
        <w:rPr>
          <w:b/>
          <w:bCs/>
          <w:color w:val="000000" w:themeColor="text1"/>
          <w:sz w:val="28"/>
          <w:szCs w:val="28"/>
        </w:rPr>
        <w:t xml:space="preserve"> </w:t>
      </w:r>
      <w:r w:rsidRPr="00CF111C">
        <w:rPr>
          <w:color w:val="000000" w:themeColor="text1"/>
          <w:sz w:val="28"/>
          <w:szCs w:val="28"/>
        </w:rPr>
        <w:t>-</w:t>
      </w:r>
      <w:r>
        <w:rPr>
          <w:b/>
          <w:bCs/>
          <w:color w:val="000000" w:themeColor="text1"/>
          <w:sz w:val="28"/>
          <w:szCs w:val="28"/>
        </w:rPr>
        <w:t xml:space="preserve"> </w:t>
      </w:r>
    </w:p>
    <w:p w14:paraId="5E209200" w14:textId="0042236F" w:rsidR="004F41AE" w:rsidRPr="00CF111C" w:rsidRDefault="00E946C3" w:rsidP="00CF111C">
      <w:pPr>
        <w:pStyle w:val="qowt-stl-"/>
        <w:rPr>
          <w:b/>
          <w:bCs/>
          <w:color w:val="000000" w:themeColor="text1"/>
          <w:sz w:val="28"/>
          <w:szCs w:val="28"/>
        </w:rPr>
      </w:pPr>
      <w:r w:rsidRPr="00E946C3">
        <w:rPr>
          <w:b/>
          <w:bCs/>
          <w:color w:val="000000" w:themeColor="text1"/>
          <w:sz w:val="28"/>
          <w:szCs w:val="28"/>
        </w:rPr>
        <w:t>"Договор"</w:t>
      </w:r>
      <w:r>
        <w:rPr>
          <w:b/>
          <w:bCs/>
          <w:color w:val="000000" w:themeColor="text1"/>
          <w:sz w:val="28"/>
          <w:szCs w:val="28"/>
        </w:rPr>
        <w:t xml:space="preserve"> </w:t>
      </w:r>
      <w:r w:rsidR="004F41AE" w:rsidRPr="00CF111C">
        <w:rPr>
          <w:color w:val="000000" w:themeColor="text1"/>
          <w:sz w:val="28"/>
          <w:szCs w:val="28"/>
        </w:rPr>
        <w:t>-</w:t>
      </w:r>
      <w:r w:rsidR="004F41AE">
        <w:rPr>
          <w:b/>
          <w:bCs/>
          <w:color w:val="000000" w:themeColor="text1"/>
          <w:sz w:val="28"/>
          <w:szCs w:val="28"/>
        </w:rPr>
        <w:t xml:space="preserve"> </w:t>
      </w:r>
    </w:p>
    <w:p w14:paraId="4600DD68" w14:textId="77777777" w:rsidR="00CF111C" w:rsidRPr="00CF111C" w:rsidRDefault="00CF111C" w:rsidP="004A7375">
      <w:pPr>
        <w:pStyle w:val="qowt-stl-"/>
        <w:rPr>
          <w:b/>
          <w:bCs/>
          <w:color w:val="000000" w:themeColor="text1"/>
          <w:sz w:val="28"/>
          <w:szCs w:val="28"/>
        </w:rPr>
      </w:pPr>
    </w:p>
    <w:p w14:paraId="54FA4CBA" w14:textId="3FE009FC" w:rsidR="00A00868" w:rsidRDefault="00B211DA" w:rsidP="590F980D">
      <w:pPr>
        <w:pStyle w:val="qowt-stl-"/>
        <w:ind w:firstLine="360"/>
        <w:jc w:val="center"/>
      </w:pPr>
      <w:r>
        <w:br w:type="page"/>
      </w:r>
    </w:p>
    <w:p w14:paraId="183E93D2" w14:textId="3234B093" w:rsidR="00A00868" w:rsidRDefault="590F980D" w:rsidP="590F980D">
      <w:pPr>
        <w:pStyle w:val="qowt-stl-"/>
        <w:ind w:firstLine="360"/>
        <w:jc w:val="center"/>
        <w:rPr>
          <w:b/>
          <w:bCs/>
          <w:color w:val="000000" w:themeColor="text1"/>
          <w:sz w:val="32"/>
          <w:szCs w:val="32"/>
        </w:rPr>
      </w:pPr>
      <w:r w:rsidRPr="590F980D">
        <w:rPr>
          <w:b/>
          <w:bCs/>
          <w:color w:val="000000" w:themeColor="text1"/>
          <w:sz w:val="32"/>
          <w:szCs w:val="32"/>
        </w:rPr>
        <w:lastRenderedPageBreak/>
        <w:t>Нормализация</w:t>
      </w:r>
    </w:p>
    <w:p w14:paraId="20EB6760" w14:textId="59B4AA13" w:rsidR="00A00868" w:rsidRDefault="00A00868" w:rsidP="590F980D">
      <w:pPr>
        <w:pStyle w:val="qowt-stl-"/>
        <w:ind w:firstLine="360"/>
        <w:rPr>
          <w:color w:val="000000" w:themeColor="text1"/>
          <w:sz w:val="28"/>
          <w:szCs w:val="28"/>
        </w:rPr>
      </w:pPr>
    </w:p>
    <w:p w14:paraId="72266B96" w14:textId="709DB7D0" w:rsidR="00A00868" w:rsidRDefault="590F980D" w:rsidP="590F980D">
      <w:pPr>
        <w:pStyle w:val="qowt-stl-"/>
        <w:rPr>
          <w:b/>
          <w:bCs/>
          <w:color w:val="000000" w:themeColor="text1"/>
          <w:sz w:val="28"/>
          <w:szCs w:val="28"/>
        </w:rPr>
      </w:pPr>
      <w:r w:rsidRPr="590F980D">
        <w:rPr>
          <w:b/>
          <w:bCs/>
          <w:color w:val="000000" w:themeColor="text1"/>
          <w:sz w:val="28"/>
          <w:szCs w:val="28"/>
        </w:rPr>
        <w:t>1НФ:</w:t>
      </w:r>
    </w:p>
    <w:p w14:paraId="31EE6404" w14:textId="7B4DD6E3" w:rsidR="00A00868" w:rsidRDefault="590F980D" w:rsidP="590F980D">
      <w:pPr>
        <w:pStyle w:val="qowt-stl-"/>
        <w:ind w:firstLine="708"/>
        <w:rPr>
          <w:color w:val="000000" w:themeColor="text1"/>
          <w:sz w:val="28"/>
          <w:szCs w:val="28"/>
        </w:rPr>
      </w:pPr>
      <w:r w:rsidRPr="590F980D">
        <w:rPr>
          <w:color w:val="000000" w:themeColor="text1"/>
          <w:sz w:val="28"/>
          <w:szCs w:val="28"/>
        </w:rPr>
        <w:t xml:space="preserve"> В каждой из таблиц все столбцы атомарны (не подразделяются) и имеют строгую типизацию; строки в пределах каждой таблицы содержат в себе одинаковое количество столбцов и имеют независимый первичный ключ - поле ID, не связанное с внешними данными. Всё это видно в разделе "ER-Модель". Также, строки не имеют в себе дубликатов, несущих одинаковую информацию. Если есть две записи, где отличаются только ID - значит, они говорят о разных вещах. Так, например, в таблице Service_Record могут быть записи об одинаковых по содержанию оказаниях услуг, но записи должны быть о каждом.</w:t>
      </w:r>
    </w:p>
    <w:p w14:paraId="6FC81537" w14:textId="60B3454D" w:rsidR="00A00868" w:rsidRDefault="00A00868" w:rsidP="590F980D">
      <w:pPr>
        <w:pStyle w:val="qowt-stl-"/>
        <w:rPr>
          <w:color w:val="000000" w:themeColor="text1"/>
          <w:sz w:val="28"/>
          <w:szCs w:val="28"/>
        </w:rPr>
      </w:pPr>
    </w:p>
    <w:p w14:paraId="7C6DA416" w14:textId="0FE05267" w:rsidR="00A00868" w:rsidRDefault="590F980D" w:rsidP="590F980D">
      <w:pPr>
        <w:pStyle w:val="qowt-stl-"/>
        <w:rPr>
          <w:b/>
          <w:bCs/>
          <w:color w:val="000000" w:themeColor="text1"/>
          <w:sz w:val="28"/>
          <w:szCs w:val="28"/>
        </w:rPr>
      </w:pPr>
      <w:r w:rsidRPr="590F980D">
        <w:rPr>
          <w:b/>
          <w:bCs/>
          <w:color w:val="000000" w:themeColor="text1"/>
          <w:sz w:val="28"/>
          <w:szCs w:val="28"/>
        </w:rPr>
        <w:t>2НФ:</w:t>
      </w:r>
    </w:p>
    <w:p w14:paraId="50118E38" w14:textId="08F3CA39" w:rsidR="00A00868" w:rsidRDefault="590F980D" w:rsidP="590F980D">
      <w:pPr>
        <w:pStyle w:val="qowt-stl-"/>
        <w:rPr>
          <w:color w:val="000000" w:themeColor="text1"/>
          <w:sz w:val="28"/>
          <w:szCs w:val="28"/>
        </w:rPr>
      </w:pPr>
      <w:r w:rsidRPr="590F980D">
        <w:rPr>
          <w:color w:val="000000" w:themeColor="text1"/>
          <w:sz w:val="28"/>
          <w:szCs w:val="28"/>
        </w:rPr>
        <w:t>В данной БД для любых двух таблиц, связанных внешним ключом, имеет место отношение 1-ко-многим или 1-к-1. Рассмотрим эти связи:</w:t>
      </w:r>
    </w:p>
    <w:p w14:paraId="529CBA6D" w14:textId="322D9652" w:rsidR="00A00868" w:rsidRDefault="00A00868" w:rsidP="590F980D">
      <w:pPr>
        <w:pStyle w:val="qowt-stl-"/>
        <w:rPr>
          <w:color w:val="000000" w:themeColor="text1"/>
        </w:rPr>
      </w:pPr>
    </w:p>
    <w:p w14:paraId="24A0AFB5" w14:textId="49DE66CE" w:rsidR="00A00868" w:rsidRDefault="590F980D" w:rsidP="590F980D">
      <w:pPr>
        <w:pStyle w:val="qowt-stl-"/>
        <w:rPr>
          <w:color w:val="000000" w:themeColor="text1"/>
        </w:rPr>
      </w:pPr>
      <w:r w:rsidRPr="590F980D">
        <w:rPr>
          <w:color w:val="000000" w:themeColor="text1"/>
          <w:sz w:val="28"/>
          <w:szCs w:val="28"/>
        </w:rPr>
        <w:t>Client:ID - Visit_Record:Client_ID - один клиент может совершить несколько визитов в разные отели сети.</w:t>
      </w:r>
    </w:p>
    <w:p w14:paraId="7A9475C0" w14:textId="1FE9E260" w:rsidR="00A00868" w:rsidRDefault="590F980D" w:rsidP="590F980D">
      <w:pPr>
        <w:pStyle w:val="qowt-stl-"/>
        <w:rPr>
          <w:color w:val="000000" w:themeColor="text1"/>
        </w:rPr>
      </w:pPr>
      <w:r w:rsidRPr="590F980D">
        <w:rPr>
          <w:color w:val="000000" w:themeColor="text1"/>
          <w:sz w:val="28"/>
          <w:szCs w:val="28"/>
        </w:rPr>
        <w:t>Client:ID - Service_Record:Client_ID - одному клиенту в ходе его пребывания в отелях сети может быть оказано множество услуг.</w:t>
      </w:r>
    </w:p>
    <w:p w14:paraId="75ABD8FD" w14:textId="075CF61E" w:rsidR="00A00868" w:rsidRDefault="590F980D" w:rsidP="590F980D">
      <w:pPr>
        <w:pStyle w:val="qowt-stl-"/>
        <w:rPr>
          <w:color w:val="000000" w:themeColor="text1"/>
          <w:sz w:val="28"/>
          <w:szCs w:val="28"/>
        </w:rPr>
      </w:pPr>
      <w:r w:rsidRPr="590F980D">
        <w:rPr>
          <w:color w:val="000000" w:themeColor="text1"/>
          <w:sz w:val="28"/>
          <w:szCs w:val="28"/>
        </w:rPr>
        <w:t>Client:ID - Report_Record:Client_ID - один клиент может быть упомянут или быть автором нескольких жалоб.</w:t>
      </w:r>
    </w:p>
    <w:p w14:paraId="31B6133F" w14:textId="2E6C0540" w:rsidR="00A00868" w:rsidRDefault="590F980D" w:rsidP="590F980D">
      <w:pPr>
        <w:pStyle w:val="qowt-stl-"/>
        <w:rPr>
          <w:color w:val="000000" w:themeColor="text1"/>
          <w:sz w:val="28"/>
          <w:szCs w:val="28"/>
        </w:rPr>
      </w:pPr>
      <w:r w:rsidRPr="590F980D">
        <w:rPr>
          <w:color w:val="000000" w:themeColor="text1"/>
          <w:sz w:val="28"/>
          <w:szCs w:val="28"/>
        </w:rPr>
        <w:t>Report_Record:ID - Service_Record_ID - несколько (но обычно не больше одной) жалоб могут быть связаны с одним оказанием услуг. Одна жалоба не может включать в себя множество оказаний услуг сразу.</w:t>
      </w:r>
    </w:p>
    <w:p w14:paraId="429094DB" w14:textId="35B19DBE" w:rsidR="00A00868" w:rsidRDefault="590F980D" w:rsidP="590F980D">
      <w:pPr>
        <w:pStyle w:val="qowt-stl-"/>
        <w:rPr>
          <w:color w:val="000000" w:themeColor="text1"/>
        </w:rPr>
      </w:pPr>
      <w:r w:rsidRPr="590F980D">
        <w:rPr>
          <w:color w:val="000000" w:themeColor="text1"/>
          <w:sz w:val="28"/>
          <w:szCs w:val="28"/>
        </w:rPr>
        <w:t>Hotel:City_ID - City:ID - в одном городе может быть несколько отелей сети.</w:t>
      </w:r>
    </w:p>
    <w:p w14:paraId="41F6195B" w14:textId="46499A24" w:rsidR="00A00868" w:rsidRDefault="590F980D" w:rsidP="590F980D">
      <w:pPr>
        <w:pStyle w:val="qowt-stl-"/>
        <w:rPr>
          <w:color w:val="000000" w:themeColor="text1"/>
        </w:rPr>
      </w:pPr>
      <w:r w:rsidRPr="590F980D">
        <w:rPr>
          <w:color w:val="000000" w:themeColor="text1"/>
          <w:sz w:val="28"/>
          <w:szCs w:val="28"/>
        </w:rPr>
        <w:t>Room:ID - Visit_Record:Room_ID - один номер могут снимать разные люди.</w:t>
      </w:r>
    </w:p>
    <w:p w14:paraId="488F920F" w14:textId="68A7861C" w:rsidR="00A00868" w:rsidRDefault="590F980D" w:rsidP="590F980D">
      <w:pPr>
        <w:pStyle w:val="qowt-stl-"/>
        <w:rPr>
          <w:color w:val="000000" w:themeColor="text1"/>
          <w:sz w:val="28"/>
          <w:szCs w:val="28"/>
        </w:rPr>
      </w:pPr>
      <w:r w:rsidRPr="590F980D">
        <w:rPr>
          <w:color w:val="000000" w:themeColor="text1"/>
          <w:sz w:val="28"/>
          <w:szCs w:val="28"/>
        </w:rPr>
        <w:lastRenderedPageBreak/>
        <w:t>Room:Hotel_ID - Hotel:ID - отели могут содержать множество номеров, которые не могут принадлежать другим отелям.</w:t>
      </w:r>
    </w:p>
    <w:p w14:paraId="54DD7562" w14:textId="14E5AE76" w:rsidR="00A00868" w:rsidRDefault="590F980D" w:rsidP="590F980D">
      <w:pPr>
        <w:pStyle w:val="qowt-stl-"/>
        <w:rPr>
          <w:color w:val="000000" w:themeColor="text1"/>
        </w:rPr>
      </w:pPr>
      <w:r w:rsidRPr="590F980D">
        <w:rPr>
          <w:color w:val="000000" w:themeColor="text1"/>
          <w:sz w:val="28"/>
          <w:szCs w:val="28"/>
        </w:rPr>
        <w:t>Big_Staff:City_ID - City:ID - к офисам одного города может быть привязано несколько работников.</w:t>
      </w:r>
    </w:p>
    <w:p w14:paraId="0AF37702" w14:textId="62A486EB" w:rsidR="00A00868" w:rsidRDefault="590F980D" w:rsidP="590F980D">
      <w:pPr>
        <w:pStyle w:val="qowt-stl-"/>
        <w:rPr>
          <w:color w:val="000000" w:themeColor="text1"/>
        </w:rPr>
      </w:pPr>
      <w:r w:rsidRPr="590F980D">
        <w:rPr>
          <w:color w:val="000000" w:themeColor="text1"/>
          <w:sz w:val="28"/>
          <w:szCs w:val="28"/>
        </w:rPr>
        <w:t>Hotel_Staff:Hired_By_ID - Big_Stuff:ID - один HR мог завербовать много сотрудников, даже не в своём городе привязки.</w:t>
      </w:r>
    </w:p>
    <w:p w14:paraId="0B40451B" w14:textId="63BB9088" w:rsidR="00A00868" w:rsidRDefault="590F980D" w:rsidP="590F980D">
      <w:pPr>
        <w:pStyle w:val="qowt-stl-"/>
        <w:rPr>
          <w:color w:val="000000" w:themeColor="text1"/>
        </w:rPr>
      </w:pPr>
      <w:r w:rsidRPr="590F980D">
        <w:rPr>
          <w:color w:val="000000" w:themeColor="text1"/>
          <w:sz w:val="28"/>
          <w:szCs w:val="28"/>
        </w:rPr>
        <w:t>Hotel_Staff:Hotel_ID - Hotel:ID - много сотрудников может быть привязано к одному отелю.</w:t>
      </w:r>
    </w:p>
    <w:p w14:paraId="72E39791" w14:textId="2C8665B2" w:rsidR="00A00868" w:rsidRDefault="590F980D" w:rsidP="590F980D">
      <w:pPr>
        <w:pStyle w:val="qowt-stl-"/>
        <w:rPr>
          <w:color w:val="000000" w:themeColor="text1"/>
          <w:sz w:val="28"/>
          <w:szCs w:val="28"/>
        </w:rPr>
      </w:pPr>
      <w:r w:rsidRPr="590F980D">
        <w:rPr>
          <w:color w:val="000000" w:themeColor="text1"/>
          <w:sz w:val="28"/>
          <w:szCs w:val="28"/>
        </w:rPr>
        <w:t>Hotel_Staff:ID - Report_Record:Staff_ID - один сотрудник может быть упомянут в нескольких жалобах.</w:t>
      </w:r>
    </w:p>
    <w:p w14:paraId="460D45B6" w14:textId="56666251" w:rsidR="00A00868" w:rsidRDefault="590F980D" w:rsidP="590F980D">
      <w:pPr>
        <w:pStyle w:val="qowt-stl-"/>
        <w:rPr>
          <w:color w:val="000000" w:themeColor="text1"/>
        </w:rPr>
      </w:pPr>
      <w:r w:rsidRPr="590F980D">
        <w:rPr>
          <w:color w:val="000000" w:themeColor="text1"/>
          <w:sz w:val="28"/>
          <w:szCs w:val="28"/>
        </w:rPr>
        <w:t>Hotel_Staff:ID - Service_Record:Staff_ID - один сотрудник может оказать множество услуг посетителям.</w:t>
      </w:r>
    </w:p>
    <w:p w14:paraId="2702524D" w14:textId="1F399316" w:rsidR="00A00868" w:rsidRDefault="590F980D" w:rsidP="590F980D">
      <w:pPr>
        <w:pStyle w:val="qowt-stl-"/>
        <w:rPr>
          <w:color w:val="000000" w:themeColor="text1"/>
        </w:rPr>
      </w:pPr>
      <w:r w:rsidRPr="590F980D">
        <w:rPr>
          <w:color w:val="000000" w:themeColor="text1"/>
          <w:sz w:val="28"/>
          <w:szCs w:val="28"/>
        </w:rPr>
        <w:t>Schedule:Staff_ID - Staff:ID - в расписании в определённое время на конкретной позиции может быть только один сотрудник, для дополнительных постов необходимо и дополнительное расписание.</w:t>
      </w:r>
    </w:p>
    <w:p w14:paraId="75E5D14C" w14:textId="70B467FE" w:rsidR="00A00868" w:rsidRDefault="590F980D" w:rsidP="590F980D">
      <w:pPr>
        <w:pStyle w:val="qowt-stl-"/>
        <w:rPr>
          <w:color w:val="000000" w:themeColor="text1"/>
        </w:rPr>
      </w:pPr>
      <w:r w:rsidRPr="590F980D">
        <w:rPr>
          <w:color w:val="000000" w:themeColor="text1"/>
          <w:sz w:val="28"/>
          <w:szCs w:val="28"/>
        </w:rPr>
        <w:t>Schedule:Next_Record_ID - Schedule:ID - за каждой записью в расписании может идти только одна следующая либо никакой, расписание не может раздваиваться.</w:t>
      </w:r>
    </w:p>
    <w:p w14:paraId="776D2A5D" w14:textId="189234C3" w:rsidR="00A00868" w:rsidRDefault="590F980D" w:rsidP="590F980D">
      <w:pPr>
        <w:pStyle w:val="qowt-stl-"/>
        <w:rPr>
          <w:color w:val="000000" w:themeColor="text1"/>
          <w:sz w:val="28"/>
          <w:szCs w:val="28"/>
        </w:rPr>
      </w:pPr>
      <w:r w:rsidRPr="590F980D">
        <w:rPr>
          <w:color w:val="000000" w:themeColor="text1"/>
          <w:sz w:val="28"/>
          <w:szCs w:val="28"/>
        </w:rPr>
        <w:t>Schedule_List:First_Record - Schedule:ID - любое одно расписание начинается с одной конкретной, своей записи.</w:t>
      </w:r>
    </w:p>
    <w:p w14:paraId="5C22531E" w14:textId="787999AF" w:rsidR="00A00868" w:rsidRDefault="590F980D" w:rsidP="590F980D">
      <w:pPr>
        <w:pStyle w:val="qowt-stl-"/>
        <w:rPr>
          <w:color w:val="000000" w:themeColor="text1"/>
        </w:rPr>
      </w:pPr>
      <w:r w:rsidRPr="590F980D">
        <w:rPr>
          <w:color w:val="000000" w:themeColor="text1"/>
          <w:sz w:val="28"/>
          <w:szCs w:val="28"/>
        </w:rPr>
        <w:t>Schedule_List:Hotel_ID - Hotel:ID - несколько расписаний может быть зафиксировано за одним конкретным отелем.</w:t>
      </w:r>
    </w:p>
    <w:p w14:paraId="7C57E825" w14:textId="1588AD2B" w:rsidR="00A00868" w:rsidRDefault="00A00868" w:rsidP="590F980D">
      <w:pPr>
        <w:pStyle w:val="qowt-stl-"/>
        <w:rPr>
          <w:color w:val="000000" w:themeColor="text1"/>
        </w:rPr>
      </w:pPr>
    </w:p>
    <w:p w14:paraId="617E8569" w14:textId="61C0218D" w:rsidR="00A00868" w:rsidRDefault="590F980D" w:rsidP="590F980D">
      <w:pPr>
        <w:rPr>
          <w:rFonts w:ascii="Times New Roman" w:eastAsia="Times New Roman" w:hAnsi="Times New Roman" w:cs="Times New Roman"/>
          <w:color w:val="000000" w:themeColor="text1"/>
          <w:sz w:val="24"/>
          <w:szCs w:val="24"/>
        </w:rPr>
      </w:pPr>
      <w:r w:rsidRPr="590F980D">
        <w:rPr>
          <w:rFonts w:ascii="Times New Roman" w:eastAsia="Times New Roman" w:hAnsi="Times New Roman" w:cs="Times New Roman"/>
          <w:color w:val="000000" w:themeColor="text1"/>
          <w:sz w:val="28"/>
          <w:szCs w:val="28"/>
        </w:rPr>
        <w:t xml:space="preserve">Также стоит заметить, что каждый не ключевой атрибут везде неприводимо зависит от первичного ключа и не подвергается дальнейшей декомпозиции. </w:t>
      </w:r>
    </w:p>
    <w:p w14:paraId="20DF83B9" w14:textId="3C62DBD4" w:rsidR="00A00868" w:rsidRDefault="590F980D" w:rsidP="590F980D">
      <w:pPr>
        <w:rPr>
          <w:rFonts w:ascii="Times New Roman" w:eastAsia="Times New Roman" w:hAnsi="Times New Roman" w:cs="Times New Roman"/>
          <w:b/>
          <w:bCs/>
          <w:color w:val="000000" w:themeColor="text1"/>
          <w:sz w:val="28"/>
          <w:szCs w:val="28"/>
        </w:rPr>
      </w:pPr>
      <w:r w:rsidRPr="590F980D">
        <w:rPr>
          <w:rFonts w:ascii="Times New Roman" w:eastAsia="Times New Roman" w:hAnsi="Times New Roman" w:cs="Times New Roman"/>
          <w:b/>
          <w:bCs/>
          <w:color w:val="000000" w:themeColor="text1"/>
          <w:sz w:val="28"/>
          <w:szCs w:val="28"/>
        </w:rPr>
        <w:t>3НФ:</w:t>
      </w:r>
    </w:p>
    <w:p w14:paraId="4F548FF7" w14:textId="761B94A0" w:rsidR="00A00868" w:rsidRDefault="590F980D" w:rsidP="590F980D">
      <w:pPr>
        <w:rPr>
          <w:rFonts w:ascii="Times New Roman" w:eastAsia="Times New Roman" w:hAnsi="Times New Roman" w:cs="Times New Roman"/>
          <w:b/>
          <w:bCs/>
          <w:color w:val="000000" w:themeColor="text1"/>
          <w:sz w:val="28"/>
          <w:szCs w:val="28"/>
        </w:rPr>
      </w:pPr>
      <w:r w:rsidRPr="590F980D">
        <w:rPr>
          <w:rFonts w:ascii="Times New Roman" w:eastAsia="Times New Roman" w:hAnsi="Times New Roman" w:cs="Times New Roman"/>
          <w:color w:val="000000" w:themeColor="text1"/>
          <w:sz w:val="28"/>
          <w:szCs w:val="28"/>
        </w:rPr>
        <w:t>Каждый не ключевой атрибут нетранзитивно зависит от первичного ключа, так как любая запись в данной БД имеет природу уникальности (см. примечание к 1НФ). В разделе "Содержание БД и таблиц" есть списки атрибутов, из которых видна нетранзитивность - эти атрибуты не выводятся друг из друга.</w:t>
      </w:r>
    </w:p>
    <w:p w14:paraId="11D93584" w14:textId="3C03470D" w:rsidR="00A00868" w:rsidRDefault="590F980D" w:rsidP="590F980D">
      <w:pPr>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lastRenderedPageBreak/>
        <w:t>Следует добавить, что в ходе анализа БД я не выявил аномалий, мешающих 4НФ, но цель довести БД до 3НФ уже была достигнута.</w:t>
      </w:r>
    </w:p>
    <w:p w14:paraId="4A5A51CB" w14:textId="5677FD6E" w:rsidR="00A00868" w:rsidRDefault="590F980D" w:rsidP="590F980D">
      <w:pPr>
        <w:rPr>
          <w:rFonts w:ascii="Times New Roman" w:eastAsia="Times New Roman" w:hAnsi="Times New Roman" w:cs="Times New Roman"/>
          <w:color w:val="000000" w:themeColor="text1"/>
          <w:sz w:val="24"/>
          <w:szCs w:val="24"/>
        </w:rPr>
      </w:pPr>
      <w:r w:rsidRPr="590F980D">
        <w:rPr>
          <w:rFonts w:ascii="Times New Roman" w:eastAsia="Times New Roman" w:hAnsi="Times New Roman" w:cs="Times New Roman"/>
          <w:color w:val="000000" w:themeColor="text1"/>
          <w:sz w:val="28"/>
          <w:szCs w:val="28"/>
        </w:rPr>
        <w:t>Пример действий, направленных на достижение 2НФ и 3НФ и уменьшение повторного хранения данных - декомпозиция расписаний на Schedule_List и Schedule, где в первой таблице хранятся название расписания (вместо того чтобы хранить его в каждой строке расписания) и ключ, указывающий на его начало. При создании таблицы Schedule было два варианта, первый - сделать там Foreign Key, указывающий на ID расписания, и второй, итоговый - сделать ссылку на следующую запись. Основное преимущество второго варианта, повлиявшее на выбор - отсутствие необходимости индексации поля с номером расписания (причём эффективность индексации была бы понижена за счёт множества неуникальных полей) и прямой доступ по ID всех записей, которые закреплены кластеризованным индексом, что теоретически должно повысить скорость работы при больших объёмах данных. При данном подходе сложнее (дольше) получить доступ к номеру расписания, имея только запись из этого самого расписания, но данная задача мне видится менее полезной и менее используемой чем получение расписаний целиком из их имени/ID.</w:t>
      </w:r>
    </w:p>
    <w:p w14:paraId="4DB945C0" w14:textId="6007B8FA" w:rsidR="00A00868" w:rsidRDefault="00B211DA" w:rsidP="590F980D">
      <w:pPr>
        <w:jc w:val="center"/>
        <w:rPr>
          <w:rFonts w:ascii="Times New Roman" w:eastAsia="Times New Roman" w:hAnsi="Times New Roman" w:cs="Times New Roman"/>
          <w:b/>
          <w:bCs/>
          <w:color w:val="000000" w:themeColor="text1"/>
          <w:sz w:val="32"/>
          <w:szCs w:val="32"/>
        </w:rPr>
      </w:pPr>
      <w:r>
        <w:br w:type="page"/>
      </w:r>
      <w:r w:rsidR="590F980D" w:rsidRPr="590F980D">
        <w:rPr>
          <w:rFonts w:ascii="Times New Roman" w:eastAsia="Times New Roman" w:hAnsi="Times New Roman" w:cs="Times New Roman"/>
          <w:b/>
          <w:bCs/>
          <w:color w:val="000000" w:themeColor="text1"/>
          <w:sz w:val="32"/>
          <w:szCs w:val="32"/>
        </w:rPr>
        <w:lastRenderedPageBreak/>
        <w:t>Программный продукт</w:t>
      </w:r>
    </w:p>
    <w:p w14:paraId="44287A09" w14:textId="7F0B70B9" w:rsidR="00A00868" w:rsidRDefault="590F980D" w:rsidP="590F980D">
      <w:pPr>
        <w:jc w:val="center"/>
        <w:rPr>
          <w:rFonts w:ascii="Times New Roman" w:eastAsia="Times New Roman" w:hAnsi="Times New Roman" w:cs="Times New Roman"/>
          <w:b/>
          <w:bCs/>
          <w:color w:val="000000" w:themeColor="text1"/>
          <w:sz w:val="32"/>
          <w:szCs w:val="32"/>
        </w:rPr>
      </w:pPr>
      <w:r w:rsidRPr="590F980D">
        <w:rPr>
          <w:rFonts w:ascii="Times New Roman" w:eastAsia="Times New Roman" w:hAnsi="Times New Roman" w:cs="Times New Roman"/>
          <w:b/>
          <w:bCs/>
          <w:color w:val="000000" w:themeColor="text1"/>
          <w:sz w:val="32"/>
          <w:szCs w:val="32"/>
        </w:rPr>
        <w:t>Восстановление базы данных</w:t>
      </w:r>
    </w:p>
    <w:p w14:paraId="79E6EA55" w14:textId="3DCFBFBE"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Для просмотра кода, проверки работоспособности и дальнейшего использования описываемой программы и базы данных нужно подготовить для неё среду.</w:t>
      </w:r>
    </w:p>
    <w:p w14:paraId="479B6ACE" w14:textId="4CE303CA"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 xml:space="preserve">Чтобы использовать базу данных в PostgreSQL, данную СУБД нужно установить. Взять установщик можно с официального сайта для любой доступной ОС: </w:t>
      </w:r>
      <w:hyperlink r:id="rId9">
        <w:r w:rsidRPr="590F980D">
          <w:rPr>
            <w:rStyle w:val="a3"/>
            <w:rFonts w:ascii="Times New Roman" w:eastAsia="Times New Roman" w:hAnsi="Times New Roman" w:cs="Times New Roman"/>
            <w:sz w:val="28"/>
            <w:szCs w:val="28"/>
          </w:rPr>
          <w:t>https://www.postgresql.org/download/</w:t>
        </w:r>
      </w:hyperlink>
      <w:r w:rsidRPr="590F980D">
        <w:rPr>
          <w:rFonts w:ascii="Times New Roman" w:eastAsia="Times New Roman" w:hAnsi="Times New Roman" w:cs="Times New Roman"/>
          <w:color w:val="000000" w:themeColor="text1"/>
          <w:sz w:val="28"/>
          <w:szCs w:val="28"/>
        </w:rPr>
        <w:t xml:space="preserve"> Обычно pgAdmin, желательный для удобства подготовки, идёт в комплекте, но если он не установится вместе с PostgreSQL, его можно найти здесь: </w:t>
      </w:r>
      <w:hyperlink r:id="rId10">
        <w:r w:rsidRPr="590F980D">
          <w:rPr>
            <w:rStyle w:val="a3"/>
            <w:rFonts w:ascii="Times New Roman" w:eastAsia="Times New Roman" w:hAnsi="Times New Roman" w:cs="Times New Roman"/>
            <w:sz w:val="28"/>
            <w:szCs w:val="28"/>
          </w:rPr>
          <w:t>https://www.pgadmin.org/download/</w:t>
        </w:r>
      </w:hyperlink>
      <w:r w:rsidRPr="590F980D">
        <w:rPr>
          <w:rFonts w:ascii="Times New Roman" w:eastAsia="Times New Roman" w:hAnsi="Times New Roman" w:cs="Times New Roman"/>
          <w:color w:val="000000" w:themeColor="text1"/>
          <w:sz w:val="28"/>
          <w:szCs w:val="28"/>
        </w:rPr>
        <w:t xml:space="preserve"> </w:t>
      </w:r>
    </w:p>
    <w:p w14:paraId="0646654A" w14:textId="18AB8F50" w:rsidR="00A00868" w:rsidRDefault="590F980D" w:rsidP="590F980D">
      <w:pPr>
        <w:ind w:firstLine="708"/>
      </w:pPr>
      <w:r w:rsidRPr="590F980D">
        <w:rPr>
          <w:rFonts w:ascii="Times New Roman" w:eastAsia="Times New Roman" w:hAnsi="Times New Roman" w:cs="Times New Roman"/>
          <w:color w:val="000000" w:themeColor="text1"/>
          <w:sz w:val="28"/>
          <w:szCs w:val="28"/>
        </w:rPr>
        <w:t xml:space="preserve"> Закончив процесс установки и настройки и запустив pgAdmin, необходимо перейти в содержимое уже существуюшего сервера (либо создать новый) и там для стандартной (или опять же созданной) базы данных вызвать контекстное меню, где выбрать "Query Tool".</w:t>
      </w:r>
    </w:p>
    <w:p w14:paraId="01A8EC3B" w14:textId="59382D75" w:rsidR="00A00868" w:rsidRDefault="00B211DA" w:rsidP="590F980D">
      <w:pPr>
        <w:ind w:firstLine="708"/>
      </w:pPr>
      <w:r>
        <w:rPr>
          <w:noProof/>
        </w:rPr>
        <w:drawing>
          <wp:inline distT="0" distB="0" distL="0" distR="0" wp14:anchorId="38C11781" wp14:editId="539B9167">
            <wp:extent cx="3543300" cy="3933825"/>
            <wp:effectExtent l="0" t="0" r="0" b="0"/>
            <wp:docPr id="695853422" name="Рисунок 69585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3933825"/>
                    </a:xfrm>
                    <a:prstGeom prst="rect">
                      <a:avLst/>
                    </a:prstGeom>
                  </pic:spPr>
                </pic:pic>
              </a:graphicData>
            </a:graphic>
          </wp:inline>
        </w:drawing>
      </w:r>
    </w:p>
    <w:p w14:paraId="597F9B27" w14:textId="66C94A22"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Далее нужно вставить содержимое файла формата .pgsql (приложен, открывается блокнотом) в поле ввода запроса и его выполнить. К важным частям его содержимого мы вернёмся позже. База данных восстановлена.</w:t>
      </w:r>
    </w:p>
    <w:p w14:paraId="4CEA6F76" w14:textId="7B607A95" w:rsidR="00A00868" w:rsidRDefault="00B211DA" w:rsidP="590F980D">
      <w:pPr>
        <w:jc w:val="center"/>
        <w:rPr>
          <w:rFonts w:ascii="Times New Roman" w:eastAsia="Times New Roman" w:hAnsi="Times New Roman" w:cs="Times New Roman"/>
          <w:b/>
          <w:bCs/>
          <w:color w:val="000000" w:themeColor="text1"/>
          <w:sz w:val="32"/>
          <w:szCs w:val="32"/>
        </w:rPr>
      </w:pPr>
      <w:r>
        <w:br w:type="page"/>
      </w:r>
      <w:r w:rsidR="590F980D" w:rsidRPr="590F980D">
        <w:rPr>
          <w:rFonts w:ascii="Times New Roman" w:eastAsia="Times New Roman" w:hAnsi="Times New Roman" w:cs="Times New Roman"/>
          <w:b/>
          <w:bCs/>
          <w:color w:val="000000" w:themeColor="text1"/>
          <w:sz w:val="32"/>
          <w:szCs w:val="32"/>
        </w:rPr>
        <w:lastRenderedPageBreak/>
        <w:t>Клиентское приложение</w:t>
      </w:r>
    </w:p>
    <w:p w14:paraId="285DE2BD" w14:textId="20D74847"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 xml:space="preserve">Переходим к клиентскому приложению. Проект с ним можно открыть с помощью Visual Studio - </w:t>
      </w:r>
      <w:hyperlink r:id="rId12">
        <w:r w:rsidRPr="590F980D">
          <w:rPr>
            <w:rStyle w:val="a3"/>
            <w:rFonts w:ascii="Times New Roman" w:eastAsia="Times New Roman" w:hAnsi="Times New Roman" w:cs="Times New Roman"/>
            <w:sz w:val="28"/>
            <w:szCs w:val="28"/>
          </w:rPr>
          <w:t>https://visualstudio.microsoft.com/ru/downloads/</w:t>
        </w:r>
      </w:hyperlink>
      <w:r w:rsidRPr="590F980D">
        <w:rPr>
          <w:rFonts w:ascii="Times New Roman" w:eastAsia="Times New Roman" w:hAnsi="Times New Roman" w:cs="Times New Roman"/>
          <w:color w:val="000000" w:themeColor="text1"/>
          <w:sz w:val="28"/>
          <w:szCs w:val="28"/>
        </w:rPr>
        <w:t xml:space="preserve"> Возможно также придётся установить Npgsql через Nuget - встроенный менеджер расширений.</w:t>
      </w:r>
    </w:p>
    <w:p w14:paraId="2D33CB8D" w14:textId="386910EE" w:rsidR="00A00868" w:rsidRDefault="001B03E9" w:rsidP="590F980D">
      <w:pPr>
        <w:ind w:firstLine="708"/>
      </w:pPr>
      <w:r>
        <w:rPr>
          <w:noProof/>
        </w:rPr>
        <w:drawing>
          <wp:anchor distT="0" distB="0" distL="114300" distR="114300" simplePos="0" relativeHeight="251658240" behindDoc="1" locked="0" layoutInCell="1" allowOverlap="1" wp14:anchorId="15E8B49C" wp14:editId="6A5903C6">
            <wp:simplePos x="0" y="0"/>
            <wp:positionH relativeFrom="margin">
              <wp:posOffset>-121920</wp:posOffset>
            </wp:positionH>
            <wp:positionV relativeFrom="paragraph">
              <wp:posOffset>673735</wp:posOffset>
            </wp:positionV>
            <wp:extent cx="5731510" cy="3065145"/>
            <wp:effectExtent l="0" t="0" r="2540" b="1905"/>
            <wp:wrapTight wrapText="bothSides">
              <wp:wrapPolygon edited="0">
                <wp:start x="0" y="0"/>
                <wp:lineTo x="0" y="21479"/>
                <wp:lineTo x="21538" y="21479"/>
                <wp:lineTo x="21538"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anchor>
        </w:drawing>
      </w:r>
      <w:r w:rsidR="590F980D" w:rsidRPr="590F980D">
        <w:rPr>
          <w:rFonts w:ascii="Times New Roman" w:eastAsia="Times New Roman" w:hAnsi="Times New Roman" w:cs="Times New Roman"/>
          <w:color w:val="000000" w:themeColor="text1"/>
          <w:sz w:val="28"/>
          <w:szCs w:val="28"/>
        </w:rPr>
        <w:t>(Скомпилировав и) запустив приложение, можно сразу увидеть основной экран.</w:t>
      </w:r>
    </w:p>
    <w:p w14:paraId="1DF5EF7D" w14:textId="3C2A28B9" w:rsidR="00A00868" w:rsidRDefault="00A00868" w:rsidP="590F980D">
      <w:pPr>
        <w:ind w:firstLine="708"/>
        <w:jc w:val="center"/>
      </w:pPr>
    </w:p>
    <w:p w14:paraId="456D345B" w14:textId="6FA5029B"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Весь функционал приложения находится в одном окне. Для подключения к БД необходимо ввести данные для входа в поля слева. Первое поле "</w:t>
      </w:r>
      <w:r w:rsidR="00D710B5">
        <w:rPr>
          <w:rFonts w:ascii="Times New Roman" w:eastAsia="Times New Roman" w:hAnsi="Times New Roman" w:cs="Times New Roman"/>
          <w:color w:val="000000" w:themeColor="text1"/>
          <w:sz w:val="28"/>
          <w:szCs w:val="28"/>
        </w:rPr>
        <w:t>Адрес бд</w:t>
      </w:r>
      <w:r w:rsidRPr="590F980D">
        <w:rPr>
          <w:rFonts w:ascii="Times New Roman" w:eastAsia="Times New Roman" w:hAnsi="Times New Roman" w:cs="Times New Roman"/>
          <w:color w:val="000000" w:themeColor="text1"/>
          <w:sz w:val="28"/>
          <w:szCs w:val="28"/>
        </w:rPr>
        <w:t>" заполняется в соответствии с тем, где находится БД. Если она развёрнута на этом же устройстве, ничего менять не нужно, иначе нужно ввести IP-адрес устройства к которому нужно подключаться. Поле "</w:t>
      </w:r>
      <w:r w:rsidR="003F5B89">
        <w:rPr>
          <w:rFonts w:ascii="Times New Roman" w:eastAsia="Times New Roman" w:hAnsi="Times New Roman" w:cs="Times New Roman"/>
          <w:color w:val="000000" w:themeColor="text1"/>
          <w:sz w:val="28"/>
          <w:szCs w:val="28"/>
        </w:rPr>
        <w:t>Имя</w:t>
      </w:r>
      <w:r w:rsidRPr="590F980D">
        <w:rPr>
          <w:rFonts w:ascii="Times New Roman" w:eastAsia="Times New Roman" w:hAnsi="Times New Roman" w:cs="Times New Roman"/>
          <w:color w:val="000000" w:themeColor="text1"/>
          <w:sz w:val="28"/>
          <w:szCs w:val="28"/>
        </w:rPr>
        <w:t>" заполняется в соответствии с внутренним именем БД. "</w:t>
      </w:r>
      <w:r w:rsidR="00AD4CED">
        <w:rPr>
          <w:rFonts w:ascii="Times New Roman" w:eastAsia="Times New Roman" w:hAnsi="Times New Roman" w:cs="Times New Roman"/>
          <w:color w:val="000000" w:themeColor="text1"/>
          <w:sz w:val="28"/>
          <w:szCs w:val="28"/>
        </w:rPr>
        <w:t>Логин</w:t>
      </w:r>
      <w:r w:rsidRPr="590F980D">
        <w:rPr>
          <w:rFonts w:ascii="Times New Roman" w:eastAsia="Times New Roman" w:hAnsi="Times New Roman" w:cs="Times New Roman"/>
          <w:color w:val="000000" w:themeColor="text1"/>
          <w:sz w:val="28"/>
          <w:szCs w:val="28"/>
        </w:rPr>
        <w:t>" и "</w:t>
      </w:r>
      <w:r w:rsidR="00AD4CED">
        <w:rPr>
          <w:rFonts w:ascii="Times New Roman" w:eastAsia="Times New Roman" w:hAnsi="Times New Roman" w:cs="Times New Roman"/>
          <w:color w:val="000000" w:themeColor="text1"/>
          <w:sz w:val="28"/>
          <w:szCs w:val="28"/>
        </w:rPr>
        <w:t>Пароль</w:t>
      </w:r>
      <w:r w:rsidRPr="590F980D">
        <w:rPr>
          <w:rFonts w:ascii="Times New Roman" w:eastAsia="Times New Roman" w:hAnsi="Times New Roman" w:cs="Times New Roman"/>
          <w:color w:val="000000" w:themeColor="text1"/>
          <w:sz w:val="28"/>
          <w:szCs w:val="28"/>
        </w:rPr>
        <w:t>" заполняются в соответствии с настроенной при установке PostgreSQL учётной записью. Стандартный логин - postgres. Также можно ввести логин-пароль других тестовых пользователей, созданных для данной БД - например, admin - admin с правами суперпользователя. В реальных рабочих условиях этого пользователя рекомендуется удалить.</w:t>
      </w:r>
    </w:p>
    <w:p w14:paraId="59834539" w14:textId="3B5DCD79"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После заполнения полей, нужно нажать на кнопку "</w:t>
      </w:r>
      <w:r w:rsidR="002F5678">
        <w:rPr>
          <w:rFonts w:ascii="Times New Roman" w:eastAsia="Times New Roman" w:hAnsi="Times New Roman" w:cs="Times New Roman"/>
          <w:color w:val="000000" w:themeColor="text1"/>
          <w:sz w:val="28"/>
          <w:szCs w:val="28"/>
        </w:rPr>
        <w:t>Подключиться</w:t>
      </w:r>
      <w:r w:rsidRPr="590F980D">
        <w:rPr>
          <w:rFonts w:ascii="Times New Roman" w:eastAsia="Times New Roman" w:hAnsi="Times New Roman" w:cs="Times New Roman"/>
          <w:color w:val="000000" w:themeColor="text1"/>
          <w:sz w:val="28"/>
          <w:szCs w:val="28"/>
        </w:rPr>
        <w:t xml:space="preserve">" для входа. </w:t>
      </w:r>
    </w:p>
    <w:p w14:paraId="472EDBF6" w14:textId="77777777" w:rsidR="00227545" w:rsidRDefault="00227545" w:rsidP="590F980D">
      <w:pPr>
        <w:ind w:firstLine="708"/>
      </w:pPr>
    </w:p>
    <w:p w14:paraId="64008637" w14:textId="7BA7AEBB" w:rsidR="00A00868" w:rsidRDefault="00824002" w:rsidP="590F980D">
      <w:pPr>
        <w:ind w:firstLine="708"/>
      </w:pPr>
      <w:r>
        <w:rPr>
          <w:noProof/>
        </w:rPr>
        <w:lastRenderedPageBreak/>
        <w:drawing>
          <wp:anchor distT="0" distB="0" distL="114300" distR="114300" simplePos="0" relativeHeight="251659264" behindDoc="1" locked="0" layoutInCell="1" allowOverlap="1" wp14:anchorId="1547F5C0" wp14:editId="6D3D6FF8">
            <wp:simplePos x="0" y="0"/>
            <wp:positionH relativeFrom="column">
              <wp:posOffset>-45720</wp:posOffset>
            </wp:positionH>
            <wp:positionV relativeFrom="paragraph">
              <wp:posOffset>0</wp:posOffset>
            </wp:positionV>
            <wp:extent cx="5731510" cy="3065145"/>
            <wp:effectExtent l="0" t="0" r="2540" b="1905"/>
            <wp:wrapTight wrapText="bothSides">
              <wp:wrapPolygon edited="0">
                <wp:start x="0" y="0"/>
                <wp:lineTo x="0" y="21479"/>
                <wp:lineTo x="21538" y="21479"/>
                <wp:lineTo x="2153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14:sizeRelH relativeFrom="page">
              <wp14:pctWidth>0</wp14:pctWidth>
            </wp14:sizeRelH>
            <wp14:sizeRelV relativeFrom="page">
              <wp14:pctHeight>0</wp14:pctHeight>
            </wp14:sizeRelV>
          </wp:anchor>
        </w:drawing>
      </w:r>
    </w:p>
    <w:p w14:paraId="466181B6" w14:textId="69DAFE9F" w:rsidR="00A00868" w:rsidRDefault="00227545" w:rsidP="590F980D">
      <w:pPr>
        <w:ind w:firstLine="708"/>
        <w:rPr>
          <w:rFonts w:ascii="Times New Roman" w:eastAsia="Times New Roman" w:hAnsi="Times New Roman" w:cs="Times New Roman"/>
          <w:color w:val="000000" w:themeColor="text1"/>
          <w:sz w:val="28"/>
          <w:szCs w:val="28"/>
        </w:rPr>
      </w:pPr>
      <w:r w:rsidRPr="00227545">
        <w:drawing>
          <wp:anchor distT="0" distB="0" distL="114300" distR="114300" simplePos="0" relativeHeight="251660288" behindDoc="1" locked="0" layoutInCell="1" allowOverlap="1" wp14:anchorId="2B752810" wp14:editId="51F7647C">
            <wp:simplePos x="0" y="0"/>
            <wp:positionH relativeFrom="column">
              <wp:posOffset>-15240</wp:posOffset>
            </wp:positionH>
            <wp:positionV relativeFrom="paragraph">
              <wp:posOffset>568960</wp:posOffset>
            </wp:positionV>
            <wp:extent cx="5731510" cy="3065145"/>
            <wp:effectExtent l="0" t="0" r="2540" b="1905"/>
            <wp:wrapTight wrapText="bothSides">
              <wp:wrapPolygon edited="0">
                <wp:start x="0" y="0"/>
                <wp:lineTo x="0" y="21479"/>
                <wp:lineTo x="21538" y="21479"/>
                <wp:lineTo x="21538"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anchor>
        </w:drawing>
      </w:r>
      <w:r w:rsidR="00390106">
        <w:rPr>
          <w:rFonts w:ascii="Times New Roman" w:eastAsia="Times New Roman" w:hAnsi="Times New Roman" w:cs="Times New Roman"/>
          <w:color w:val="000000" w:themeColor="text1"/>
          <w:sz w:val="28"/>
          <w:szCs w:val="28"/>
        </w:rPr>
        <w:t>А</w:t>
      </w:r>
      <w:r w:rsidR="590F980D" w:rsidRPr="590F980D">
        <w:rPr>
          <w:rFonts w:ascii="Times New Roman" w:eastAsia="Times New Roman" w:hAnsi="Times New Roman" w:cs="Times New Roman"/>
          <w:color w:val="000000" w:themeColor="text1"/>
          <w:sz w:val="28"/>
          <w:szCs w:val="28"/>
        </w:rPr>
        <w:t xml:space="preserve">ктивировались кнопки, </w:t>
      </w:r>
      <w:r w:rsidR="00390106">
        <w:rPr>
          <w:rFonts w:ascii="Times New Roman" w:eastAsia="Times New Roman" w:hAnsi="Times New Roman" w:cs="Times New Roman"/>
          <w:color w:val="000000" w:themeColor="text1"/>
          <w:sz w:val="28"/>
          <w:szCs w:val="28"/>
        </w:rPr>
        <w:t xml:space="preserve">в </w:t>
      </w:r>
      <w:r w:rsidR="00390106">
        <w:rPr>
          <w:rFonts w:ascii="Times New Roman" w:eastAsia="Times New Roman" w:hAnsi="Times New Roman" w:cs="Times New Roman"/>
          <w:color w:val="000000" w:themeColor="text1"/>
          <w:sz w:val="28"/>
          <w:szCs w:val="28"/>
          <w:lang w:val="en-US"/>
        </w:rPr>
        <w:t>ComboBox</w:t>
      </w:r>
      <w:r w:rsidR="00390106">
        <w:rPr>
          <w:rFonts w:ascii="Times New Roman" w:eastAsia="Times New Roman" w:hAnsi="Times New Roman" w:cs="Times New Roman"/>
          <w:color w:val="000000" w:themeColor="text1"/>
          <w:sz w:val="28"/>
          <w:szCs w:val="28"/>
        </w:rPr>
        <w:t xml:space="preserve"> подгрузились все доступные для пользователя таблицы</w:t>
      </w:r>
      <w:r w:rsidR="590F980D" w:rsidRPr="590F980D">
        <w:rPr>
          <w:rFonts w:ascii="Times New Roman" w:eastAsia="Times New Roman" w:hAnsi="Times New Roman" w:cs="Times New Roman"/>
          <w:color w:val="000000" w:themeColor="text1"/>
          <w:sz w:val="28"/>
          <w:szCs w:val="28"/>
        </w:rPr>
        <w:t>.</w:t>
      </w:r>
    </w:p>
    <w:p w14:paraId="43514404" w14:textId="1BD23229" w:rsidR="00227545" w:rsidRDefault="00227545" w:rsidP="590F980D">
      <w:pPr>
        <w:ind w:firstLine="708"/>
        <w:rPr>
          <w:rFonts w:ascii="Times New Roman" w:eastAsia="Times New Roman" w:hAnsi="Times New Roman" w:cs="Times New Roman"/>
          <w:color w:val="000000" w:themeColor="text1"/>
          <w:sz w:val="28"/>
          <w:szCs w:val="28"/>
        </w:rPr>
      </w:pPr>
    </w:p>
    <w:p w14:paraId="0C3658A1" w14:textId="61B15AED"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Откроем несколько таблиц:</w:t>
      </w:r>
    </w:p>
    <w:p w14:paraId="2BEAEB38" w14:textId="1014DE0C" w:rsidR="00A00868" w:rsidRDefault="00A00868" w:rsidP="590F980D">
      <w:pPr>
        <w:ind w:firstLine="708"/>
      </w:pPr>
    </w:p>
    <w:p w14:paraId="3D9A190D" w14:textId="6C7F6DA6" w:rsidR="00CD3F32" w:rsidRDefault="00CD3F32" w:rsidP="590F980D">
      <w:pPr>
        <w:ind w:firstLine="708"/>
      </w:pPr>
    </w:p>
    <w:p w14:paraId="6F9E6F8A" w14:textId="51F0D026" w:rsidR="00CD3F32" w:rsidRDefault="00CD3F32" w:rsidP="00CD3F32">
      <w:pPr>
        <w:ind w:left="-680" w:firstLine="708"/>
      </w:pPr>
      <w:r>
        <w:rPr>
          <w:noProof/>
        </w:rPr>
        <w:lastRenderedPageBreak/>
        <w:drawing>
          <wp:inline distT="0" distB="0" distL="0" distR="0" wp14:anchorId="43750249" wp14:editId="5B25BDD7">
            <wp:extent cx="5731510" cy="3065145"/>
            <wp:effectExtent l="0" t="0" r="254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5145"/>
                    </a:xfrm>
                    <a:prstGeom prst="rect">
                      <a:avLst/>
                    </a:prstGeom>
                  </pic:spPr>
                </pic:pic>
              </a:graphicData>
            </a:graphic>
          </wp:inline>
        </w:drawing>
      </w:r>
    </w:p>
    <w:p w14:paraId="1E6E22FD" w14:textId="0E0ACC93" w:rsidR="00CD3F32" w:rsidRDefault="00CD3F32" w:rsidP="590F980D">
      <w:pPr>
        <w:ind w:firstLine="708"/>
      </w:pPr>
    </w:p>
    <w:p w14:paraId="4F56CDE3" w14:textId="48864DED" w:rsidR="00CD3F32" w:rsidRDefault="00CD3F32" w:rsidP="00CD3F32">
      <w:pPr>
        <w:ind w:left="-680" w:firstLine="708"/>
      </w:pPr>
      <w:r>
        <w:rPr>
          <w:noProof/>
        </w:rPr>
        <w:drawing>
          <wp:inline distT="0" distB="0" distL="0" distR="0" wp14:anchorId="61C22741" wp14:editId="3A0AB9CA">
            <wp:extent cx="5731510" cy="3065145"/>
            <wp:effectExtent l="0" t="0" r="254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5145"/>
                    </a:xfrm>
                    <a:prstGeom prst="rect">
                      <a:avLst/>
                    </a:prstGeom>
                  </pic:spPr>
                </pic:pic>
              </a:graphicData>
            </a:graphic>
          </wp:inline>
        </w:drawing>
      </w:r>
    </w:p>
    <w:p w14:paraId="63686B3E" w14:textId="1DC1D5A3" w:rsidR="00CD3F32" w:rsidRDefault="00CD3F32" w:rsidP="590F980D">
      <w:pPr>
        <w:ind w:firstLine="708"/>
      </w:pPr>
    </w:p>
    <w:p w14:paraId="79F2B543" w14:textId="0B161D1B" w:rsidR="00CD3F32" w:rsidRDefault="00CD3F32" w:rsidP="00F14284">
      <w:pPr>
        <w:ind w:left="-680" w:firstLine="708"/>
      </w:pPr>
      <w:r>
        <w:rPr>
          <w:noProof/>
        </w:rPr>
        <w:lastRenderedPageBreak/>
        <w:drawing>
          <wp:inline distT="0" distB="0" distL="0" distR="0" wp14:anchorId="2AB7B1D5" wp14:editId="063FC733">
            <wp:extent cx="5731510" cy="3065145"/>
            <wp:effectExtent l="0" t="0" r="254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65145"/>
                    </a:xfrm>
                    <a:prstGeom prst="rect">
                      <a:avLst/>
                    </a:prstGeom>
                  </pic:spPr>
                </pic:pic>
              </a:graphicData>
            </a:graphic>
          </wp:inline>
        </w:drawing>
      </w:r>
    </w:p>
    <w:p w14:paraId="6829B0CD" w14:textId="4E043B8C" w:rsidR="00A00868" w:rsidRDefault="00A00868" w:rsidP="590F980D">
      <w:pPr>
        <w:ind w:firstLine="708"/>
        <w:rPr>
          <w:rFonts w:ascii="Times New Roman" w:eastAsia="Times New Roman" w:hAnsi="Times New Roman" w:cs="Times New Roman"/>
          <w:color w:val="000000" w:themeColor="text1"/>
          <w:sz w:val="28"/>
          <w:szCs w:val="28"/>
        </w:rPr>
      </w:pPr>
    </w:p>
    <w:p w14:paraId="72CB018D" w14:textId="4AA1598D" w:rsidR="00A00868" w:rsidRDefault="00B211DA" w:rsidP="590F980D">
      <w:pPr>
        <w:ind w:firstLine="708"/>
      </w:pPr>
      <w:r>
        <w:tab/>
      </w:r>
      <w:r w:rsidR="590F980D" w:rsidRPr="590F980D">
        <w:rPr>
          <w:rFonts w:ascii="Times New Roman" w:eastAsia="Times New Roman" w:hAnsi="Times New Roman" w:cs="Times New Roman"/>
          <w:color w:val="000000" w:themeColor="text1"/>
          <w:sz w:val="28"/>
          <w:szCs w:val="28"/>
        </w:rPr>
        <w:t>Изменение значений в таблице осуществляется посредством редактирования содержимого ячеек отображаемой таблицы, все изменения отправляются на сервер, что легко проверяется повторным запросом таблицы после её изменения. Если пользователю не хватает прав для данного действия, будет получено сообщение об ошибке.</w:t>
      </w:r>
    </w:p>
    <w:p w14:paraId="32831BA7" w14:textId="1CA35476" w:rsidR="00A00868" w:rsidRDefault="00B211DA" w:rsidP="590F980D">
      <w:pPr>
        <w:jc w:val="center"/>
        <w:rPr>
          <w:rFonts w:ascii="Times New Roman" w:eastAsia="Times New Roman" w:hAnsi="Times New Roman" w:cs="Times New Roman"/>
          <w:color w:val="000000" w:themeColor="text1"/>
          <w:sz w:val="28"/>
          <w:szCs w:val="28"/>
        </w:rPr>
      </w:pPr>
      <w:r>
        <w:br w:type="page"/>
      </w:r>
      <w:r w:rsidR="590F980D" w:rsidRPr="590F980D">
        <w:rPr>
          <w:rFonts w:ascii="Times New Roman" w:eastAsia="Times New Roman" w:hAnsi="Times New Roman" w:cs="Times New Roman"/>
          <w:b/>
          <w:bCs/>
          <w:color w:val="000000" w:themeColor="text1"/>
          <w:sz w:val="32"/>
          <w:szCs w:val="32"/>
        </w:rPr>
        <w:lastRenderedPageBreak/>
        <w:t>Результат работы</w:t>
      </w:r>
    </w:p>
    <w:p w14:paraId="56895C90" w14:textId="64868CBA"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Для демонстрации результата вернёмся к подзадачам, поставленным мной перед выполнением курсовой работы и перечисленным в пункте "Введение".</w:t>
      </w:r>
    </w:p>
    <w:p w14:paraId="21DE73F6" w14:textId="4A44BB11" w:rsidR="00A00868" w:rsidRDefault="590F980D" w:rsidP="590F980D">
      <w:pPr>
        <w:pStyle w:val="qowt-stl-"/>
        <w:ind w:firstLine="708"/>
        <w:rPr>
          <w:color w:val="000000" w:themeColor="text1"/>
          <w:sz w:val="28"/>
          <w:szCs w:val="28"/>
        </w:rPr>
      </w:pPr>
      <w:r w:rsidRPr="590F980D">
        <w:rPr>
          <w:color w:val="000000" w:themeColor="text1"/>
          <w:sz w:val="28"/>
          <w:szCs w:val="28"/>
        </w:rPr>
        <w:t>1. Создать базу данных (далее - БД), достаточно подробно описывающую предметную область (10+ связанных заполненных таблиц)</w:t>
      </w:r>
    </w:p>
    <w:p w14:paraId="084C3666" w14:textId="556CDE34" w:rsidR="00A00868" w:rsidRDefault="590F980D" w:rsidP="590F980D">
      <w:pPr>
        <w:pStyle w:val="qowt-stl-"/>
        <w:ind w:firstLine="708"/>
        <w:rPr>
          <w:color w:val="000000" w:themeColor="text1"/>
        </w:rPr>
      </w:pPr>
      <w:r w:rsidRPr="590F980D">
        <w:rPr>
          <w:color w:val="000000" w:themeColor="text1"/>
          <w:sz w:val="28"/>
          <w:szCs w:val="28"/>
        </w:rPr>
        <w:t>- Уже было продемонстрировано в разделе "Структура БД"</w:t>
      </w:r>
    </w:p>
    <w:p w14:paraId="050F151E" w14:textId="0BDBC14A" w:rsidR="00A00868" w:rsidRDefault="00A00868" w:rsidP="590F980D">
      <w:pPr>
        <w:pStyle w:val="qowt-stl-"/>
        <w:ind w:firstLine="708"/>
        <w:rPr>
          <w:color w:val="000000" w:themeColor="text1"/>
        </w:rPr>
      </w:pPr>
    </w:p>
    <w:p w14:paraId="5BE02D4F" w14:textId="2666A206" w:rsidR="00A00868" w:rsidRDefault="590F980D" w:rsidP="590F980D">
      <w:pPr>
        <w:pStyle w:val="qowt-stl-"/>
        <w:rPr>
          <w:color w:val="000000" w:themeColor="text1"/>
          <w:sz w:val="28"/>
          <w:szCs w:val="28"/>
        </w:rPr>
      </w:pPr>
      <w:r w:rsidRPr="590F980D">
        <w:rPr>
          <w:color w:val="000000" w:themeColor="text1"/>
          <w:sz w:val="28"/>
          <w:szCs w:val="28"/>
        </w:rPr>
        <w:t>1.1. Сделать структуру БД достаточно стабильной и минимизировать возможные аномалии без излишнего усложнения структуры (привести её к 3 нормальной форме)</w:t>
      </w:r>
    </w:p>
    <w:p w14:paraId="6889545F" w14:textId="5383FBAE" w:rsidR="00A00868" w:rsidRDefault="590F980D" w:rsidP="590F980D">
      <w:pPr>
        <w:pStyle w:val="qowt-stl-"/>
        <w:rPr>
          <w:color w:val="000000" w:themeColor="text1"/>
        </w:rPr>
      </w:pPr>
      <w:r w:rsidRPr="590F980D">
        <w:rPr>
          <w:color w:val="000000" w:themeColor="text1"/>
          <w:sz w:val="28"/>
          <w:szCs w:val="28"/>
        </w:rPr>
        <w:t>- Было продемонстрировано в пункте "Нормализация"</w:t>
      </w:r>
    </w:p>
    <w:p w14:paraId="5839FAA0" w14:textId="20004DDE" w:rsidR="00A00868" w:rsidRDefault="00A00868" w:rsidP="590F980D">
      <w:pPr>
        <w:pStyle w:val="qowt-stl-"/>
        <w:rPr>
          <w:color w:val="000000" w:themeColor="text1"/>
        </w:rPr>
      </w:pPr>
    </w:p>
    <w:p w14:paraId="54CA35B7" w14:textId="43BC9966" w:rsidR="00A00868" w:rsidRDefault="590F980D" w:rsidP="590F980D">
      <w:pPr>
        <w:pStyle w:val="qowt-stl-"/>
        <w:rPr>
          <w:color w:val="000000" w:themeColor="text1"/>
        </w:rPr>
      </w:pPr>
      <w:r w:rsidRPr="590F980D">
        <w:rPr>
          <w:color w:val="000000" w:themeColor="text1"/>
          <w:sz w:val="28"/>
          <w:szCs w:val="28"/>
        </w:rPr>
        <w:t>2. Реализовать многопользовательский доступ к созданной БД для разграничения возможностей разных пользователей</w:t>
      </w:r>
    </w:p>
    <w:p w14:paraId="29DFBAC9" w14:textId="3B5A031A" w:rsidR="00A00868" w:rsidRDefault="590F980D" w:rsidP="003C2BCF">
      <w:pPr>
        <w:pStyle w:val="qowt-stl-"/>
        <w:spacing w:before="100" w:after="100"/>
        <w:rPr>
          <w:color w:val="000000" w:themeColor="text1"/>
        </w:rPr>
      </w:pPr>
      <w:r w:rsidRPr="590F980D">
        <w:rPr>
          <w:color w:val="000000" w:themeColor="text1"/>
          <w:sz w:val="28"/>
          <w:szCs w:val="28"/>
        </w:rPr>
        <w:t xml:space="preserve">- Возможность подключаться от различных пользователей была частично продемонстрирована в пункте "Клиентское приложение", но не были напрямую продемонстрированы разграничения возможностей. Чтобы показать это разграничение, воспользуемся одним из дополнительных пользователей для входа - </w:t>
      </w:r>
      <w:r w:rsidR="003C2BCF">
        <w:rPr>
          <w:color w:val="000000" w:themeColor="text1"/>
          <w:sz w:val="28"/>
          <w:szCs w:val="28"/>
          <w:lang w:val="en-US"/>
        </w:rPr>
        <w:t>bestseller</w:t>
      </w:r>
      <w:r w:rsidRPr="590F980D">
        <w:rPr>
          <w:color w:val="000000" w:themeColor="text1"/>
          <w:sz w:val="28"/>
          <w:szCs w:val="28"/>
        </w:rPr>
        <w:t>.</w:t>
      </w:r>
    </w:p>
    <w:p w14:paraId="4BCE05CE" w14:textId="5BD5EC82" w:rsidR="00A00868" w:rsidRDefault="003C2BCF" w:rsidP="590F980D">
      <w:pPr>
        <w:pStyle w:val="qowt-stl-"/>
      </w:pPr>
      <w:r>
        <w:rPr>
          <w:noProof/>
        </w:rPr>
        <w:lastRenderedPageBreak/>
        <w:drawing>
          <wp:inline distT="0" distB="0" distL="0" distR="0" wp14:anchorId="38DF2F6A" wp14:editId="19228177">
            <wp:extent cx="5731510" cy="3065145"/>
            <wp:effectExtent l="0" t="0" r="254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5145"/>
                    </a:xfrm>
                    <a:prstGeom prst="rect">
                      <a:avLst/>
                    </a:prstGeom>
                  </pic:spPr>
                </pic:pic>
              </a:graphicData>
            </a:graphic>
          </wp:inline>
        </w:drawing>
      </w:r>
    </w:p>
    <w:p w14:paraId="10A07DB3" w14:textId="655B268C" w:rsidR="00A00868" w:rsidRDefault="590F980D" w:rsidP="590F980D">
      <w:pPr>
        <w:pStyle w:val="qowt-stl-"/>
        <w:ind w:firstLine="708"/>
        <w:rPr>
          <w:color w:val="000000" w:themeColor="text1"/>
        </w:rPr>
      </w:pPr>
      <w:r w:rsidRPr="590F980D">
        <w:rPr>
          <w:color w:val="000000" w:themeColor="text1"/>
          <w:sz w:val="28"/>
          <w:szCs w:val="28"/>
        </w:rPr>
        <w:t>Уже видно, что не все таблицы доступны. Попробуем изменить данные в одной из таблиц, к которой у данного пользователя неполный доступ:</w:t>
      </w:r>
    </w:p>
    <w:p w14:paraId="22CB24ED" w14:textId="708DAB21" w:rsidR="00A00868" w:rsidRDefault="00A00868" w:rsidP="590F980D">
      <w:pPr>
        <w:pStyle w:val="qowt-stl-"/>
        <w:ind w:firstLine="708"/>
        <w:rPr>
          <w:color w:val="000000" w:themeColor="text1"/>
        </w:rPr>
      </w:pPr>
    </w:p>
    <w:p w14:paraId="121BF577" w14:textId="38E7FC5D" w:rsidR="00A00868" w:rsidRDefault="003C2BCF" w:rsidP="590F980D">
      <w:pPr>
        <w:pStyle w:val="qowt-stl-"/>
      </w:pPr>
      <w:r>
        <w:rPr>
          <w:noProof/>
        </w:rPr>
        <w:lastRenderedPageBreak/>
        <w:drawing>
          <wp:inline distT="0" distB="0" distL="0" distR="0" wp14:anchorId="36C94A76" wp14:editId="633A6011">
            <wp:extent cx="5257800" cy="48482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4848225"/>
                    </a:xfrm>
                    <a:prstGeom prst="rect">
                      <a:avLst/>
                    </a:prstGeom>
                  </pic:spPr>
                </pic:pic>
              </a:graphicData>
            </a:graphic>
          </wp:inline>
        </w:drawing>
      </w:r>
    </w:p>
    <w:p w14:paraId="76CB0019" w14:textId="2B4968ED" w:rsidR="00A00868" w:rsidRDefault="00A00868" w:rsidP="590F980D">
      <w:pPr>
        <w:pStyle w:val="qowt-stl-"/>
        <w:ind w:firstLine="708"/>
        <w:rPr>
          <w:color w:val="000000" w:themeColor="text1"/>
          <w:sz w:val="28"/>
          <w:szCs w:val="28"/>
        </w:rPr>
      </w:pPr>
    </w:p>
    <w:p w14:paraId="7C002C79" w14:textId="3140063B" w:rsidR="00A00868" w:rsidRDefault="590F980D" w:rsidP="590F980D">
      <w:pPr>
        <w:pStyle w:val="qowt-stl-"/>
        <w:ind w:firstLine="708"/>
        <w:rPr>
          <w:color w:val="000000" w:themeColor="text1"/>
        </w:rPr>
      </w:pPr>
      <w:r w:rsidRPr="590F980D">
        <w:rPr>
          <w:color w:val="000000" w:themeColor="text1"/>
          <w:sz w:val="28"/>
          <w:szCs w:val="28"/>
        </w:rPr>
        <w:t xml:space="preserve">Всех доступных пользователей можно увидеть в </w:t>
      </w:r>
      <w:r w:rsidR="003C2BCF" w:rsidRPr="590F980D">
        <w:rPr>
          <w:color w:val="000000" w:themeColor="text1"/>
          <w:sz w:val="28"/>
          <w:szCs w:val="28"/>
        </w:rPr>
        <w:t xml:space="preserve">файле </w:t>
      </w:r>
      <w:r w:rsidR="003C2BCF">
        <w:rPr>
          <w:color w:val="000000" w:themeColor="text1"/>
          <w:sz w:val="28"/>
          <w:szCs w:val="28"/>
          <w:lang w:val="en-US"/>
        </w:rPr>
        <w:t>roles</w:t>
      </w:r>
      <w:r w:rsidR="003C2BCF" w:rsidRPr="003C2BCF">
        <w:rPr>
          <w:color w:val="000000" w:themeColor="text1"/>
          <w:sz w:val="28"/>
          <w:szCs w:val="28"/>
        </w:rPr>
        <w:t>.</w:t>
      </w:r>
      <w:r w:rsidRPr="590F980D">
        <w:rPr>
          <w:color w:val="000000" w:themeColor="text1"/>
          <w:sz w:val="28"/>
          <w:szCs w:val="28"/>
        </w:rPr>
        <w:t xml:space="preserve">sql вместе с их разрешениями. Здесь видны роли </w:t>
      </w:r>
      <w:r w:rsidR="00CA4335">
        <w:rPr>
          <w:color w:val="000000" w:themeColor="text1"/>
          <w:sz w:val="28"/>
          <w:szCs w:val="28"/>
          <w:lang w:val="en-US"/>
        </w:rPr>
        <w:t>operator</w:t>
      </w:r>
      <w:r w:rsidR="00CA4335" w:rsidRPr="00CA4335">
        <w:rPr>
          <w:color w:val="000000" w:themeColor="text1"/>
          <w:sz w:val="28"/>
          <w:szCs w:val="28"/>
        </w:rPr>
        <w:t>,</w:t>
      </w:r>
      <w:r w:rsidRPr="590F980D">
        <w:rPr>
          <w:color w:val="000000" w:themeColor="text1"/>
          <w:sz w:val="28"/>
          <w:szCs w:val="28"/>
        </w:rPr>
        <w:t xml:space="preserve"> </w:t>
      </w:r>
      <w:r w:rsidR="00CA4335">
        <w:rPr>
          <w:color w:val="000000" w:themeColor="text1"/>
          <w:sz w:val="28"/>
          <w:szCs w:val="28"/>
          <w:lang w:val="en-US"/>
        </w:rPr>
        <w:t>seller</w:t>
      </w:r>
      <w:r w:rsidR="00CA4335" w:rsidRPr="00CA4335">
        <w:rPr>
          <w:color w:val="000000" w:themeColor="text1"/>
          <w:sz w:val="28"/>
          <w:szCs w:val="28"/>
        </w:rPr>
        <w:t xml:space="preserve"> </w:t>
      </w:r>
      <w:r w:rsidR="00CA4335">
        <w:rPr>
          <w:color w:val="000000" w:themeColor="text1"/>
          <w:sz w:val="28"/>
          <w:szCs w:val="28"/>
        </w:rPr>
        <w:t xml:space="preserve">и </w:t>
      </w:r>
      <w:r w:rsidR="00CA4335" w:rsidRPr="00CA4335">
        <w:rPr>
          <w:color w:val="000000" w:themeColor="text1"/>
          <w:sz w:val="28"/>
          <w:szCs w:val="28"/>
        </w:rPr>
        <w:t>accountant</w:t>
      </w:r>
      <w:r w:rsidRPr="590F980D">
        <w:rPr>
          <w:color w:val="000000" w:themeColor="text1"/>
          <w:sz w:val="28"/>
          <w:szCs w:val="28"/>
        </w:rPr>
        <w:t xml:space="preserve"> с конкретными разрешениями и пользователи, привязанные к данным ролям, а также пользователь admin-admin.</w:t>
      </w:r>
    </w:p>
    <w:p w14:paraId="51F853C4" w14:textId="3D2E5AB8" w:rsidR="00A00868" w:rsidRDefault="00A00868" w:rsidP="590F980D">
      <w:pPr>
        <w:pStyle w:val="qowt-stl-"/>
        <w:ind w:firstLine="708"/>
        <w:rPr>
          <w:color w:val="000000" w:themeColor="text1"/>
        </w:rPr>
      </w:pPr>
    </w:p>
    <w:p w14:paraId="164CFF33" w14:textId="7B517122" w:rsidR="00A00868" w:rsidRDefault="00C70FD0" w:rsidP="590F980D">
      <w:pPr>
        <w:pStyle w:val="qowt-stl-"/>
      </w:pPr>
      <w:r>
        <w:rPr>
          <w:noProof/>
        </w:rPr>
        <w:lastRenderedPageBreak/>
        <w:drawing>
          <wp:inline distT="0" distB="0" distL="0" distR="0" wp14:anchorId="350A8C95" wp14:editId="59AA74D8">
            <wp:extent cx="5731510" cy="3670935"/>
            <wp:effectExtent l="0" t="0" r="254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70935"/>
                    </a:xfrm>
                    <a:prstGeom prst="rect">
                      <a:avLst/>
                    </a:prstGeom>
                  </pic:spPr>
                </pic:pic>
              </a:graphicData>
            </a:graphic>
          </wp:inline>
        </w:drawing>
      </w:r>
    </w:p>
    <w:p w14:paraId="7E6E306A" w14:textId="4C8C9C2F" w:rsidR="00C70FD0" w:rsidRDefault="0064746B" w:rsidP="590F980D">
      <w:pPr>
        <w:pStyle w:val="qowt-stl-"/>
      </w:pPr>
      <w:r>
        <w:rPr>
          <w:noProof/>
        </w:rPr>
        <w:lastRenderedPageBreak/>
        <w:drawing>
          <wp:inline distT="0" distB="0" distL="0" distR="0" wp14:anchorId="4950890C" wp14:editId="107E7EE2">
            <wp:extent cx="5731510" cy="541401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14010"/>
                    </a:xfrm>
                    <a:prstGeom prst="rect">
                      <a:avLst/>
                    </a:prstGeom>
                  </pic:spPr>
                </pic:pic>
              </a:graphicData>
            </a:graphic>
          </wp:inline>
        </w:drawing>
      </w:r>
    </w:p>
    <w:p w14:paraId="495D898A" w14:textId="1F7D60F9" w:rsidR="00A00868" w:rsidRDefault="00A00868" w:rsidP="590F980D">
      <w:pPr>
        <w:pStyle w:val="qowt-stl-"/>
      </w:pPr>
    </w:p>
    <w:p w14:paraId="6406AAAF" w14:textId="1D7F7E75" w:rsidR="00A00868" w:rsidRDefault="590F980D" w:rsidP="590F980D">
      <w:pPr>
        <w:pStyle w:val="qowt-stl-"/>
        <w:rPr>
          <w:color w:val="000000" w:themeColor="text1"/>
          <w:sz w:val="28"/>
          <w:szCs w:val="28"/>
        </w:rPr>
      </w:pPr>
      <w:r w:rsidRPr="590F980D">
        <w:rPr>
          <w:color w:val="000000" w:themeColor="text1"/>
          <w:sz w:val="28"/>
          <w:szCs w:val="28"/>
        </w:rPr>
        <w:t>3. Обеспечить безопасность данных пользователей (их шифрование)</w:t>
      </w:r>
    </w:p>
    <w:p w14:paraId="5D332299" w14:textId="108D379D" w:rsidR="00A00868" w:rsidRDefault="590F980D" w:rsidP="590F980D">
      <w:pPr>
        <w:pStyle w:val="qowt-stl-"/>
        <w:rPr>
          <w:color w:val="000000" w:themeColor="text1"/>
        </w:rPr>
      </w:pPr>
      <w:r w:rsidRPr="590F980D">
        <w:rPr>
          <w:color w:val="000000" w:themeColor="text1"/>
          <w:sz w:val="28"/>
          <w:szCs w:val="28"/>
        </w:rPr>
        <w:t>- Если обратить внимание на код выше, можно заметить, что при создании каждого пользователя пароль задаётся с ключевым словом ENCRYPTED, что сообщает СУБД напрямую, что данный пароль следует хранить зашифрованным.</w:t>
      </w:r>
    </w:p>
    <w:p w14:paraId="5E4B08C8" w14:textId="0CFD7BF9" w:rsidR="00A00868" w:rsidRDefault="00A00868" w:rsidP="007A10CC">
      <w:pPr>
        <w:pStyle w:val="qowt-stl-"/>
        <w:rPr>
          <w:color w:val="000000" w:themeColor="text1"/>
        </w:rPr>
      </w:pPr>
    </w:p>
    <w:p w14:paraId="6854B070" w14:textId="298D352E" w:rsidR="00A00868" w:rsidRDefault="590F980D" w:rsidP="590F980D">
      <w:pPr>
        <w:pStyle w:val="qowt-stl-"/>
        <w:rPr>
          <w:color w:val="000000" w:themeColor="text1"/>
          <w:sz w:val="28"/>
          <w:szCs w:val="28"/>
        </w:rPr>
      </w:pPr>
      <w:r w:rsidRPr="590F980D">
        <w:rPr>
          <w:color w:val="000000" w:themeColor="text1"/>
          <w:sz w:val="28"/>
          <w:szCs w:val="28"/>
        </w:rPr>
        <w:t>4. Добавить средства автоматизации и повышения удобства пользования функционалом БД</w:t>
      </w:r>
    </w:p>
    <w:p w14:paraId="6D989438" w14:textId="529FDC03" w:rsidR="00A00868" w:rsidRDefault="590F980D" w:rsidP="590F980D">
      <w:pPr>
        <w:pStyle w:val="qowt-stl-"/>
        <w:rPr>
          <w:color w:val="000000" w:themeColor="text1"/>
          <w:sz w:val="28"/>
          <w:szCs w:val="28"/>
        </w:rPr>
      </w:pPr>
      <w:r w:rsidRPr="590F980D">
        <w:rPr>
          <w:color w:val="000000" w:themeColor="text1"/>
          <w:sz w:val="28"/>
          <w:szCs w:val="28"/>
        </w:rPr>
        <w:t>- Были добавлены представление, хранимая процедура и функция, упрощающие работу. Обо всех по порядку:</w:t>
      </w:r>
    </w:p>
    <w:p w14:paraId="331466D3" w14:textId="2200FF4E" w:rsidR="00A00868" w:rsidRDefault="00A00868" w:rsidP="590F980D">
      <w:pPr>
        <w:pStyle w:val="qowt-stl-"/>
        <w:rPr>
          <w:color w:val="000000" w:themeColor="text1"/>
        </w:rPr>
      </w:pPr>
    </w:p>
    <w:p w14:paraId="7C08E983" w14:textId="7222AC12" w:rsidR="00A00868" w:rsidRDefault="590F980D" w:rsidP="590F980D">
      <w:pPr>
        <w:pStyle w:val="qowt-stl-"/>
        <w:rPr>
          <w:color w:val="000000" w:themeColor="text1"/>
          <w:sz w:val="28"/>
          <w:szCs w:val="28"/>
        </w:rPr>
      </w:pPr>
      <w:r w:rsidRPr="590F980D">
        <w:rPr>
          <w:color w:val="000000" w:themeColor="text1"/>
          <w:sz w:val="28"/>
          <w:szCs w:val="28"/>
        </w:rPr>
        <w:t xml:space="preserve">Представление </w:t>
      </w:r>
      <w:r w:rsidR="00906717">
        <w:rPr>
          <w:color w:val="000000" w:themeColor="text1"/>
          <w:sz w:val="28"/>
          <w:szCs w:val="28"/>
          <w:lang w:val="en-US"/>
        </w:rPr>
        <w:t>“</w:t>
      </w:r>
      <w:r w:rsidR="00906717">
        <w:rPr>
          <w:color w:val="000000" w:themeColor="text1"/>
          <w:sz w:val="28"/>
          <w:szCs w:val="28"/>
        </w:rPr>
        <w:t>Каталог</w:t>
      </w:r>
      <w:r w:rsidR="00906717">
        <w:rPr>
          <w:color w:val="000000" w:themeColor="text1"/>
          <w:sz w:val="28"/>
          <w:szCs w:val="28"/>
          <w:lang w:val="en-US"/>
        </w:rPr>
        <w:t>”</w:t>
      </w:r>
      <w:r w:rsidRPr="590F980D">
        <w:rPr>
          <w:color w:val="000000" w:themeColor="text1"/>
          <w:sz w:val="28"/>
          <w:szCs w:val="28"/>
        </w:rPr>
        <w:t>:</w:t>
      </w:r>
    </w:p>
    <w:p w14:paraId="5C6DB812" w14:textId="059F857C" w:rsidR="00A00868" w:rsidRDefault="00906717" w:rsidP="590F980D">
      <w:pPr>
        <w:pStyle w:val="qowt-stl-"/>
      </w:pPr>
      <w:r>
        <w:rPr>
          <w:noProof/>
        </w:rPr>
        <w:drawing>
          <wp:inline distT="0" distB="0" distL="0" distR="0" wp14:anchorId="53D08823" wp14:editId="162FBF02">
            <wp:extent cx="5731510" cy="1670685"/>
            <wp:effectExtent l="0" t="0" r="254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70685"/>
                    </a:xfrm>
                    <a:prstGeom prst="rect">
                      <a:avLst/>
                    </a:prstGeom>
                  </pic:spPr>
                </pic:pic>
              </a:graphicData>
            </a:graphic>
          </wp:inline>
        </w:drawing>
      </w:r>
    </w:p>
    <w:p w14:paraId="60DE2977" w14:textId="0373AA75" w:rsidR="00A00868" w:rsidRDefault="00BA7085" w:rsidP="590F980D">
      <w:pPr>
        <w:pStyle w:val="qowt-stl-"/>
      </w:pPr>
      <w:r>
        <w:rPr>
          <w:noProof/>
        </w:rPr>
        <w:drawing>
          <wp:inline distT="0" distB="0" distL="0" distR="0" wp14:anchorId="075EEDCD" wp14:editId="305ABB64">
            <wp:extent cx="5731510" cy="3065145"/>
            <wp:effectExtent l="0" t="0" r="254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65145"/>
                    </a:xfrm>
                    <a:prstGeom prst="rect">
                      <a:avLst/>
                    </a:prstGeom>
                  </pic:spPr>
                </pic:pic>
              </a:graphicData>
            </a:graphic>
          </wp:inline>
        </w:drawing>
      </w:r>
    </w:p>
    <w:p w14:paraId="45B36458" w14:textId="73A49769" w:rsidR="00A00868" w:rsidRDefault="590F980D" w:rsidP="590F980D">
      <w:pPr>
        <w:pStyle w:val="qowt-stl-"/>
        <w:ind w:firstLine="708"/>
        <w:rPr>
          <w:color w:val="000000" w:themeColor="text1"/>
        </w:rPr>
      </w:pPr>
      <w:r w:rsidRPr="590F980D">
        <w:rPr>
          <w:color w:val="000000" w:themeColor="text1"/>
          <w:sz w:val="28"/>
          <w:szCs w:val="28"/>
        </w:rPr>
        <w:t xml:space="preserve">Данное представление отображает содержимое таблиц </w:t>
      </w:r>
      <w:r w:rsidR="00BA7085">
        <w:rPr>
          <w:color w:val="000000" w:themeColor="text1"/>
          <w:sz w:val="28"/>
          <w:szCs w:val="28"/>
        </w:rPr>
        <w:t>Авто, Колесо, Диски, Шины и КПП,</w:t>
      </w:r>
      <w:r w:rsidRPr="590F980D">
        <w:rPr>
          <w:color w:val="000000" w:themeColor="text1"/>
          <w:sz w:val="28"/>
          <w:szCs w:val="28"/>
        </w:rPr>
        <w:t xml:space="preserve"> объединяя их и приводя к </w:t>
      </w:r>
      <w:r w:rsidR="00BA7085">
        <w:rPr>
          <w:color w:val="000000" w:themeColor="text1"/>
          <w:sz w:val="28"/>
          <w:szCs w:val="28"/>
        </w:rPr>
        <w:t>удобочитаемый каталог</w:t>
      </w:r>
      <w:r w:rsidRPr="590F980D">
        <w:rPr>
          <w:color w:val="000000" w:themeColor="text1"/>
          <w:sz w:val="28"/>
          <w:szCs w:val="28"/>
        </w:rPr>
        <w:t>. Доступно всегда (если у пользователя есть права).</w:t>
      </w:r>
    </w:p>
    <w:p w14:paraId="358108E7" w14:textId="71EF646B" w:rsidR="00A00868" w:rsidRDefault="00A00868" w:rsidP="590F980D">
      <w:pPr>
        <w:pStyle w:val="qowt-stl-"/>
        <w:ind w:firstLine="708"/>
        <w:rPr>
          <w:color w:val="000000" w:themeColor="text1"/>
        </w:rPr>
      </w:pPr>
    </w:p>
    <w:p w14:paraId="6C42693B" w14:textId="62985874" w:rsidR="00A00868" w:rsidRPr="00536F23" w:rsidRDefault="590F980D" w:rsidP="590F980D">
      <w:pPr>
        <w:pStyle w:val="qowt-stl-"/>
        <w:ind w:firstLine="708"/>
        <w:rPr>
          <w:color w:val="000000" w:themeColor="text1"/>
          <w:sz w:val="28"/>
          <w:szCs w:val="28"/>
          <w:lang w:val="en-US"/>
        </w:rPr>
      </w:pPr>
      <w:r w:rsidRPr="590F980D">
        <w:rPr>
          <w:color w:val="000000" w:themeColor="text1"/>
          <w:sz w:val="28"/>
          <w:szCs w:val="28"/>
        </w:rPr>
        <w:t xml:space="preserve">Процедура </w:t>
      </w:r>
      <w:r w:rsidR="00536F23">
        <w:rPr>
          <w:color w:val="000000" w:themeColor="text1"/>
          <w:sz w:val="28"/>
          <w:szCs w:val="28"/>
          <w:lang w:val="en-US"/>
        </w:rPr>
        <w:t>“</w:t>
      </w:r>
      <w:r w:rsidR="00536F23">
        <w:rPr>
          <w:color w:val="000000" w:themeColor="text1"/>
          <w:sz w:val="28"/>
          <w:szCs w:val="28"/>
        </w:rPr>
        <w:t>Актуализация доверенностей</w:t>
      </w:r>
      <w:r w:rsidR="00536F23">
        <w:rPr>
          <w:color w:val="000000" w:themeColor="text1"/>
          <w:sz w:val="28"/>
          <w:szCs w:val="28"/>
          <w:lang w:val="en-US"/>
        </w:rPr>
        <w:t>”</w:t>
      </w:r>
    </w:p>
    <w:p w14:paraId="5EB9C39F" w14:textId="2184B323" w:rsidR="00A00868" w:rsidRDefault="00536F23" w:rsidP="590F980D">
      <w:pPr>
        <w:pStyle w:val="qowt-stl-"/>
        <w:ind w:firstLine="708"/>
      </w:pPr>
      <w:r>
        <w:rPr>
          <w:noProof/>
        </w:rPr>
        <w:lastRenderedPageBreak/>
        <w:drawing>
          <wp:inline distT="0" distB="0" distL="0" distR="0" wp14:anchorId="7AD909BF" wp14:editId="42C737BD">
            <wp:extent cx="5731510" cy="2757805"/>
            <wp:effectExtent l="0" t="0" r="254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57805"/>
                    </a:xfrm>
                    <a:prstGeom prst="rect">
                      <a:avLst/>
                    </a:prstGeom>
                  </pic:spPr>
                </pic:pic>
              </a:graphicData>
            </a:graphic>
          </wp:inline>
        </w:drawing>
      </w:r>
    </w:p>
    <w:p w14:paraId="71B31BBD" w14:textId="6FB21FB4" w:rsidR="00A00868" w:rsidRDefault="00A00868" w:rsidP="590F980D">
      <w:pPr>
        <w:pStyle w:val="qowt-stl-"/>
        <w:ind w:firstLine="708"/>
      </w:pPr>
    </w:p>
    <w:p w14:paraId="09D79327" w14:textId="314A1B62" w:rsidR="00A00868" w:rsidRDefault="000733EE" w:rsidP="590F980D">
      <w:pPr>
        <w:pStyle w:val="qowt-stl-"/>
        <w:ind w:firstLine="708"/>
      </w:pPr>
      <w:r>
        <w:rPr>
          <w:noProof/>
        </w:rPr>
        <w:drawing>
          <wp:anchor distT="0" distB="0" distL="114300" distR="114300" simplePos="0" relativeHeight="251661312" behindDoc="1" locked="0" layoutInCell="1" allowOverlap="1" wp14:anchorId="1A1018A5" wp14:editId="21ABBDBD">
            <wp:simplePos x="0" y="0"/>
            <wp:positionH relativeFrom="column">
              <wp:posOffset>144780</wp:posOffset>
            </wp:positionH>
            <wp:positionV relativeFrom="paragraph">
              <wp:posOffset>623570</wp:posOffset>
            </wp:positionV>
            <wp:extent cx="5731510" cy="3065145"/>
            <wp:effectExtent l="0" t="0" r="2540" b="1905"/>
            <wp:wrapTight wrapText="bothSides">
              <wp:wrapPolygon edited="0">
                <wp:start x="0" y="0"/>
                <wp:lineTo x="0" y="21479"/>
                <wp:lineTo x="21538" y="21479"/>
                <wp:lineTo x="21538"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anchor>
        </w:drawing>
      </w:r>
      <w:r w:rsidR="590F980D" w:rsidRPr="590F980D">
        <w:rPr>
          <w:color w:val="000000" w:themeColor="text1"/>
          <w:sz w:val="28"/>
          <w:szCs w:val="28"/>
        </w:rPr>
        <w:t xml:space="preserve">Данная процедура призвана помочь </w:t>
      </w:r>
      <w:r w:rsidR="00B211DA">
        <w:rPr>
          <w:color w:val="000000" w:themeColor="text1"/>
          <w:sz w:val="28"/>
          <w:szCs w:val="28"/>
        </w:rPr>
        <w:t>бухгалтерам</w:t>
      </w:r>
      <w:r w:rsidR="590F980D" w:rsidRPr="590F980D">
        <w:rPr>
          <w:color w:val="000000" w:themeColor="text1"/>
          <w:sz w:val="28"/>
          <w:szCs w:val="28"/>
        </w:rPr>
        <w:t xml:space="preserve"> и </w:t>
      </w:r>
      <w:r w:rsidR="00203AA8">
        <w:rPr>
          <w:color w:val="000000" w:themeColor="text1"/>
          <w:sz w:val="28"/>
          <w:szCs w:val="28"/>
        </w:rPr>
        <w:t>убирает неактуальные доверенности</w:t>
      </w:r>
    </w:p>
    <w:p w14:paraId="5A84CDDE" w14:textId="1E3D509B" w:rsidR="00A00868" w:rsidRDefault="00A00868" w:rsidP="590F980D">
      <w:pPr>
        <w:pStyle w:val="qowt-stl-"/>
        <w:ind w:firstLine="708"/>
      </w:pPr>
    </w:p>
    <w:p w14:paraId="783C68F7" w14:textId="650F823B" w:rsidR="00A00868" w:rsidRDefault="00A00868" w:rsidP="00926167">
      <w:pPr>
        <w:pStyle w:val="qowt-stl-"/>
        <w:spacing w:before="100" w:after="100"/>
        <w:ind w:firstLine="708"/>
      </w:pPr>
    </w:p>
    <w:p w14:paraId="3AEEEB1A" w14:textId="77777777" w:rsidR="00926167" w:rsidRDefault="00926167" w:rsidP="00926167">
      <w:pPr>
        <w:pStyle w:val="qowt-stl-"/>
        <w:spacing w:before="100" w:after="100"/>
        <w:ind w:firstLine="708"/>
        <w:rPr>
          <w:color w:val="000000" w:themeColor="text1"/>
          <w:sz w:val="28"/>
          <w:szCs w:val="28"/>
        </w:rPr>
      </w:pPr>
    </w:p>
    <w:p w14:paraId="6B5A5FA7" w14:textId="77777777" w:rsidR="00926167" w:rsidRDefault="00926167" w:rsidP="00926167">
      <w:pPr>
        <w:pStyle w:val="qowt-stl-"/>
        <w:spacing w:before="100" w:after="100"/>
        <w:ind w:firstLine="708"/>
        <w:rPr>
          <w:color w:val="000000" w:themeColor="text1"/>
          <w:sz w:val="28"/>
          <w:szCs w:val="28"/>
        </w:rPr>
      </w:pPr>
    </w:p>
    <w:p w14:paraId="7F64887B" w14:textId="77777777" w:rsidR="00926167" w:rsidRDefault="00926167" w:rsidP="00926167">
      <w:pPr>
        <w:pStyle w:val="qowt-stl-"/>
        <w:spacing w:before="100" w:after="100"/>
        <w:ind w:firstLine="708"/>
        <w:rPr>
          <w:color w:val="000000" w:themeColor="text1"/>
          <w:sz w:val="28"/>
          <w:szCs w:val="28"/>
        </w:rPr>
      </w:pPr>
    </w:p>
    <w:p w14:paraId="1DEDEF59" w14:textId="686325A3" w:rsidR="00A00868" w:rsidRPr="00926167" w:rsidRDefault="00926167" w:rsidP="00926167">
      <w:pPr>
        <w:pStyle w:val="qowt-stl-"/>
        <w:spacing w:before="100" w:after="100"/>
        <w:ind w:firstLine="708"/>
        <w:rPr>
          <w:color w:val="000000" w:themeColor="text1"/>
        </w:rPr>
      </w:pPr>
      <w:r>
        <w:rPr>
          <w:color w:val="000000" w:themeColor="text1"/>
          <w:sz w:val="28"/>
          <w:szCs w:val="28"/>
        </w:rPr>
        <w:lastRenderedPageBreak/>
        <w:t xml:space="preserve">Скалярная </w:t>
      </w:r>
      <w:r w:rsidR="590F980D" w:rsidRPr="590F980D">
        <w:rPr>
          <w:color w:val="000000" w:themeColor="text1"/>
          <w:sz w:val="28"/>
          <w:szCs w:val="28"/>
        </w:rPr>
        <w:t xml:space="preserve">функция </w:t>
      </w:r>
      <w:r w:rsidRPr="00926167">
        <w:rPr>
          <w:color w:val="000000" w:themeColor="text1"/>
          <w:sz w:val="28"/>
          <w:szCs w:val="28"/>
        </w:rPr>
        <w:t>“</w:t>
      </w:r>
      <w:r>
        <w:rPr>
          <w:color w:val="000000" w:themeColor="text1"/>
          <w:sz w:val="28"/>
          <w:szCs w:val="28"/>
        </w:rPr>
        <w:t>Металлолом</w:t>
      </w:r>
      <w:r w:rsidRPr="00926167">
        <w:rPr>
          <w:color w:val="000000" w:themeColor="text1"/>
          <w:sz w:val="28"/>
          <w:szCs w:val="28"/>
        </w:rPr>
        <w:t>”</w:t>
      </w:r>
    </w:p>
    <w:p w14:paraId="5D14F006" w14:textId="66E2B8FF" w:rsidR="00A00868" w:rsidRDefault="00926167" w:rsidP="590F980D">
      <w:pPr>
        <w:pStyle w:val="qowt-stl-"/>
        <w:ind w:firstLine="708"/>
      </w:pPr>
      <w:r>
        <w:rPr>
          <w:noProof/>
        </w:rPr>
        <w:drawing>
          <wp:anchor distT="0" distB="0" distL="114300" distR="114300" simplePos="0" relativeHeight="251662336" behindDoc="1" locked="0" layoutInCell="1" allowOverlap="1" wp14:anchorId="22E00B65" wp14:editId="4E29207C">
            <wp:simplePos x="0" y="0"/>
            <wp:positionH relativeFrom="column">
              <wp:posOffset>137160</wp:posOffset>
            </wp:positionH>
            <wp:positionV relativeFrom="paragraph">
              <wp:posOffset>0</wp:posOffset>
            </wp:positionV>
            <wp:extent cx="5731510" cy="1012825"/>
            <wp:effectExtent l="0" t="0" r="2540" b="0"/>
            <wp:wrapTight wrapText="bothSides">
              <wp:wrapPolygon edited="0">
                <wp:start x="0" y="0"/>
                <wp:lineTo x="0" y="21126"/>
                <wp:lineTo x="21538" y="21126"/>
                <wp:lineTo x="21538"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012825"/>
                    </a:xfrm>
                    <a:prstGeom prst="rect">
                      <a:avLst/>
                    </a:prstGeom>
                  </pic:spPr>
                </pic:pic>
              </a:graphicData>
            </a:graphic>
          </wp:anchor>
        </w:drawing>
      </w:r>
    </w:p>
    <w:p w14:paraId="6725C312" w14:textId="4EFEFA10" w:rsidR="00A00868" w:rsidRDefault="590F980D" w:rsidP="590F980D">
      <w:pPr>
        <w:pStyle w:val="qowt-stl-"/>
        <w:ind w:firstLine="708"/>
        <w:rPr>
          <w:color w:val="000000" w:themeColor="text1"/>
        </w:rPr>
      </w:pPr>
      <w:r w:rsidRPr="590F980D">
        <w:rPr>
          <w:color w:val="000000" w:themeColor="text1"/>
          <w:sz w:val="28"/>
          <w:szCs w:val="28"/>
        </w:rPr>
        <w:t xml:space="preserve">Данная функция </w:t>
      </w:r>
      <w:r w:rsidR="00926167">
        <w:rPr>
          <w:color w:val="000000" w:themeColor="text1"/>
          <w:sz w:val="28"/>
          <w:szCs w:val="28"/>
        </w:rPr>
        <w:t>высчитывает сумму, которую можно получить за автомобиль, если продать его на металлолом, на вход подается номер автомобиля.</w:t>
      </w:r>
    </w:p>
    <w:p w14:paraId="3140B88A" w14:textId="551B13AA" w:rsidR="00A00868" w:rsidRDefault="00FB367E" w:rsidP="590F980D">
      <w:pPr>
        <w:pStyle w:val="qowt-stl-"/>
        <w:ind w:firstLine="708"/>
      </w:pPr>
      <w:r>
        <w:rPr>
          <w:noProof/>
        </w:rPr>
        <w:drawing>
          <wp:anchor distT="0" distB="0" distL="114300" distR="114300" simplePos="0" relativeHeight="251663360" behindDoc="1" locked="0" layoutInCell="1" allowOverlap="1" wp14:anchorId="1E1A6194" wp14:editId="697AFD11">
            <wp:simplePos x="0" y="0"/>
            <wp:positionH relativeFrom="column">
              <wp:posOffset>7620</wp:posOffset>
            </wp:positionH>
            <wp:positionV relativeFrom="paragraph">
              <wp:posOffset>378460</wp:posOffset>
            </wp:positionV>
            <wp:extent cx="5731510" cy="3065145"/>
            <wp:effectExtent l="0" t="0" r="2540" b="1905"/>
            <wp:wrapTight wrapText="bothSides">
              <wp:wrapPolygon edited="0">
                <wp:start x="0" y="0"/>
                <wp:lineTo x="0" y="21479"/>
                <wp:lineTo x="21538" y="21479"/>
                <wp:lineTo x="21538"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anchor>
        </w:drawing>
      </w:r>
    </w:p>
    <w:p w14:paraId="6FF48E42" w14:textId="08C3A845" w:rsidR="00A00868" w:rsidRDefault="00A00868" w:rsidP="590F980D">
      <w:pPr>
        <w:pStyle w:val="qowt-stl-"/>
        <w:ind w:firstLine="708"/>
      </w:pPr>
    </w:p>
    <w:p w14:paraId="5AC14CCA" w14:textId="68051AA1" w:rsidR="00FB367E" w:rsidRDefault="00FB367E" w:rsidP="590F980D">
      <w:pPr>
        <w:pStyle w:val="qowt-stl-"/>
        <w:ind w:firstLine="708"/>
      </w:pPr>
    </w:p>
    <w:p w14:paraId="26DB78B1" w14:textId="2A273457" w:rsidR="00FB367E" w:rsidRDefault="00FB367E" w:rsidP="00FB367E">
      <w:pPr>
        <w:pStyle w:val="qowt-stl-"/>
        <w:spacing w:before="100" w:after="100"/>
        <w:ind w:firstLine="708"/>
      </w:pPr>
      <w:r>
        <w:rPr>
          <w:noProof/>
        </w:rPr>
        <w:lastRenderedPageBreak/>
        <w:drawing>
          <wp:anchor distT="0" distB="0" distL="114300" distR="114300" simplePos="0" relativeHeight="251664384" behindDoc="1" locked="0" layoutInCell="1" allowOverlap="1" wp14:anchorId="3D0FAAAC" wp14:editId="2818C7C6">
            <wp:simplePos x="0" y="0"/>
            <wp:positionH relativeFrom="margin">
              <wp:align>left</wp:align>
            </wp:positionH>
            <wp:positionV relativeFrom="paragraph">
              <wp:posOffset>0</wp:posOffset>
            </wp:positionV>
            <wp:extent cx="5731510" cy="3065145"/>
            <wp:effectExtent l="0" t="0" r="2540" b="1905"/>
            <wp:wrapTight wrapText="bothSides">
              <wp:wrapPolygon edited="0">
                <wp:start x="0" y="0"/>
                <wp:lineTo x="0" y="21479"/>
                <wp:lineTo x="21538" y="21479"/>
                <wp:lineTo x="21538"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anchor>
        </w:drawing>
      </w:r>
    </w:p>
    <w:p w14:paraId="0E50F4E6" w14:textId="51E21879" w:rsidR="00A00868" w:rsidRDefault="590F980D" w:rsidP="00E85B93">
      <w:pPr>
        <w:pStyle w:val="qowt-stl-"/>
        <w:spacing w:before="100" w:after="100"/>
        <w:ind w:firstLine="708"/>
        <w:rPr>
          <w:color w:val="000000" w:themeColor="text1"/>
        </w:rPr>
      </w:pPr>
      <w:r w:rsidRPr="590F980D">
        <w:rPr>
          <w:color w:val="000000" w:themeColor="text1"/>
          <w:sz w:val="28"/>
          <w:szCs w:val="28"/>
        </w:rPr>
        <w:t xml:space="preserve">Стоит упомянуть, что в PostgreSQL любая функция/процедура является транзакцией и потому использование вышеперечисленных средств автоматизации можно рассчитывать как атомарные операции, не способные выполниться лишь наполовину. </w:t>
      </w:r>
    </w:p>
    <w:p w14:paraId="5674ACDF" w14:textId="71A0BFC4" w:rsidR="00A00868" w:rsidRDefault="590F980D" w:rsidP="590F980D">
      <w:pPr>
        <w:pStyle w:val="qowt-stl-"/>
        <w:ind w:firstLine="708"/>
        <w:rPr>
          <w:color w:val="000000" w:themeColor="text1"/>
        </w:rPr>
      </w:pPr>
      <w:r w:rsidRPr="590F980D">
        <w:rPr>
          <w:color w:val="000000" w:themeColor="text1"/>
          <w:sz w:val="28"/>
          <w:szCs w:val="28"/>
        </w:rPr>
        <w:t xml:space="preserve"> </w:t>
      </w:r>
    </w:p>
    <w:p w14:paraId="3C0D8C8A" w14:textId="4B957F0D" w:rsidR="00A00868" w:rsidRDefault="590F980D" w:rsidP="590F980D">
      <w:pPr>
        <w:pStyle w:val="qowt-stl-"/>
        <w:rPr>
          <w:color w:val="000000" w:themeColor="text1"/>
          <w:sz w:val="28"/>
          <w:szCs w:val="28"/>
        </w:rPr>
      </w:pPr>
      <w:r w:rsidRPr="590F980D">
        <w:rPr>
          <w:color w:val="000000" w:themeColor="text1"/>
          <w:sz w:val="28"/>
          <w:szCs w:val="28"/>
        </w:rPr>
        <w:t>5. Обеспечить безопасность базы данных в виде защиты от потенциальных SQL-инъекций</w:t>
      </w:r>
    </w:p>
    <w:p w14:paraId="67A2A345" w14:textId="6C13D12E" w:rsidR="00A00868" w:rsidRPr="00323C9C" w:rsidRDefault="590F980D" w:rsidP="590F980D">
      <w:pPr>
        <w:pStyle w:val="qowt-stl-"/>
        <w:rPr>
          <w:color w:val="000000" w:themeColor="text1"/>
          <w:lang w:val="en-US"/>
        </w:rPr>
      </w:pPr>
      <w:r w:rsidRPr="590F980D">
        <w:rPr>
          <w:color w:val="000000" w:themeColor="text1"/>
          <w:sz w:val="28"/>
          <w:szCs w:val="28"/>
        </w:rPr>
        <w:t>- Единственное место для пользовательского ввода в программе - ячейки таблицы. Когда пользователь пытается обновить значение, введённая строка проверяется на одиночные кавычки ('), которые и используются для подобных манипуляций.</w:t>
      </w:r>
      <w:r w:rsidR="003200F7">
        <w:rPr>
          <w:color w:val="000000" w:themeColor="text1"/>
          <w:sz w:val="28"/>
          <w:szCs w:val="28"/>
        </w:rPr>
        <w:t xml:space="preserve"> </w:t>
      </w:r>
    </w:p>
    <w:p w14:paraId="6E282113" w14:textId="2C2CAD18" w:rsidR="00A00868" w:rsidRDefault="00323C9C" w:rsidP="590F980D">
      <w:pPr>
        <w:pStyle w:val="qowt-stl-"/>
      </w:pPr>
      <w:r>
        <w:rPr>
          <w:noProof/>
        </w:rPr>
        <w:lastRenderedPageBreak/>
        <w:drawing>
          <wp:inline distT="0" distB="0" distL="0" distR="0" wp14:anchorId="6073E437" wp14:editId="0E09E1EB">
            <wp:extent cx="5731510" cy="3065145"/>
            <wp:effectExtent l="0" t="0" r="254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65145"/>
                    </a:xfrm>
                    <a:prstGeom prst="rect">
                      <a:avLst/>
                    </a:prstGeom>
                  </pic:spPr>
                </pic:pic>
              </a:graphicData>
            </a:graphic>
          </wp:inline>
        </w:drawing>
      </w:r>
    </w:p>
    <w:p w14:paraId="48F93873" w14:textId="1024E3E6" w:rsidR="00323C9C" w:rsidRDefault="00323C9C" w:rsidP="590F980D">
      <w:pPr>
        <w:pStyle w:val="qowt-stl-"/>
      </w:pPr>
      <w:r>
        <w:rPr>
          <w:noProof/>
        </w:rPr>
        <w:drawing>
          <wp:inline distT="0" distB="0" distL="0" distR="0" wp14:anchorId="72479D15" wp14:editId="5B46D0D5">
            <wp:extent cx="5731510" cy="3065145"/>
            <wp:effectExtent l="0" t="0" r="254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65145"/>
                    </a:xfrm>
                    <a:prstGeom prst="rect">
                      <a:avLst/>
                    </a:prstGeom>
                  </pic:spPr>
                </pic:pic>
              </a:graphicData>
            </a:graphic>
          </wp:inline>
        </w:drawing>
      </w:r>
    </w:p>
    <w:p w14:paraId="0E0D9CEC" w14:textId="5E0BFDB4" w:rsidR="00A00868" w:rsidRDefault="00A00868" w:rsidP="590F980D">
      <w:pPr>
        <w:pStyle w:val="qowt-stl-"/>
      </w:pPr>
    </w:p>
    <w:p w14:paraId="2ECB70B8" w14:textId="62FDE8C9"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6. Создать интуитивный и функциональный пользовательский интерфейс</w:t>
      </w:r>
    </w:p>
    <w:p w14:paraId="29DD2930" w14:textId="0CC7EB70" w:rsidR="00481189" w:rsidRDefault="590F980D" w:rsidP="00481189">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 xml:space="preserve">- Весь интерфейс находится в одном окне, минималистичен и интуитивен в использовании. </w:t>
      </w:r>
    </w:p>
    <w:p w14:paraId="6C9FD192" w14:textId="4A37BC7C" w:rsidR="00481189" w:rsidRDefault="00481189" w:rsidP="00481189">
      <w:pPr>
        <w:ind w:firstLine="708"/>
        <w:rPr>
          <w:rFonts w:ascii="Times New Roman" w:eastAsia="Times New Roman" w:hAnsi="Times New Roman" w:cs="Times New Roman"/>
          <w:color w:val="000000" w:themeColor="text1"/>
          <w:sz w:val="28"/>
          <w:szCs w:val="28"/>
        </w:rPr>
      </w:pPr>
    </w:p>
    <w:p w14:paraId="5746B0FF" w14:textId="4E00F935" w:rsidR="00481189" w:rsidRDefault="00481189" w:rsidP="00481189">
      <w:pPr>
        <w:ind w:firstLine="708"/>
        <w:rPr>
          <w:rFonts w:ascii="Times New Roman" w:eastAsia="Times New Roman" w:hAnsi="Times New Roman" w:cs="Times New Roman"/>
          <w:color w:val="000000" w:themeColor="text1"/>
          <w:sz w:val="28"/>
          <w:szCs w:val="28"/>
        </w:rPr>
      </w:pPr>
    </w:p>
    <w:p w14:paraId="1665468A" w14:textId="77777777" w:rsidR="00481189" w:rsidRPr="590F980D" w:rsidRDefault="00481189" w:rsidP="00481189">
      <w:pPr>
        <w:ind w:firstLine="708"/>
        <w:rPr>
          <w:rFonts w:ascii="Times New Roman" w:eastAsia="Times New Roman" w:hAnsi="Times New Roman" w:cs="Times New Roman"/>
          <w:b/>
          <w:bCs/>
          <w:sz w:val="32"/>
          <w:szCs w:val="32"/>
        </w:rPr>
      </w:pPr>
    </w:p>
    <w:p w14:paraId="69ADA37F" w14:textId="5D6296A0" w:rsidR="00A00868" w:rsidRDefault="590F980D" w:rsidP="590F980D">
      <w:pPr>
        <w:jc w:val="center"/>
      </w:pPr>
      <w:r w:rsidRPr="590F980D">
        <w:rPr>
          <w:rFonts w:ascii="Times New Roman" w:eastAsia="Times New Roman" w:hAnsi="Times New Roman" w:cs="Times New Roman"/>
          <w:b/>
          <w:bCs/>
          <w:sz w:val="32"/>
          <w:szCs w:val="32"/>
        </w:rPr>
        <w:lastRenderedPageBreak/>
        <w:t>Заключение</w:t>
      </w:r>
    </w:p>
    <w:p w14:paraId="501817AE" w14:textId="7D0673E2" w:rsidR="00A00868" w:rsidRDefault="590F980D" w:rsidP="590F980D">
      <w:pPr>
        <w:ind w:firstLine="708"/>
        <w:rPr>
          <w:rFonts w:ascii="Times New Roman" w:eastAsia="Times New Roman" w:hAnsi="Times New Roman" w:cs="Times New Roman"/>
          <w:color w:val="000000" w:themeColor="text1"/>
          <w:sz w:val="28"/>
          <w:szCs w:val="28"/>
        </w:rPr>
      </w:pPr>
      <w:r w:rsidRPr="590F980D">
        <w:rPr>
          <w:rFonts w:ascii="Times New Roman" w:eastAsia="Times New Roman" w:hAnsi="Times New Roman" w:cs="Times New Roman"/>
          <w:color w:val="000000" w:themeColor="text1"/>
          <w:sz w:val="28"/>
          <w:szCs w:val="28"/>
        </w:rPr>
        <w:t>В ходе данной курсовой работы была разработана база данных, пригодная для использования при ведении гостиничного бизнеса, а также приложение с пользовательским интерфейсом, позволяющее с ней работать. Также, как показано в пункте "Результат работы", были выполнены все поставленные перед выполнением подзадачи.</w:t>
      </w:r>
    </w:p>
    <w:sectPr w:rsidR="00A00868">
      <w:headerReference w:type="default" r:id="rId32"/>
      <w:footerReference w:type="default" r:id="rId3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501E7" w14:textId="77777777" w:rsidR="009473E6" w:rsidRDefault="009473E6">
      <w:pPr>
        <w:spacing w:after="0" w:line="240" w:lineRule="auto"/>
      </w:pPr>
      <w:r>
        <w:separator/>
      </w:r>
    </w:p>
  </w:endnote>
  <w:endnote w:type="continuationSeparator" w:id="0">
    <w:p w14:paraId="50EE3C40" w14:textId="77777777" w:rsidR="009473E6" w:rsidRDefault="00947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B211DA" w14:paraId="285FC0F0" w14:textId="77777777" w:rsidTr="590F980D">
      <w:tc>
        <w:tcPr>
          <w:tcW w:w="3005" w:type="dxa"/>
        </w:tcPr>
        <w:p w14:paraId="200CD813" w14:textId="72C52FF5" w:rsidR="00B211DA" w:rsidRDefault="00B211DA" w:rsidP="590F980D">
          <w:pPr>
            <w:pStyle w:val="a6"/>
            <w:ind w:left="-115"/>
          </w:pPr>
        </w:p>
      </w:tc>
      <w:tc>
        <w:tcPr>
          <w:tcW w:w="3005" w:type="dxa"/>
        </w:tcPr>
        <w:p w14:paraId="11CB6AA9" w14:textId="7DCE87B6" w:rsidR="00B211DA" w:rsidRDefault="00B211DA" w:rsidP="590F980D">
          <w:pPr>
            <w:pStyle w:val="a6"/>
            <w:jc w:val="center"/>
          </w:pPr>
        </w:p>
      </w:tc>
      <w:tc>
        <w:tcPr>
          <w:tcW w:w="3005" w:type="dxa"/>
        </w:tcPr>
        <w:p w14:paraId="6C86A020" w14:textId="156E269D" w:rsidR="00B211DA" w:rsidRDefault="00B211DA" w:rsidP="590F980D">
          <w:pPr>
            <w:pStyle w:val="a6"/>
            <w:ind w:right="-115"/>
            <w:jc w:val="right"/>
          </w:pPr>
          <w:r>
            <w:fldChar w:fldCharType="begin"/>
          </w:r>
          <w:r>
            <w:instrText>PAGE</w:instrText>
          </w:r>
          <w:r>
            <w:fldChar w:fldCharType="separate"/>
          </w:r>
          <w:r>
            <w:rPr>
              <w:noProof/>
            </w:rPr>
            <w:t>1</w:t>
          </w:r>
          <w:r>
            <w:fldChar w:fldCharType="end"/>
          </w:r>
        </w:p>
      </w:tc>
    </w:tr>
  </w:tbl>
  <w:p w14:paraId="6636ACBA" w14:textId="328FE7B3" w:rsidR="00B211DA" w:rsidRDefault="00B211DA" w:rsidP="590F980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BA7B5" w14:textId="77777777" w:rsidR="009473E6" w:rsidRDefault="009473E6">
      <w:pPr>
        <w:spacing w:after="0" w:line="240" w:lineRule="auto"/>
      </w:pPr>
      <w:r>
        <w:separator/>
      </w:r>
    </w:p>
  </w:footnote>
  <w:footnote w:type="continuationSeparator" w:id="0">
    <w:p w14:paraId="0C5E4BEF" w14:textId="77777777" w:rsidR="009473E6" w:rsidRDefault="009473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B211DA" w14:paraId="4B61CD48" w14:textId="77777777" w:rsidTr="590F980D">
      <w:tc>
        <w:tcPr>
          <w:tcW w:w="3005" w:type="dxa"/>
        </w:tcPr>
        <w:p w14:paraId="7ACF0DB0" w14:textId="739AAC84" w:rsidR="00B211DA" w:rsidRDefault="00B211DA" w:rsidP="590F980D">
          <w:pPr>
            <w:pStyle w:val="a6"/>
            <w:ind w:left="-115"/>
          </w:pPr>
        </w:p>
      </w:tc>
      <w:tc>
        <w:tcPr>
          <w:tcW w:w="3005" w:type="dxa"/>
        </w:tcPr>
        <w:p w14:paraId="0DD59A4F" w14:textId="1D2C0694" w:rsidR="00B211DA" w:rsidRDefault="00B211DA" w:rsidP="590F980D">
          <w:pPr>
            <w:pStyle w:val="a6"/>
            <w:jc w:val="center"/>
          </w:pPr>
        </w:p>
      </w:tc>
      <w:tc>
        <w:tcPr>
          <w:tcW w:w="3005" w:type="dxa"/>
        </w:tcPr>
        <w:p w14:paraId="7215EB15" w14:textId="47A11AA0" w:rsidR="00B211DA" w:rsidRDefault="00B211DA" w:rsidP="590F980D">
          <w:pPr>
            <w:pStyle w:val="a6"/>
            <w:ind w:right="-115"/>
            <w:jc w:val="right"/>
          </w:pPr>
        </w:p>
      </w:tc>
    </w:tr>
  </w:tbl>
  <w:p w14:paraId="47C5DB4A" w14:textId="518F3C66" w:rsidR="00B211DA" w:rsidRDefault="00B211DA" w:rsidP="590F980D">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3309FD"/>
    <w:multiLevelType w:val="hybridMultilevel"/>
    <w:tmpl w:val="F3467062"/>
    <w:lvl w:ilvl="0" w:tplc="EC865516">
      <w:start w:val="1"/>
      <w:numFmt w:val="decimal"/>
      <w:lvlText w:val="%1."/>
      <w:lvlJc w:val="left"/>
      <w:pPr>
        <w:ind w:left="1069" w:hanging="360"/>
      </w:pPr>
      <w:rPr>
        <w:rFonts w:ascii="Times New Roman" w:eastAsia="Calibri" w:hAnsi="Times New Roman" w:cs="Times New Roman"/>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 w15:restartNumberingAfterBreak="0">
    <w:nsid w:val="31E3020D"/>
    <w:multiLevelType w:val="hybridMultilevel"/>
    <w:tmpl w:val="C0EC9444"/>
    <w:lvl w:ilvl="0" w:tplc="8A8C8DB0">
      <w:start w:val="1"/>
      <w:numFmt w:val="decimal"/>
      <w:lvlText w:val="%1)"/>
      <w:lvlJc w:val="left"/>
      <w:pPr>
        <w:ind w:left="720" w:hanging="360"/>
      </w:pPr>
    </w:lvl>
    <w:lvl w:ilvl="1" w:tplc="19624814">
      <w:start w:val="1"/>
      <w:numFmt w:val="lowerLetter"/>
      <w:lvlText w:val="%2."/>
      <w:lvlJc w:val="left"/>
      <w:pPr>
        <w:ind w:left="1440" w:hanging="360"/>
      </w:pPr>
    </w:lvl>
    <w:lvl w:ilvl="2" w:tplc="9ACC0E78">
      <w:start w:val="1"/>
      <w:numFmt w:val="lowerRoman"/>
      <w:lvlText w:val="%3."/>
      <w:lvlJc w:val="right"/>
      <w:pPr>
        <w:ind w:left="2160" w:hanging="180"/>
      </w:pPr>
    </w:lvl>
    <w:lvl w:ilvl="3" w:tplc="6B76032A">
      <w:start w:val="1"/>
      <w:numFmt w:val="decimal"/>
      <w:lvlText w:val="%4."/>
      <w:lvlJc w:val="left"/>
      <w:pPr>
        <w:ind w:left="2880" w:hanging="360"/>
      </w:pPr>
    </w:lvl>
    <w:lvl w:ilvl="4" w:tplc="C53410CC">
      <w:start w:val="1"/>
      <w:numFmt w:val="lowerLetter"/>
      <w:lvlText w:val="%5."/>
      <w:lvlJc w:val="left"/>
      <w:pPr>
        <w:ind w:left="3600" w:hanging="360"/>
      </w:pPr>
    </w:lvl>
    <w:lvl w:ilvl="5" w:tplc="AF025A16">
      <w:start w:val="1"/>
      <w:numFmt w:val="lowerRoman"/>
      <w:lvlText w:val="%6."/>
      <w:lvlJc w:val="right"/>
      <w:pPr>
        <w:ind w:left="4320" w:hanging="180"/>
      </w:pPr>
    </w:lvl>
    <w:lvl w:ilvl="6" w:tplc="80A6FF78">
      <w:start w:val="1"/>
      <w:numFmt w:val="decimal"/>
      <w:lvlText w:val="%7."/>
      <w:lvlJc w:val="left"/>
      <w:pPr>
        <w:ind w:left="5040" w:hanging="360"/>
      </w:pPr>
    </w:lvl>
    <w:lvl w:ilvl="7" w:tplc="3BFA371E">
      <w:start w:val="1"/>
      <w:numFmt w:val="lowerLetter"/>
      <w:lvlText w:val="%8."/>
      <w:lvlJc w:val="left"/>
      <w:pPr>
        <w:ind w:left="5760" w:hanging="360"/>
      </w:pPr>
    </w:lvl>
    <w:lvl w:ilvl="8" w:tplc="C0B8D942">
      <w:start w:val="1"/>
      <w:numFmt w:val="lowerRoman"/>
      <w:lvlText w:val="%9."/>
      <w:lvlJc w:val="right"/>
      <w:pPr>
        <w:ind w:left="6480" w:hanging="180"/>
      </w:pPr>
    </w:lvl>
  </w:abstractNum>
  <w:abstractNum w:abstractNumId="2" w15:restartNumberingAfterBreak="0">
    <w:nsid w:val="34DD4741"/>
    <w:multiLevelType w:val="hybridMultilevel"/>
    <w:tmpl w:val="ED50DBD2"/>
    <w:lvl w:ilvl="0" w:tplc="9086D17A">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15:restartNumberingAfterBreak="0">
    <w:nsid w:val="75E63A94"/>
    <w:multiLevelType w:val="hybridMultilevel"/>
    <w:tmpl w:val="0F64BF68"/>
    <w:lvl w:ilvl="0" w:tplc="A73066B2">
      <w:start w:val="1"/>
      <w:numFmt w:val="decimal"/>
      <w:lvlText w:val="%1."/>
      <w:lvlJc w:val="left"/>
      <w:pPr>
        <w:ind w:left="720" w:hanging="360"/>
      </w:pPr>
    </w:lvl>
    <w:lvl w:ilvl="1" w:tplc="59B26DEA">
      <w:start w:val="1"/>
      <w:numFmt w:val="lowerLetter"/>
      <w:lvlText w:val="%2)"/>
      <w:lvlJc w:val="left"/>
      <w:pPr>
        <w:ind w:left="1440" w:hanging="360"/>
      </w:pPr>
    </w:lvl>
    <w:lvl w:ilvl="2" w:tplc="0A6E73B0">
      <w:start w:val="1"/>
      <w:numFmt w:val="lowerRoman"/>
      <w:lvlText w:val="%3."/>
      <w:lvlJc w:val="right"/>
      <w:pPr>
        <w:ind w:left="2160" w:hanging="180"/>
      </w:pPr>
    </w:lvl>
    <w:lvl w:ilvl="3" w:tplc="A4BEB9B4">
      <w:start w:val="1"/>
      <w:numFmt w:val="decimal"/>
      <w:lvlText w:val="%4."/>
      <w:lvlJc w:val="left"/>
      <w:pPr>
        <w:ind w:left="2880" w:hanging="360"/>
      </w:pPr>
    </w:lvl>
    <w:lvl w:ilvl="4" w:tplc="C52CCAF2">
      <w:start w:val="1"/>
      <w:numFmt w:val="lowerLetter"/>
      <w:lvlText w:val="%5."/>
      <w:lvlJc w:val="left"/>
      <w:pPr>
        <w:ind w:left="3600" w:hanging="360"/>
      </w:pPr>
    </w:lvl>
    <w:lvl w:ilvl="5" w:tplc="3B7C4D3E">
      <w:start w:val="1"/>
      <w:numFmt w:val="lowerRoman"/>
      <w:lvlText w:val="%6."/>
      <w:lvlJc w:val="right"/>
      <w:pPr>
        <w:ind w:left="4320" w:hanging="180"/>
      </w:pPr>
    </w:lvl>
    <w:lvl w:ilvl="6" w:tplc="A18E47F0">
      <w:start w:val="1"/>
      <w:numFmt w:val="decimal"/>
      <w:lvlText w:val="%7."/>
      <w:lvlJc w:val="left"/>
      <w:pPr>
        <w:ind w:left="5040" w:hanging="360"/>
      </w:pPr>
    </w:lvl>
    <w:lvl w:ilvl="7" w:tplc="49D6F418">
      <w:start w:val="1"/>
      <w:numFmt w:val="lowerLetter"/>
      <w:lvlText w:val="%8."/>
      <w:lvlJc w:val="left"/>
      <w:pPr>
        <w:ind w:left="5760" w:hanging="360"/>
      </w:pPr>
    </w:lvl>
    <w:lvl w:ilvl="8" w:tplc="D5D6FDFC">
      <w:start w:val="1"/>
      <w:numFmt w:val="lowerRoman"/>
      <w:lvlText w:val="%9."/>
      <w:lvlJc w:val="right"/>
      <w:pPr>
        <w:ind w:left="6480" w:hanging="180"/>
      </w:pPr>
    </w:lvl>
  </w:abstractNum>
  <w:num w:numId="1">
    <w:abstractNumId w:val="3"/>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200314"/>
    <w:rsid w:val="00007096"/>
    <w:rsid w:val="00010C87"/>
    <w:rsid w:val="000733EE"/>
    <w:rsid w:val="000740E1"/>
    <w:rsid w:val="000900D9"/>
    <w:rsid w:val="000955B2"/>
    <w:rsid w:val="000B6945"/>
    <w:rsid w:val="000C27D9"/>
    <w:rsid w:val="000E0490"/>
    <w:rsid w:val="00107FF8"/>
    <w:rsid w:val="001104FE"/>
    <w:rsid w:val="001562CC"/>
    <w:rsid w:val="00161737"/>
    <w:rsid w:val="001B03E9"/>
    <w:rsid w:val="001B7673"/>
    <w:rsid w:val="00203AA8"/>
    <w:rsid w:val="00227545"/>
    <w:rsid w:val="0027099C"/>
    <w:rsid w:val="002A1F9F"/>
    <w:rsid w:val="002D439C"/>
    <w:rsid w:val="002D5DBE"/>
    <w:rsid w:val="002F5678"/>
    <w:rsid w:val="003200F7"/>
    <w:rsid w:val="00323C9C"/>
    <w:rsid w:val="003440F0"/>
    <w:rsid w:val="00390106"/>
    <w:rsid w:val="003A5E2C"/>
    <w:rsid w:val="003C2BCF"/>
    <w:rsid w:val="003F0F7E"/>
    <w:rsid w:val="003F5B89"/>
    <w:rsid w:val="003F5C91"/>
    <w:rsid w:val="00481189"/>
    <w:rsid w:val="004A7375"/>
    <w:rsid w:val="004B1955"/>
    <w:rsid w:val="004C421F"/>
    <w:rsid w:val="004D0B7A"/>
    <w:rsid w:val="004D5EB9"/>
    <w:rsid w:val="004F41AE"/>
    <w:rsid w:val="00523FDF"/>
    <w:rsid w:val="00530DA5"/>
    <w:rsid w:val="0053556C"/>
    <w:rsid w:val="00536F23"/>
    <w:rsid w:val="00545F49"/>
    <w:rsid w:val="00582960"/>
    <w:rsid w:val="005F23A0"/>
    <w:rsid w:val="0062037C"/>
    <w:rsid w:val="0064746B"/>
    <w:rsid w:val="006550DF"/>
    <w:rsid w:val="006820B2"/>
    <w:rsid w:val="00686CB5"/>
    <w:rsid w:val="007124EB"/>
    <w:rsid w:val="00765134"/>
    <w:rsid w:val="0078510C"/>
    <w:rsid w:val="007953C4"/>
    <w:rsid w:val="007A10CC"/>
    <w:rsid w:val="007C1AC5"/>
    <w:rsid w:val="007E0300"/>
    <w:rsid w:val="00824002"/>
    <w:rsid w:val="00864989"/>
    <w:rsid w:val="008B5910"/>
    <w:rsid w:val="00906717"/>
    <w:rsid w:val="00923B56"/>
    <w:rsid w:val="00926167"/>
    <w:rsid w:val="009473E6"/>
    <w:rsid w:val="009631BE"/>
    <w:rsid w:val="009F4089"/>
    <w:rsid w:val="00A00868"/>
    <w:rsid w:val="00A17BA2"/>
    <w:rsid w:val="00A31BEE"/>
    <w:rsid w:val="00A51AA2"/>
    <w:rsid w:val="00A86E6F"/>
    <w:rsid w:val="00AD4CED"/>
    <w:rsid w:val="00AD7DB3"/>
    <w:rsid w:val="00AF6918"/>
    <w:rsid w:val="00B056D6"/>
    <w:rsid w:val="00B211DA"/>
    <w:rsid w:val="00B52CDA"/>
    <w:rsid w:val="00B6147A"/>
    <w:rsid w:val="00B75D3F"/>
    <w:rsid w:val="00BA7085"/>
    <w:rsid w:val="00BB6843"/>
    <w:rsid w:val="00BB79F6"/>
    <w:rsid w:val="00C61837"/>
    <w:rsid w:val="00C70FD0"/>
    <w:rsid w:val="00CA2EE2"/>
    <w:rsid w:val="00CA4335"/>
    <w:rsid w:val="00CD3F32"/>
    <w:rsid w:val="00CE25CF"/>
    <w:rsid w:val="00CF111C"/>
    <w:rsid w:val="00D158F2"/>
    <w:rsid w:val="00D513DA"/>
    <w:rsid w:val="00D5400D"/>
    <w:rsid w:val="00D63491"/>
    <w:rsid w:val="00D710B5"/>
    <w:rsid w:val="00E4347B"/>
    <w:rsid w:val="00E47A71"/>
    <w:rsid w:val="00E47CDC"/>
    <w:rsid w:val="00E50BE1"/>
    <w:rsid w:val="00E85B93"/>
    <w:rsid w:val="00E946C3"/>
    <w:rsid w:val="00F03C17"/>
    <w:rsid w:val="00F14284"/>
    <w:rsid w:val="00F423EA"/>
    <w:rsid w:val="00F62A16"/>
    <w:rsid w:val="00FB367E"/>
    <w:rsid w:val="00FB3FE6"/>
    <w:rsid w:val="00FC04F8"/>
    <w:rsid w:val="36200314"/>
    <w:rsid w:val="590F98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00314"/>
  <w15:chartTrackingRefBased/>
  <w15:docId w15:val="{FE880201-F3CD-47F1-979E-2D52225D8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qFormat/>
    <w:rsid w:val="590F980D"/>
    <w:pPr>
      <w:spacing w:after="0" w:line="240" w:lineRule="auto"/>
    </w:pPr>
    <w:rPr>
      <w:rFonts w:ascii="Liberation Serif" w:eastAsia="NSimSun" w:hAnsi="Liberation Serif" w:cs="Arial"/>
      <w:sz w:val="24"/>
      <w:szCs w:val="24"/>
      <w:lang w:eastAsia="zh-CN" w:bidi="hi-IN"/>
    </w:rPr>
  </w:style>
  <w:style w:type="paragraph" w:customStyle="1" w:styleId="qowt-stl-">
    <w:name w:val="qowt-stl-обычный"/>
    <w:basedOn w:val="a"/>
    <w:qFormat/>
    <w:rsid w:val="590F980D"/>
    <w:pPr>
      <w:spacing w:beforeAutospacing="1" w:afterAutospacing="1" w:line="240" w:lineRule="auto"/>
    </w:pPr>
    <w:rPr>
      <w:rFonts w:ascii="Times New Roman" w:eastAsia="Times New Roman" w:hAnsi="Times New Roman" w:cs="Times New Roman"/>
      <w:sz w:val="24"/>
      <w:szCs w:val="24"/>
      <w:lang w:eastAsia="ru-RU"/>
    </w:rPr>
  </w:style>
  <w:style w:type="paragraph" w:customStyle="1" w:styleId="qowt-li-12778327540">
    <w:name w:val="qowt-li-1277832754_0"/>
    <w:basedOn w:val="a"/>
    <w:qFormat/>
    <w:rsid w:val="590F980D"/>
    <w:pPr>
      <w:spacing w:beforeAutospacing="1" w:afterAutospacing="1" w:line="240" w:lineRule="auto"/>
    </w:pPr>
    <w:rPr>
      <w:rFonts w:ascii="Times New Roman" w:eastAsia="Times New Roman" w:hAnsi="Times New Roman" w:cs="Times New Roman"/>
      <w:sz w:val="24"/>
      <w:szCs w:val="24"/>
      <w:lang w:eastAsia="ru-RU"/>
    </w:rPr>
  </w:style>
  <w:style w:type="paragraph" w:customStyle="1" w:styleId="qowt-li-12778327541">
    <w:name w:val="qowt-li-1277832754_1"/>
    <w:basedOn w:val="a"/>
    <w:qFormat/>
    <w:rsid w:val="590F980D"/>
    <w:pPr>
      <w:spacing w:beforeAutospacing="1"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rPr>
  </w:style>
  <w:style w:type="character" w:styleId="a3">
    <w:name w:val="Hyperlink"/>
    <w:basedOn w:val="a0"/>
    <w:uiPriority w:val="99"/>
    <w:unhideWhenUsed/>
    <w:rPr>
      <w:color w:val="0563C1" w:themeColor="hyperlink"/>
      <w:u w:val="single"/>
    </w:rPr>
  </w:style>
  <w:style w:type="table" w:styleId="a4">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5">
    <w:name w:val="Верхний колонтитул Знак"/>
    <w:basedOn w:val="a0"/>
    <w:link w:val="a6"/>
    <w:uiPriority w:val="99"/>
  </w:style>
  <w:style w:type="paragraph" w:styleId="a6">
    <w:name w:val="header"/>
    <w:basedOn w:val="a"/>
    <w:link w:val="a5"/>
    <w:uiPriority w:val="99"/>
    <w:unhideWhenUsed/>
    <w:pPr>
      <w:tabs>
        <w:tab w:val="center" w:pos="4680"/>
        <w:tab w:val="right" w:pos="9360"/>
      </w:tabs>
      <w:spacing w:after="0" w:line="240" w:lineRule="auto"/>
    </w:pPr>
  </w:style>
  <w:style w:type="character" w:customStyle="1" w:styleId="a7">
    <w:name w:val="Нижний колонтитул Знак"/>
    <w:basedOn w:val="a0"/>
    <w:link w:val="a8"/>
    <w:uiPriority w:val="99"/>
  </w:style>
  <w:style w:type="paragraph" w:styleId="a8">
    <w:name w:val="footer"/>
    <w:basedOn w:val="a"/>
    <w:link w:val="a7"/>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364670">
      <w:bodyDiv w:val="1"/>
      <w:marLeft w:val="0"/>
      <w:marRight w:val="0"/>
      <w:marTop w:val="0"/>
      <w:marBottom w:val="0"/>
      <w:divBdr>
        <w:top w:val="none" w:sz="0" w:space="0" w:color="auto"/>
        <w:left w:val="none" w:sz="0" w:space="0" w:color="auto"/>
        <w:bottom w:val="none" w:sz="0" w:space="0" w:color="auto"/>
        <w:right w:val="none" w:sz="0" w:space="0" w:color="auto"/>
      </w:divBdr>
    </w:div>
    <w:div w:id="752042959">
      <w:bodyDiv w:val="1"/>
      <w:marLeft w:val="0"/>
      <w:marRight w:val="0"/>
      <w:marTop w:val="0"/>
      <w:marBottom w:val="0"/>
      <w:divBdr>
        <w:top w:val="none" w:sz="0" w:space="0" w:color="auto"/>
        <w:left w:val="none" w:sz="0" w:space="0" w:color="auto"/>
        <w:bottom w:val="none" w:sz="0" w:space="0" w:color="auto"/>
        <w:right w:val="none" w:sz="0" w:space="0" w:color="auto"/>
      </w:divBdr>
    </w:div>
    <w:div w:id="1859125843">
      <w:bodyDiv w:val="1"/>
      <w:marLeft w:val="0"/>
      <w:marRight w:val="0"/>
      <w:marTop w:val="0"/>
      <w:marBottom w:val="0"/>
      <w:divBdr>
        <w:top w:val="none" w:sz="0" w:space="0" w:color="auto"/>
        <w:left w:val="none" w:sz="0" w:space="0" w:color="auto"/>
        <w:bottom w:val="none" w:sz="0" w:space="0" w:color="auto"/>
        <w:right w:val="none" w:sz="0" w:space="0" w:color="auto"/>
      </w:divBdr>
    </w:div>
    <w:div w:id="1916237806">
      <w:bodyDiv w:val="1"/>
      <w:marLeft w:val="0"/>
      <w:marRight w:val="0"/>
      <w:marTop w:val="0"/>
      <w:marBottom w:val="0"/>
      <w:divBdr>
        <w:top w:val="none" w:sz="0" w:space="0" w:color="auto"/>
        <w:left w:val="none" w:sz="0" w:space="0" w:color="auto"/>
        <w:bottom w:val="none" w:sz="0" w:space="0" w:color="auto"/>
        <w:right w:val="none" w:sz="0" w:space="0" w:color="auto"/>
      </w:divBdr>
    </w:div>
    <w:div w:id="206991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visualstudio.microsoft.com/ru/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pgadmin.org/downloa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postgresql.org/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32</Pages>
  <Words>3217</Words>
  <Characters>18337</Characters>
  <Application>Microsoft Office Word</Application>
  <DocSecurity>0</DocSecurity>
  <Lines>152</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pc</cp:lastModifiedBy>
  <cp:revision>104</cp:revision>
  <dcterms:created xsi:type="dcterms:W3CDTF">2021-02-24T13:56:00Z</dcterms:created>
  <dcterms:modified xsi:type="dcterms:W3CDTF">2021-03-05T01:20:00Z</dcterms:modified>
</cp:coreProperties>
</file>