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E755" w14:textId="2895B890" w:rsidR="00EA5960" w:rsidRPr="00EA5960" w:rsidRDefault="00EA5960" w:rsidP="00EA5960">
      <w:pPr>
        <w:jc w:val="center"/>
        <w:rPr>
          <w:b/>
          <w:bCs/>
          <w:sz w:val="40"/>
          <w:szCs w:val="40"/>
        </w:rPr>
      </w:pPr>
      <w:r w:rsidRPr="00EA5960">
        <w:rPr>
          <w:b/>
          <w:bCs/>
          <w:sz w:val="40"/>
          <w:szCs w:val="40"/>
        </w:rPr>
        <w:t>Support Technique : Fiche d'Information</w:t>
      </w:r>
    </w:p>
    <w:p w14:paraId="3E8817C9" w14:textId="77777777" w:rsidR="00EA5960" w:rsidRPr="00EA5960" w:rsidRDefault="00EA5960" w:rsidP="00EA5960">
      <w:pPr>
        <w:rPr>
          <w:b/>
          <w:bCs/>
          <w:sz w:val="36"/>
          <w:szCs w:val="36"/>
        </w:rPr>
      </w:pPr>
    </w:p>
    <w:p w14:paraId="60D47D38" w14:textId="77777777" w:rsidR="00EA5960" w:rsidRPr="00EA5960" w:rsidRDefault="00EA5960" w:rsidP="00EA5960">
      <w:pPr>
        <w:rPr>
          <w:i/>
          <w:iCs/>
          <w:u w:val="single"/>
        </w:rPr>
      </w:pPr>
      <w:r w:rsidRPr="00EA5960">
        <w:rPr>
          <w:i/>
          <w:iCs/>
          <w:u w:val="single"/>
        </w:rPr>
        <w:t xml:space="preserve">1. Configuration Minimale (System </w:t>
      </w:r>
      <w:proofErr w:type="spellStart"/>
      <w:r w:rsidRPr="00EA5960">
        <w:rPr>
          <w:i/>
          <w:iCs/>
          <w:u w:val="single"/>
        </w:rPr>
        <w:t>Requirements</w:t>
      </w:r>
      <w:proofErr w:type="spellEnd"/>
      <w:r w:rsidRPr="00EA5960">
        <w:rPr>
          <w:i/>
          <w:iCs/>
          <w:u w:val="single"/>
        </w:rPr>
        <w:t>)</w:t>
      </w:r>
    </w:p>
    <w:p w14:paraId="52D4C946" w14:textId="77777777" w:rsidR="00EA5960" w:rsidRPr="00EA5960" w:rsidRDefault="00EA5960" w:rsidP="00EA5960">
      <w:pPr>
        <w:numPr>
          <w:ilvl w:val="0"/>
          <w:numId w:val="1"/>
        </w:numPr>
      </w:pPr>
      <w:r w:rsidRPr="00EA5960">
        <w:rPr>
          <w:b/>
          <w:bCs/>
        </w:rPr>
        <w:t>Système d'exploitation :</w:t>
      </w:r>
      <w:r w:rsidRPr="00EA5960">
        <w:t xml:space="preserve"> Windows 10+ / Windows Server 2016+ (Architecture x64).</w:t>
      </w:r>
    </w:p>
    <w:p w14:paraId="483A6CE7" w14:textId="77777777" w:rsidR="00EA5960" w:rsidRPr="00EA5960" w:rsidRDefault="00EA5960" w:rsidP="00EA5960">
      <w:pPr>
        <w:numPr>
          <w:ilvl w:val="0"/>
          <w:numId w:val="1"/>
        </w:numPr>
      </w:pPr>
      <w:r w:rsidRPr="00EA5960">
        <w:rPr>
          <w:b/>
          <w:bCs/>
        </w:rPr>
        <w:t>Framework :</w:t>
      </w:r>
      <w:r w:rsidRPr="00EA5960">
        <w:t xml:space="preserve"> .NET 8.0 Runtime installé (ou version "Self-</w:t>
      </w:r>
      <w:proofErr w:type="spellStart"/>
      <w:r w:rsidRPr="00EA5960">
        <w:t>contained</w:t>
      </w:r>
      <w:proofErr w:type="spellEnd"/>
      <w:r w:rsidRPr="00EA5960">
        <w:t xml:space="preserve">" si configurée au </w:t>
      </w:r>
      <w:proofErr w:type="spellStart"/>
      <w:r w:rsidRPr="00EA5960">
        <w:t>build</w:t>
      </w:r>
      <w:proofErr w:type="spellEnd"/>
      <w:r w:rsidRPr="00EA5960">
        <w:t>).</w:t>
      </w:r>
    </w:p>
    <w:p w14:paraId="0470B808" w14:textId="77777777" w:rsidR="00EA5960" w:rsidRDefault="00EA5960" w:rsidP="00EA5960">
      <w:pPr>
        <w:numPr>
          <w:ilvl w:val="0"/>
          <w:numId w:val="1"/>
        </w:numPr>
      </w:pPr>
      <w:r w:rsidRPr="00EA5960">
        <w:rPr>
          <w:b/>
          <w:bCs/>
        </w:rPr>
        <w:t>Permissions :</w:t>
      </w:r>
      <w:r w:rsidRPr="00EA5960">
        <w:t xml:space="preserve"> Droits d'écriture requis dans le dossier racine de l'application.</w:t>
      </w:r>
    </w:p>
    <w:p w14:paraId="5213C6A1" w14:textId="057D7D52" w:rsidR="00F72B9F" w:rsidRDefault="00F72B9F" w:rsidP="00F72B9F">
      <w:pPr>
        <w:ind w:left="720"/>
      </w:pPr>
    </w:p>
    <w:p w14:paraId="12AEB048" w14:textId="3A3D6691" w:rsidR="00EA5960" w:rsidRPr="00EA5960" w:rsidRDefault="00F925E2" w:rsidP="00EA5960">
      <w:pPr>
        <w:ind w:left="720"/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8393C" wp14:editId="60948FDB">
                <wp:simplePos x="0" y="0"/>
                <wp:positionH relativeFrom="margin">
                  <wp:align>center</wp:align>
                </wp:positionH>
                <wp:positionV relativeFrom="paragraph">
                  <wp:posOffset>3343</wp:posOffset>
                </wp:positionV>
                <wp:extent cx="5063163" cy="10450"/>
                <wp:effectExtent l="0" t="0" r="23495" b="27940"/>
                <wp:wrapNone/>
                <wp:docPr id="1234916081" name="Connecteur droi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8D07D-12E8-4426-AB29-AF8984D3AB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3163" cy="10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6C3C4" id="Connecteur droit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25pt" to="398.6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" strokecolor="#83caeb [1300]" strokeweight="1.5pt">
                <v:stroke joinstyle="miter"/>
                <w10:wrap anchorx="margin"/>
              </v:line>
            </w:pict>
          </mc:Fallback>
        </mc:AlternateContent>
      </w:r>
    </w:p>
    <w:p w14:paraId="7350C3C6" w14:textId="77777777" w:rsidR="00EA5960" w:rsidRPr="00EA5960" w:rsidRDefault="00EA5960" w:rsidP="00EA5960">
      <w:pPr>
        <w:rPr>
          <w:i/>
          <w:iCs/>
          <w:u w:val="single"/>
        </w:rPr>
      </w:pPr>
      <w:r w:rsidRPr="00EA5960">
        <w:rPr>
          <w:i/>
          <w:iCs/>
          <w:u w:val="single"/>
        </w:rPr>
        <w:t>2. Arborescence du Logiciel (Portable Structure)</w:t>
      </w:r>
    </w:p>
    <w:p w14:paraId="7C737DF5" w14:textId="19E4CDDA" w:rsidR="00EA5960" w:rsidRDefault="00EA5960" w:rsidP="00EA5960">
      <w:r>
        <w:t>T</w:t>
      </w:r>
      <w:r w:rsidRPr="00EA5960">
        <w:t>ous les fichiers sont relatifs à</w:t>
      </w:r>
      <w:r>
        <w:t xml:space="preserve"> </w:t>
      </w:r>
      <w:proofErr w:type="spellStart"/>
      <w:r w:rsidRPr="00EA5960">
        <w:t>AppDomain.CurrentDomain.BaseDirectory</w:t>
      </w:r>
      <w:proofErr w:type="spellEnd"/>
      <w:r w:rsidRPr="00EA5960">
        <w:t>.</w:t>
      </w:r>
    </w:p>
    <w:p w14:paraId="6E311E00" w14:textId="77777777" w:rsidR="00EA5960" w:rsidRPr="00EA5960" w:rsidRDefault="00EA5960" w:rsidP="00EA5960"/>
    <w:tbl>
      <w:tblPr>
        <w:tblStyle w:val="TableauGrille4-Accentuation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5700"/>
      </w:tblGrid>
      <w:tr w:rsidR="00EA5960" w:rsidRPr="00EA5960" w14:paraId="28E57101" w14:textId="77777777" w:rsidTr="00EA5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5B42A18" w14:textId="77777777" w:rsidR="00EA5960" w:rsidRPr="00EA5960" w:rsidRDefault="00EA5960" w:rsidP="00EA5960">
            <w:pPr>
              <w:spacing w:after="160" w:line="278" w:lineRule="auto"/>
              <w:jc w:val="center"/>
            </w:pPr>
            <w:r w:rsidRPr="00EA5960">
              <w:t>Fichier / Dossier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BBFD1EF" w14:textId="77777777" w:rsidR="00EA5960" w:rsidRPr="00EA5960" w:rsidRDefault="00EA5960" w:rsidP="00EA596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960">
              <w:t>Description</w:t>
            </w:r>
          </w:p>
        </w:tc>
      </w:tr>
      <w:tr w:rsidR="00EA5960" w:rsidRPr="00EA5960" w14:paraId="5472594B" w14:textId="77777777" w:rsidTr="00EA5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2CE92A" w14:textId="77777777" w:rsidR="00EA5960" w:rsidRPr="00EA5960" w:rsidRDefault="00EA5960" w:rsidP="00EA5960">
            <w:pPr>
              <w:spacing w:after="160" w:line="278" w:lineRule="auto"/>
              <w:jc w:val="center"/>
            </w:pPr>
            <w:r w:rsidRPr="00EA5960">
              <w:t>EasySave.exe</w:t>
            </w:r>
          </w:p>
        </w:tc>
        <w:tc>
          <w:tcPr>
            <w:tcW w:w="0" w:type="auto"/>
            <w:vAlign w:val="center"/>
            <w:hideMark/>
          </w:tcPr>
          <w:p w14:paraId="26F9B3C5" w14:textId="77777777" w:rsidR="00EA5960" w:rsidRPr="00EA5960" w:rsidRDefault="00EA5960" w:rsidP="00EA596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960">
              <w:t>Exécutable principal (Interface Console).</w:t>
            </w:r>
          </w:p>
        </w:tc>
      </w:tr>
      <w:tr w:rsidR="00EA5960" w:rsidRPr="00EA5960" w14:paraId="62F7A825" w14:textId="77777777" w:rsidTr="00EA59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D86C16" w14:textId="77777777" w:rsidR="00EA5960" w:rsidRPr="00EA5960" w:rsidRDefault="00EA5960" w:rsidP="00EA5960">
            <w:pPr>
              <w:spacing w:after="160" w:line="278" w:lineRule="auto"/>
              <w:jc w:val="center"/>
            </w:pPr>
            <w:r w:rsidRPr="00EA5960">
              <w:t>EasyLog.dll</w:t>
            </w:r>
          </w:p>
        </w:tc>
        <w:tc>
          <w:tcPr>
            <w:tcW w:w="0" w:type="auto"/>
            <w:vAlign w:val="center"/>
            <w:hideMark/>
          </w:tcPr>
          <w:p w14:paraId="26B759AA" w14:textId="77777777" w:rsidR="00EA5960" w:rsidRPr="00EA5960" w:rsidRDefault="00EA5960" w:rsidP="00EA596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5960">
              <w:t>Bibliothèque de gestion des logs (partagée).</w:t>
            </w:r>
          </w:p>
        </w:tc>
      </w:tr>
      <w:tr w:rsidR="00EA5960" w:rsidRPr="00EA5960" w14:paraId="4F0C2D5F" w14:textId="77777777" w:rsidTr="00EA5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FA8807" w14:textId="77777777" w:rsidR="00EA5960" w:rsidRPr="00EA5960" w:rsidRDefault="00EA5960" w:rsidP="00EA5960">
            <w:pPr>
              <w:spacing w:after="160" w:line="278" w:lineRule="auto"/>
              <w:jc w:val="center"/>
            </w:pPr>
            <w:proofErr w:type="spellStart"/>
            <w:r w:rsidRPr="00EA5960">
              <w:t>config.json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166A9" w14:textId="77777777" w:rsidR="00EA5960" w:rsidRPr="00EA5960" w:rsidRDefault="00EA5960" w:rsidP="00EA596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960">
              <w:t>Paramètres des 5 travaux et choix de la langue.</w:t>
            </w:r>
          </w:p>
        </w:tc>
      </w:tr>
      <w:tr w:rsidR="00EA5960" w:rsidRPr="00EA5960" w14:paraId="2FFF4E43" w14:textId="77777777" w:rsidTr="00EA59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357665" w14:textId="77777777" w:rsidR="00EA5960" w:rsidRPr="00EA5960" w:rsidRDefault="00EA5960" w:rsidP="00EA5960">
            <w:pPr>
              <w:spacing w:after="160" w:line="278" w:lineRule="auto"/>
              <w:jc w:val="center"/>
            </w:pPr>
            <w:r w:rsidRPr="00EA5960">
              <w:t>\Logs\</w:t>
            </w:r>
          </w:p>
        </w:tc>
        <w:tc>
          <w:tcPr>
            <w:tcW w:w="0" w:type="auto"/>
            <w:vAlign w:val="center"/>
            <w:hideMark/>
          </w:tcPr>
          <w:p w14:paraId="1B0BD537" w14:textId="77777777" w:rsidR="00EA5960" w:rsidRPr="00EA5960" w:rsidRDefault="00EA5960" w:rsidP="00EA596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5960">
              <w:t>Dossier figé contenant les fichiers YYYY-MM-</w:t>
            </w:r>
            <w:proofErr w:type="spellStart"/>
            <w:r w:rsidRPr="00EA5960">
              <w:t>DD.json</w:t>
            </w:r>
            <w:proofErr w:type="spellEnd"/>
            <w:r w:rsidRPr="00EA5960">
              <w:t>.</w:t>
            </w:r>
          </w:p>
        </w:tc>
      </w:tr>
      <w:tr w:rsidR="00EA5960" w:rsidRPr="00EA5960" w14:paraId="7852B49A" w14:textId="77777777" w:rsidTr="00EA5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6A2B6A" w14:textId="77777777" w:rsidR="00EA5960" w:rsidRPr="00EA5960" w:rsidRDefault="00EA5960" w:rsidP="00EA5960">
            <w:pPr>
              <w:spacing w:after="160" w:line="278" w:lineRule="auto"/>
              <w:jc w:val="center"/>
            </w:pPr>
            <w:proofErr w:type="spellStart"/>
            <w:r w:rsidRPr="00EA5960">
              <w:t>state.json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081DC" w14:textId="77777777" w:rsidR="00EA5960" w:rsidRPr="00EA5960" w:rsidRDefault="00EA5960" w:rsidP="00EA596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960">
              <w:t>État d'avancement en temps réel (situé à la racine).</w:t>
            </w:r>
          </w:p>
        </w:tc>
      </w:tr>
    </w:tbl>
    <w:p w14:paraId="17E7766D" w14:textId="1F30F2EC" w:rsidR="00EA5960" w:rsidRDefault="00EA5960" w:rsidP="00EA5960"/>
    <w:p w14:paraId="62A3C53C" w14:textId="61B072CC" w:rsidR="00F925E2" w:rsidRDefault="00F925E2" w:rsidP="00EA5960"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29BBC" wp14:editId="4930D3B3">
                <wp:simplePos x="0" y="0"/>
                <wp:positionH relativeFrom="margin">
                  <wp:align>center</wp:align>
                </wp:positionH>
                <wp:positionV relativeFrom="paragraph">
                  <wp:posOffset>200359</wp:posOffset>
                </wp:positionV>
                <wp:extent cx="5063163" cy="10450"/>
                <wp:effectExtent l="0" t="0" r="23495" b="27940"/>
                <wp:wrapNone/>
                <wp:docPr id="224012523" name="Connecteur droit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3163" cy="10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79F69" id="Connecteur droit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8pt" to="398.6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" strokecolor="#83caeb [1300]" strokeweight="1.5pt">
                <v:stroke joinstyle="miter"/>
                <w10:wrap anchorx="margin"/>
              </v:line>
            </w:pict>
          </mc:Fallback>
        </mc:AlternateContent>
      </w:r>
    </w:p>
    <w:p w14:paraId="28168BAE" w14:textId="0DE33D39" w:rsidR="00F925E2" w:rsidRPr="00EA5960" w:rsidRDefault="00F925E2" w:rsidP="00EA5960"/>
    <w:p w14:paraId="25B6FE74" w14:textId="77777777" w:rsidR="00EA5960" w:rsidRPr="00EA5960" w:rsidRDefault="00EA5960" w:rsidP="00EA5960">
      <w:pPr>
        <w:rPr>
          <w:u w:val="single"/>
        </w:rPr>
      </w:pPr>
      <w:r w:rsidRPr="00EA5960">
        <w:rPr>
          <w:u w:val="single"/>
        </w:rPr>
        <w:t xml:space="preserve">3. </w:t>
      </w:r>
      <w:r w:rsidRPr="00EA5960">
        <w:rPr>
          <w:i/>
          <w:iCs/>
          <w:u w:val="single"/>
        </w:rPr>
        <w:t>Gestion des Langues</w:t>
      </w:r>
    </w:p>
    <w:p w14:paraId="784C6D39" w14:textId="2C347F00" w:rsidR="00EA5960" w:rsidRPr="00EA5960" w:rsidRDefault="00EA5960" w:rsidP="00EA5960">
      <w:r w:rsidRPr="00EA5960">
        <w:t xml:space="preserve">L'utilisateur définit sa préférence dans le fichier </w:t>
      </w:r>
      <w:proofErr w:type="spellStart"/>
      <w:r w:rsidRPr="00EA5960">
        <w:t>config.json</w:t>
      </w:r>
      <w:proofErr w:type="spellEnd"/>
      <w:r w:rsidRPr="00EA5960">
        <w:t>.</w:t>
      </w:r>
    </w:p>
    <w:p w14:paraId="27070FAE" w14:textId="77777777" w:rsidR="00EA5960" w:rsidRPr="00EA5960" w:rsidRDefault="00EA5960" w:rsidP="00EA5960">
      <w:pPr>
        <w:numPr>
          <w:ilvl w:val="0"/>
          <w:numId w:val="2"/>
        </w:numPr>
      </w:pPr>
      <w:r w:rsidRPr="00EA5960">
        <w:rPr>
          <w:b/>
          <w:bCs/>
        </w:rPr>
        <w:t>Valeurs supportées :</w:t>
      </w:r>
      <w:r w:rsidRPr="00EA5960">
        <w:t xml:space="preserve"> en (English), </w:t>
      </w:r>
      <w:proofErr w:type="spellStart"/>
      <w:r w:rsidRPr="00EA5960">
        <w:t>fr</w:t>
      </w:r>
      <w:proofErr w:type="spellEnd"/>
      <w:r w:rsidRPr="00EA5960">
        <w:t xml:space="preserve"> (Français).</w:t>
      </w:r>
    </w:p>
    <w:p w14:paraId="54F1564F" w14:textId="77777777" w:rsidR="00EA5960" w:rsidRPr="00EA5960" w:rsidRDefault="00EA5960" w:rsidP="00EA5960">
      <w:pPr>
        <w:numPr>
          <w:ilvl w:val="0"/>
          <w:numId w:val="2"/>
        </w:numPr>
      </w:pPr>
      <w:r w:rsidRPr="00EA5960">
        <w:rPr>
          <w:b/>
          <w:bCs/>
        </w:rPr>
        <w:t>Impact :</w:t>
      </w:r>
      <w:r w:rsidRPr="00EA5960">
        <w:t xml:space="preserve"> Modifie les menus de la console et les messages d'erreur.</w:t>
      </w:r>
    </w:p>
    <w:p w14:paraId="382EEAA6" w14:textId="77777777" w:rsidR="00F925E2" w:rsidRDefault="00F925E2" w:rsidP="00EA5960"/>
    <w:p w14:paraId="1EC0ACE8" w14:textId="77777777" w:rsidR="00784B0C" w:rsidRDefault="00784B0C" w:rsidP="00EA5960"/>
    <w:p w14:paraId="18AF6595" w14:textId="1BD8BA68" w:rsidR="000B5519" w:rsidRDefault="00EA5960" w:rsidP="00EA5960">
      <w:pPr>
        <w:rPr>
          <w:b/>
          <w:bCs/>
          <w:sz w:val="28"/>
          <w:szCs w:val="28"/>
        </w:rPr>
      </w:pPr>
      <w:r w:rsidRPr="00EA5960">
        <w:rPr>
          <w:b/>
          <w:bCs/>
          <w:sz w:val="28"/>
          <w:szCs w:val="28"/>
        </w:rPr>
        <w:lastRenderedPageBreak/>
        <w:t>Concept : La Sauvegarde Différentielle</w:t>
      </w:r>
    </w:p>
    <w:p w14:paraId="7076E2F5" w14:textId="77777777" w:rsidR="000B5519" w:rsidRPr="00EA5960" w:rsidRDefault="000B5519" w:rsidP="00EA5960">
      <w:pPr>
        <w:rPr>
          <w:b/>
          <w:bCs/>
          <w:sz w:val="28"/>
          <w:szCs w:val="28"/>
        </w:rPr>
      </w:pPr>
    </w:p>
    <w:p w14:paraId="2BE4897F" w14:textId="77777777" w:rsidR="00EA5960" w:rsidRDefault="00EA5960" w:rsidP="00EA5960">
      <w:r w:rsidRPr="00EA5960">
        <w:t>Comme tu n'as pas encore d'idée pour la sauvegarde différentielle, voici la logique standard la plus efficace pour ton projet :</w:t>
      </w:r>
    </w:p>
    <w:p w14:paraId="167D9319" w14:textId="77777777" w:rsidR="000B5519" w:rsidRDefault="000B5519" w:rsidP="00EA5960"/>
    <w:p w14:paraId="15437335" w14:textId="77777777" w:rsidR="00EA5960" w:rsidRPr="00EA5960" w:rsidRDefault="00EA5960" w:rsidP="00EA5960">
      <w:pPr>
        <w:numPr>
          <w:ilvl w:val="0"/>
          <w:numId w:val="3"/>
        </w:numPr>
      </w:pPr>
      <w:r w:rsidRPr="00EA5960">
        <w:rPr>
          <w:i/>
          <w:iCs/>
        </w:rPr>
        <w:t xml:space="preserve">Sauvegarde Complète (Full) : </w:t>
      </w:r>
      <w:r w:rsidRPr="00EA5960">
        <w:t xml:space="preserve">On copie </w:t>
      </w:r>
      <w:r w:rsidRPr="00EA5960">
        <w:rPr>
          <w:b/>
          <w:bCs/>
        </w:rPr>
        <w:t>tous</w:t>
      </w:r>
      <w:r w:rsidRPr="00EA5960">
        <w:t xml:space="preserve"> les fichiers de la source vers la cible.</w:t>
      </w:r>
    </w:p>
    <w:p w14:paraId="57A7656F" w14:textId="77777777" w:rsidR="00EA5960" w:rsidRDefault="00EA5960" w:rsidP="00EA5960">
      <w:pPr>
        <w:numPr>
          <w:ilvl w:val="0"/>
          <w:numId w:val="3"/>
        </w:numPr>
      </w:pPr>
      <w:r w:rsidRPr="00EA5960">
        <w:rPr>
          <w:i/>
          <w:iCs/>
        </w:rPr>
        <w:t>Sauvegarde Différentielle :</w:t>
      </w:r>
      <w:r w:rsidRPr="00EA5960">
        <w:t xml:space="preserve"> On ne copie que les fichiers qui ont été </w:t>
      </w:r>
      <w:r w:rsidRPr="00EA5960">
        <w:rPr>
          <w:b/>
          <w:bCs/>
        </w:rPr>
        <w:t>modifiés ou créés</w:t>
      </w:r>
      <w:r w:rsidRPr="00EA5960">
        <w:t xml:space="preserve"> depuis la </w:t>
      </w:r>
      <w:r w:rsidRPr="00EA5960">
        <w:rPr>
          <w:b/>
          <w:bCs/>
        </w:rPr>
        <w:t>dernière sauvegarde complète</w:t>
      </w:r>
      <w:r w:rsidRPr="00EA5960">
        <w:t>.</w:t>
      </w:r>
    </w:p>
    <w:p w14:paraId="264960FB" w14:textId="1FAA173A" w:rsidR="000B5519" w:rsidRDefault="000B5519" w:rsidP="000B5519">
      <w:pPr>
        <w:ind w:left="720"/>
      </w:pPr>
    </w:p>
    <w:p w14:paraId="0BFE8155" w14:textId="5B49DF50" w:rsidR="000B5519" w:rsidRPr="00EA5960" w:rsidRDefault="000B5519" w:rsidP="000B5519">
      <w:pPr>
        <w:ind w:left="720"/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5907F" wp14:editId="3C08F8B3">
                <wp:simplePos x="0" y="0"/>
                <wp:positionH relativeFrom="margin">
                  <wp:align>center</wp:align>
                </wp:positionH>
                <wp:positionV relativeFrom="paragraph">
                  <wp:posOffset>3628</wp:posOffset>
                </wp:positionV>
                <wp:extent cx="5063163" cy="10450"/>
                <wp:effectExtent l="0" t="0" r="23495" b="27940"/>
                <wp:wrapNone/>
                <wp:docPr id="166754660" name="Connecteur droit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3163" cy="10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F7CA4" id="Connecteur droit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3pt" to="398.6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" strokecolor="#83caeb [1300]" strokeweight="1.5pt">
                <v:stroke joinstyle="miter"/>
                <w10:wrap anchorx="margin"/>
              </v:line>
            </w:pict>
          </mc:Fallback>
        </mc:AlternateContent>
      </w:r>
    </w:p>
    <w:p w14:paraId="4BEB4178" w14:textId="77777777" w:rsidR="00EA5960" w:rsidRPr="00EA5960" w:rsidRDefault="00EA5960" w:rsidP="00EA5960">
      <w:pPr>
        <w:rPr>
          <w:b/>
          <w:bCs/>
        </w:rPr>
      </w:pPr>
      <w:r w:rsidRPr="00EA5960">
        <w:rPr>
          <w:b/>
          <w:bCs/>
        </w:rPr>
        <w:t xml:space="preserve">Logique technique proposée pour </w:t>
      </w:r>
      <w:proofErr w:type="spellStart"/>
      <w:r w:rsidRPr="00EA5960">
        <w:rPr>
          <w:b/>
          <w:bCs/>
        </w:rPr>
        <w:t>EasySave</w:t>
      </w:r>
      <w:proofErr w:type="spellEnd"/>
      <w:r w:rsidRPr="00EA5960">
        <w:rPr>
          <w:b/>
          <w:bCs/>
        </w:rPr>
        <w:t xml:space="preserve"> :</w:t>
      </w:r>
    </w:p>
    <w:p w14:paraId="4C47285B" w14:textId="0E7B47EF" w:rsidR="000B5519" w:rsidRDefault="00EA5960" w:rsidP="00EA5960">
      <w:r w:rsidRPr="00EA5960">
        <w:t>Pour savoir si un fichier doit être sauvegardé en mode différentiel, ton code C# doit comparer le fichier source et le fichier déjà présent dans la cible :</w:t>
      </w:r>
    </w:p>
    <w:p w14:paraId="0B5DA4F3" w14:textId="77777777" w:rsidR="001B4B14" w:rsidRPr="00EA5960" w:rsidRDefault="001B4B14" w:rsidP="00EA5960"/>
    <w:p w14:paraId="52B31D38" w14:textId="77777777" w:rsidR="00EA5960" w:rsidRPr="00EA5960" w:rsidRDefault="00EA5960" w:rsidP="00EA5960">
      <w:pPr>
        <w:numPr>
          <w:ilvl w:val="0"/>
          <w:numId w:val="4"/>
        </w:numPr>
      </w:pPr>
      <w:r w:rsidRPr="00EA5960">
        <w:rPr>
          <w:i/>
          <w:iCs/>
          <w:u w:val="single"/>
        </w:rPr>
        <w:t>Critère 1 :</w:t>
      </w:r>
      <w:r w:rsidRPr="00EA5960">
        <w:t xml:space="preserve"> Si le fichier n'existe pas dans le dossier cible </w:t>
      </w:r>
      <w:r w:rsidRPr="00EA5960">
        <w:rPr>
          <w:b/>
          <w:bCs/>
        </w:rPr>
        <w:t>On copie.</w:t>
      </w:r>
    </w:p>
    <w:p w14:paraId="3C74D45F" w14:textId="77777777" w:rsidR="00EA5960" w:rsidRPr="00EA5960" w:rsidRDefault="00EA5960" w:rsidP="00EA5960">
      <w:pPr>
        <w:numPr>
          <w:ilvl w:val="0"/>
          <w:numId w:val="4"/>
        </w:numPr>
      </w:pPr>
      <w:r w:rsidRPr="00EA5960">
        <w:rPr>
          <w:i/>
          <w:iCs/>
          <w:u w:val="single"/>
        </w:rPr>
        <w:t xml:space="preserve">Critère 2 : </w:t>
      </w:r>
      <w:r w:rsidRPr="00EA5960">
        <w:t xml:space="preserve">Si le fichier existe, on compare la </w:t>
      </w:r>
      <w:r w:rsidRPr="00EA5960">
        <w:rPr>
          <w:b/>
          <w:bCs/>
        </w:rPr>
        <w:t>Date de dernière écriture</w:t>
      </w:r>
      <w:r w:rsidRPr="00EA5960">
        <w:t xml:space="preserve"> (</w:t>
      </w:r>
      <w:proofErr w:type="spellStart"/>
      <w:r w:rsidRPr="00EA5960">
        <w:t>File.GetLastWriteTime</w:t>
      </w:r>
      <w:proofErr w:type="spellEnd"/>
      <w:r w:rsidRPr="00EA5960">
        <w:t xml:space="preserve">). Si la date de la source est plus récente que celle de la cible </w:t>
      </w:r>
      <w:r w:rsidRPr="00EA5960">
        <w:rPr>
          <w:b/>
          <w:bCs/>
        </w:rPr>
        <w:t>On écrase/copie.</w:t>
      </w:r>
    </w:p>
    <w:p w14:paraId="30846F50" w14:textId="6C9D62D4" w:rsidR="001B4B14" w:rsidRDefault="00EA5960" w:rsidP="001B4B14">
      <w:pPr>
        <w:numPr>
          <w:ilvl w:val="0"/>
          <w:numId w:val="4"/>
        </w:numPr>
      </w:pPr>
      <w:r w:rsidRPr="00EA5960">
        <w:rPr>
          <w:i/>
          <w:iCs/>
          <w:u w:val="single"/>
        </w:rPr>
        <w:t>Critère 3 :</w:t>
      </w:r>
      <w:r w:rsidRPr="00EA5960">
        <w:t xml:space="preserve"> Si la taille du fichier est différente </w:t>
      </w:r>
      <w:r w:rsidRPr="00EA5960">
        <w:rPr>
          <w:b/>
          <w:bCs/>
        </w:rPr>
        <w:t>On copie.</w:t>
      </w:r>
    </w:p>
    <w:p w14:paraId="3297864D" w14:textId="77777777" w:rsidR="001B4B14" w:rsidRPr="00EA5960" w:rsidRDefault="001B4B14" w:rsidP="001B4B14">
      <w:pPr>
        <w:ind w:left="720"/>
      </w:pPr>
    </w:p>
    <w:p w14:paraId="5C0C7088" w14:textId="11C43E73" w:rsidR="00EA5960" w:rsidRPr="00EA5960" w:rsidRDefault="00EA5960" w:rsidP="00EA5960">
      <w:r w:rsidRPr="00EA5960">
        <w:t>En mode différentiel, on ne supprime jamais rien dans la cible, on ne fait qu'ajouter ou mettre à jour.</w:t>
      </w:r>
    </w:p>
    <w:p w14:paraId="0DE57248" w14:textId="77777777" w:rsidR="002F32D4" w:rsidRDefault="002F32D4"/>
    <w:sectPr w:rsidR="002F3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34B"/>
    <w:multiLevelType w:val="multilevel"/>
    <w:tmpl w:val="2116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E7800"/>
    <w:multiLevelType w:val="multilevel"/>
    <w:tmpl w:val="E46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1060"/>
    <w:multiLevelType w:val="multilevel"/>
    <w:tmpl w:val="EFF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F615F"/>
    <w:multiLevelType w:val="multilevel"/>
    <w:tmpl w:val="742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27298">
    <w:abstractNumId w:val="1"/>
  </w:num>
  <w:num w:numId="2" w16cid:durableId="1723481839">
    <w:abstractNumId w:val="2"/>
  </w:num>
  <w:num w:numId="3" w16cid:durableId="1949778620">
    <w:abstractNumId w:val="0"/>
  </w:num>
  <w:num w:numId="4" w16cid:durableId="225378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60"/>
    <w:rsid w:val="000B5519"/>
    <w:rsid w:val="001B4B14"/>
    <w:rsid w:val="002F32D4"/>
    <w:rsid w:val="00493BBC"/>
    <w:rsid w:val="00784B0C"/>
    <w:rsid w:val="008879BC"/>
    <w:rsid w:val="00A67DD2"/>
    <w:rsid w:val="00AD1F0B"/>
    <w:rsid w:val="00B10042"/>
    <w:rsid w:val="00EA5960"/>
    <w:rsid w:val="00F72B9F"/>
    <w:rsid w:val="00F9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2EFC"/>
  <w15:chartTrackingRefBased/>
  <w15:docId w15:val="{EE914AF6-FFD6-4CEA-8BE5-ED010BF7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5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5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5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59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59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59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59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59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59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59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59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59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59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5960"/>
    <w:rPr>
      <w:b/>
      <w:bCs/>
      <w:smallCaps/>
      <w:color w:val="0F4761" w:themeColor="accent1" w:themeShade="BF"/>
      <w:spacing w:val="5"/>
    </w:rPr>
  </w:style>
  <w:style w:type="table" w:styleId="TableauGrille4-Accentuation4">
    <w:name w:val="Grid Table 4 Accent 4"/>
    <w:basedOn w:val="TableauNormal"/>
    <w:uiPriority w:val="49"/>
    <w:rsid w:val="00EA596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66D543908548AB9B37FF13DB18F4" ma:contentTypeVersion="13" ma:contentTypeDescription="Crée un document." ma:contentTypeScope="" ma:versionID="26ad7809c83b84dcc0ab485b00f72a56">
  <xsd:schema xmlns:xsd="http://www.w3.org/2001/XMLSchema" xmlns:xs="http://www.w3.org/2001/XMLSchema" xmlns:p="http://schemas.microsoft.com/office/2006/metadata/properties" xmlns:ns3="6f6a1c03-af3a-4e71-9e6e-f4c2e32f2753" targetNamespace="http://schemas.microsoft.com/office/2006/metadata/properties" ma:root="true" ma:fieldsID="0eca1451ac584cd42f3ddf7e6193f421" ns3:_="">
    <xsd:import namespace="6f6a1c03-af3a-4e71-9e6e-f4c2e32f27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1c03-af3a-4e71-9e6e-f4c2e32f2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a1c03-af3a-4e71-9e6e-f4c2e32f2753" xsi:nil="true"/>
  </documentManagement>
</p:properties>
</file>

<file path=customXml/itemProps1.xml><?xml version="1.0" encoding="utf-8"?>
<ds:datastoreItem xmlns:ds="http://schemas.openxmlformats.org/officeDocument/2006/customXml" ds:itemID="{CDDC1A9B-5857-42D9-8454-8EB518AF8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a1c03-af3a-4e71-9e6e-f4c2e32f2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170F96-70CB-41F8-A6FD-A187EC7EBD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40DB14-C89D-4CC9-A132-F1F5FB37AE61}">
  <ds:schemaRefs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6f6a1c03-af3a-4e71-9e6e-f4c2e32f275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GLAIROT VALENTIN</dc:creator>
  <cp:keywords/>
  <dc:description/>
  <cp:lastModifiedBy>GLAIROT VALENTIN</cp:lastModifiedBy>
  <cp:revision>2</cp:revision>
  <dcterms:created xsi:type="dcterms:W3CDTF">2026-02-04T13:30:00Z</dcterms:created>
  <dcterms:modified xsi:type="dcterms:W3CDTF">2026-02-04T13:30:00Z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0x010100D64966D543908548AB9B37FF13DB18F4</vt:lpwstr>
  </property>
</Properties>
</file>