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0" w:type="dxa"/>
        <w:tblInd w:w="18" w:type="dxa"/>
        <w:tblBorders>
          <w:bottom w:val="single" w:sz="36" w:space="0" w:color="7F7F7F"/>
        </w:tblBorders>
        <w:tblLook w:val="04A0" w:firstRow="1" w:lastRow="0" w:firstColumn="1" w:lastColumn="0" w:noHBand="0" w:noVBand="1"/>
      </w:tblPr>
      <w:tblGrid>
        <w:gridCol w:w="3780"/>
        <w:gridCol w:w="6780"/>
      </w:tblGrid>
      <w:tr w:rsidR="00EA1F74" w:rsidTr="002B214C">
        <w:trPr>
          <w:trHeight w:val="503"/>
        </w:trPr>
        <w:tc>
          <w:tcPr>
            <w:tcW w:w="3780" w:type="dxa"/>
          </w:tcPr>
          <w:p w:rsidR="00EA1F74" w:rsidRDefault="002B214C">
            <w:pPr>
              <w:rPr>
                <w:rStyle w:val="Name"/>
                <w:rFonts w:ascii="Arial" w:hAnsi="Arial"/>
                <w:b w:val="0"/>
                <w:bCs w:val="0"/>
                <w:caps w:val="0"/>
                <w:sz w:val="17"/>
                <w:szCs w:val="17"/>
              </w:rPr>
            </w:pPr>
            <w:r>
              <w:rPr>
                <w:rStyle w:val="Name"/>
              </w:rPr>
              <w:t>Denise brown</w:t>
            </w:r>
          </w:p>
        </w:tc>
        <w:tc>
          <w:tcPr>
            <w:tcW w:w="6780" w:type="dxa"/>
            <w:vAlign w:val="bottom"/>
          </w:tcPr>
          <w:p w:rsidR="00EA1F74" w:rsidRDefault="002B214C" w:rsidP="002B214C">
            <w:pPr>
              <w:rPr>
                <w:rStyle w:val="Name"/>
                <w:rFonts w:ascii="Arial" w:hAnsi="Arial"/>
                <w:b w:val="0"/>
                <w:bCs w:val="0"/>
                <w:caps w:val="0"/>
                <w:sz w:val="17"/>
                <w:szCs w:val="17"/>
              </w:rPr>
            </w:pPr>
            <w:r>
              <w:rPr>
                <w:rStyle w:val="Address"/>
              </w:rPr>
              <w:t>123 East 92</w:t>
            </w:r>
            <w:r w:rsidRPr="002B214C">
              <w:rPr>
                <w:rStyle w:val="Address"/>
                <w:vertAlign w:val="superscript"/>
              </w:rPr>
              <w:t>nd</w:t>
            </w:r>
            <w:r>
              <w:rPr>
                <w:rStyle w:val="Address"/>
              </w:rPr>
              <w:t xml:space="preserve"> Street, Apt. 2A</w:t>
            </w:r>
            <w:r w:rsidR="005A2253">
              <w:rPr>
                <w:rStyle w:val="Address"/>
              </w:rPr>
              <w:t xml:space="preserve"> </w:t>
            </w:r>
            <w:r w:rsidR="005A2253">
              <w:rPr>
                <w:rStyle w:val="Address"/>
              </w:rPr>
              <w:sym w:font="Wingdings 2" w:char="F097"/>
            </w:r>
            <w:r>
              <w:rPr>
                <w:rStyle w:val="Address"/>
              </w:rPr>
              <w:t>Brooklyn, NY 11212</w:t>
            </w:r>
            <w:r w:rsidR="005A2253">
              <w:rPr>
                <w:rStyle w:val="Address"/>
              </w:rPr>
              <w:t xml:space="preserve"> </w:t>
            </w:r>
            <w:r w:rsidR="005A2253">
              <w:rPr>
                <w:rStyle w:val="Address"/>
              </w:rPr>
              <w:sym w:font="Wingdings 2" w:char="F097"/>
            </w:r>
            <w:r w:rsidR="005A2253">
              <w:rPr>
                <w:rStyle w:val="Address"/>
              </w:rPr>
              <w:t xml:space="preserve"> (</w:t>
            </w:r>
            <w:r>
              <w:rPr>
                <w:rStyle w:val="Address"/>
              </w:rPr>
              <w:t>347</w:t>
            </w:r>
            <w:r w:rsidR="005A2253">
              <w:rPr>
                <w:rStyle w:val="Address"/>
              </w:rPr>
              <w:t xml:space="preserve">) </w:t>
            </w:r>
            <w:r>
              <w:rPr>
                <w:rStyle w:val="Address"/>
              </w:rPr>
              <w:t>837</w:t>
            </w:r>
            <w:r w:rsidR="005A2253">
              <w:rPr>
                <w:rStyle w:val="Address"/>
              </w:rPr>
              <w:t>-</w:t>
            </w:r>
            <w:r>
              <w:rPr>
                <w:rStyle w:val="Address"/>
              </w:rPr>
              <w:t>2922</w:t>
            </w:r>
            <w:r w:rsidR="005A2253">
              <w:rPr>
                <w:rStyle w:val="Address"/>
              </w:rPr>
              <w:t xml:space="preserve"> </w:t>
            </w:r>
            <w:r w:rsidR="005A2253">
              <w:rPr>
                <w:rStyle w:val="Address"/>
              </w:rPr>
              <w:sym w:font="Wingdings 2" w:char="F097"/>
            </w:r>
            <w:r w:rsidR="005A2253">
              <w:rPr>
                <w:rStyle w:val="Address"/>
              </w:rPr>
              <w:t xml:space="preserve"> </w:t>
            </w:r>
            <w:r>
              <w:rPr>
                <w:rStyle w:val="Address"/>
              </w:rPr>
              <w:t>dcmlb_brownie@yahoo.com</w:t>
            </w:r>
          </w:p>
        </w:tc>
      </w:tr>
    </w:tbl>
    <w:p w:rsidR="00EA1F74" w:rsidRPr="005933D1" w:rsidRDefault="00CC0C13">
      <w:pPr>
        <w:rPr>
          <w:rStyle w:val="Headlinejobtitle"/>
          <w:rFonts w:ascii="Arial Black" w:hAnsi="Arial Black"/>
          <w:b/>
          <w:caps w:val="0"/>
          <w:sz w:val="28"/>
          <w:szCs w:val="28"/>
        </w:rPr>
      </w:pPr>
      <w:r w:rsidRPr="005933D1">
        <w:rPr>
          <w:rStyle w:val="Headlinejobtitle"/>
          <w:rFonts w:ascii="Arial Black" w:hAnsi="Arial Black"/>
          <w:b/>
          <w:caps w:val="0"/>
          <w:sz w:val="28"/>
          <w:szCs w:val="28"/>
        </w:rPr>
        <w:t xml:space="preserve">Professional </w:t>
      </w:r>
      <w:r w:rsidR="005933D1">
        <w:rPr>
          <w:rStyle w:val="Headlinejobtitle"/>
          <w:rFonts w:ascii="Arial Black" w:hAnsi="Arial Black"/>
          <w:b/>
          <w:caps w:val="0"/>
          <w:sz w:val="28"/>
          <w:szCs w:val="28"/>
        </w:rPr>
        <w:t>P</w:t>
      </w:r>
      <w:r w:rsidRPr="005933D1">
        <w:rPr>
          <w:rStyle w:val="Headlinejobtitle"/>
          <w:rFonts w:ascii="Arial Black" w:hAnsi="Arial Black"/>
          <w:b/>
          <w:caps w:val="0"/>
          <w:sz w:val="28"/>
          <w:szCs w:val="28"/>
        </w:rPr>
        <w:t>rofile</w:t>
      </w:r>
    </w:p>
    <w:p w:rsidR="00CC0C13" w:rsidRPr="005933D1" w:rsidRDefault="00CC0C13">
      <w:pPr>
        <w:rPr>
          <w:rStyle w:val="Headlinejobtitle"/>
          <w:b/>
          <w:caps w:val="0"/>
          <w:sz w:val="20"/>
          <w:szCs w:val="20"/>
        </w:rPr>
      </w:pPr>
    </w:p>
    <w:p w:rsidR="00CC0C13" w:rsidRDefault="00CC0C13">
      <w:pPr>
        <w:rPr>
          <w:rStyle w:val="Headlinejobtitle"/>
          <w:caps w:val="0"/>
          <w:sz w:val="20"/>
          <w:szCs w:val="20"/>
        </w:rPr>
      </w:pPr>
      <w:r w:rsidRPr="00CC0C13">
        <w:rPr>
          <w:rStyle w:val="Headlinejobtitle"/>
          <w:caps w:val="0"/>
          <w:sz w:val="20"/>
          <w:szCs w:val="20"/>
        </w:rPr>
        <w:t>NYC Certified Substitute Teacher eager to begin a full-time teaching career. Offer a proven track record of commended performance teaching grades K-12 with a passion for education and a commitment to optimizing school and student success.</w:t>
      </w:r>
    </w:p>
    <w:p w:rsidR="00F03380" w:rsidRDefault="00F03380">
      <w:pPr>
        <w:rPr>
          <w:rStyle w:val="Headlinejobtitle"/>
          <w:caps w:val="0"/>
          <w:sz w:val="20"/>
          <w:szCs w:val="20"/>
        </w:rPr>
      </w:pPr>
    </w:p>
    <w:p w:rsidR="00F03380" w:rsidRDefault="00F03380" w:rsidP="00F03380">
      <w:pPr>
        <w:pStyle w:val="ListParagraph"/>
        <w:numPr>
          <w:ilvl w:val="0"/>
          <w:numId w:val="29"/>
        </w:numPr>
        <w:rPr>
          <w:rStyle w:val="Headlinejobtitle"/>
          <w:caps w:val="0"/>
          <w:sz w:val="20"/>
          <w:szCs w:val="20"/>
        </w:rPr>
      </w:pPr>
      <w:r>
        <w:rPr>
          <w:rStyle w:val="Headlinejobtitle"/>
          <w:caps w:val="0"/>
          <w:sz w:val="20"/>
          <w:szCs w:val="20"/>
        </w:rPr>
        <w:t>Graduates with a Master’s Degree in Special Education in December 201</w:t>
      </w:r>
      <w:r w:rsidR="008071EB">
        <w:rPr>
          <w:rStyle w:val="Headlinejobtitle"/>
          <w:caps w:val="0"/>
          <w:sz w:val="20"/>
          <w:szCs w:val="20"/>
        </w:rPr>
        <w:t>3</w:t>
      </w:r>
      <w:bookmarkStart w:id="0" w:name="_GoBack"/>
      <w:bookmarkEnd w:id="0"/>
      <w:r>
        <w:rPr>
          <w:rStyle w:val="Headlinejobtitle"/>
          <w:caps w:val="0"/>
          <w:sz w:val="20"/>
          <w:szCs w:val="20"/>
        </w:rPr>
        <w:t xml:space="preserve"> and holds a Bachelor’s Degree in Public Administration.</w:t>
      </w:r>
    </w:p>
    <w:p w:rsidR="005933D1" w:rsidRDefault="005933D1" w:rsidP="005933D1">
      <w:pPr>
        <w:pStyle w:val="ListParagraph"/>
        <w:rPr>
          <w:rStyle w:val="Headlinejobtitle"/>
          <w:caps w:val="0"/>
          <w:sz w:val="20"/>
          <w:szCs w:val="20"/>
        </w:rPr>
      </w:pPr>
    </w:p>
    <w:p w:rsidR="00F03380" w:rsidRDefault="00F03380" w:rsidP="00F03380">
      <w:pPr>
        <w:pStyle w:val="ListParagraph"/>
        <w:numPr>
          <w:ilvl w:val="0"/>
          <w:numId w:val="29"/>
        </w:numPr>
        <w:rPr>
          <w:rStyle w:val="Headlinejobtitle"/>
          <w:caps w:val="0"/>
          <w:sz w:val="20"/>
          <w:szCs w:val="20"/>
        </w:rPr>
      </w:pPr>
      <w:r>
        <w:rPr>
          <w:rStyle w:val="Headlinejobtitle"/>
          <w:caps w:val="0"/>
          <w:sz w:val="20"/>
          <w:szCs w:val="20"/>
        </w:rPr>
        <w:t>Experience in use of the internet and educational software</w:t>
      </w:r>
    </w:p>
    <w:p w:rsidR="005933D1" w:rsidRDefault="005933D1" w:rsidP="005933D1">
      <w:pPr>
        <w:pStyle w:val="ListParagraph"/>
        <w:rPr>
          <w:rStyle w:val="Headlinejobtitle"/>
          <w:caps w:val="0"/>
          <w:sz w:val="20"/>
          <w:szCs w:val="20"/>
        </w:rPr>
      </w:pPr>
    </w:p>
    <w:p w:rsidR="00F03380" w:rsidRPr="00D4120B" w:rsidRDefault="00F03380" w:rsidP="00F03380">
      <w:pPr>
        <w:pStyle w:val="ListParagraph"/>
        <w:numPr>
          <w:ilvl w:val="0"/>
          <w:numId w:val="29"/>
        </w:numPr>
        <w:rPr>
          <w:rStyle w:val="Headlinejobtitle"/>
          <w:caps w:val="0"/>
          <w:sz w:val="20"/>
          <w:szCs w:val="20"/>
        </w:rPr>
      </w:pPr>
      <w:r w:rsidRPr="00D4120B">
        <w:rPr>
          <w:rStyle w:val="Headlinejobtitle"/>
          <w:caps w:val="0"/>
          <w:sz w:val="20"/>
          <w:szCs w:val="20"/>
        </w:rPr>
        <w:t>Dedicated to enthusiastic and dynamic teaching as a means of creating and nurturing a lifelong love of knowledge in students.</w:t>
      </w:r>
    </w:p>
    <w:p w:rsidR="00F03380" w:rsidRDefault="00F03380">
      <w:pPr>
        <w:rPr>
          <w:rStyle w:val="Headlinejobtitle"/>
          <w:caps w:val="0"/>
          <w:sz w:val="20"/>
          <w:szCs w:val="20"/>
        </w:rPr>
      </w:pPr>
    </w:p>
    <w:p w:rsidR="00D4120B" w:rsidRDefault="00D4120B" w:rsidP="00D4120B">
      <w:pPr>
        <w:rPr>
          <w:rStyle w:val="Headlinejobtitle"/>
          <w:b/>
          <w:caps w:val="0"/>
          <w:sz w:val="24"/>
          <w:szCs w:val="24"/>
        </w:rPr>
      </w:pPr>
      <w:r w:rsidRPr="00D4120B">
        <w:rPr>
          <w:rStyle w:val="Headlinejobtitle"/>
          <w:b/>
          <w:caps w:val="0"/>
          <w:sz w:val="24"/>
          <w:szCs w:val="24"/>
        </w:rPr>
        <w:t>Core Competencies</w:t>
      </w:r>
    </w:p>
    <w:p w:rsidR="00D4120B" w:rsidRPr="005933D1" w:rsidRDefault="00D4120B" w:rsidP="00D4120B">
      <w:pPr>
        <w:rPr>
          <w:rStyle w:val="Headlinejobtitle"/>
          <w:b/>
          <w:caps w:val="0"/>
          <w:sz w:val="20"/>
          <w:szCs w:val="20"/>
        </w:rPr>
      </w:pPr>
    </w:p>
    <w:tbl>
      <w:tblPr>
        <w:tblW w:w="9978" w:type="dxa"/>
        <w:tblInd w:w="293" w:type="dxa"/>
        <w:tblLook w:val="04A0" w:firstRow="1" w:lastRow="0" w:firstColumn="1" w:lastColumn="0" w:noHBand="0" w:noVBand="1"/>
      </w:tblPr>
      <w:tblGrid>
        <w:gridCol w:w="3241"/>
        <w:gridCol w:w="3915"/>
        <w:gridCol w:w="2822"/>
      </w:tblGrid>
      <w:tr w:rsidR="00D4120B" w:rsidTr="005A06A7">
        <w:trPr>
          <w:trHeight w:val="732"/>
        </w:trPr>
        <w:tc>
          <w:tcPr>
            <w:tcW w:w="3241" w:type="dxa"/>
          </w:tcPr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K-12 Instruction (All Subjects)</w:t>
            </w:r>
          </w:p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Ability to Follow Lesson Plans</w:t>
            </w:r>
          </w:p>
          <w:p w:rsidR="00D4120B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Student Records Management</w:t>
            </w:r>
          </w:p>
          <w:p w:rsidR="004C218F" w:rsidRPr="005933D1" w:rsidRDefault="004C218F" w:rsidP="005A06A7">
            <w:pPr>
              <w:pStyle w:val="BulletPoints"/>
              <w:rPr>
                <w:rStyle w:val="Bullets"/>
                <w:sz w:val="18"/>
                <w:szCs w:val="18"/>
              </w:rPr>
            </w:pPr>
            <w:r>
              <w:rPr>
                <w:szCs w:val="18"/>
              </w:rPr>
              <w:t>IEP Documentation</w:t>
            </w:r>
          </w:p>
        </w:tc>
        <w:tc>
          <w:tcPr>
            <w:tcW w:w="3915" w:type="dxa"/>
          </w:tcPr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At-Risk &amp; Special Needs Students</w:t>
            </w:r>
          </w:p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Formal &amp; Informal Learner Assessment</w:t>
            </w:r>
          </w:p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Classroom Management &amp; Discipline</w:t>
            </w:r>
          </w:p>
          <w:p w:rsidR="00D4120B" w:rsidRPr="005933D1" w:rsidRDefault="00D4120B" w:rsidP="005A06A7">
            <w:pPr>
              <w:pStyle w:val="BulletPoints"/>
              <w:rPr>
                <w:rStyle w:val="Bullets"/>
                <w:sz w:val="18"/>
                <w:szCs w:val="18"/>
              </w:rPr>
            </w:pPr>
            <w:r w:rsidRPr="005933D1">
              <w:rPr>
                <w:szCs w:val="18"/>
              </w:rPr>
              <w:t>Parent / Teacher Communications</w:t>
            </w:r>
          </w:p>
        </w:tc>
        <w:tc>
          <w:tcPr>
            <w:tcW w:w="2822" w:type="dxa"/>
          </w:tcPr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Student Engagement</w:t>
            </w:r>
          </w:p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Technology Integration</w:t>
            </w:r>
          </w:p>
          <w:p w:rsidR="00D4120B" w:rsidRPr="005933D1" w:rsidRDefault="00D4120B" w:rsidP="005A06A7">
            <w:pPr>
              <w:pStyle w:val="BulletPoints"/>
              <w:rPr>
                <w:szCs w:val="18"/>
              </w:rPr>
            </w:pPr>
            <w:r w:rsidRPr="005933D1">
              <w:rPr>
                <w:szCs w:val="18"/>
              </w:rPr>
              <w:t>After-School Programs</w:t>
            </w:r>
          </w:p>
          <w:p w:rsidR="00D4120B" w:rsidRPr="005933D1" w:rsidRDefault="00D4120B" w:rsidP="004C218F">
            <w:pPr>
              <w:pStyle w:val="BulletPoints"/>
              <w:numPr>
                <w:ilvl w:val="0"/>
                <w:numId w:val="0"/>
              </w:numPr>
              <w:ind w:left="360"/>
              <w:rPr>
                <w:rStyle w:val="Bullets"/>
                <w:sz w:val="18"/>
                <w:szCs w:val="18"/>
              </w:rPr>
            </w:pPr>
          </w:p>
        </w:tc>
      </w:tr>
    </w:tbl>
    <w:p w:rsidR="00EA1F74" w:rsidRDefault="005A2253">
      <w:pPr>
        <w:pStyle w:val="Resumesectiontitles"/>
      </w:pPr>
      <w:r>
        <w:t>Teaching Experience</w:t>
      </w:r>
    </w:p>
    <w:p w:rsidR="00EA1F74" w:rsidRDefault="005A2253">
      <w:pPr>
        <w:pStyle w:val="Location"/>
        <w:rPr>
          <w:rStyle w:val="Text"/>
          <w:rFonts w:cs="Arial"/>
        </w:rPr>
      </w:pPr>
      <w:r>
        <w:rPr>
          <w:rStyle w:val="Employernamecaps"/>
          <w:rFonts w:cs="Arial"/>
          <w:caps w:val="0"/>
        </w:rPr>
        <w:t>Substitute</w:t>
      </w:r>
      <w:r>
        <w:rPr>
          <w:rStyle w:val="Jobtitle"/>
          <w:rFonts w:cs="Arial"/>
        </w:rPr>
        <w:t xml:space="preserve"> </w:t>
      </w:r>
      <w:r>
        <w:rPr>
          <w:rStyle w:val="Employernamecaps"/>
          <w:caps w:val="0"/>
        </w:rPr>
        <w:t>Teacher</w:t>
      </w:r>
      <w:r>
        <w:rPr>
          <w:rStyle w:val="Jobtitle"/>
          <w:rFonts w:cs="Arial"/>
        </w:rPr>
        <w:t xml:space="preserve"> (K-12),</w:t>
      </w:r>
      <w:r>
        <w:rPr>
          <w:rStyle w:val="Employernamecaps"/>
          <w:rFonts w:cs="Arial"/>
          <w:caps w:val="0"/>
        </w:rPr>
        <w:t xml:space="preserve"> </w:t>
      </w:r>
      <w:r w:rsidR="00DF3CE6">
        <w:rPr>
          <w:rStyle w:val="Employernamecaps"/>
          <w:rFonts w:cs="Arial"/>
          <w:caps w:val="0"/>
        </w:rPr>
        <w:t>NYC Public Schools – Various School</w:t>
      </w:r>
      <w:r>
        <w:rPr>
          <w:rStyle w:val="Employernamecaps"/>
          <w:rFonts w:cs="Arial"/>
          <w:caps w:val="0"/>
        </w:rPr>
        <w:t xml:space="preserve"> </w:t>
      </w:r>
      <w:proofErr w:type="gramStart"/>
      <w:r>
        <w:rPr>
          <w:rStyle w:val="Employernamecaps"/>
          <w:rFonts w:cs="Arial"/>
          <w:caps w:val="0"/>
        </w:rPr>
        <w:t>D</w:t>
      </w:r>
      <w:r w:rsidR="00DF3CE6">
        <w:rPr>
          <w:rStyle w:val="Employernamecaps"/>
          <w:rFonts w:cs="Arial"/>
          <w:caps w:val="0"/>
        </w:rPr>
        <w:t>istricts</w:t>
      </w:r>
      <w:r>
        <w:rPr>
          <w:rStyle w:val="Employernamecaps"/>
          <w:rFonts w:cs="Arial"/>
          <w:caps w:val="0"/>
        </w:rPr>
        <w:t>,</w:t>
      </w:r>
      <w:r>
        <w:rPr>
          <w:rStyle w:val="Text"/>
          <w:rFonts w:cs="Arial"/>
        </w:rPr>
        <w:t xml:space="preserve"> </w:t>
      </w:r>
      <w:r>
        <w:rPr>
          <w:rStyle w:val="Dates"/>
          <w:rFonts w:cs="Arial"/>
        </w:rPr>
        <w:t>2008-Present</w:t>
      </w:r>
      <w:proofErr w:type="gramEnd"/>
      <w:r w:rsidR="00DF3CE6">
        <w:rPr>
          <w:rStyle w:val="Dates"/>
          <w:rFonts w:cs="Arial"/>
        </w:rPr>
        <w:t>.</w:t>
      </w:r>
    </w:p>
    <w:p w:rsidR="00EA1F74" w:rsidRDefault="005A2253">
      <w:pPr>
        <w:rPr>
          <w:rStyle w:val="Text"/>
        </w:rPr>
      </w:pPr>
      <w:proofErr w:type="gramStart"/>
      <w:r>
        <w:rPr>
          <w:rStyle w:val="Text"/>
        </w:rPr>
        <w:t>Fulfill</w:t>
      </w:r>
      <w:r w:rsidR="00DF3CE6">
        <w:rPr>
          <w:rStyle w:val="Text"/>
        </w:rPr>
        <w:t>ed</w:t>
      </w:r>
      <w:r>
        <w:rPr>
          <w:rStyle w:val="Text"/>
        </w:rPr>
        <w:t xml:space="preserve"> both short and long-term substitute assignments across all subject areas</w:t>
      </w:r>
      <w:r w:rsidR="00DF3CE6">
        <w:rPr>
          <w:rStyle w:val="Text"/>
        </w:rPr>
        <w:t>.</w:t>
      </w:r>
      <w:proofErr w:type="gramEnd"/>
      <w:r>
        <w:rPr>
          <w:rStyle w:val="Text"/>
        </w:rPr>
        <w:t xml:space="preserve"> </w:t>
      </w:r>
      <w:proofErr w:type="gramStart"/>
      <w:r w:rsidR="00DF3CE6">
        <w:rPr>
          <w:rStyle w:val="Text"/>
        </w:rPr>
        <w:t>Effectively taught</w:t>
      </w:r>
      <w:r>
        <w:rPr>
          <w:rStyle w:val="Text"/>
        </w:rPr>
        <w:t xml:space="preserve"> students of varied academic</w:t>
      </w:r>
      <w:r w:rsidR="00DF3CE6">
        <w:rPr>
          <w:rStyle w:val="Text"/>
        </w:rPr>
        <w:t xml:space="preserve"> and </w:t>
      </w:r>
      <w:r>
        <w:rPr>
          <w:rStyle w:val="Text"/>
        </w:rPr>
        <w:t>age levels (grades K-12)</w:t>
      </w:r>
      <w:r w:rsidR="00DF3CE6">
        <w:rPr>
          <w:rStyle w:val="Text"/>
        </w:rPr>
        <w:t>,</w:t>
      </w:r>
      <w:r>
        <w:rPr>
          <w:rStyle w:val="Text"/>
        </w:rPr>
        <w:t xml:space="preserve"> and diverse cultural backgrounds.</w:t>
      </w:r>
      <w:proofErr w:type="gramEnd"/>
      <w:r>
        <w:rPr>
          <w:rStyle w:val="Text"/>
        </w:rPr>
        <w:t xml:space="preserve"> Instruct</w:t>
      </w:r>
      <w:r w:rsidR="00DF3CE6">
        <w:rPr>
          <w:rStyle w:val="Text"/>
        </w:rPr>
        <w:t>ed</w:t>
      </w:r>
      <w:r>
        <w:rPr>
          <w:rStyle w:val="Text"/>
        </w:rPr>
        <w:t xml:space="preserve"> classes of as many as </w:t>
      </w:r>
      <w:r w:rsidR="00DF3CE6">
        <w:rPr>
          <w:rStyle w:val="Text"/>
        </w:rPr>
        <w:t xml:space="preserve">32 </w:t>
      </w:r>
      <w:r>
        <w:rPr>
          <w:rStyle w:val="Text"/>
        </w:rPr>
        <w:t xml:space="preserve">students; </w:t>
      </w:r>
      <w:r w:rsidR="002E6BD3">
        <w:rPr>
          <w:rStyle w:val="Text"/>
        </w:rPr>
        <w:t xml:space="preserve">successfully </w:t>
      </w:r>
      <w:r>
        <w:rPr>
          <w:rStyle w:val="Text"/>
        </w:rPr>
        <w:t>communicate</w:t>
      </w:r>
      <w:r w:rsidR="00DF3CE6">
        <w:rPr>
          <w:rStyle w:val="Text"/>
        </w:rPr>
        <w:t>d</w:t>
      </w:r>
      <w:r>
        <w:rPr>
          <w:rStyle w:val="Text"/>
        </w:rPr>
        <w:t xml:space="preserve"> with teachers, administrators and parents; and buil</w:t>
      </w:r>
      <w:r w:rsidR="00DF3CE6">
        <w:rPr>
          <w:rStyle w:val="Text"/>
        </w:rPr>
        <w:t xml:space="preserve">t </w:t>
      </w:r>
      <w:r>
        <w:rPr>
          <w:rStyle w:val="Text"/>
        </w:rPr>
        <w:t xml:space="preserve">a positive rapport with students. </w:t>
      </w:r>
    </w:p>
    <w:p w:rsidR="00EA1F74" w:rsidRDefault="005A2253">
      <w:pPr>
        <w:pStyle w:val="KeyContributions"/>
        <w:rPr>
          <w:rFonts w:cs="Arial"/>
          <w:szCs w:val="20"/>
        </w:rPr>
      </w:pPr>
      <w:r>
        <w:t>Key Contributions &amp; Educational Outcomes</w:t>
      </w:r>
      <w:r>
        <w:rPr>
          <w:rFonts w:cs="Arial"/>
          <w:szCs w:val="20"/>
        </w:rPr>
        <w:t>:</w:t>
      </w:r>
    </w:p>
    <w:p w:rsidR="00EA1F74" w:rsidRDefault="005A2253">
      <w:pPr>
        <w:pStyle w:val="BulletPoints"/>
        <w:rPr>
          <w:rStyle w:val="Bullets"/>
        </w:rPr>
      </w:pPr>
      <w:r>
        <w:rPr>
          <w:rStyle w:val="Bullets"/>
        </w:rPr>
        <w:t xml:space="preserve">Consistently praised for dedication, reliability, organization and effectiveness as </w:t>
      </w:r>
      <w:r w:rsidR="00DF3CE6">
        <w:rPr>
          <w:rStyle w:val="Bullets"/>
        </w:rPr>
        <w:t xml:space="preserve">a very </w:t>
      </w:r>
      <w:r>
        <w:rPr>
          <w:rStyle w:val="Bullets"/>
        </w:rPr>
        <w:t xml:space="preserve">in-demand substitutes. Filled in for permanent teachers at a moment’s notice; closely adhered to lesson plans; and kept students motivated, engaged and focused. </w:t>
      </w:r>
    </w:p>
    <w:p w:rsidR="00EA1F74" w:rsidRDefault="005A2253">
      <w:pPr>
        <w:pStyle w:val="BulletPoints"/>
        <w:rPr>
          <w:rStyle w:val="Bullets"/>
        </w:rPr>
      </w:pPr>
      <w:r>
        <w:rPr>
          <w:rStyle w:val="Bullets"/>
        </w:rPr>
        <w:t xml:space="preserve">Repeatedly selected as a long-term substitute for teachers on maternity or extended medical leave. </w:t>
      </w:r>
    </w:p>
    <w:p w:rsidR="00EA1F74" w:rsidRDefault="005A2253">
      <w:pPr>
        <w:pStyle w:val="BulletPoints"/>
        <w:rPr>
          <w:rStyle w:val="Bullets"/>
        </w:rPr>
      </w:pPr>
      <w:r>
        <w:rPr>
          <w:rStyle w:val="Bullets"/>
        </w:rPr>
        <w:t xml:space="preserve">Showed resourcefulness and teaching effectiveness in meeting the needs of students </w:t>
      </w:r>
      <w:r w:rsidR="00BF7619">
        <w:rPr>
          <w:rStyle w:val="Bullets"/>
        </w:rPr>
        <w:t xml:space="preserve">with </w:t>
      </w:r>
      <w:r>
        <w:rPr>
          <w:rStyle w:val="Bullets"/>
        </w:rPr>
        <w:t xml:space="preserve">learning disabilities. </w:t>
      </w:r>
    </w:p>
    <w:p w:rsidR="00EA1F74" w:rsidRDefault="005A2253">
      <w:pPr>
        <w:pStyle w:val="BulletPoints"/>
        <w:rPr>
          <w:rStyle w:val="Bullets"/>
        </w:rPr>
      </w:pPr>
      <w:r>
        <w:rPr>
          <w:rStyle w:val="Bullets"/>
        </w:rPr>
        <w:t xml:space="preserve">Voluntarily stepped in to run several </w:t>
      </w:r>
      <w:r w:rsidR="00BF7619">
        <w:rPr>
          <w:rStyle w:val="Bullets"/>
        </w:rPr>
        <w:t xml:space="preserve">extended day </w:t>
      </w:r>
      <w:r>
        <w:rPr>
          <w:rStyle w:val="Bullets"/>
        </w:rPr>
        <w:t xml:space="preserve">programs (e.g., </w:t>
      </w:r>
      <w:r w:rsidR="00BF7619">
        <w:rPr>
          <w:rStyle w:val="Bullets"/>
        </w:rPr>
        <w:t xml:space="preserve">sewing, yearbook and IT </w:t>
      </w:r>
      <w:r>
        <w:rPr>
          <w:rStyle w:val="Bullets"/>
        </w:rPr>
        <w:t xml:space="preserve">coaching and after-school tutoring) when permanent teachers were unable to fill these roles. </w:t>
      </w:r>
    </w:p>
    <w:p w:rsidR="00BF7619" w:rsidRPr="00BF7619" w:rsidRDefault="005A2253" w:rsidP="00BF7619">
      <w:pPr>
        <w:pStyle w:val="BulletPoints"/>
        <w:rPr>
          <w:rStyle w:val="Bullets"/>
          <w:rFonts w:cs="Arial"/>
          <w:szCs w:val="20"/>
        </w:rPr>
      </w:pPr>
      <w:r>
        <w:rPr>
          <w:rStyle w:val="Bullets"/>
        </w:rPr>
        <w:t xml:space="preserve">Incorporated technology into students’ learning activities for varied academic disciplines. Efforts proved </w:t>
      </w:r>
      <w:r>
        <w:rPr>
          <w:rStyle w:val="Bullets"/>
        </w:rPr>
        <w:br/>
        <w:t>successful in enhancing student understanding of material</w:t>
      </w:r>
      <w:r w:rsidR="00BF7619">
        <w:rPr>
          <w:rStyle w:val="Bullets"/>
        </w:rPr>
        <w:t>.</w:t>
      </w:r>
    </w:p>
    <w:p w:rsidR="00BF7619" w:rsidRDefault="00BF7619" w:rsidP="00BF7619">
      <w:pPr>
        <w:pStyle w:val="BulletPoints"/>
        <w:numPr>
          <w:ilvl w:val="0"/>
          <w:numId w:val="0"/>
        </w:numPr>
        <w:ind w:left="360" w:hanging="360"/>
        <w:rPr>
          <w:rStyle w:val="Bullets"/>
          <w:rFonts w:cs="Arial"/>
          <w:szCs w:val="20"/>
        </w:rPr>
      </w:pPr>
      <w:r>
        <w:rPr>
          <w:rStyle w:val="Bullets"/>
          <w:rFonts w:cs="Arial"/>
          <w:szCs w:val="20"/>
        </w:rPr>
        <w:t xml:space="preserve">Help to </w:t>
      </w:r>
      <w:r w:rsidR="004C218F">
        <w:rPr>
          <w:rStyle w:val="Bullets"/>
          <w:rFonts w:cs="Arial"/>
          <w:szCs w:val="20"/>
        </w:rPr>
        <w:t>manage</w:t>
      </w:r>
      <w:r>
        <w:rPr>
          <w:rStyle w:val="Bullets"/>
          <w:rFonts w:cs="Arial"/>
          <w:szCs w:val="20"/>
        </w:rPr>
        <w:t xml:space="preserve"> After-School Program, </w:t>
      </w:r>
      <w:r w:rsidR="004C218F">
        <w:rPr>
          <w:rStyle w:val="Bullets"/>
          <w:rFonts w:cs="Arial"/>
          <w:szCs w:val="20"/>
        </w:rPr>
        <w:t>Emmanuel Pentecostal Enrichment Program</w:t>
      </w:r>
      <w:r w:rsidR="002C6059">
        <w:rPr>
          <w:rStyle w:val="Bullets"/>
          <w:rFonts w:cs="Arial"/>
          <w:szCs w:val="20"/>
        </w:rPr>
        <w:t xml:space="preserve">, </w:t>
      </w:r>
      <w:proofErr w:type="gramStart"/>
      <w:r w:rsidR="002C6059">
        <w:rPr>
          <w:rStyle w:val="Bullets"/>
          <w:rFonts w:cs="Arial"/>
          <w:szCs w:val="20"/>
        </w:rPr>
        <w:t>Brooklyn</w:t>
      </w:r>
      <w:proofErr w:type="gramEnd"/>
      <w:r w:rsidR="004C218F">
        <w:rPr>
          <w:rStyle w:val="Bullets"/>
          <w:rFonts w:cs="Arial"/>
          <w:szCs w:val="20"/>
        </w:rPr>
        <w:t>,</w:t>
      </w:r>
      <w:r w:rsidR="002C6059">
        <w:rPr>
          <w:rStyle w:val="Bullets"/>
          <w:rFonts w:cs="Arial"/>
          <w:szCs w:val="20"/>
        </w:rPr>
        <w:t xml:space="preserve"> NY </w:t>
      </w:r>
    </w:p>
    <w:p w:rsidR="00EA1F74" w:rsidRPr="00BF7619" w:rsidRDefault="005A2253" w:rsidP="00BF7619">
      <w:pPr>
        <w:pStyle w:val="BulletPoints"/>
        <w:rPr>
          <w:rStyle w:val="Text"/>
          <w:rFonts w:cs="Arial"/>
        </w:rPr>
      </w:pPr>
      <w:r>
        <w:rPr>
          <w:rStyle w:val="Text"/>
        </w:rPr>
        <w:t xml:space="preserve">Incorporate creative activities and experiential learning into daily </w:t>
      </w:r>
      <w:r w:rsidR="002C6059">
        <w:rPr>
          <w:rStyle w:val="Text"/>
        </w:rPr>
        <w:t xml:space="preserve">homework help </w:t>
      </w:r>
      <w:r>
        <w:rPr>
          <w:rStyle w:val="Text"/>
        </w:rPr>
        <w:t>and created a structured yet enjoyable learning environme</w:t>
      </w:r>
      <w:r w:rsidR="002C6059">
        <w:rPr>
          <w:rStyle w:val="Text"/>
        </w:rPr>
        <w:t>nt. Elevated children’s social</w:t>
      </w:r>
      <w:r>
        <w:rPr>
          <w:rStyle w:val="Text"/>
        </w:rPr>
        <w:t xml:space="preserve"> and cognitive skills to enable them to </w:t>
      </w:r>
      <w:r w:rsidR="002C6059">
        <w:rPr>
          <w:rStyle w:val="Text"/>
        </w:rPr>
        <w:t>improve on their school grade</w:t>
      </w:r>
      <w:r w:rsidR="004C218F">
        <w:rPr>
          <w:rStyle w:val="Text"/>
        </w:rPr>
        <w:t>s and behavior through</w:t>
      </w:r>
      <w:r w:rsidR="002C6059">
        <w:rPr>
          <w:rStyle w:val="Text"/>
        </w:rPr>
        <w:t xml:space="preserve"> the help they received during after-school</w:t>
      </w:r>
      <w:r w:rsidR="004C218F">
        <w:rPr>
          <w:rStyle w:val="Text"/>
        </w:rPr>
        <w:t xml:space="preserve"> program</w:t>
      </w:r>
      <w:r w:rsidR="002C6059">
        <w:rPr>
          <w:rStyle w:val="Text"/>
        </w:rPr>
        <w:t>.</w:t>
      </w:r>
    </w:p>
    <w:p w:rsidR="00EA1F74" w:rsidRDefault="005A2253">
      <w:pPr>
        <w:pStyle w:val="Resumesectiontitles"/>
      </w:pPr>
      <w:r>
        <w:t>Education &amp; Credentials</w:t>
      </w:r>
    </w:p>
    <w:p w:rsidR="002E6BD3" w:rsidRDefault="002E6BD3">
      <w:pPr>
        <w:pStyle w:val="Location"/>
      </w:pPr>
      <w:r>
        <w:t xml:space="preserve">M.S. Special Education, City College of </w:t>
      </w:r>
      <w:r w:rsidR="005933D1">
        <w:t>New York (CUNY)</w:t>
      </w:r>
      <w:r w:rsidR="008071EB">
        <w:t>; December 2013</w:t>
      </w:r>
    </w:p>
    <w:p w:rsidR="00EA1F74" w:rsidRDefault="002E6BD3">
      <w:pPr>
        <w:pStyle w:val="Location"/>
      </w:pPr>
      <w:proofErr w:type="gramStart"/>
      <w:r>
        <w:t>B.S.</w:t>
      </w:r>
      <w:r w:rsidR="005A2253">
        <w:t xml:space="preserve"> </w:t>
      </w:r>
      <w:r w:rsidR="002C6059">
        <w:t>Public Administration</w:t>
      </w:r>
      <w:r w:rsidR="005A2253">
        <w:t>,</w:t>
      </w:r>
      <w:r>
        <w:t xml:space="preserve"> </w:t>
      </w:r>
      <w:r w:rsidR="008F0011">
        <w:t>Major in Public Sector Management</w:t>
      </w:r>
      <w:r w:rsidR="005A2253">
        <w:t xml:space="preserve">, </w:t>
      </w:r>
      <w:proofErr w:type="spellStart"/>
      <w:r w:rsidR="008F0011">
        <w:t>Medgar</w:t>
      </w:r>
      <w:proofErr w:type="spellEnd"/>
      <w:r w:rsidR="008F0011">
        <w:t xml:space="preserve"> Evers College</w:t>
      </w:r>
      <w:r>
        <w:t xml:space="preserve"> (CUNY)</w:t>
      </w:r>
      <w:r w:rsidR="005A2253">
        <w:t xml:space="preserve">, </w:t>
      </w:r>
      <w:r w:rsidR="008F0011">
        <w:t>Brooklyn NY</w:t>
      </w:r>
      <w:r w:rsidR="005A2253">
        <w:t>; 200</w:t>
      </w:r>
      <w:r>
        <w:t>8.</w:t>
      </w:r>
      <w:proofErr w:type="gramEnd"/>
    </w:p>
    <w:p w:rsidR="00EA1F74" w:rsidRDefault="002E6BD3">
      <w:pPr>
        <w:pStyle w:val="Location"/>
      </w:pPr>
      <w:r>
        <w:t xml:space="preserve">NYC </w:t>
      </w:r>
      <w:r w:rsidR="005A2253">
        <w:t>Substitute Teaching Certification; 2008</w:t>
      </w:r>
      <w:r>
        <w:t>-Present</w:t>
      </w:r>
    </w:p>
    <w:sectPr w:rsidR="00EA1F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1008" w:bottom="864" w:left="1008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57F" w:rsidRDefault="008D557F">
      <w:r>
        <w:separator/>
      </w:r>
    </w:p>
  </w:endnote>
  <w:endnote w:type="continuationSeparator" w:id="0">
    <w:p w:rsidR="008D557F" w:rsidRDefault="008D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74" w:rsidRDefault="00EA1F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74" w:rsidRDefault="00EA1F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74" w:rsidRDefault="00EA1F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57F" w:rsidRDefault="008D557F">
      <w:r>
        <w:separator/>
      </w:r>
    </w:p>
  </w:footnote>
  <w:footnote w:type="continuationSeparator" w:id="0">
    <w:p w:rsidR="008D557F" w:rsidRDefault="008D5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74" w:rsidRDefault="00EA1F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74" w:rsidRDefault="00EA1F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74" w:rsidRDefault="00EA1F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0FF"/>
    <w:multiLevelType w:val="multilevel"/>
    <w:tmpl w:val="7654FF42"/>
    <w:numStyleLink w:val="Qualificationsbullets"/>
  </w:abstractNum>
  <w:abstractNum w:abstractNumId="1">
    <w:nsid w:val="063B4068"/>
    <w:multiLevelType w:val="hybridMultilevel"/>
    <w:tmpl w:val="0DE44C80"/>
    <w:lvl w:ilvl="0" w:tplc="D9FC469C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3">
    <w:nsid w:val="144D04E2"/>
    <w:multiLevelType w:val="hybridMultilevel"/>
    <w:tmpl w:val="0D36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D535A"/>
    <w:multiLevelType w:val="multilevel"/>
    <w:tmpl w:val="0DE44C80"/>
    <w:lvl w:ilvl="0">
      <w:start w:val="1"/>
      <w:numFmt w:val="bullet"/>
      <w:lvlText w:val="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AC23DC"/>
    <w:multiLevelType w:val="hybridMultilevel"/>
    <w:tmpl w:val="E3EC7B3A"/>
    <w:lvl w:ilvl="0" w:tplc="531A9712">
      <w:start w:val="1"/>
      <w:numFmt w:val="bullet"/>
      <w:pStyle w:val="SmallBullets"/>
      <w:lvlText w:val=""/>
      <w:lvlJc w:val="left"/>
      <w:pPr>
        <w:ind w:left="72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F3A82"/>
    <w:multiLevelType w:val="hybridMultilevel"/>
    <w:tmpl w:val="BD2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6328A"/>
    <w:multiLevelType w:val="multilevel"/>
    <w:tmpl w:val="7654FF42"/>
    <w:numStyleLink w:val="Qualificationsbullets"/>
  </w:abstractNum>
  <w:abstractNum w:abstractNumId="11">
    <w:nsid w:val="23524818"/>
    <w:multiLevelType w:val="hybridMultilevel"/>
    <w:tmpl w:val="E95E5FCA"/>
    <w:lvl w:ilvl="0" w:tplc="C01C8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B32BED"/>
    <w:multiLevelType w:val="multilevel"/>
    <w:tmpl w:val="7654FF42"/>
    <w:styleLink w:val="StyleQualificationsbullets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F7723"/>
    <w:multiLevelType w:val="hybridMultilevel"/>
    <w:tmpl w:val="41920F92"/>
    <w:lvl w:ilvl="0" w:tplc="0EEE28A2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B41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F6E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2B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E0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9C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69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8A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605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A3ABE"/>
    <w:multiLevelType w:val="hybridMultilevel"/>
    <w:tmpl w:val="7654FF42"/>
    <w:lvl w:ilvl="0" w:tplc="D09229F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15EDD"/>
    <w:multiLevelType w:val="multilevel"/>
    <w:tmpl w:val="7654FF42"/>
    <w:numStyleLink w:val="StyleQualificationsbullets"/>
  </w:abstractNum>
  <w:abstractNum w:abstractNumId="17">
    <w:nsid w:val="3AE93406"/>
    <w:multiLevelType w:val="hybridMultilevel"/>
    <w:tmpl w:val="EC40D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B2DD8"/>
    <w:multiLevelType w:val="hybridMultilevel"/>
    <w:tmpl w:val="09F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260FD2"/>
    <w:multiLevelType w:val="multilevel"/>
    <w:tmpl w:val="7654FF42"/>
    <w:styleLink w:val="Qualificationsbullets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E543BF"/>
    <w:multiLevelType w:val="singleLevel"/>
    <w:tmpl w:val="54B89D80"/>
    <w:lvl w:ilvl="0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</w:abstractNum>
  <w:abstractNum w:abstractNumId="24">
    <w:nsid w:val="5FA03B87"/>
    <w:multiLevelType w:val="multilevel"/>
    <w:tmpl w:val="7654FF42"/>
    <w:numStyleLink w:val="StyleQualificationsbullets"/>
  </w:abstractNum>
  <w:abstractNum w:abstractNumId="25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CA63F8"/>
    <w:multiLevelType w:val="hybridMultilevel"/>
    <w:tmpl w:val="D89EDCAC"/>
    <w:lvl w:ilvl="0" w:tplc="C792A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5"/>
        <w:szCs w:val="15"/>
      </w:rPr>
    </w:lvl>
    <w:lvl w:ilvl="1" w:tplc="813EB7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FA3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05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2B1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6C1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45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42A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D2F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5D5687"/>
    <w:multiLevelType w:val="multilevel"/>
    <w:tmpl w:val="7654FF42"/>
    <w:numStyleLink w:val="StyleQualificationsbullets"/>
  </w:abstractNum>
  <w:abstractNum w:abstractNumId="28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num w:numId="1">
    <w:abstractNumId w:val="28"/>
  </w:num>
  <w:num w:numId="2">
    <w:abstractNumId w:val="2"/>
  </w:num>
  <w:num w:numId="3">
    <w:abstractNumId w:val="12"/>
  </w:num>
  <w:num w:numId="4">
    <w:abstractNumId w:val="18"/>
  </w:num>
  <w:num w:numId="5">
    <w:abstractNumId w:val="6"/>
  </w:num>
  <w:num w:numId="6">
    <w:abstractNumId w:val="25"/>
  </w:num>
  <w:num w:numId="7">
    <w:abstractNumId w:val="20"/>
  </w:num>
  <w:num w:numId="8">
    <w:abstractNumId w:val="22"/>
  </w:num>
  <w:num w:numId="9">
    <w:abstractNumId w:val="14"/>
  </w:num>
  <w:num w:numId="10">
    <w:abstractNumId w:val="14"/>
  </w:num>
  <w:num w:numId="11">
    <w:abstractNumId w:val="14"/>
  </w:num>
  <w:num w:numId="12">
    <w:abstractNumId w:val="15"/>
  </w:num>
  <w:num w:numId="13">
    <w:abstractNumId w:val="4"/>
  </w:num>
  <w:num w:numId="14">
    <w:abstractNumId w:val="21"/>
  </w:num>
  <w:num w:numId="15">
    <w:abstractNumId w:val="10"/>
  </w:num>
  <w:num w:numId="16">
    <w:abstractNumId w:val="0"/>
  </w:num>
  <w:num w:numId="17">
    <w:abstractNumId w:val="23"/>
  </w:num>
  <w:num w:numId="18">
    <w:abstractNumId w:val="13"/>
  </w:num>
  <w:num w:numId="19">
    <w:abstractNumId w:val="24"/>
  </w:num>
  <w:num w:numId="20">
    <w:abstractNumId w:val="27"/>
  </w:num>
  <w:num w:numId="21">
    <w:abstractNumId w:val="16"/>
  </w:num>
  <w:num w:numId="22">
    <w:abstractNumId w:val="1"/>
  </w:num>
  <w:num w:numId="23">
    <w:abstractNumId w:val="7"/>
  </w:num>
  <w:num w:numId="24">
    <w:abstractNumId w:val="26"/>
  </w:num>
  <w:num w:numId="25">
    <w:abstractNumId w:val="11"/>
  </w:num>
  <w:num w:numId="26">
    <w:abstractNumId w:val="8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9"/>
  </w:num>
  <w:num w:numId="30">
    <w:abstractNumId w:val="9"/>
  </w:num>
  <w:num w:numId="31">
    <w:abstractNumId w:val="17"/>
  </w:num>
  <w:num w:numId="32">
    <w:abstractNumId w:val="3"/>
  </w:num>
  <w:num w:numId="33">
    <w:abstractNumId w:val="2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8A"/>
    <w:rsid w:val="002B214C"/>
    <w:rsid w:val="002C6059"/>
    <w:rsid w:val="002E6BD3"/>
    <w:rsid w:val="003F112B"/>
    <w:rsid w:val="004848DF"/>
    <w:rsid w:val="004C218F"/>
    <w:rsid w:val="005933D1"/>
    <w:rsid w:val="00594C6D"/>
    <w:rsid w:val="005A2253"/>
    <w:rsid w:val="008071EB"/>
    <w:rsid w:val="008D557F"/>
    <w:rsid w:val="008F0011"/>
    <w:rsid w:val="0090218A"/>
    <w:rsid w:val="00A00190"/>
    <w:rsid w:val="00BF7619"/>
    <w:rsid w:val="00CA6CD8"/>
    <w:rsid w:val="00CC0C13"/>
    <w:rsid w:val="00D16149"/>
    <w:rsid w:val="00D4120B"/>
    <w:rsid w:val="00D62D75"/>
    <w:rsid w:val="00DF3CE6"/>
    <w:rsid w:val="00EA1F74"/>
    <w:rsid w:val="00F0194D"/>
    <w:rsid w:val="00F03380"/>
    <w:rsid w:val="00FB2C4E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pPr>
      <w:spacing w:line="240" w:lineRule="atLeast"/>
      <w:jc w:val="both"/>
    </w:pPr>
    <w:rPr>
      <w:rFonts w:cs="Arial"/>
      <w:sz w:val="20"/>
      <w:szCs w:val="18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qFormat/>
    <w:rPr>
      <w:rFonts w:ascii="Arial Black" w:hAnsi="Arial Black" w:cs="Arial"/>
      <w:b/>
      <w:bCs/>
      <w:caps/>
      <w:sz w:val="40"/>
      <w:szCs w:val="40"/>
    </w:rPr>
  </w:style>
  <w:style w:type="character" w:customStyle="1" w:styleId="Address">
    <w:name w:val="Address"/>
    <w:basedOn w:val="DefaultParagraphFont"/>
    <w:qFormat/>
    <w:rPr>
      <w:rFonts w:ascii="Arial" w:hAnsi="Arial" w:cs="Arial"/>
      <w:sz w:val="17"/>
      <w:szCs w:val="17"/>
    </w:rPr>
  </w:style>
  <w:style w:type="paragraph" w:customStyle="1" w:styleId="Sectionheaders">
    <w:name w:val="Section headers"/>
    <w:basedOn w:val="Heading1"/>
    <w:qFormat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qFormat/>
    <w:pPr>
      <w:numPr>
        <w:numId w:val="9"/>
      </w:numPr>
      <w:spacing w:before="120"/>
      <w:jc w:val="both"/>
    </w:pPr>
    <w:rPr>
      <w:rFonts w:ascii="Tahoma" w:hAnsi="Tahoma" w:cs="Tahoma"/>
      <w:color w:val="000000"/>
      <w:sz w:val="20"/>
      <w:szCs w:val="20"/>
    </w:rPr>
  </w:style>
  <w:style w:type="paragraph" w:customStyle="1" w:styleId="Line">
    <w:name w:val="Line"/>
    <w:basedOn w:val="Normal"/>
    <w:qFormat/>
    <w:rPr>
      <w:rFonts w:ascii="Tahoma" w:hAnsi="Tahoma" w:cs="Tahoma"/>
      <w:noProof/>
      <w:sz w:val="20"/>
    </w:rPr>
  </w:style>
  <w:style w:type="paragraph" w:customStyle="1" w:styleId="Spacershort">
    <w:name w:val="Spacer short"/>
    <w:basedOn w:val="Sectionheaders"/>
    <w:qFormat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Normal"/>
    <w:qFormat/>
    <w:rPr>
      <w:rFonts w:ascii="Tahoma" w:hAnsi="Tahoma" w:cs="Tahoma"/>
      <w:sz w:val="8"/>
      <w:szCs w:val="8"/>
    </w:rPr>
  </w:style>
  <w:style w:type="character" w:customStyle="1" w:styleId="Keyskillsinclude">
    <w:name w:val="Key skills include"/>
    <w:basedOn w:val="DefaultParagraphFont"/>
    <w:qFormat/>
    <w:rPr>
      <w:rFonts w:ascii="Arial" w:hAnsi="Arial" w:cs="Arial"/>
      <w:i/>
      <w:sz w:val="20"/>
      <w:szCs w:val="20"/>
    </w:rPr>
  </w:style>
  <w:style w:type="character" w:customStyle="1" w:styleId="Headlinejobtitle">
    <w:name w:val="Headline job title"/>
    <w:basedOn w:val="DefaultParagraphFont"/>
    <w:qFormat/>
    <w:rPr>
      <w:rFonts w:ascii="Arial" w:hAnsi="Arial" w:cs="Arial"/>
      <w:caps/>
      <w:spacing w:val="12"/>
      <w:sz w:val="30"/>
      <w:szCs w:val="44"/>
    </w:rPr>
  </w:style>
  <w:style w:type="character" w:customStyle="1" w:styleId="Summarytext">
    <w:name w:val="Summary text"/>
    <w:basedOn w:val="DefaultParagraphFont"/>
    <w:qFormat/>
    <w:rPr>
      <w:rFonts w:ascii="Tahoma" w:hAnsi="Tahoma" w:cs="Tahoma"/>
      <w:sz w:val="20"/>
      <w:szCs w:val="20"/>
    </w:rPr>
  </w:style>
  <w:style w:type="character" w:customStyle="1" w:styleId="Keyresultsunderlined">
    <w:name w:val="Key results underlined"/>
    <w:basedOn w:val="DefaultParagraphFont"/>
    <w:qFormat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Italicstext">
    <w:name w:val="Italics text"/>
    <w:basedOn w:val="DefaultParagraphFont"/>
    <w:qFormat/>
    <w:rPr>
      <w:rFonts w:ascii="Tahoma" w:hAnsi="Tahoma" w:cs="Tahoma"/>
      <w:i/>
      <w:spacing w:val="-3"/>
      <w:sz w:val="20"/>
      <w:szCs w:val="20"/>
    </w:rPr>
  </w:style>
  <w:style w:type="character" w:customStyle="1" w:styleId="Employername">
    <w:name w:val="Employer name"/>
    <w:basedOn w:val="DefaultParagraphFont"/>
    <w:qFormat/>
    <w:rPr>
      <w:rFonts w:ascii="Tahoma" w:hAnsi="Tahoma" w:cs="Tahoma"/>
      <w:sz w:val="20"/>
      <w:szCs w:val="20"/>
    </w:rPr>
  </w:style>
  <w:style w:type="character" w:customStyle="1" w:styleId="Jobtitle">
    <w:name w:val="Job title"/>
    <w:basedOn w:val="Text"/>
    <w:qFormat/>
    <w:rPr>
      <w:rFonts w:ascii="Arial" w:hAnsi="Arial" w:cs="Tahoma"/>
      <w:sz w:val="20"/>
      <w:szCs w:val="20"/>
    </w:rPr>
  </w:style>
  <w:style w:type="character" w:customStyle="1" w:styleId="Bold">
    <w:name w:val="Bold"/>
    <w:basedOn w:val="DefaultParagraphFont"/>
    <w:qFormat/>
    <w:rPr>
      <w:rFonts w:ascii="Tahoma" w:hAnsi="Tahoma" w:cs="Tahoma"/>
      <w:b/>
      <w:sz w:val="20"/>
      <w:szCs w:val="20"/>
    </w:rPr>
  </w:style>
  <w:style w:type="character" w:customStyle="1" w:styleId="Testimonial">
    <w:name w:val="Testimonial"/>
    <w:basedOn w:val="DefaultParagraphFont"/>
    <w:qFormat/>
    <w:rPr>
      <w:rFonts w:ascii="Tahoma" w:hAnsi="Tahoma" w:cs="Tahoma"/>
      <w:i/>
      <w:sz w:val="20"/>
      <w:szCs w:val="20"/>
    </w:rPr>
  </w:style>
  <w:style w:type="character" w:customStyle="1" w:styleId="Tagline">
    <w:name w:val="Tagline"/>
    <w:basedOn w:val="Headlinejobtitle"/>
    <w:rPr>
      <w:rFonts w:ascii="Arial" w:hAnsi="Arial" w:cs="Arial"/>
      <w:i/>
      <w:iCs/>
      <w:caps w:val="0"/>
      <w:spacing w:val="0"/>
      <w:sz w:val="24"/>
      <w:szCs w:val="44"/>
    </w:rPr>
  </w:style>
  <w:style w:type="character" w:customStyle="1" w:styleId="Text">
    <w:name w:val="Text"/>
    <w:basedOn w:val="Summarytext"/>
    <w:rPr>
      <w:rFonts w:ascii="Arial" w:hAnsi="Arial" w:cs="Tahoma"/>
      <w:sz w:val="20"/>
      <w:szCs w:val="20"/>
    </w:rPr>
  </w:style>
  <w:style w:type="character" w:customStyle="1" w:styleId="Summarytextbold">
    <w:name w:val="Summary text bold"/>
    <w:basedOn w:val="Summarytext"/>
    <w:rPr>
      <w:rFonts w:ascii="Arial" w:hAnsi="Arial" w:cs="Tahoma"/>
      <w:b/>
      <w:bCs/>
      <w:sz w:val="20"/>
      <w:szCs w:val="20"/>
    </w:rPr>
  </w:style>
  <w:style w:type="paragraph" w:customStyle="1" w:styleId="Resumesectiontitles">
    <w:name w:val="Resume section titles"/>
    <w:basedOn w:val="Normal"/>
    <w:pPr>
      <w:pBdr>
        <w:top w:val="single" w:sz="18" w:space="1" w:color="7F7F7F"/>
      </w:pBdr>
      <w:spacing w:before="240" w:after="160"/>
    </w:pPr>
    <w:rPr>
      <w:rFonts w:ascii="Arial Black" w:hAnsi="Arial Black"/>
      <w:sz w:val="28"/>
      <w:szCs w:val="20"/>
    </w:rPr>
  </w:style>
  <w:style w:type="character" w:customStyle="1" w:styleId="Dates">
    <w:name w:val="Dates"/>
    <w:basedOn w:val="Text"/>
    <w:qFormat/>
    <w:rPr>
      <w:rFonts w:ascii="Arial" w:hAnsi="Arial" w:cs="Tahoma"/>
      <w:sz w:val="20"/>
      <w:szCs w:val="20"/>
    </w:rPr>
  </w:style>
  <w:style w:type="character" w:customStyle="1" w:styleId="Employernamecaps">
    <w:name w:val="Employer name caps"/>
    <w:basedOn w:val="Employername"/>
    <w:rPr>
      <w:rFonts w:ascii="Arial" w:hAnsi="Arial" w:cs="Tahoma"/>
      <w:caps/>
      <w:sz w:val="20"/>
      <w:szCs w:val="20"/>
    </w:rPr>
  </w:style>
  <w:style w:type="paragraph" w:customStyle="1" w:styleId="Location">
    <w:name w:val="Location"/>
    <w:basedOn w:val="BodyText2"/>
    <w:pPr>
      <w:spacing w:before="120" w:after="60"/>
    </w:pPr>
    <w:rPr>
      <w:rFonts w:ascii="Arial" w:hAnsi="Arial"/>
      <w:b/>
      <w:i/>
      <w:sz w:val="20"/>
    </w:rPr>
  </w:style>
  <w:style w:type="paragraph" w:customStyle="1" w:styleId="JobDescriptoin">
    <w:name w:val="Job Descriptoin"/>
    <w:basedOn w:val="Normal"/>
    <w:pPr>
      <w:spacing w:after="120"/>
      <w:jc w:val="both"/>
    </w:pPr>
    <w:rPr>
      <w:rFonts w:ascii="Arial" w:hAnsi="Arial"/>
      <w:sz w:val="20"/>
      <w:szCs w:val="20"/>
    </w:rPr>
  </w:style>
  <w:style w:type="paragraph" w:customStyle="1" w:styleId="Spaceafterjob">
    <w:name w:val="Space after job"/>
    <w:basedOn w:val="Spacer4"/>
    <w:rPr>
      <w:rFonts w:ascii="Arial" w:hAnsi="Arial"/>
      <w:sz w:val="4"/>
    </w:rPr>
  </w:style>
  <w:style w:type="character" w:customStyle="1" w:styleId="KeyContributionsandOutcomes">
    <w:name w:val="Key Contributions and Outcomes"/>
    <w:basedOn w:val="DefaultParagraphFont"/>
    <w:rPr>
      <w:rFonts w:ascii="Arial" w:hAnsi="Arial"/>
      <w:i/>
      <w:iCs/>
      <w:spacing w:val="-4"/>
      <w:sz w:val="20"/>
      <w:u w:val="single"/>
    </w:rPr>
  </w:style>
  <w:style w:type="character" w:customStyle="1" w:styleId="Bullets">
    <w:name w:val="Bullets"/>
    <w:basedOn w:val="DefaultParagraphFont"/>
    <w:rPr>
      <w:rFonts w:ascii="Arial" w:hAnsi="Arial"/>
      <w:sz w:val="20"/>
    </w:rPr>
  </w:style>
  <w:style w:type="numbering" w:customStyle="1" w:styleId="Qualificationsbullets">
    <w:name w:val="Qualifications bullets"/>
    <w:basedOn w:val="NoList"/>
    <w:pPr>
      <w:numPr>
        <w:numId w:val="14"/>
      </w:numPr>
    </w:pPr>
  </w:style>
  <w:style w:type="numbering" w:customStyle="1" w:styleId="StyleQualificationsbullets">
    <w:name w:val="Style Qualifications bullets"/>
    <w:basedOn w:val="NoList"/>
    <w:pPr>
      <w:numPr>
        <w:numId w:val="18"/>
      </w:numPr>
    </w:pPr>
  </w:style>
  <w:style w:type="character" w:customStyle="1" w:styleId="Bullettagline">
    <w:name w:val="Bullet tagline"/>
    <w:basedOn w:val="Headlinejobtitle"/>
    <w:rPr>
      <w:rFonts w:ascii="Arial" w:hAnsi="Arial" w:cs="Arial"/>
      <w:caps w:val="0"/>
      <w:spacing w:val="0"/>
      <w:sz w:val="20"/>
      <w:szCs w:val="44"/>
    </w:rPr>
  </w:style>
  <w:style w:type="character" w:customStyle="1" w:styleId="Spacer8pt">
    <w:name w:val="Spacer 8 pt"/>
    <w:basedOn w:val="Summarytext"/>
    <w:rPr>
      <w:rFonts w:ascii="Arial" w:hAnsi="Arial" w:cs="Tahoma"/>
      <w:sz w:val="12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rofile">
    <w:name w:val="Profile"/>
    <w:basedOn w:val="Normal"/>
    <w:qFormat/>
    <w:pPr>
      <w:spacing w:before="120" w:after="240"/>
    </w:pPr>
    <w:rPr>
      <w:rFonts w:ascii="Arial" w:hAnsi="Arial"/>
    </w:rPr>
  </w:style>
  <w:style w:type="paragraph" w:customStyle="1" w:styleId="BulletPoints">
    <w:name w:val="Bullet Points"/>
    <w:basedOn w:val="Normal"/>
    <w:qFormat/>
    <w:pPr>
      <w:numPr>
        <w:numId w:val="17"/>
      </w:numPr>
      <w:spacing w:before="80"/>
    </w:pPr>
    <w:rPr>
      <w:rFonts w:ascii="Arial" w:hAnsi="Arial"/>
      <w:sz w:val="18"/>
    </w:rPr>
  </w:style>
  <w:style w:type="paragraph" w:customStyle="1" w:styleId="SmallBullets">
    <w:name w:val="Small Bullets"/>
    <w:basedOn w:val="BulletPoints"/>
    <w:qFormat/>
    <w:pPr>
      <w:numPr>
        <w:numId w:val="26"/>
      </w:numPr>
      <w:spacing w:before="120"/>
      <w:ind w:left="360"/>
    </w:pPr>
    <w:rPr>
      <w:i/>
    </w:rPr>
  </w:style>
  <w:style w:type="paragraph" w:customStyle="1" w:styleId="StyleResumesectiontitlesBold">
    <w:name w:val="Style Resume section titles + Bold"/>
    <w:basedOn w:val="Resumesectiontitles"/>
    <w:rPr>
      <w:b/>
      <w:bCs/>
    </w:rPr>
  </w:style>
  <w:style w:type="character" w:customStyle="1" w:styleId="StyleKeyContributionsandOutcomesBoldNounderline">
    <w:name w:val="Style Key Contributions and Outcomes + Bold No underline"/>
    <w:basedOn w:val="KeyContributionsandOutcomes"/>
    <w:rPr>
      <w:rFonts w:ascii="Arial" w:hAnsi="Arial"/>
      <w:b/>
      <w:bCs/>
      <w:i/>
      <w:iCs/>
      <w:spacing w:val="-4"/>
      <w:sz w:val="20"/>
      <w:u w:val="none"/>
    </w:rPr>
  </w:style>
  <w:style w:type="paragraph" w:customStyle="1" w:styleId="KeyContributions">
    <w:name w:val="Key Contributions"/>
    <w:basedOn w:val="Normal"/>
    <w:qFormat/>
    <w:pPr>
      <w:spacing w:before="120" w:after="120"/>
    </w:pPr>
    <w:rPr>
      <w:rFonts w:ascii="Arial" w:hAnsi="Arial"/>
      <w:i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Garamond" w:hAnsi="Garamond"/>
      <w:sz w:val="23"/>
      <w:szCs w:val="24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EmployerInfo">
    <w:name w:val="Employer Info"/>
    <w:basedOn w:val="Location"/>
    <w:qFormat/>
    <w:rPr>
      <w:b w:val="0"/>
      <w:i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pPr>
      <w:spacing w:line="240" w:lineRule="atLeast"/>
      <w:jc w:val="both"/>
    </w:pPr>
    <w:rPr>
      <w:rFonts w:cs="Arial"/>
      <w:sz w:val="20"/>
      <w:szCs w:val="18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qFormat/>
    <w:rPr>
      <w:rFonts w:ascii="Arial Black" w:hAnsi="Arial Black" w:cs="Arial"/>
      <w:b/>
      <w:bCs/>
      <w:caps/>
      <w:sz w:val="40"/>
      <w:szCs w:val="40"/>
    </w:rPr>
  </w:style>
  <w:style w:type="character" w:customStyle="1" w:styleId="Address">
    <w:name w:val="Address"/>
    <w:basedOn w:val="DefaultParagraphFont"/>
    <w:qFormat/>
    <w:rPr>
      <w:rFonts w:ascii="Arial" w:hAnsi="Arial" w:cs="Arial"/>
      <w:sz w:val="17"/>
      <w:szCs w:val="17"/>
    </w:rPr>
  </w:style>
  <w:style w:type="paragraph" w:customStyle="1" w:styleId="Sectionheaders">
    <w:name w:val="Section headers"/>
    <w:basedOn w:val="Heading1"/>
    <w:qFormat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qFormat/>
    <w:pPr>
      <w:numPr>
        <w:numId w:val="9"/>
      </w:numPr>
      <w:spacing w:before="120"/>
      <w:jc w:val="both"/>
    </w:pPr>
    <w:rPr>
      <w:rFonts w:ascii="Tahoma" w:hAnsi="Tahoma" w:cs="Tahoma"/>
      <w:color w:val="000000"/>
      <w:sz w:val="20"/>
      <w:szCs w:val="20"/>
    </w:rPr>
  </w:style>
  <w:style w:type="paragraph" w:customStyle="1" w:styleId="Line">
    <w:name w:val="Line"/>
    <w:basedOn w:val="Normal"/>
    <w:qFormat/>
    <w:rPr>
      <w:rFonts w:ascii="Tahoma" w:hAnsi="Tahoma" w:cs="Tahoma"/>
      <w:noProof/>
      <w:sz w:val="20"/>
    </w:rPr>
  </w:style>
  <w:style w:type="paragraph" w:customStyle="1" w:styleId="Spacershort">
    <w:name w:val="Spacer short"/>
    <w:basedOn w:val="Sectionheaders"/>
    <w:qFormat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Normal"/>
    <w:qFormat/>
    <w:rPr>
      <w:rFonts w:ascii="Tahoma" w:hAnsi="Tahoma" w:cs="Tahoma"/>
      <w:sz w:val="8"/>
      <w:szCs w:val="8"/>
    </w:rPr>
  </w:style>
  <w:style w:type="character" w:customStyle="1" w:styleId="Keyskillsinclude">
    <w:name w:val="Key skills include"/>
    <w:basedOn w:val="DefaultParagraphFont"/>
    <w:qFormat/>
    <w:rPr>
      <w:rFonts w:ascii="Arial" w:hAnsi="Arial" w:cs="Arial"/>
      <w:i/>
      <w:sz w:val="20"/>
      <w:szCs w:val="20"/>
    </w:rPr>
  </w:style>
  <w:style w:type="character" w:customStyle="1" w:styleId="Headlinejobtitle">
    <w:name w:val="Headline job title"/>
    <w:basedOn w:val="DefaultParagraphFont"/>
    <w:qFormat/>
    <w:rPr>
      <w:rFonts w:ascii="Arial" w:hAnsi="Arial" w:cs="Arial"/>
      <w:caps/>
      <w:spacing w:val="12"/>
      <w:sz w:val="30"/>
      <w:szCs w:val="44"/>
    </w:rPr>
  </w:style>
  <w:style w:type="character" w:customStyle="1" w:styleId="Summarytext">
    <w:name w:val="Summary text"/>
    <w:basedOn w:val="DefaultParagraphFont"/>
    <w:qFormat/>
    <w:rPr>
      <w:rFonts w:ascii="Tahoma" w:hAnsi="Tahoma" w:cs="Tahoma"/>
      <w:sz w:val="20"/>
      <w:szCs w:val="20"/>
    </w:rPr>
  </w:style>
  <w:style w:type="character" w:customStyle="1" w:styleId="Keyresultsunderlined">
    <w:name w:val="Key results underlined"/>
    <w:basedOn w:val="DefaultParagraphFont"/>
    <w:qFormat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Italicstext">
    <w:name w:val="Italics text"/>
    <w:basedOn w:val="DefaultParagraphFont"/>
    <w:qFormat/>
    <w:rPr>
      <w:rFonts w:ascii="Tahoma" w:hAnsi="Tahoma" w:cs="Tahoma"/>
      <w:i/>
      <w:spacing w:val="-3"/>
      <w:sz w:val="20"/>
      <w:szCs w:val="20"/>
    </w:rPr>
  </w:style>
  <w:style w:type="character" w:customStyle="1" w:styleId="Employername">
    <w:name w:val="Employer name"/>
    <w:basedOn w:val="DefaultParagraphFont"/>
    <w:qFormat/>
    <w:rPr>
      <w:rFonts w:ascii="Tahoma" w:hAnsi="Tahoma" w:cs="Tahoma"/>
      <w:sz w:val="20"/>
      <w:szCs w:val="20"/>
    </w:rPr>
  </w:style>
  <w:style w:type="character" w:customStyle="1" w:styleId="Jobtitle">
    <w:name w:val="Job title"/>
    <w:basedOn w:val="Text"/>
    <w:qFormat/>
    <w:rPr>
      <w:rFonts w:ascii="Arial" w:hAnsi="Arial" w:cs="Tahoma"/>
      <w:sz w:val="20"/>
      <w:szCs w:val="20"/>
    </w:rPr>
  </w:style>
  <w:style w:type="character" w:customStyle="1" w:styleId="Bold">
    <w:name w:val="Bold"/>
    <w:basedOn w:val="DefaultParagraphFont"/>
    <w:qFormat/>
    <w:rPr>
      <w:rFonts w:ascii="Tahoma" w:hAnsi="Tahoma" w:cs="Tahoma"/>
      <w:b/>
      <w:sz w:val="20"/>
      <w:szCs w:val="20"/>
    </w:rPr>
  </w:style>
  <w:style w:type="character" w:customStyle="1" w:styleId="Testimonial">
    <w:name w:val="Testimonial"/>
    <w:basedOn w:val="DefaultParagraphFont"/>
    <w:qFormat/>
    <w:rPr>
      <w:rFonts w:ascii="Tahoma" w:hAnsi="Tahoma" w:cs="Tahoma"/>
      <w:i/>
      <w:sz w:val="20"/>
      <w:szCs w:val="20"/>
    </w:rPr>
  </w:style>
  <w:style w:type="character" w:customStyle="1" w:styleId="Tagline">
    <w:name w:val="Tagline"/>
    <w:basedOn w:val="Headlinejobtitle"/>
    <w:rPr>
      <w:rFonts w:ascii="Arial" w:hAnsi="Arial" w:cs="Arial"/>
      <w:i/>
      <w:iCs/>
      <w:caps w:val="0"/>
      <w:spacing w:val="0"/>
      <w:sz w:val="24"/>
      <w:szCs w:val="44"/>
    </w:rPr>
  </w:style>
  <w:style w:type="character" w:customStyle="1" w:styleId="Text">
    <w:name w:val="Text"/>
    <w:basedOn w:val="Summarytext"/>
    <w:rPr>
      <w:rFonts w:ascii="Arial" w:hAnsi="Arial" w:cs="Tahoma"/>
      <w:sz w:val="20"/>
      <w:szCs w:val="20"/>
    </w:rPr>
  </w:style>
  <w:style w:type="character" w:customStyle="1" w:styleId="Summarytextbold">
    <w:name w:val="Summary text bold"/>
    <w:basedOn w:val="Summarytext"/>
    <w:rPr>
      <w:rFonts w:ascii="Arial" w:hAnsi="Arial" w:cs="Tahoma"/>
      <w:b/>
      <w:bCs/>
      <w:sz w:val="20"/>
      <w:szCs w:val="20"/>
    </w:rPr>
  </w:style>
  <w:style w:type="paragraph" w:customStyle="1" w:styleId="Resumesectiontitles">
    <w:name w:val="Resume section titles"/>
    <w:basedOn w:val="Normal"/>
    <w:pPr>
      <w:pBdr>
        <w:top w:val="single" w:sz="18" w:space="1" w:color="7F7F7F"/>
      </w:pBdr>
      <w:spacing w:before="240" w:after="160"/>
    </w:pPr>
    <w:rPr>
      <w:rFonts w:ascii="Arial Black" w:hAnsi="Arial Black"/>
      <w:sz w:val="28"/>
      <w:szCs w:val="20"/>
    </w:rPr>
  </w:style>
  <w:style w:type="character" w:customStyle="1" w:styleId="Dates">
    <w:name w:val="Dates"/>
    <w:basedOn w:val="Text"/>
    <w:qFormat/>
    <w:rPr>
      <w:rFonts w:ascii="Arial" w:hAnsi="Arial" w:cs="Tahoma"/>
      <w:sz w:val="20"/>
      <w:szCs w:val="20"/>
    </w:rPr>
  </w:style>
  <w:style w:type="character" w:customStyle="1" w:styleId="Employernamecaps">
    <w:name w:val="Employer name caps"/>
    <w:basedOn w:val="Employername"/>
    <w:rPr>
      <w:rFonts w:ascii="Arial" w:hAnsi="Arial" w:cs="Tahoma"/>
      <w:caps/>
      <w:sz w:val="20"/>
      <w:szCs w:val="20"/>
    </w:rPr>
  </w:style>
  <w:style w:type="paragraph" w:customStyle="1" w:styleId="Location">
    <w:name w:val="Location"/>
    <w:basedOn w:val="BodyText2"/>
    <w:pPr>
      <w:spacing w:before="120" w:after="60"/>
    </w:pPr>
    <w:rPr>
      <w:rFonts w:ascii="Arial" w:hAnsi="Arial"/>
      <w:b/>
      <w:i/>
      <w:sz w:val="20"/>
    </w:rPr>
  </w:style>
  <w:style w:type="paragraph" w:customStyle="1" w:styleId="JobDescriptoin">
    <w:name w:val="Job Descriptoin"/>
    <w:basedOn w:val="Normal"/>
    <w:pPr>
      <w:spacing w:after="120"/>
      <w:jc w:val="both"/>
    </w:pPr>
    <w:rPr>
      <w:rFonts w:ascii="Arial" w:hAnsi="Arial"/>
      <w:sz w:val="20"/>
      <w:szCs w:val="20"/>
    </w:rPr>
  </w:style>
  <w:style w:type="paragraph" w:customStyle="1" w:styleId="Spaceafterjob">
    <w:name w:val="Space after job"/>
    <w:basedOn w:val="Spacer4"/>
    <w:rPr>
      <w:rFonts w:ascii="Arial" w:hAnsi="Arial"/>
      <w:sz w:val="4"/>
    </w:rPr>
  </w:style>
  <w:style w:type="character" w:customStyle="1" w:styleId="KeyContributionsandOutcomes">
    <w:name w:val="Key Contributions and Outcomes"/>
    <w:basedOn w:val="DefaultParagraphFont"/>
    <w:rPr>
      <w:rFonts w:ascii="Arial" w:hAnsi="Arial"/>
      <w:i/>
      <w:iCs/>
      <w:spacing w:val="-4"/>
      <w:sz w:val="20"/>
      <w:u w:val="single"/>
    </w:rPr>
  </w:style>
  <w:style w:type="character" w:customStyle="1" w:styleId="Bullets">
    <w:name w:val="Bullets"/>
    <w:basedOn w:val="DefaultParagraphFont"/>
    <w:rPr>
      <w:rFonts w:ascii="Arial" w:hAnsi="Arial"/>
      <w:sz w:val="20"/>
    </w:rPr>
  </w:style>
  <w:style w:type="numbering" w:customStyle="1" w:styleId="Qualificationsbullets">
    <w:name w:val="Qualifications bullets"/>
    <w:basedOn w:val="NoList"/>
    <w:pPr>
      <w:numPr>
        <w:numId w:val="14"/>
      </w:numPr>
    </w:pPr>
  </w:style>
  <w:style w:type="numbering" w:customStyle="1" w:styleId="StyleQualificationsbullets">
    <w:name w:val="Style Qualifications bullets"/>
    <w:basedOn w:val="NoList"/>
    <w:pPr>
      <w:numPr>
        <w:numId w:val="18"/>
      </w:numPr>
    </w:pPr>
  </w:style>
  <w:style w:type="character" w:customStyle="1" w:styleId="Bullettagline">
    <w:name w:val="Bullet tagline"/>
    <w:basedOn w:val="Headlinejobtitle"/>
    <w:rPr>
      <w:rFonts w:ascii="Arial" w:hAnsi="Arial" w:cs="Arial"/>
      <w:caps w:val="0"/>
      <w:spacing w:val="0"/>
      <w:sz w:val="20"/>
      <w:szCs w:val="44"/>
    </w:rPr>
  </w:style>
  <w:style w:type="character" w:customStyle="1" w:styleId="Spacer8pt">
    <w:name w:val="Spacer 8 pt"/>
    <w:basedOn w:val="Summarytext"/>
    <w:rPr>
      <w:rFonts w:ascii="Arial" w:hAnsi="Arial" w:cs="Tahoma"/>
      <w:sz w:val="12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rofile">
    <w:name w:val="Profile"/>
    <w:basedOn w:val="Normal"/>
    <w:qFormat/>
    <w:pPr>
      <w:spacing w:before="120" w:after="240"/>
    </w:pPr>
    <w:rPr>
      <w:rFonts w:ascii="Arial" w:hAnsi="Arial"/>
    </w:rPr>
  </w:style>
  <w:style w:type="paragraph" w:customStyle="1" w:styleId="BulletPoints">
    <w:name w:val="Bullet Points"/>
    <w:basedOn w:val="Normal"/>
    <w:qFormat/>
    <w:pPr>
      <w:numPr>
        <w:numId w:val="17"/>
      </w:numPr>
      <w:spacing w:before="80"/>
    </w:pPr>
    <w:rPr>
      <w:rFonts w:ascii="Arial" w:hAnsi="Arial"/>
      <w:sz w:val="18"/>
    </w:rPr>
  </w:style>
  <w:style w:type="paragraph" w:customStyle="1" w:styleId="SmallBullets">
    <w:name w:val="Small Bullets"/>
    <w:basedOn w:val="BulletPoints"/>
    <w:qFormat/>
    <w:pPr>
      <w:numPr>
        <w:numId w:val="26"/>
      </w:numPr>
      <w:spacing w:before="120"/>
      <w:ind w:left="360"/>
    </w:pPr>
    <w:rPr>
      <w:i/>
    </w:rPr>
  </w:style>
  <w:style w:type="paragraph" w:customStyle="1" w:styleId="StyleResumesectiontitlesBold">
    <w:name w:val="Style Resume section titles + Bold"/>
    <w:basedOn w:val="Resumesectiontitles"/>
    <w:rPr>
      <w:b/>
      <w:bCs/>
    </w:rPr>
  </w:style>
  <w:style w:type="character" w:customStyle="1" w:styleId="StyleKeyContributionsandOutcomesBoldNounderline">
    <w:name w:val="Style Key Contributions and Outcomes + Bold No underline"/>
    <w:basedOn w:val="KeyContributionsandOutcomes"/>
    <w:rPr>
      <w:rFonts w:ascii="Arial" w:hAnsi="Arial"/>
      <w:b/>
      <w:bCs/>
      <w:i/>
      <w:iCs/>
      <w:spacing w:val="-4"/>
      <w:sz w:val="20"/>
      <w:u w:val="none"/>
    </w:rPr>
  </w:style>
  <w:style w:type="paragraph" w:customStyle="1" w:styleId="KeyContributions">
    <w:name w:val="Key Contributions"/>
    <w:basedOn w:val="Normal"/>
    <w:qFormat/>
    <w:pPr>
      <w:spacing w:before="120" w:after="120"/>
    </w:pPr>
    <w:rPr>
      <w:rFonts w:ascii="Arial" w:hAnsi="Arial"/>
      <w:i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Garamond" w:hAnsi="Garamond"/>
      <w:sz w:val="23"/>
      <w:szCs w:val="24"/>
    </w:rPr>
  </w:style>
  <w:style w:type="paragraph" w:customStyle="1" w:styleId="SubmitResume">
    <w:name w:val="Submit Resume"/>
    <w:basedOn w:val="Normal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EmployerInfo">
    <w:name w:val="Employer Info"/>
    <w:basedOn w:val="Location"/>
    <w:qFormat/>
    <w:rPr>
      <w:b w:val="0"/>
      <w:i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LRC-18\AppData\Roaming\Microsoft\Templates\MN_SubTeache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75F92A6F-3986-4007-B472-08CBEF777B72</TemplateGUID>
    <TemplateBuildVersion>8</TemplateBuildVersion>
    <TemplateBuildDate>2010-06-15T11:59:55.4261922+02:00</TemplateBuildDate>
  </TemplateProperties>
</MonsterProperties>
</file>

<file path=customXml/itemProps1.xml><?xml version="1.0" encoding="utf-8"?>
<ds:datastoreItem xmlns:ds="http://schemas.openxmlformats.org/officeDocument/2006/customXml" ds:itemID="{EFA502EA-05B4-40DF-8EB5-E0B5C389A3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C4334-419B-45E6-8E2F-87722BF5DD18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MN_SubTeacherResume</Template>
  <TotalTime>14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Substitute Teacher</vt:lpstr>
    </vt:vector>
  </TitlesOfParts>
  <Company>The City College of New York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Substitute Teacher</dc:title>
  <dc:creator>Student</dc:creator>
  <cp:lastModifiedBy>Denise</cp:lastModifiedBy>
  <cp:revision>4</cp:revision>
  <cp:lastPrinted>2009-07-31T14:36:00Z</cp:lastPrinted>
  <dcterms:created xsi:type="dcterms:W3CDTF">2012-08-31T21:31:00Z</dcterms:created>
  <dcterms:modified xsi:type="dcterms:W3CDTF">2013-06-13T04:33:00Z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TC019533679991</vt:lpwstr>
  </property>
</Properties>
</file>