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29663469"/>
        <w:docPartObj>
          <w:docPartGallery w:val="Cover Pages"/>
          <w:docPartUnique/>
        </w:docPartObj>
      </w:sdtPr>
      <w:sdtEndPr>
        <w:rPr>
          <w:rStyle w:val="Emphasis"/>
          <w:i/>
          <w:iCs/>
          <w:lang w:val="es-DO"/>
        </w:rPr>
      </w:sdtEndPr>
      <w:sdtContent>
        <w:p w:rsidR="0084561A" w:rsidRDefault="0084561A"/>
        <w:p w:rsidR="0084561A" w:rsidRDefault="00ED51D9">
          <w:r w:rsidRPr="00ED51D9"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84561A" w:rsidRDefault="0084561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84561A" w:rsidRDefault="0084561A"/>
        <w:p w:rsidR="0084561A" w:rsidRDefault="0084561A"/>
        <w:p w:rsidR="0084561A" w:rsidRDefault="0084561A">
          <w:pPr>
            <w:rPr>
              <w:rStyle w:val="Emphasis"/>
              <w:lang w:val="es-DO"/>
            </w:rPr>
          </w:pPr>
          <w:r w:rsidRPr="0084561A">
            <w:rPr>
              <w:rStyle w:val="Emphasis"/>
            </w:rPr>
            <w:br w:type="page"/>
          </w:r>
        </w:p>
      </w:sdtContent>
    </w:sdt>
    <w:p w:rsidR="0084561A" w:rsidRDefault="0084561A"/>
    <w:tbl>
      <w:tblPr>
        <w:tblW w:w="9990" w:type="dxa"/>
        <w:tblInd w:w="-612" w:type="dxa"/>
        <w:tblLook w:val="0000"/>
      </w:tblPr>
      <w:tblGrid>
        <w:gridCol w:w="2790"/>
        <w:gridCol w:w="7200"/>
      </w:tblGrid>
      <w:tr w:rsidR="00BD0FAE">
        <w:trPr>
          <w:trHeight w:val="270"/>
        </w:trPr>
        <w:tc>
          <w:tcPr>
            <w:tcW w:w="9990" w:type="dxa"/>
            <w:gridSpan w:val="2"/>
          </w:tcPr>
          <w:p w:rsidR="00BC502A" w:rsidRPr="00E75BDE" w:rsidRDefault="00BC502A" w:rsidP="00BD0FAE">
            <w:pPr>
              <w:rPr>
                <w:rFonts w:ascii="Times New Roman" w:hAnsi="Times New Roman"/>
                <w:b/>
                <w:bCs/>
                <w:color w:val="948A54" w:themeColor="background2" w:themeShade="80"/>
                <w:sz w:val="24"/>
              </w:rPr>
            </w:pPr>
            <w:r w:rsidRPr="00E75BDE">
              <w:rPr>
                <w:rFonts w:ascii="Times New Roman" w:hAnsi="Times New Roman"/>
                <w:b/>
                <w:bCs/>
                <w:color w:val="948A54" w:themeColor="background2" w:themeShade="80"/>
                <w:sz w:val="24"/>
              </w:rPr>
              <w:t>Victoria E Alcantara</w:t>
            </w:r>
          </w:p>
          <w:p w:rsidR="00BD0FAE" w:rsidRPr="00E75BDE" w:rsidRDefault="00BC502A" w:rsidP="00BD0FAE">
            <w:pPr>
              <w:rPr>
                <w:rFonts w:ascii="Times New Roman" w:hAnsi="Times New Roman"/>
                <w:color w:val="948A54" w:themeColor="background2" w:themeShade="80"/>
                <w:sz w:val="24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>545 west 162</w:t>
            </w: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  <w:vertAlign w:val="superscript"/>
              </w:rPr>
              <w:t>nd</w:t>
            </w: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 xml:space="preserve"> street </w:t>
            </w:r>
            <w:r w:rsidR="00E000F2"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 xml:space="preserve">, </w:t>
            </w: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>New York ,10032</w:t>
            </w:r>
          </w:p>
          <w:p w:rsidR="00BD0FAE" w:rsidRPr="00E75BDE" w:rsidRDefault="00BC502A" w:rsidP="00BD0FAE">
            <w:pPr>
              <w:rPr>
                <w:rFonts w:ascii="Times New Roman" w:hAnsi="Times New Roman"/>
                <w:color w:val="948A54" w:themeColor="background2" w:themeShade="80"/>
                <w:sz w:val="24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>347-217-2975</w:t>
            </w:r>
          </w:p>
          <w:p w:rsidR="00E000F2" w:rsidRPr="00E75BDE" w:rsidRDefault="00BC502A" w:rsidP="00BD0FAE">
            <w:pPr>
              <w:rPr>
                <w:rFonts w:ascii="Times New Roman" w:hAnsi="Times New Roman"/>
                <w:color w:val="948A54" w:themeColor="background2" w:themeShade="80"/>
                <w:sz w:val="24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sz w:val="24"/>
              </w:rPr>
              <w:t>Victoria.alcantara322@gmail.com</w:t>
            </w:r>
          </w:p>
          <w:p w:rsidR="00BD0FAE" w:rsidRDefault="00BD0FAE" w:rsidP="00BD0FAE"/>
        </w:tc>
      </w:tr>
      <w:tr w:rsidR="00BD0FAE" w:rsidRPr="008F3FE7" w:rsidTr="00D61492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B13465" w:rsidRDefault="00B13465" w:rsidP="00E000F2">
            <w:pPr>
              <w:pStyle w:val="Testimonial"/>
              <w:rPr>
                <w:b/>
                <w:color w:val="C2D69B" w:themeColor="accent3" w:themeTint="99"/>
              </w:rPr>
            </w:pPr>
          </w:p>
          <w:p w:rsidR="00BD0FAE" w:rsidRPr="00D61492" w:rsidRDefault="00BD0FAE" w:rsidP="00E000F2">
            <w:pPr>
              <w:pStyle w:val="Testimonial"/>
              <w:rPr>
                <w:b/>
                <w:color w:val="76923C" w:themeColor="accent3" w:themeShade="BF"/>
              </w:rPr>
            </w:pPr>
            <w:r w:rsidRPr="00D61492">
              <w:rPr>
                <w:b/>
                <w:color w:val="76923C" w:themeColor="accent3" w:themeShade="BF"/>
              </w:rPr>
              <w:t>“...exceptionally energetic and enthusiastic teacher</w:t>
            </w:r>
            <w:r w:rsidR="00BC502A" w:rsidRPr="00D61492">
              <w:rPr>
                <w:b/>
                <w:color w:val="76923C" w:themeColor="accent3" w:themeShade="BF"/>
              </w:rPr>
              <w:t xml:space="preserve"> assistant</w:t>
            </w:r>
            <w:r w:rsidRPr="00D61492">
              <w:rPr>
                <w:b/>
                <w:color w:val="76923C" w:themeColor="accent3" w:themeShade="BF"/>
              </w:rPr>
              <w:t xml:space="preserve">...projects a charisma that captures the </w:t>
            </w:r>
            <w:r w:rsidR="00E000F2" w:rsidRPr="00D61492">
              <w:rPr>
                <w:b/>
                <w:color w:val="76923C" w:themeColor="accent3" w:themeShade="BF"/>
              </w:rPr>
              <w:t>imagination</w:t>
            </w:r>
            <w:r w:rsidRPr="00D61492">
              <w:rPr>
                <w:b/>
                <w:color w:val="76923C" w:themeColor="accent3" w:themeShade="BF"/>
              </w:rPr>
              <w:t xml:space="preserve"> of students...demonstrated excellent classroom management skill...”</w:t>
            </w:r>
          </w:p>
          <w:p w:rsidR="00B13465" w:rsidRDefault="00B13465" w:rsidP="00B13465">
            <w:pPr>
              <w:pStyle w:val="Reference"/>
              <w:jc w:val="left"/>
              <w:rPr>
                <w:b/>
                <w:color w:val="9BBB59" w:themeColor="accent3"/>
              </w:rPr>
            </w:pPr>
            <w:r w:rsidRPr="00D61492">
              <w:rPr>
                <w:b/>
                <w:color w:val="76923C" w:themeColor="accent3" w:themeShade="BF"/>
              </w:rPr>
              <w:t>Rosario Castillo, 4little Angels Family Group Day Care</w:t>
            </w:r>
            <w:r w:rsidRPr="00B13465">
              <w:rPr>
                <w:b/>
                <w:color w:val="9BBB59" w:themeColor="accent3"/>
              </w:rPr>
              <w:t>.</w:t>
            </w:r>
          </w:p>
          <w:p w:rsidR="00B13465" w:rsidRDefault="00B13465" w:rsidP="00D61492">
            <w:pPr>
              <w:pStyle w:val="Reference"/>
              <w:rPr>
                <w:b/>
                <w:color w:val="9BBB59" w:themeColor="accent3"/>
              </w:rPr>
            </w:pPr>
          </w:p>
          <w:p w:rsidR="00BD0FAE" w:rsidRPr="00D61492" w:rsidRDefault="00BC502A" w:rsidP="00D61492">
            <w:pPr>
              <w:pStyle w:val="Reference"/>
              <w:rPr>
                <w:b/>
                <w:color w:val="C2D69B" w:themeColor="accent3" w:themeTint="99"/>
              </w:rPr>
            </w:pPr>
            <w:r w:rsidRPr="00D61492">
              <w:rPr>
                <w:b/>
                <w:color w:val="C2D69B" w:themeColor="accent3" w:themeTint="99"/>
              </w:rPr>
              <w:t>“...</w:t>
            </w:r>
            <w:r w:rsidRPr="00D61492">
              <w:rPr>
                <w:b/>
                <w:i/>
                <w:color w:val="C2D69B" w:themeColor="accent3" w:themeTint="99"/>
              </w:rPr>
              <w:t>education background in general and special needs education students  she helps day care providers to create educational lesson plans to early childhood students</w:t>
            </w:r>
            <w:r w:rsidR="00BD0FAE" w:rsidRPr="00D61492">
              <w:rPr>
                <w:b/>
                <w:i/>
                <w:color w:val="C2D69B" w:themeColor="accent3" w:themeTint="99"/>
              </w:rPr>
              <w:t>...</w:t>
            </w:r>
            <w:r w:rsidRPr="00D61492">
              <w:rPr>
                <w:b/>
                <w:i/>
                <w:color w:val="C2D69B" w:themeColor="accent3" w:themeTint="99"/>
              </w:rPr>
              <w:t xml:space="preserve">She is volunteer </w:t>
            </w:r>
            <w:r w:rsidR="00BD0FAE" w:rsidRPr="00D61492">
              <w:rPr>
                <w:b/>
                <w:i/>
                <w:color w:val="C2D69B" w:themeColor="accent3" w:themeTint="99"/>
              </w:rPr>
              <w:t xml:space="preserve"> for cooper</w:t>
            </w:r>
            <w:r w:rsidRPr="00D61492">
              <w:rPr>
                <w:b/>
                <w:i/>
                <w:color w:val="C2D69B" w:themeColor="accent3" w:themeTint="99"/>
              </w:rPr>
              <w:t>ative opportunities in the daycare</w:t>
            </w:r>
            <w:r w:rsidR="00BD0FAE" w:rsidRPr="00D61492">
              <w:rPr>
                <w:b/>
                <w:i/>
                <w:color w:val="C2D69B" w:themeColor="accent3" w:themeTint="99"/>
              </w:rPr>
              <w:t xml:space="preserve"> center</w:t>
            </w:r>
            <w:r w:rsidRPr="00D61492">
              <w:rPr>
                <w:b/>
                <w:i/>
                <w:color w:val="C2D69B" w:themeColor="accent3" w:themeTint="99"/>
              </w:rPr>
              <w:t>s</w:t>
            </w:r>
            <w:r w:rsidR="00BD0FAE" w:rsidRPr="00D61492">
              <w:rPr>
                <w:b/>
                <w:i/>
                <w:color w:val="C2D69B" w:themeColor="accent3" w:themeTint="99"/>
              </w:rPr>
              <w:t xml:space="preserve"> and helped t</w:t>
            </w:r>
            <w:r w:rsidRPr="00D61492">
              <w:rPr>
                <w:b/>
                <w:i/>
                <w:color w:val="C2D69B" w:themeColor="accent3" w:themeTint="99"/>
              </w:rPr>
              <w:t>eachers to accommodate students in daycare settings</w:t>
            </w:r>
            <w:r w:rsidR="00BD0FAE" w:rsidRPr="00D61492">
              <w:rPr>
                <w:b/>
                <w:i/>
                <w:color w:val="C2D69B" w:themeColor="accent3" w:themeTint="99"/>
              </w:rPr>
              <w:t>...I recommend her with the highest regard...”</w:t>
            </w:r>
            <w:r w:rsidR="00B13465" w:rsidRPr="00D61492">
              <w:rPr>
                <w:b/>
                <w:i/>
                <w:color w:val="C2D69B" w:themeColor="accent3" w:themeTint="99"/>
              </w:rPr>
              <w:t xml:space="preserve">             </w:t>
            </w:r>
            <w:r w:rsidRPr="00D61492">
              <w:rPr>
                <w:i/>
                <w:color w:val="C2D69B" w:themeColor="accent3" w:themeTint="99"/>
              </w:rPr>
              <w:t>Nieves Gomera</w:t>
            </w:r>
            <w:r w:rsidR="00573211" w:rsidRPr="00D61492">
              <w:rPr>
                <w:i/>
                <w:color w:val="C2D69B" w:themeColor="accent3" w:themeTint="99"/>
              </w:rPr>
              <w:br/>
            </w:r>
            <w:r w:rsidRPr="00D61492">
              <w:rPr>
                <w:i/>
                <w:color w:val="C2D69B" w:themeColor="accent3" w:themeTint="99"/>
              </w:rPr>
              <w:t>Day Care Provider</w:t>
            </w:r>
            <w:r w:rsidR="00573211" w:rsidRPr="00D61492">
              <w:rPr>
                <w:color w:val="C2D69B" w:themeColor="accent3" w:themeTint="99"/>
              </w:rPr>
              <w:br/>
            </w:r>
            <w:r w:rsidR="00586002" w:rsidRPr="00D61492">
              <w:rPr>
                <w:color w:val="C2D69B" w:themeColor="accent3" w:themeTint="99"/>
              </w:rPr>
              <w:t>Bronx, New</w:t>
            </w:r>
            <w:r w:rsidRPr="00D61492">
              <w:rPr>
                <w:color w:val="C2D69B" w:themeColor="accent3" w:themeTint="99"/>
              </w:rPr>
              <w:t xml:space="preserve"> York</w:t>
            </w:r>
          </w:p>
          <w:p w:rsidR="00B13465" w:rsidRDefault="00B13465" w:rsidP="00B13465">
            <w:pPr>
              <w:pStyle w:val="Testimonial"/>
              <w:jc w:val="left"/>
              <w:rPr>
                <w:i w:val="0"/>
                <w:iCs w:val="0"/>
              </w:rPr>
            </w:pPr>
          </w:p>
          <w:p w:rsidR="00586002" w:rsidRPr="00D61492" w:rsidRDefault="00BD0FAE" w:rsidP="00D61492">
            <w:pPr>
              <w:pStyle w:val="Testimonial"/>
              <w:spacing w:line="240" w:lineRule="auto"/>
              <w:rPr>
                <w:b/>
                <w:color w:val="948A54" w:themeColor="background2" w:themeShade="80"/>
              </w:rPr>
            </w:pPr>
            <w:r w:rsidRPr="00D61492">
              <w:rPr>
                <w:b/>
                <w:color w:val="948A54" w:themeColor="background2" w:themeShade="80"/>
              </w:rPr>
              <w:t xml:space="preserve">“...deeply involved in learning about the educational </w:t>
            </w:r>
            <w:r w:rsidR="00B13465" w:rsidRPr="00D61492">
              <w:rPr>
                <w:b/>
                <w:color w:val="948A54" w:themeColor="background2" w:themeShade="80"/>
              </w:rPr>
              <w:t>academics standards</w:t>
            </w:r>
            <w:r w:rsidRPr="00D61492">
              <w:rPr>
                <w:b/>
                <w:color w:val="948A54" w:themeColor="background2" w:themeShade="80"/>
              </w:rPr>
              <w:t xml:space="preserve"> investigating research and desig</w:t>
            </w:r>
            <w:r w:rsidR="00B13465" w:rsidRPr="00D61492">
              <w:rPr>
                <w:b/>
                <w:color w:val="948A54" w:themeColor="background2" w:themeShade="80"/>
              </w:rPr>
              <w:t>ning instructional materials always taking in consideration each students needs...I</w:t>
            </w:r>
            <w:r w:rsidRPr="00D61492">
              <w:rPr>
                <w:b/>
                <w:color w:val="948A54" w:themeColor="background2" w:themeShade="80"/>
              </w:rPr>
              <w:t xml:space="preserve"> loo</w:t>
            </w:r>
            <w:r w:rsidR="00586002" w:rsidRPr="00D61492">
              <w:rPr>
                <w:b/>
                <w:color w:val="948A54" w:themeColor="background2" w:themeShade="80"/>
              </w:rPr>
              <w:t>k forward to the time when Victoria</w:t>
            </w:r>
            <w:r w:rsidRPr="00D61492">
              <w:rPr>
                <w:b/>
                <w:color w:val="948A54" w:themeColor="background2" w:themeShade="80"/>
              </w:rPr>
              <w:t xml:space="preserve"> will bring her love of children, enthusiasm, initiative, and intelligence into her own classroom.</w:t>
            </w:r>
            <w:r w:rsidR="00B13465" w:rsidRPr="00D61492">
              <w:rPr>
                <w:b/>
                <w:color w:val="948A54" w:themeColor="background2" w:themeShade="80"/>
              </w:rPr>
              <w:t>”</w:t>
            </w:r>
          </w:p>
          <w:p w:rsidR="00B13465" w:rsidRPr="00D61492" w:rsidRDefault="00586002" w:rsidP="00D61492">
            <w:pPr>
              <w:pStyle w:val="Testimonial"/>
              <w:spacing w:line="240" w:lineRule="auto"/>
              <w:rPr>
                <w:b/>
                <w:color w:val="948A54" w:themeColor="background2" w:themeShade="80"/>
              </w:rPr>
            </w:pPr>
            <w:r w:rsidRPr="00D61492">
              <w:rPr>
                <w:b/>
                <w:color w:val="948A54" w:themeColor="background2" w:themeShade="80"/>
              </w:rPr>
              <w:t>Elaine Liriano, Little Lambs</w:t>
            </w:r>
          </w:p>
          <w:p w:rsidR="00586002" w:rsidRPr="00D61492" w:rsidRDefault="00586002" w:rsidP="00D61492">
            <w:pPr>
              <w:pStyle w:val="Testimonial"/>
              <w:spacing w:line="240" w:lineRule="auto"/>
              <w:rPr>
                <w:b/>
                <w:color w:val="948A54" w:themeColor="background2" w:themeShade="80"/>
              </w:rPr>
            </w:pPr>
            <w:r w:rsidRPr="00D61492">
              <w:rPr>
                <w:b/>
                <w:color w:val="948A54" w:themeColor="background2" w:themeShade="80"/>
              </w:rPr>
              <w:t xml:space="preserve"> Day Care</w:t>
            </w:r>
          </w:p>
          <w:p w:rsidR="00586002" w:rsidRPr="00B13465" w:rsidRDefault="00586002" w:rsidP="00D61492">
            <w:pPr>
              <w:pStyle w:val="Reference"/>
              <w:rPr>
                <w:b/>
                <w:color w:val="548DD4" w:themeColor="text2" w:themeTint="99"/>
              </w:rPr>
            </w:pPr>
            <w:r w:rsidRPr="00B13465">
              <w:rPr>
                <w:b/>
                <w:color w:val="548DD4" w:themeColor="text2" w:themeTint="99"/>
              </w:rPr>
              <w:t xml:space="preserve"> </w:t>
            </w:r>
          </w:p>
          <w:p w:rsidR="00D61492" w:rsidRDefault="00D61492" w:rsidP="00B13465">
            <w:pPr>
              <w:pStyle w:val="Testimonial"/>
              <w:jc w:val="left"/>
              <w:rPr>
                <w:color w:val="C4BC96" w:themeColor="background2" w:themeShade="BF"/>
              </w:rPr>
            </w:pPr>
          </w:p>
          <w:p w:rsidR="00D61492" w:rsidRDefault="00D61492" w:rsidP="00B13465">
            <w:pPr>
              <w:pStyle w:val="Testimonial"/>
              <w:jc w:val="left"/>
              <w:rPr>
                <w:color w:val="C4BC96" w:themeColor="background2" w:themeShade="BF"/>
              </w:rPr>
            </w:pPr>
          </w:p>
          <w:p w:rsidR="00D61492" w:rsidRDefault="00D61492" w:rsidP="00B13465">
            <w:pPr>
              <w:pStyle w:val="Testimonial"/>
              <w:jc w:val="left"/>
              <w:rPr>
                <w:color w:val="C4BC96" w:themeColor="background2" w:themeShade="BF"/>
              </w:rPr>
            </w:pPr>
          </w:p>
          <w:p w:rsidR="00D61492" w:rsidRDefault="00D61492" w:rsidP="00B13465">
            <w:pPr>
              <w:pStyle w:val="Testimonial"/>
              <w:jc w:val="left"/>
              <w:rPr>
                <w:color w:val="C4BC96" w:themeColor="background2" w:themeShade="BF"/>
              </w:rPr>
            </w:pPr>
          </w:p>
          <w:p w:rsidR="00BD0FAE" w:rsidRPr="00D61492" w:rsidRDefault="00BD0FAE" w:rsidP="00D61492">
            <w:pPr>
              <w:pStyle w:val="Testimonial"/>
              <w:jc w:val="left"/>
              <w:rPr>
                <w:b/>
                <w:color w:val="76923C" w:themeColor="accent3" w:themeShade="BF"/>
              </w:rPr>
            </w:pPr>
            <w:r w:rsidRPr="00D61492">
              <w:rPr>
                <w:color w:val="76923C" w:themeColor="accent3" w:themeShade="BF"/>
              </w:rPr>
              <w:t>“</w:t>
            </w:r>
            <w:r w:rsidRPr="00D61492">
              <w:rPr>
                <w:b/>
                <w:color w:val="76923C" w:themeColor="accent3" w:themeShade="BF"/>
              </w:rPr>
              <w:t>My ability to motivate students and share a love of learning fosters a successful classroom environment. ...I would welco</w:t>
            </w:r>
            <w:r w:rsidR="00B13465" w:rsidRPr="00D61492">
              <w:rPr>
                <w:b/>
                <w:color w:val="76923C" w:themeColor="accent3" w:themeShade="BF"/>
              </w:rPr>
              <w:t>me becoming part of ‘the educational team</w:t>
            </w:r>
            <w:r w:rsidRPr="00D61492">
              <w:rPr>
                <w:b/>
                <w:color w:val="76923C" w:themeColor="accent3" w:themeShade="BF"/>
              </w:rPr>
              <w:t xml:space="preserve"> that ra</w:t>
            </w:r>
            <w:r w:rsidR="00B13465" w:rsidRPr="00D61492">
              <w:rPr>
                <w:b/>
                <w:color w:val="76923C" w:themeColor="accent3" w:themeShade="BF"/>
              </w:rPr>
              <w:t>ises the child’s in your center</w:t>
            </w:r>
            <w:r w:rsidRPr="00D61492">
              <w:rPr>
                <w:b/>
                <w:color w:val="76923C" w:themeColor="accent3" w:themeShade="BF"/>
              </w:rPr>
              <w:t>.”</w:t>
            </w:r>
          </w:p>
          <w:p w:rsidR="000964DF" w:rsidRPr="00D61492" w:rsidRDefault="00B13465" w:rsidP="00D61492">
            <w:pPr>
              <w:pStyle w:val="Reference"/>
              <w:jc w:val="left"/>
              <w:rPr>
                <w:b/>
                <w:i/>
                <w:color w:val="76923C" w:themeColor="accent3" w:themeShade="BF"/>
              </w:rPr>
            </w:pPr>
            <w:r w:rsidRPr="00D61492">
              <w:rPr>
                <w:b/>
                <w:i/>
                <w:color w:val="76923C" w:themeColor="accent3" w:themeShade="BF"/>
              </w:rPr>
              <w:t>Victoria Alcantar</w:t>
            </w:r>
            <w:r w:rsidR="00D61492">
              <w:rPr>
                <w:b/>
                <w:i/>
                <w:color w:val="76923C" w:themeColor="accent3" w:themeShade="BF"/>
              </w:rPr>
              <w:t>a</w:t>
            </w: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BD0FAE" w:rsidRPr="00E75BDE" w:rsidRDefault="00BD0FAE" w:rsidP="00E75BDE">
            <w:pPr>
              <w:pStyle w:val="Heading1"/>
              <w:ind w:left="0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lastRenderedPageBreak/>
              <w:t>Professional Profile</w:t>
            </w:r>
          </w:p>
          <w:p w:rsidR="00BD0FAE" w:rsidRPr="00E75BDE" w:rsidRDefault="00BD0FAE" w:rsidP="00E000F2">
            <w:pPr>
              <w:pStyle w:val="Text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Eager to bring elementary students into the twenty-first century using a unique combination of education experience coupled with ten years’ business background in computer systems management.</w:t>
            </w:r>
          </w:p>
          <w:p w:rsidR="00BD0FAE" w:rsidRPr="00E75BDE" w:rsidRDefault="00BD0FAE" w:rsidP="000E066D">
            <w:pPr>
              <w:pStyle w:val="Bulletedlistwspace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Hold Masters Degree in Elementary Education and Bachelors Degree in Computer Science.</w:t>
            </w:r>
          </w:p>
          <w:p w:rsidR="00BD0FAE" w:rsidRPr="00E75BDE" w:rsidRDefault="00BD0FAE" w:rsidP="000E066D">
            <w:pPr>
              <w:pStyle w:val="Bulletedlistwspace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Experienced in use of the Internet and educational software.</w:t>
            </w:r>
          </w:p>
          <w:p w:rsidR="00BD0FAE" w:rsidRPr="00E75BDE" w:rsidRDefault="00BD0FAE" w:rsidP="000E066D">
            <w:pPr>
              <w:pStyle w:val="Bulletedlistwspace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Dedicated to enthusiastic and dynamic teaching as a means of creating and nurturing a lifelong love of knowledge in children.</w:t>
            </w:r>
          </w:p>
          <w:p w:rsidR="00BD0FAE" w:rsidRPr="00E75BDE" w:rsidRDefault="00BD0FAE" w:rsidP="00E75BDE">
            <w:pPr>
              <w:pStyle w:val="Heading1"/>
              <w:ind w:left="0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 xml:space="preserve">Education, Honors, </w:t>
            </w:r>
            <w:r w:rsidR="00F84CDF" w:rsidRPr="00E75BDE">
              <w:rPr>
                <w:color w:val="948A54" w:themeColor="background2" w:themeShade="80"/>
              </w:rPr>
              <w:t>and</w:t>
            </w:r>
            <w:r w:rsidRPr="00E75BDE">
              <w:rPr>
                <w:color w:val="948A54" w:themeColor="background2" w:themeShade="80"/>
              </w:rPr>
              <w:t xml:space="preserve"> Certifications</w:t>
            </w:r>
          </w:p>
          <w:p w:rsidR="00744A1A" w:rsidRPr="00E75BDE" w:rsidRDefault="00744A1A" w:rsidP="00744A1A">
            <w:pPr>
              <w:rPr>
                <w:rStyle w:val="Emphasis"/>
                <w:color w:val="948A54" w:themeColor="background2" w:themeShade="80"/>
              </w:rPr>
            </w:pPr>
            <w:r w:rsidRPr="00E75BDE">
              <w:rPr>
                <w:rStyle w:val="Emphasis"/>
                <w:color w:val="948A54" w:themeColor="background2" w:themeShade="80"/>
              </w:rPr>
              <w:t>Bronx Community College City University of  New York         </w:t>
            </w:r>
          </w:p>
          <w:p w:rsidR="00744A1A" w:rsidRPr="00E75BDE" w:rsidRDefault="00744A1A" w:rsidP="00744A1A">
            <w:pPr>
              <w:shd w:val="clear" w:color="auto" w:fill="FFFFFF"/>
              <w:rPr>
                <w:rFonts w:ascii="Times New Roman" w:hAnsi="Times New Roman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Associate in Applied Science Degree in </w:t>
            </w:r>
          </w:p>
          <w:p w:rsidR="00744A1A" w:rsidRPr="00E75BDE" w:rsidRDefault="00744A1A" w:rsidP="00744A1A">
            <w:p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Education Associates</w:t>
            </w: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                                                                  </w:t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Currently Register</w:t>
            </w:r>
          </w:p>
          <w:p w:rsidR="00744A1A" w:rsidRPr="00E75BDE" w:rsidRDefault="00744A1A" w:rsidP="00744A1A">
            <w:pPr>
              <w:numPr>
                <w:ilvl w:val="0"/>
                <w:numId w:val="7"/>
              </w:numPr>
              <w:shd w:val="clear" w:color="auto" w:fill="FFFFFF"/>
              <w:ind w:left="840" w:right="120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 xml:space="preserve">Expected Date of Graduation:  </w:t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December 2014</w:t>
            </w:r>
          </w:p>
          <w:p w:rsidR="00744A1A" w:rsidRPr="00E75BDE" w:rsidRDefault="00744A1A" w:rsidP="00744A1A">
            <w:pPr>
              <w:shd w:val="clear" w:color="auto" w:fill="FFFFFF"/>
              <w:ind w:right="120"/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</w:pPr>
          </w:p>
          <w:p w:rsidR="00744A1A" w:rsidRPr="00E75BDE" w:rsidRDefault="00744A1A" w:rsidP="00744A1A">
            <w:pPr>
              <w:shd w:val="clear" w:color="auto" w:fill="FFFFFF"/>
              <w:ind w:right="120"/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>Assistant of children with Special Needs</w:t>
            </w: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ab/>
            </w: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ab/>
            </w: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ab/>
            </w: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ab/>
              <w:t>Present</w:t>
            </w:r>
          </w:p>
          <w:p w:rsidR="00744A1A" w:rsidRPr="00E75BDE" w:rsidRDefault="00744A1A" w:rsidP="00744A1A">
            <w:pPr>
              <w:numPr>
                <w:ilvl w:val="0"/>
                <w:numId w:val="7"/>
              </w:numPr>
              <w:shd w:val="clear" w:color="auto" w:fill="FFFFFF"/>
              <w:ind w:left="840" w:right="120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 xml:space="preserve">Expected Date of Graduation:  </w:t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May 2014</w:t>
            </w:r>
          </w:p>
          <w:p w:rsidR="00744A1A" w:rsidRPr="00E75BDE" w:rsidRDefault="00744A1A" w:rsidP="00744A1A">
            <w:pPr>
              <w:shd w:val="clear" w:color="auto" w:fill="FFFFFF"/>
              <w:ind w:right="120"/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</w:pPr>
          </w:p>
          <w:p w:rsidR="00744A1A" w:rsidRPr="00E75BDE" w:rsidRDefault="00744A1A" w:rsidP="00744A1A">
            <w:pPr>
              <w:shd w:val="clear" w:color="auto" w:fill="FFFFFF"/>
              <w:ind w:right="120"/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eastAsia="es-DO"/>
              </w:rPr>
              <w:t>Bilingual Early Childhood Assistant</w:t>
            </w:r>
          </w:p>
          <w:p w:rsidR="00744A1A" w:rsidRPr="00E75BDE" w:rsidRDefault="00744A1A" w:rsidP="00744A1A">
            <w:pPr>
              <w:numPr>
                <w:ilvl w:val="0"/>
                <w:numId w:val="8"/>
              </w:numPr>
              <w:shd w:val="clear" w:color="auto" w:fill="FFFFFF"/>
              <w:ind w:right="120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 xml:space="preserve">Expected Date of Graduation:  </w:t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May 2014</w:t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ab/>
            </w: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ab/>
              <w:t xml:space="preserve">           Present</w:t>
            </w:r>
          </w:p>
          <w:p w:rsidR="00744A1A" w:rsidRPr="00E75BDE" w:rsidRDefault="00744A1A" w:rsidP="00744A1A">
            <w:pPr>
              <w:shd w:val="clear" w:color="auto" w:fill="FFFFFF"/>
              <w:ind w:right="120"/>
              <w:rPr>
                <w:rFonts w:ascii="Arial" w:hAnsi="Arial" w:cs="Arial"/>
                <w:b/>
                <w:color w:val="948A54" w:themeColor="background2" w:themeShade="80"/>
                <w:szCs w:val="20"/>
                <w:lang w:eastAsia="es-DO"/>
              </w:rPr>
            </w:pP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szCs w:val="20"/>
                <w:lang w:eastAsia="es-DO"/>
              </w:rPr>
              <w:t>Certifications</w:t>
            </w:r>
          </w:p>
          <w:p w:rsidR="00744A1A" w:rsidRPr="00E75BDE" w:rsidRDefault="00744A1A" w:rsidP="00744A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8A54" w:themeColor="background2" w:themeShade="80"/>
                <w:sz w:val="20"/>
                <w:szCs w:val="20"/>
                <w:lang w:val="en-US" w:eastAsia="es-DO"/>
              </w:rPr>
            </w:pP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lang w:val="en-US" w:eastAsia="es-DO"/>
              </w:rPr>
              <w:t xml:space="preserve"> </w:t>
            </w: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 xml:space="preserve">Child Abuse &amp; Reporting </w:t>
            </w: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ab/>
            </w: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ab/>
            </w: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ab/>
            </w: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ab/>
              <w:t>11/02/2013</w:t>
            </w:r>
          </w:p>
          <w:p w:rsidR="00744A1A" w:rsidRPr="00E75BDE" w:rsidRDefault="00744A1A" w:rsidP="00744A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8A54" w:themeColor="background2" w:themeShade="80"/>
                <w:sz w:val="20"/>
                <w:szCs w:val="20"/>
                <w:lang w:val="en-US" w:eastAsia="es-DO"/>
              </w:rPr>
            </w:pP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>School Violence Prevention</w:t>
            </w:r>
          </w:p>
          <w:p w:rsidR="00744A1A" w:rsidRPr="00E75BDE" w:rsidRDefault="00744A1A" w:rsidP="00744A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8A54" w:themeColor="background2" w:themeShade="80"/>
                <w:sz w:val="20"/>
                <w:szCs w:val="20"/>
                <w:lang w:val="en-US" w:eastAsia="es-DO"/>
              </w:rPr>
            </w:pP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>Special Needs Tier1</w:t>
            </w:r>
          </w:p>
          <w:p w:rsidR="00744A1A" w:rsidRPr="00E75BDE" w:rsidRDefault="00744A1A" w:rsidP="00744A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8A54" w:themeColor="background2" w:themeShade="80"/>
                <w:sz w:val="20"/>
                <w:szCs w:val="20"/>
                <w:lang w:val="en-US" w:eastAsia="es-DO"/>
              </w:rPr>
            </w:pPr>
            <w:r w:rsidRPr="00E75BDE">
              <w:rPr>
                <w:rFonts w:ascii="Times New Roman" w:eastAsia="Times New Roman" w:hAnsi="Times New Roman" w:cs="Times New Roman"/>
                <w:color w:val="948A54" w:themeColor="background2" w:themeShade="80"/>
                <w:sz w:val="20"/>
                <w:szCs w:val="20"/>
                <w:lang w:val="en-US" w:eastAsia="es-DO"/>
              </w:rPr>
              <w:t>Working Students Tier2</w:t>
            </w:r>
          </w:p>
          <w:p w:rsidR="00BD0FAE" w:rsidRPr="00E75BDE" w:rsidRDefault="00BD0FAE" w:rsidP="00744A1A">
            <w:pPr>
              <w:pStyle w:val="Heading2"/>
              <w:ind w:left="0"/>
              <w:rPr>
                <w:rFonts w:ascii="Times New Roman" w:hAnsi="Times New Roman"/>
                <w:color w:val="948A54" w:themeColor="background2" w:themeShade="80"/>
                <w:sz w:val="20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sz w:val="20"/>
              </w:rPr>
              <w:t>Key Qualifications</w:t>
            </w:r>
          </w:p>
          <w:p w:rsidR="00744A1A" w:rsidRPr="00E75BDE" w:rsidRDefault="00F80D49" w:rsidP="00744A1A">
            <w:pPr>
              <w:pStyle w:val="Text"/>
              <w:ind w:left="261"/>
              <w:jc w:val="both"/>
              <w:rPr>
                <w:rFonts w:ascii="Times New Roman" w:hAnsi="Times New Roman"/>
                <w:color w:val="948A54" w:themeColor="background2" w:themeShade="80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</w:rPr>
              <w:t xml:space="preserve">Currently Enroll as a 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>C</w:t>
            </w:r>
            <w:r w:rsidRPr="00E75BDE">
              <w:rPr>
                <w:rFonts w:ascii="Times New Roman" w:hAnsi="Times New Roman"/>
                <w:color w:val="948A54" w:themeColor="background2" w:themeShade="80"/>
              </w:rPr>
              <w:t xml:space="preserve">ertificated 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>E</w:t>
            </w:r>
            <w:r w:rsidRPr="00E75BDE">
              <w:rPr>
                <w:rFonts w:ascii="Times New Roman" w:hAnsi="Times New Roman"/>
                <w:color w:val="948A54" w:themeColor="background2" w:themeShade="80"/>
              </w:rPr>
              <w:t>arly Childhood Assistant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 xml:space="preserve"> (K-6) </w:t>
            </w:r>
            <w:r w:rsidR="00744A1A" w:rsidRPr="00E75BDE">
              <w:rPr>
                <w:rFonts w:ascii="Times New Roman" w:hAnsi="Times New Roman"/>
                <w:color w:val="948A54" w:themeColor="background2" w:themeShade="80"/>
              </w:rPr>
              <w:t xml:space="preserve">special needs and </w:t>
            </w:r>
            <w:r w:rsidRPr="00E75BDE">
              <w:rPr>
                <w:rFonts w:ascii="Times New Roman" w:hAnsi="Times New Roman"/>
                <w:color w:val="948A54" w:themeColor="background2" w:themeShade="80"/>
              </w:rPr>
              <w:t>bilingual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 xml:space="preserve"> </w:t>
            </w:r>
            <w:r w:rsidR="006827AC" w:rsidRPr="00E75BDE">
              <w:rPr>
                <w:rFonts w:ascii="Times New Roman" w:hAnsi="Times New Roman"/>
                <w:color w:val="948A54" w:themeColor="background2" w:themeShade="80"/>
              </w:rPr>
              <w:t>Education. Plan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 xml:space="preserve"> and instruct each subject area using wide variety of teaching aids, motivational and implementation strategies to engage students in active </w:t>
            </w:r>
            <w:r w:rsidR="00744A1A" w:rsidRPr="00E75BDE">
              <w:rPr>
                <w:rFonts w:ascii="Times New Roman" w:hAnsi="Times New Roman"/>
                <w:color w:val="948A54" w:themeColor="background2" w:themeShade="80"/>
              </w:rPr>
              <w:t>learning. Incorporate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 xml:space="preserve"> learning modality principles into classroom and individual instruction. Develop and conduct inter</w:t>
            </w:r>
            <w:r w:rsidR="00950ACF" w:rsidRPr="00E75BDE">
              <w:rPr>
                <w:rFonts w:ascii="Times New Roman" w:hAnsi="Times New Roman"/>
                <w:color w:val="948A54" w:themeColor="background2" w:themeShade="80"/>
              </w:rPr>
              <w:t>-</w:t>
            </w:r>
            <w:r w:rsidR="00BD0FAE" w:rsidRPr="00E75BDE">
              <w:rPr>
                <w:rFonts w:ascii="Times New Roman" w:hAnsi="Times New Roman"/>
                <w:color w:val="948A54" w:themeColor="background2" w:themeShade="80"/>
              </w:rPr>
              <w:t xml:space="preserve">grade activities. </w:t>
            </w:r>
          </w:p>
          <w:p w:rsidR="00744A1A" w:rsidRPr="00E75BDE" w:rsidRDefault="00BD0FAE" w:rsidP="00744A1A">
            <w:pPr>
              <w:pStyle w:val="Text"/>
              <w:ind w:left="261"/>
              <w:jc w:val="both"/>
              <w:rPr>
                <w:color w:val="948A54" w:themeColor="background2" w:themeShade="80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</w:rPr>
              <w:t xml:space="preserve">Experienced </w:t>
            </w:r>
            <w:r w:rsidR="00744A1A"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lang w:eastAsia="es-DO"/>
              </w:rPr>
              <w:t>Child Care Aide</w:t>
            </w:r>
          </w:p>
          <w:p w:rsidR="00744A1A" w:rsidRPr="00E75BDE" w:rsidRDefault="00744A1A" w:rsidP="00744A1A">
            <w:pPr>
              <w:numPr>
                <w:ilvl w:val="0"/>
                <w:numId w:val="9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Responsible for the well being of young children.</w:t>
            </w:r>
          </w:p>
          <w:p w:rsidR="00744A1A" w:rsidRPr="00E75BDE" w:rsidRDefault="00744A1A" w:rsidP="00744A1A">
            <w:pPr>
              <w:numPr>
                <w:ilvl w:val="0"/>
                <w:numId w:val="9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Assisting with homework and other activities.</w:t>
            </w:r>
          </w:p>
          <w:p w:rsidR="00744A1A" w:rsidRPr="00E75BDE" w:rsidRDefault="00744A1A" w:rsidP="00744A1A">
            <w:pPr>
              <w:numPr>
                <w:ilvl w:val="0"/>
                <w:numId w:val="9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Responsibilities include picking up child from school.</w:t>
            </w:r>
          </w:p>
          <w:p w:rsidR="00744A1A" w:rsidRPr="00E75BDE" w:rsidRDefault="00744A1A" w:rsidP="00744A1A">
            <w:pPr>
              <w:numPr>
                <w:ilvl w:val="0"/>
                <w:numId w:val="9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&#10; Roman" w:hAnsi="Times New&#10; Roman" w:cs="Arial"/>
                <w:color w:val="948A54" w:themeColor="background2" w:themeShade="80"/>
                <w:lang w:eastAsia="es-DO"/>
              </w:rPr>
              <w:t>Sanitize toys and play equipment.</w:t>
            </w:r>
          </w:p>
          <w:p w:rsidR="00744A1A" w:rsidRPr="00E75BDE" w:rsidRDefault="00744A1A" w:rsidP="00744A1A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u w:val="single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Read to children and teach them simple painting, drawing, handicrafts, and songs</w:t>
            </w:r>
          </w:p>
          <w:p w:rsidR="00744A1A" w:rsidRPr="00E75BDE" w:rsidRDefault="00744A1A" w:rsidP="00744A1A">
            <w:pPr>
              <w:numPr>
                <w:ilvl w:val="0"/>
                <w:numId w:val="8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spacing w:val="-1"/>
                <w:lang w:eastAsia="es-DO"/>
              </w:rPr>
              <w:t>Assisting creating and implementing lesson plans</w:t>
            </w:r>
          </w:p>
          <w:p w:rsidR="00744A1A" w:rsidRPr="00E75BDE" w:rsidRDefault="00744A1A" w:rsidP="00744A1A">
            <w:pPr>
              <w:numPr>
                <w:ilvl w:val="0"/>
                <w:numId w:val="8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Symbol" w:hAnsi="Symbol" w:cs="Arial"/>
                <w:color w:val="948A54" w:themeColor="background2" w:themeShade="80"/>
                <w:lang w:eastAsia="es-DO"/>
              </w:rPr>
              <w:t></w:t>
            </w:r>
            <w:r w:rsidRPr="00E75BDE">
              <w:rPr>
                <w:rFonts w:ascii="Times New Roman" w:hAnsi="Times New Roman"/>
                <w:color w:val="948A54" w:themeColor="background2" w:themeShade="80"/>
                <w:spacing w:val="-1"/>
                <w:lang w:eastAsia="es-DO"/>
              </w:rPr>
              <w:t>Creating recreational activities for children; e</w:t>
            </w: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scorting children to and from the restroom</w:t>
            </w:r>
          </w:p>
          <w:p w:rsidR="00744A1A" w:rsidRPr="00E75BDE" w:rsidRDefault="00744A1A" w:rsidP="00744A1A">
            <w:pPr>
              <w:numPr>
                <w:ilvl w:val="0"/>
                <w:numId w:val="8"/>
              </w:numPr>
              <w:shd w:val="clear" w:color="auto" w:fill="FFFFFF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Observe and monitor children during meal time</w:t>
            </w:r>
          </w:p>
          <w:p w:rsidR="00744A1A" w:rsidRPr="00E75BDE" w:rsidRDefault="00744A1A" w:rsidP="00744A1A">
            <w:pPr>
              <w:numPr>
                <w:ilvl w:val="0"/>
                <w:numId w:val="8"/>
              </w:numPr>
              <w:shd w:val="clear" w:color="auto" w:fill="FFFFFF"/>
              <w:spacing w:after="120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Supervise children safety</w:t>
            </w:r>
          </w:p>
          <w:p w:rsidR="00BD0FAE" w:rsidRPr="00E75BDE" w:rsidRDefault="00BD0FAE" w:rsidP="006827AC">
            <w:pPr>
              <w:pStyle w:val="Heading2"/>
              <w:ind w:left="0"/>
              <w:jc w:val="both"/>
              <w:rPr>
                <w:rStyle w:val="Strong"/>
                <w:rFonts w:ascii="Times New Roman" w:hAnsi="Times New Roman"/>
                <w:i/>
                <w:color w:val="948A54" w:themeColor="background2" w:themeShade="80"/>
                <w:sz w:val="24"/>
                <w:szCs w:val="24"/>
              </w:rPr>
            </w:pPr>
            <w:r w:rsidRPr="00E75BDE">
              <w:rPr>
                <w:rStyle w:val="Strong"/>
                <w:rFonts w:ascii="Times New Roman" w:hAnsi="Times New Roman"/>
                <w:i/>
                <w:color w:val="948A54" w:themeColor="background2" w:themeShade="80"/>
                <w:sz w:val="24"/>
                <w:szCs w:val="24"/>
              </w:rPr>
              <w:lastRenderedPageBreak/>
              <w:t>Computer Skills</w:t>
            </w:r>
          </w:p>
          <w:p w:rsidR="00BD0FAE" w:rsidRPr="00E75BDE" w:rsidRDefault="00BD0FAE" w:rsidP="00586002">
            <w:pPr>
              <w:numPr>
                <w:ilvl w:val="0"/>
                <w:numId w:val="12"/>
              </w:numPr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Software (</w:t>
            </w:r>
            <w:smartTag w:uri="urn:schemas-microsoft-com:office:smarttags" w:element="mswterms">
              <w:r w:rsidRPr="00E75BDE">
                <w:rPr>
                  <w:rStyle w:val="Strong"/>
                  <w:rFonts w:ascii="Times New Roman" w:hAnsi="Times New Roman"/>
                  <w:b w:val="0"/>
                  <w:color w:val="948A54" w:themeColor="background2" w:themeShade="80"/>
                  <w:sz w:val="24"/>
                </w:rPr>
                <w:t>IBM</w:t>
              </w:r>
            </w:smartTag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 xml:space="preserve"> and MAC environments): </w:t>
            </w:r>
            <w:r w:rsidR="00F84CDF"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 xml:space="preserve">Microsoft </w:t>
            </w: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W</w:t>
            </w:r>
            <w:r w:rsidR="006827AC"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indows</w:t>
            </w:r>
          </w:p>
          <w:p w:rsidR="006827AC" w:rsidRPr="00E75BDE" w:rsidRDefault="006827AC" w:rsidP="006827AC">
            <w:pPr>
              <w:numPr>
                <w:ilvl w:val="0"/>
                <w:numId w:val="11"/>
              </w:numPr>
              <w:shd w:val="clear" w:color="auto" w:fill="FFFFFF"/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Knowledge of Microsoft Application: Word, Excel, Data base with access</w:t>
            </w:r>
          </w:p>
          <w:p w:rsidR="006827AC" w:rsidRPr="00E75BDE" w:rsidRDefault="006827AC" w:rsidP="006827AC">
            <w:pPr>
              <w:numPr>
                <w:ilvl w:val="0"/>
                <w:numId w:val="11"/>
              </w:numPr>
              <w:shd w:val="clear" w:color="auto" w:fill="FFFFFF"/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   Internet Applications and Internship Research; Typing speed 35-45 words per minute</w:t>
            </w:r>
          </w:p>
          <w:p w:rsidR="00586002" w:rsidRPr="00E75BDE" w:rsidRDefault="00586002" w:rsidP="00586002">
            <w:pPr>
              <w:shd w:val="clear" w:color="auto" w:fill="FFFFFF"/>
              <w:ind w:left="720"/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</w:p>
          <w:p w:rsidR="006827AC" w:rsidRPr="00E75BDE" w:rsidRDefault="006827AC" w:rsidP="006827AC">
            <w:pPr>
              <w:shd w:val="clear" w:color="auto" w:fill="FFFFFF"/>
              <w:jc w:val="both"/>
              <w:rPr>
                <w:rStyle w:val="Strong"/>
                <w:rFonts w:ascii="Times New Roman" w:hAnsi="Times New Roman"/>
                <w:i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i/>
                <w:color w:val="948A54" w:themeColor="background2" w:themeShade="80"/>
                <w:sz w:val="24"/>
              </w:rPr>
              <w:t>Others Skills</w:t>
            </w:r>
          </w:p>
          <w:p w:rsidR="006827AC" w:rsidRPr="00E75BDE" w:rsidRDefault="006827AC" w:rsidP="006827AC">
            <w:pPr>
              <w:numPr>
                <w:ilvl w:val="0"/>
                <w:numId w:val="11"/>
              </w:numPr>
              <w:shd w:val="clear" w:color="auto" w:fill="FFFFFF"/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  Bilingual in English and Spanish, written and verbal forms of communications</w:t>
            </w:r>
          </w:p>
          <w:p w:rsidR="006827AC" w:rsidRPr="00E75BDE" w:rsidRDefault="006827AC" w:rsidP="006827AC">
            <w:pPr>
              <w:numPr>
                <w:ilvl w:val="0"/>
                <w:numId w:val="11"/>
              </w:numPr>
              <w:shd w:val="clear" w:color="auto" w:fill="FFFFFF"/>
              <w:jc w:val="both"/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</w:pPr>
            <w:r w:rsidRPr="00E75BDE">
              <w:rPr>
                <w:rStyle w:val="Strong"/>
                <w:rFonts w:ascii="Times New Roman" w:hAnsi="Times New Roman"/>
                <w:b w:val="0"/>
                <w:color w:val="948A54" w:themeColor="background2" w:themeShade="80"/>
                <w:sz w:val="24"/>
              </w:rPr>
              <w:t>Team oriented, highly motivated, dependable, responsible, flexible, and reliable</w:t>
            </w:r>
          </w:p>
          <w:p w:rsidR="006827AC" w:rsidRPr="00E75BDE" w:rsidRDefault="006827AC" w:rsidP="006827AC">
            <w:pPr>
              <w:rPr>
                <w:color w:val="948A54" w:themeColor="background2" w:themeShade="80"/>
              </w:rPr>
            </w:pPr>
          </w:p>
          <w:p w:rsidR="00BD0FAE" w:rsidRPr="00E75BDE" w:rsidRDefault="00BD0FAE" w:rsidP="006827AC">
            <w:pPr>
              <w:pStyle w:val="Heading1"/>
              <w:ind w:left="0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Employment</w:t>
            </w:r>
          </w:p>
          <w:p w:rsidR="00BD0FAE" w:rsidRPr="00E75BDE" w:rsidRDefault="00BD0FAE" w:rsidP="000E066D">
            <w:pPr>
              <w:pStyle w:val="Heading2"/>
              <w:rPr>
                <w:color w:val="948A54" w:themeColor="background2" w:themeShade="80"/>
              </w:rPr>
            </w:pPr>
            <w:r w:rsidRPr="00E75BDE">
              <w:rPr>
                <w:color w:val="948A54" w:themeColor="background2" w:themeShade="80"/>
              </w:rPr>
              <w:t>Professional Development in Education</w:t>
            </w:r>
          </w:p>
          <w:p w:rsidR="00586002" w:rsidRPr="00E75BDE" w:rsidRDefault="00586002" w:rsidP="00586002">
            <w:pPr>
              <w:shd w:val="clear" w:color="auto" w:fill="FFFFFF"/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u w:val="single"/>
                <w:lang w:eastAsia="es-DO"/>
              </w:rPr>
            </w:pPr>
          </w:p>
          <w:p w:rsidR="00586002" w:rsidRPr="00E75BDE" w:rsidRDefault="00586002" w:rsidP="00586002">
            <w:pPr>
              <w:shd w:val="clear" w:color="auto" w:fill="FFFFFF"/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sz w:val="22"/>
                <w:szCs w:val="22"/>
                <w:lang w:eastAsia="es-DO"/>
              </w:rPr>
            </w:pPr>
            <w:r w:rsidRPr="00E75BDE">
              <w:rPr>
                <w:rFonts w:ascii="Times New Roman" w:hAnsi="Times New Roman"/>
                <w:b/>
                <w:bCs/>
                <w:i/>
                <w:iCs/>
                <w:color w:val="948A54" w:themeColor="background2" w:themeShade="80"/>
                <w:sz w:val="22"/>
                <w:szCs w:val="22"/>
                <w:lang w:eastAsia="es-DO"/>
              </w:rPr>
              <w:t>Child Care Aide</w:t>
            </w:r>
          </w:p>
          <w:p w:rsidR="006827AC" w:rsidRPr="00E75BDE" w:rsidRDefault="006827AC" w:rsidP="006827AC">
            <w:pPr>
              <w:shd w:val="clear" w:color="auto" w:fill="FFFFFF"/>
              <w:rPr>
                <w:rStyle w:val="Strong"/>
                <w:b w:val="0"/>
                <w:color w:val="948A54" w:themeColor="background2" w:themeShade="80"/>
              </w:rPr>
            </w:pPr>
            <w:r w:rsidRPr="00E75BDE">
              <w:rPr>
                <w:rStyle w:val="Strong"/>
                <w:b w:val="0"/>
                <w:color w:val="948A54" w:themeColor="background2" w:themeShade="80"/>
              </w:rPr>
              <w:t>Little Lambs Day Care, Bronx, NewYork                                                                                       09/2012 – 07/2013</w:t>
            </w:r>
          </w:p>
          <w:p w:rsidR="00586002" w:rsidRPr="00E75BDE" w:rsidRDefault="00586002" w:rsidP="006827AC">
            <w:pPr>
              <w:shd w:val="clear" w:color="auto" w:fill="FFFFFF"/>
              <w:rPr>
                <w:rStyle w:val="Strong"/>
                <w:b w:val="0"/>
                <w:color w:val="948A54" w:themeColor="background2" w:themeShade="80"/>
              </w:rPr>
            </w:pPr>
          </w:p>
          <w:p w:rsidR="006827AC" w:rsidRPr="00E75BDE" w:rsidRDefault="00586002" w:rsidP="006827AC">
            <w:pPr>
              <w:shd w:val="clear" w:color="auto" w:fill="FFFFFF"/>
              <w:rPr>
                <w:rStyle w:val="Strong"/>
                <w:rFonts w:ascii="Times New Roman" w:hAnsi="Times New Roman"/>
                <w:color w:val="948A54" w:themeColor="background2" w:themeShade="80"/>
                <w:sz w:val="22"/>
                <w:szCs w:val="22"/>
              </w:rPr>
            </w:pPr>
            <w:r w:rsidRPr="00E75BDE">
              <w:rPr>
                <w:rStyle w:val="Strong"/>
                <w:rFonts w:ascii="Times New Roman" w:hAnsi="Times New Roman"/>
                <w:color w:val="948A54" w:themeColor="background2" w:themeShade="80"/>
                <w:sz w:val="22"/>
                <w:szCs w:val="22"/>
              </w:rPr>
              <w:t xml:space="preserve">Volunteer Tutor </w:t>
            </w:r>
          </w:p>
          <w:p w:rsidR="006827AC" w:rsidRPr="00E75BDE" w:rsidRDefault="006827AC" w:rsidP="006827AC">
            <w:pPr>
              <w:shd w:val="clear" w:color="auto" w:fill="FFFFFF"/>
              <w:rPr>
                <w:rStyle w:val="Strong"/>
                <w:b w:val="0"/>
                <w:color w:val="948A54" w:themeColor="background2" w:themeShade="80"/>
              </w:rPr>
            </w:pPr>
            <w:r w:rsidRPr="00E75BDE">
              <w:rPr>
                <w:rStyle w:val="Strong"/>
                <w:b w:val="0"/>
                <w:color w:val="948A54" w:themeColor="background2" w:themeShade="80"/>
              </w:rPr>
              <w:t>4Little Angels Daycare, New York, NewYork                                                                                       08/2013 – Present</w:t>
            </w:r>
          </w:p>
          <w:p w:rsidR="00586002" w:rsidRPr="00E75BDE" w:rsidRDefault="00586002" w:rsidP="006827AC">
            <w:pPr>
              <w:shd w:val="clear" w:color="auto" w:fill="FFFFFF"/>
              <w:rPr>
                <w:rStyle w:val="Strong"/>
                <w:b w:val="0"/>
                <w:color w:val="948A54" w:themeColor="background2" w:themeShade="80"/>
              </w:rPr>
            </w:pPr>
          </w:p>
          <w:p w:rsidR="006827AC" w:rsidRPr="00E75BDE" w:rsidRDefault="00586002" w:rsidP="006827AC">
            <w:pPr>
              <w:shd w:val="clear" w:color="auto" w:fill="FFFFFF"/>
              <w:rPr>
                <w:rStyle w:val="Strong"/>
                <w:rFonts w:ascii="Times New Roman" w:hAnsi="Times New Roman"/>
                <w:color w:val="948A54" w:themeColor="background2" w:themeShade="80"/>
                <w:sz w:val="22"/>
                <w:szCs w:val="22"/>
              </w:rPr>
            </w:pPr>
            <w:r w:rsidRPr="00E75BDE">
              <w:rPr>
                <w:rStyle w:val="Strong"/>
                <w:rFonts w:ascii="Times New Roman" w:hAnsi="Times New Roman"/>
                <w:color w:val="948A54" w:themeColor="background2" w:themeShade="80"/>
                <w:sz w:val="22"/>
                <w:szCs w:val="22"/>
              </w:rPr>
              <w:t>Volunteer Tutor/Childcare Aide</w:t>
            </w:r>
          </w:p>
          <w:p w:rsidR="006827AC" w:rsidRPr="00E75BDE" w:rsidRDefault="006827AC" w:rsidP="006827AC">
            <w:pPr>
              <w:shd w:val="clear" w:color="auto" w:fill="FFFFFF"/>
              <w:rPr>
                <w:rStyle w:val="Strong"/>
                <w:b w:val="0"/>
                <w:color w:val="948A54" w:themeColor="background2" w:themeShade="80"/>
              </w:rPr>
            </w:pPr>
            <w:r w:rsidRPr="00E75BDE">
              <w:rPr>
                <w:rStyle w:val="Strong"/>
                <w:b w:val="0"/>
                <w:color w:val="948A54" w:themeColor="background2" w:themeShade="80"/>
              </w:rPr>
              <w:t>Gomera Daycare, Bronx,                                                              06/2013-Present</w:t>
            </w:r>
          </w:p>
          <w:p w:rsidR="006827AC" w:rsidRPr="00E75BDE" w:rsidRDefault="006827AC" w:rsidP="006827AC">
            <w:pPr>
              <w:shd w:val="clear" w:color="auto" w:fill="FFFFFF"/>
              <w:tabs>
                <w:tab w:val="left" w:pos="5745"/>
              </w:tabs>
              <w:rPr>
                <w:rStyle w:val="Strong"/>
                <w:color w:val="948A54" w:themeColor="background2" w:themeShade="80"/>
              </w:rPr>
            </w:pPr>
            <w:r w:rsidRPr="00E75BDE">
              <w:rPr>
                <w:rStyle w:val="Strong"/>
                <w:b w:val="0"/>
                <w:color w:val="948A54" w:themeColor="background2" w:themeShade="80"/>
              </w:rPr>
              <w:t>New York</w:t>
            </w:r>
            <w:r w:rsidRPr="00E75BDE">
              <w:rPr>
                <w:rStyle w:val="Strong"/>
                <w:color w:val="948A54" w:themeColor="background2" w:themeShade="80"/>
              </w:rPr>
              <w:t xml:space="preserve"> </w:t>
            </w:r>
            <w:r w:rsidRPr="00E75BDE">
              <w:rPr>
                <w:rStyle w:val="Strong"/>
                <w:color w:val="948A54" w:themeColor="background2" w:themeShade="80"/>
              </w:rPr>
              <w:tab/>
              <w:t xml:space="preserve">                     </w:t>
            </w:r>
          </w:p>
          <w:p w:rsidR="006827AC" w:rsidRPr="00E75BDE" w:rsidRDefault="006827AC" w:rsidP="006827AC">
            <w:pPr>
              <w:rPr>
                <w:color w:val="948A54" w:themeColor="background2" w:themeShade="80"/>
                <w:sz w:val="24"/>
              </w:rPr>
            </w:pPr>
          </w:p>
          <w:p w:rsidR="006827AC" w:rsidRPr="00E75BDE" w:rsidRDefault="006827AC" w:rsidP="006827AC">
            <w:pPr>
              <w:shd w:val="clear" w:color="auto" w:fill="FFFFFF"/>
              <w:rPr>
                <w:rFonts w:ascii="Arial" w:hAnsi="Arial" w:cs="Arial"/>
                <w:color w:val="948A54" w:themeColor="background2" w:themeShade="80"/>
                <w:sz w:val="22"/>
                <w:szCs w:val="22"/>
                <w:lang w:eastAsia="es-DO"/>
              </w:rPr>
            </w:pPr>
            <w:r w:rsidRPr="00E75BDE">
              <w:rPr>
                <w:rFonts w:ascii="Times New&#10; Roman" w:hAnsi="Times New&#10; Roman" w:cs="Arial"/>
                <w:b/>
                <w:bCs/>
                <w:i/>
                <w:iCs/>
                <w:color w:val="948A54" w:themeColor="background2" w:themeShade="80"/>
                <w:sz w:val="22"/>
                <w:szCs w:val="22"/>
                <w:lang w:eastAsia="es-DO"/>
              </w:rPr>
              <w:t>Volunteer Teacher Assistant &amp; Tutor</w:t>
            </w:r>
          </w:p>
          <w:p w:rsidR="006827AC" w:rsidRPr="00E75BDE" w:rsidRDefault="006827AC" w:rsidP="006827A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Tutors Students grades K-8</w:t>
            </w:r>
            <w:r w:rsidRPr="00E75BDE">
              <w:rPr>
                <w:rFonts w:ascii="Times New Roman" w:hAnsi="Times New Roman"/>
                <w:color w:val="948A54" w:themeColor="background2" w:themeShade="80"/>
                <w:vertAlign w:val="superscript"/>
                <w:lang w:eastAsia="es-DO"/>
              </w:rPr>
              <w:t>th</w:t>
            </w: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 xml:space="preserve">   in order to improve academic performance assist them with homework assignments</w:t>
            </w:r>
          </w:p>
          <w:p w:rsidR="00E75BDE" w:rsidRDefault="006827AC" w:rsidP="00E75BD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Works closely with the parents and analyze their progress in school to focus on academics deficiencies</w:t>
            </w:r>
          </w:p>
          <w:p w:rsidR="00E75BDE" w:rsidRDefault="006827AC" w:rsidP="00E75BD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hAnsi="Arial" w:cs="Arial"/>
                <w:color w:val="948A54" w:themeColor="background2" w:themeShade="80"/>
                <w:lang w:eastAsia="es-DO"/>
              </w:rPr>
            </w:pPr>
            <w:r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Prepares individualized educational plans in order to assess the needs of each studen</w:t>
            </w:r>
            <w:r w:rsidR="00F80D49" w:rsidRPr="00E75BDE">
              <w:rPr>
                <w:rFonts w:ascii="Times New Roman" w:hAnsi="Times New Roman"/>
                <w:color w:val="948A54" w:themeColor="background2" w:themeShade="80"/>
                <w:lang w:eastAsia="es-DO"/>
              </w:rPr>
              <w:t>ts</w:t>
            </w:r>
          </w:p>
          <w:p w:rsidR="00E75BDE" w:rsidRPr="00E75BDE" w:rsidRDefault="00E75BDE" w:rsidP="00E75BD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b/>
                <w:i/>
                <w:color w:val="948A54" w:themeColor="background2" w:themeShade="80"/>
                <w:sz w:val="24"/>
                <w:lang w:val="es-DO" w:eastAsia="es-DO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sz w:val="24"/>
                <w:lang w:val="es-DO" w:eastAsia="es-DO"/>
              </w:rPr>
              <w:t>Reference Contact</w:t>
            </w:r>
          </w:p>
          <w:p w:rsidR="00E75BDE" w:rsidRPr="00E75BDE" w:rsidRDefault="00E75BDE" w:rsidP="00E75BD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  <w:t>Nieves Gomera ….*347-213-8767</w:t>
            </w:r>
          </w:p>
          <w:p w:rsidR="00E75BDE" w:rsidRDefault="00E75BDE" w:rsidP="00E75BD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</w:pPr>
            <w:r w:rsidRPr="00E75BDE"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  <w:t>El</w:t>
            </w:r>
            <w:r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  <w:t>aine Liriano…...*347-479-0364</w:t>
            </w:r>
          </w:p>
          <w:p w:rsidR="00E75BDE" w:rsidRPr="00E75BDE" w:rsidRDefault="00E75BDE" w:rsidP="00E75BD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</w:pPr>
            <w:r>
              <w:rPr>
                <w:rFonts w:ascii="Times New Roman" w:hAnsi="Times New Roman"/>
                <w:b/>
                <w:i/>
                <w:color w:val="948A54" w:themeColor="background2" w:themeShade="80"/>
                <w:lang w:val="es-DO" w:eastAsia="es-DO"/>
              </w:rPr>
              <w:t>Rosario Castillo….*212-543-0813</w:t>
            </w:r>
          </w:p>
        </w:tc>
      </w:tr>
    </w:tbl>
    <w:p w:rsidR="00A36D97" w:rsidRPr="008F3FE7" w:rsidRDefault="00A36D97" w:rsidP="00B05209">
      <w:pPr>
        <w:pStyle w:val="Closing"/>
        <w:contextualSpacing/>
        <w:jc w:val="both"/>
        <w:rPr>
          <w:rStyle w:val="Emphasis"/>
          <w:b/>
          <w:iCs w:val="0"/>
          <w:color w:val="4A442A" w:themeColor="background2" w:themeShade="40"/>
          <w:sz w:val="28"/>
          <w:szCs w:val="28"/>
          <w:lang w:val="es-DO"/>
        </w:rPr>
      </w:pPr>
    </w:p>
    <w:sectPr w:rsidR="00A36D97" w:rsidRPr="008F3FE7" w:rsidSect="0084561A">
      <w:pgSz w:w="12240" w:h="15840"/>
      <w:pgMar w:top="1417" w:right="1701" w:bottom="1417" w:left="1701" w:header="720" w:footer="720" w:gutter="0"/>
      <w:pgBorders w:offsetFrom="page">
        <w:top w:val="thinThickThinMediumGap" w:sz="24" w:space="24" w:color="C4BC96" w:themeColor="background2" w:themeShade="BF"/>
        <w:left w:val="thinThickThinMediumGap" w:sz="24" w:space="24" w:color="C4BC96" w:themeColor="background2" w:themeShade="BF"/>
        <w:bottom w:val="thinThickThinMediumGap" w:sz="24" w:space="24" w:color="C4BC96" w:themeColor="background2" w:themeShade="BF"/>
        <w:right w:val="thinThickThinMediumGap" w:sz="24" w:space="24" w:color="C4BC96" w:themeColor="background2" w:themeShade="BF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&#10;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440965"/>
    <w:multiLevelType w:val="multilevel"/>
    <w:tmpl w:val="413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F5F68"/>
    <w:multiLevelType w:val="hybridMultilevel"/>
    <w:tmpl w:val="B41C456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A0EFA"/>
    <w:multiLevelType w:val="multilevel"/>
    <w:tmpl w:val="97C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F74102"/>
    <w:multiLevelType w:val="multilevel"/>
    <w:tmpl w:val="3E1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0D11AE"/>
    <w:multiLevelType w:val="multilevel"/>
    <w:tmpl w:val="CDB8BD32"/>
    <w:numStyleLink w:val="Bulletedlist"/>
  </w:abstractNum>
  <w:abstractNum w:abstractNumId="6">
    <w:nsid w:val="3CA013B6"/>
    <w:multiLevelType w:val="multilevel"/>
    <w:tmpl w:val="B42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C226AB"/>
    <w:multiLevelType w:val="multilevel"/>
    <w:tmpl w:val="CDB8BD32"/>
    <w:numStyleLink w:val="Bulletedlist"/>
  </w:abstractNum>
  <w:abstractNum w:abstractNumId="8">
    <w:nsid w:val="61BA6776"/>
    <w:multiLevelType w:val="multilevel"/>
    <w:tmpl w:val="CDB8BD32"/>
    <w:numStyleLink w:val="Bulletedlist"/>
  </w:abstractNum>
  <w:abstractNum w:abstractNumId="9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0">
    <w:nsid w:val="65815A2B"/>
    <w:multiLevelType w:val="multilevel"/>
    <w:tmpl w:val="CDB8BD32"/>
    <w:numStyleLink w:val="Bulletedlist"/>
  </w:abstractNum>
  <w:abstractNum w:abstractNumId="11">
    <w:nsid w:val="66D55432"/>
    <w:multiLevelType w:val="multilevel"/>
    <w:tmpl w:val="CDB8BD32"/>
    <w:numStyleLink w:val="Bulletedlist"/>
  </w:abstractNum>
  <w:abstractNum w:abstractNumId="12">
    <w:nsid w:val="7D945918"/>
    <w:multiLevelType w:val="hybridMultilevel"/>
    <w:tmpl w:val="4DCCDD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compat/>
  <w:rsids>
    <w:rsidRoot w:val="00BC502A"/>
    <w:rsid w:val="000824CE"/>
    <w:rsid w:val="000964DF"/>
    <w:rsid w:val="000D712D"/>
    <w:rsid w:val="000E066D"/>
    <w:rsid w:val="00144F52"/>
    <w:rsid w:val="002330B2"/>
    <w:rsid w:val="00234B34"/>
    <w:rsid w:val="00402349"/>
    <w:rsid w:val="00573211"/>
    <w:rsid w:val="00586002"/>
    <w:rsid w:val="0068058D"/>
    <w:rsid w:val="006827AC"/>
    <w:rsid w:val="00744A1A"/>
    <w:rsid w:val="0084561A"/>
    <w:rsid w:val="008E1B63"/>
    <w:rsid w:val="008F3FE7"/>
    <w:rsid w:val="00950ACF"/>
    <w:rsid w:val="009F6E25"/>
    <w:rsid w:val="00A36D97"/>
    <w:rsid w:val="00B05209"/>
    <w:rsid w:val="00B13465"/>
    <w:rsid w:val="00B84547"/>
    <w:rsid w:val="00BC502A"/>
    <w:rsid w:val="00BD0FAE"/>
    <w:rsid w:val="00CF3795"/>
    <w:rsid w:val="00D02AAC"/>
    <w:rsid w:val="00D61492"/>
    <w:rsid w:val="00E000F2"/>
    <w:rsid w:val="00E2432B"/>
    <w:rsid w:val="00E26F38"/>
    <w:rsid w:val="00E75BDE"/>
    <w:rsid w:val="00EC2CE6"/>
    <w:rsid w:val="00ED51D9"/>
    <w:rsid w:val="00F80D49"/>
    <w:rsid w:val="00F8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swterms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paragraph" w:styleId="ListParagraph">
    <w:name w:val="List Paragraph"/>
    <w:basedOn w:val="Normal"/>
    <w:uiPriority w:val="34"/>
    <w:qFormat/>
    <w:rsid w:val="00744A1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DO"/>
    </w:rPr>
  </w:style>
  <w:style w:type="character" w:styleId="Emphasis">
    <w:name w:val="Emphasis"/>
    <w:basedOn w:val="DefaultParagraphFont"/>
    <w:qFormat/>
    <w:rsid w:val="00744A1A"/>
    <w:rPr>
      <w:i/>
      <w:iCs/>
    </w:rPr>
  </w:style>
  <w:style w:type="character" w:styleId="Strong">
    <w:name w:val="Strong"/>
    <w:basedOn w:val="DefaultParagraphFont"/>
    <w:qFormat/>
    <w:rsid w:val="006827AC"/>
    <w:rPr>
      <w:b/>
      <w:bCs/>
    </w:rPr>
  </w:style>
  <w:style w:type="paragraph" w:styleId="NoSpacing">
    <w:name w:val="No Spacing"/>
    <w:link w:val="NoSpacingChar"/>
    <w:uiPriority w:val="1"/>
    <w:qFormat/>
    <w:rsid w:val="0084561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561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456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61A"/>
    <w:rPr>
      <w:rFonts w:ascii="Tahoma" w:hAnsi="Tahoma" w:cs="Tahoma"/>
      <w:sz w:val="16"/>
      <w:szCs w:val="16"/>
      <w:lang w:val="en-US" w:eastAsia="en-US"/>
    </w:rPr>
  </w:style>
  <w:style w:type="table" w:styleId="LightShading">
    <w:name w:val="Light Shading"/>
    <w:basedOn w:val="TableNormal"/>
    <w:uiPriority w:val="60"/>
    <w:rsid w:val="008456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enderAddress">
    <w:name w:val="Sender Address"/>
    <w:basedOn w:val="Normal"/>
    <w:rsid w:val="00B84547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rsid w:val="00B84547"/>
    <w:pPr>
      <w:spacing w:after="480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rsid w:val="00B84547"/>
    <w:rPr>
      <w:sz w:val="24"/>
      <w:szCs w:val="24"/>
      <w:lang w:val="en-US" w:eastAsia="en-US"/>
    </w:rPr>
  </w:style>
  <w:style w:type="paragraph" w:customStyle="1" w:styleId="RecipientAddress">
    <w:name w:val="Recipient Address"/>
    <w:basedOn w:val="Normal"/>
    <w:rsid w:val="00B84547"/>
    <w:rPr>
      <w:rFonts w:ascii="Times New Roman" w:hAnsi="Times New Roman"/>
      <w:sz w:val="24"/>
    </w:rPr>
  </w:style>
  <w:style w:type="paragraph" w:styleId="Closing">
    <w:name w:val="Closing"/>
    <w:basedOn w:val="Normal"/>
    <w:link w:val="ClosingChar"/>
    <w:rsid w:val="00B84547"/>
    <w:pPr>
      <w:spacing w:after="960"/>
    </w:pPr>
    <w:rPr>
      <w:rFonts w:ascii="Times New Roman" w:hAnsi="Times New Roman"/>
      <w:sz w:val="24"/>
    </w:rPr>
  </w:style>
  <w:style w:type="character" w:customStyle="1" w:styleId="ClosingChar">
    <w:name w:val="Closing Char"/>
    <w:basedOn w:val="DefaultParagraphFont"/>
    <w:link w:val="Closing"/>
    <w:rsid w:val="00B8454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4A49B-A177-4B1B-BFC6-9ACD15E6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3</TotalTime>
  <Pages>4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alcantara</dc:creator>
  <cp:lastModifiedBy>victoria alcantara</cp:lastModifiedBy>
  <cp:revision>4</cp:revision>
  <cp:lastPrinted>2003-11-25T14:57:00Z</cp:lastPrinted>
  <dcterms:created xsi:type="dcterms:W3CDTF">2013-11-03T03:55:00Z</dcterms:created>
  <dcterms:modified xsi:type="dcterms:W3CDTF">2013-11-05T00:13:00Z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