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2EC" w:rsidRPr="00972B71" w:rsidRDefault="009842EC" w:rsidP="00972B71">
      <w:pPr>
        <w:pStyle w:val="Nagwek2"/>
        <w:jc w:val="center"/>
        <w:rPr>
          <w:color w:val="auto"/>
          <w:sz w:val="28"/>
          <w:szCs w:val="28"/>
        </w:rPr>
      </w:pPr>
      <w:r w:rsidRPr="00972B71">
        <w:rPr>
          <w:color w:val="auto"/>
          <w:sz w:val="28"/>
          <w:szCs w:val="28"/>
        </w:rPr>
        <w:t>Algorytmy Numeryczne</w:t>
      </w:r>
    </w:p>
    <w:p w:rsidR="00972B71" w:rsidRPr="00972B71" w:rsidRDefault="00972B71" w:rsidP="00972B71">
      <w:pPr>
        <w:jc w:val="center"/>
        <w:rPr>
          <w:rFonts w:asciiTheme="majorHAnsi" w:hAnsiTheme="majorHAnsi"/>
          <w:b/>
          <w:sz w:val="28"/>
          <w:szCs w:val="28"/>
        </w:rPr>
      </w:pPr>
      <w:r w:rsidRPr="00972B71">
        <w:rPr>
          <w:rFonts w:asciiTheme="majorHAnsi" w:hAnsiTheme="majorHAnsi"/>
          <w:b/>
          <w:sz w:val="28"/>
          <w:szCs w:val="28"/>
        </w:rPr>
        <w:t>Zadanie 3</w:t>
      </w:r>
    </w:p>
    <w:p w:rsidR="00972B71" w:rsidRPr="00972B71" w:rsidRDefault="00972B71" w:rsidP="00972B71">
      <w:pPr>
        <w:jc w:val="center"/>
        <w:rPr>
          <w:rFonts w:asciiTheme="majorHAnsi" w:hAnsiTheme="majorHAnsi"/>
          <w:b/>
          <w:sz w:val="28"/>
          <w:szCs w:val="28"/>
        </w:rPr>
      </w:pPr>
      <w:r w:rsidRPr="00972B71">
        <w:rPr>
          <w:rFonts w:asciiTheme="majorHAnsi" w:hAnsiTheme="majorHAnsi"/>
          <w:b/>
          <w:sz w:val="28"/>
          <w:szCs w:val="28"/>
        </w:rPr>
        <w:t>Paulina Żurawska i Paweł Szczupak</w:t>
      </w:r>
    </w:p>
    <w:p w:rsidR="00972B71" w:rsidRPr="00972B71" w:rsidRDefault="00972B71" w:rsidP="00972B71">
      <w:pPr>
        <w:jc w:val="center"/>
        <w:rPr>
          <w:rFonts w:asciiTheme="majorHAnsi" w:hAnsiTheme="majorHAnsi"/>
          <w:b/>
          <w:sz w:val="28"/>
          <w:szCs w:val="28"/>
        </w:rPr>
      </w:pPr>
      <w:r w:rsidRPr="00972B71">
        <w:rPr>
          <w:rFonts w:asciiTheme="majorHAnsi" w:hAnsiTheme="majorHAnsi"/>
          <w:b/>
          <w:sz w:val="28"/>
          <w:szCs w:val="28"/>
        </w:rPr>
        <w:t xml:space="preserve">Grupa 1, Aplikacje internetowe i bazy danych </w:t>
      </w:r>
    </w:p>
    <w:p w:rsidR="009842EC" w:rsidRDefault="009842EC" w:rsidP="009842EC">
      <w:pPr>
        <w:jc w:val="both"/>
      </w:pPr>
    </w:p>
    <w:p w:rsidR="009842EC" w:rsidRPr="009842EC" w:rsidRDefault="00701AFF" w:rsidP="00701AFF">
      <w:pPr>
        <w:ind w:firstLine="708"/>
        <w:jc w:val="both"/>
      </w:pPr>
      <w:r>
        <w:t>Zadanie polega na obliczeniu prawdopodobieństwa, tego że głosowanie zakończy się sukcesem przy z góry ustalonej liczbie agentów i stałych zasadach zmiany statusów wylosowanej pary. Prawdopodobieństwo wylosowania pary jest równomiernie rozłożone.</w:t>
      </w:r>
    </w:p>
    <w:p w:rsidR="009842EC" w:rsidRDefault="00701AFF" w:rsidP="00701AFF">
      <w:pPr>
        <w:ind w:firstLine="708"/>
        <w:jc w:val="both"/>
      </w:pPr>
      <w:r>
        <w:t>Wynik jest uzyskiwany dzięki macierzy opisującej układ równań liniowych i metod</w:t>
      </w:r>
      <w:r w:rsidR="00F20402">
        <w:t>ą</w:t>
      </w:r>
      <w:r>
        <w:t xml:space="preserve"> Gaussa, Jacobiego i </w:t>
      </w:r>
      <w:proofErr w:type="spellStart"/>
      <w:r>
        <w:t>Gaussa-Seidela</w:t>
      </w:r>
      <w:proofErr w:type="spellEnd"/>
      <w:r>
        <w:t xml:space="preserve"> na danych typu </w:t>
      </w:r>
      <w:r>
        <w:rPr>
          <w:i/>
        </w:rPr>
        <w:t>double</w:t>
      </w:r>
      <w:r>
        <w:t>.</w:t>
      </w:r>
    </w:p>
    <w:p w:rsidR="00701AFF" w:rsidRDefault="00701AFF" w:rsidP="00701AFF">
      <w:pPr>
        <w:ind w:firstLine="708"/>
        <w:jc w:val="both"/>
      </w:pPr>
      <w:r>
        <w:t>Układ równań dla macierzy 4x4</w:t>
      </w:r>
      <w:r w:rsidR="00627127">
        <w:t xml:space="preserve"> obliczony manualnie</w:t>
      </w:r>
      <w:r>
        <w:t xml:space="preserve"> i </w:t>
      </w:r>
      <w:r w:rsidR="00FB0335">
        <w:t>(</w:t>
      </w:r>
      <w:r w:rsidR="00CC5DE5">
        <w:t>poniżej</w:t>
      </w:r>
      <w:r w:rsidR="00FB0335">
        <w:t>)</w:t>
      </w:r>
      <w:r w:rsidR="00CC5DE5">
        <w:t xml:space="preserve"> </w:t>
      </w:r>
      <w:r>
        <w:t>układ równań uzyskany dzięki programowi:</w:t>
      </w:r>
    </w:p>
    <w:p w:rsidR="00705BEB" w:rsidRDefault="00705BEB" w:rsidP="00701AFF">
      <w:pPr>
        <w:ind w:firstLine="708"/>
        <w:jc w:val="both"/>
      </w:pPr>
    </w:p>
    <w:p w:rsidR="00701AFF" w:rsidRDefault="00701AFF" w:rsidP="00705BEB">
      <w:pPr>
        <w:jc w:val="center"/>
      </w:pPr>
      <w:r>
        <w:rPr>
          <w:noProof/>
          <w:lang w:val="en-US"/>
        </w:rPr>
        <w:drawing>
          <wp:inline distT="0" distB="0" distL="0" distR="0">
            <wp:extent cx="5753100" cy="18192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EB" w:rsidRDefault="00705BEB" w:rsidP="00705BEB">
      <w:pPr>
        <w:jc w:val="center"/>
      </w:pPr>
    </w:p>
    <w:p w:rsidR="00A53BA0" w:rsidRDefault="00B30367" w:rsidP="00972B71">
      <w:pPr>
        <w:jc w:val="center"/>
      </w:pPr>
      <w:r>
        <w:rPr>
          <w:noProof/>
          <w:lang w:val="en-US"/>
        </w:rPr>
        <w:drawing>
          <wp:inline distT="0" distB="0" distL="0" distR="0">
            <wp:extent cx="5894070" cy="1891274"/>
            <wp:effectExtent l="19050" t="0" r="0" b="0"/>
            <wp:docPr id="3" name="Obraz 2" descr="48365523_547305572403283_73518470341245009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365523_547305572403283_7351847034124500992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697" cy="18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71" w:rsidRDefault="00972B71" w:rsidP="00972B71">
      <w:pPr>
        <w:jc w:val="center"/>
      </w:pPr>
    </w:p>
    <w:p w:rsidR="00A14778" w:rsidRDefault="00414B3B" w:rsidP="00A14778">
      <w:pPr>
        <w:pStyle w:val="Akapitzlist"/>
        <w:ind w:firstLine="696"/>
        <w:jc w:val="both"/>
      </w:pPr>
      <w:r>
        <w:t>Na wykresach 1-</w:t>
      </w:r>
      <w:r w:rsidR="00E479C6">
        <w:t>6</w:t>
      </w:r>
      <w:r>
        <w:t xml:space="preserve"> przedstawiono błędy przy konkretnych precyzjach pomiędzy algorytmem </w:t>
      </w:r>
      <w:r w:rsidR="00794FFF">
        <w:t>Monte Carlo a odpowiednio Jacobiego</w:t>
      </w:r>
      <w:r>
        <w:t xml:space="preserve"> i </w:t>
      </w:r>
      <w:proofErr w:type="spellStart"/>
      <w:r>
        <w:t>Gaussa-Seidela</w:t>
      </w:r>
      <w:proofErr w:type="spellEnd"/>
      <w:r>
        <w:t>. Algorytmy te</w:t>
      </w:r>
      <w:r w:rsidR="00223E38">
        <w:t xml:space="preserve"> uzyskują takie same, bądź tak bliskie sobie wyniki, że różnica pomiędzy nimi</w:t>
      </w:r>
      <w:r w:rsidR="00A14778">
        <w:t xml:space="preserve"> i ich precyzjami</w:t>
      </w:r>
      <w:r w:rsidR="00223E38">
        <w:t xml:space="preserve"> jest minimalna</w:t>
      </w:r>
      <w:r>
        <w:t xml:space="preserve">, dlatego też wykresy są </w:t>
      </w:r>
      <w:r w:rsidR="00223E38">
        <w:t>identyczne.</w:t>
      </w:r>
    </w:p>
    <w:p w:rsidR="000B6426" w:rsidRDefault="00223E38" w:rsidP="00A14778">
      <w:pPr>
        <w:pStyle w:val="Akapitzlist"/>
        <w:ind w:firstLine="696"/>
        <w:jc w:val="both"/>
      </w:pPr>
      <w:r>
        <w:t xml:space="preserve"> </w:t>
      </w:r>
      <w:r w:rsidR="00A14778">
        <w:t>Zostały także przeprowadzone testy</w:t>
      </w:r>
      <w:r w:rsidR="00414B3B">
        <w:t xml:space="preserve"> polegające na zmierzeniu</w:t>
      </w:r>
      <w:r w:rsidR="006B4FB6">
        <w:t xml:space="preserve"> czasu działania obu algorytmów.</w:t>
      </w:r>
      <w:r w:rsidR="00A14778">
        <w:t xml:space="preserve"> Rezultaty zostały ukazane na wykresach 7-9. Wynika z nich, że </w:t>
      </w:r>
      <w:r w:rsidR="006B4FB6">
        <w:t xml:space="preserve"> algorytm </w:t>
      </w:r>
      <w:proofErr w:type="spellStart"/>
      <w:r w:rsidR="00A14778">
        <w:t>Gaussa-Seidela</w:t>
      </w:r>
      <w:proofErr w:type="spellEnd"/>
      <w:r w:rsidR="00A14778">
        <w:t xml:space="preserve"> jest </w:t>
      </w:r>
      <w:r w:rsidR="006B4FB6">
        <w:t xml:space="preserve">szybszy, tak więc </w:t>
      </w:r>
      <w:r w:rsidR="00414B3B">
        <w:t>ten algorytm okazał się najbardziej optymalnym.</w:t>
      </w:r>
    </w:p>
    <w:p w:rsidR="004E1BD9" w:rsidRDefault="004E1BD9" w:rsidP="004E1BD9">
      <w:pPr>
        <w:keepNext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6629054" cy="2639291"/>
            <wp:effectExtent l="19050" t="0" r="19396" b="8659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1BD9" w:rsidRDefault="004E1BD9" w:rsidP="004E1BD9">
      <w:pPr>
        <w:pStyle w:val="Legenda"/>
        <w:jc w:val="both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E479C6">
          <w:rPr>
            <w:noProof/>
          </w:rPr>
          <w:t>1</w:t>
        </w:r>
      </w:fldSimple>
      <w:r>
        <w:t xml:space="preserve"> Błąd pomiędzy algorytmami Monte Carlo a Jacobim dla precyzji 10^(-6) i wzrastającej liczby agentów</w:t>
      </w:r>
    </w:p>
    <w:p w:rsidR="004E1BD9" w:rsidRDefault="004E1BD9" w:rsidP="004E1BD9">
      <w:pPr>
        <w:jc w:val="both"/>
      </w:pPr>
    </w:p>
    <w:p w:rsidR="004E1BD9" w:rsidRDefault="004E1BD9" w:rsidP="004E1BD9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6632864" cy="2507673"/>
            <wp:effectExtent l="19050" t="0" r="15586" b="6927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E1BD9" w:rsidRDefault="004E1BD9" w:rsidP="004E1BD9">
      <w:pPr>
        <w:pStyle w:val="Legenda"/>
        <w:jc w:val="both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E479C6">
          <w:rPr>
            <w:noProof/>
          </w:rPr>
          <w:t>2</w:t>
        </w:r>
      </w:fldSimple>
      <w:r>
        <w:t xml:space="preserve"> </w:t>
      </w:r>
      <w:r w:rsidRPr="00501395">
        <w:t>Błąd pomiędzy algorytmami Monte Car</w:t>
      </w:r>
      <w:r>
        <w:t>lo a Jacobim dla precyzji 10^(-10</w:t>
      </w:r>
      <w:r w:rsidRPr="00501395">
        <w:t>) i wzrastającej liczby agentów</w:t>
      </w:r>
    </w:p>
    <w:p w:rsidR="004E1BD9" w:rsidRDefault="004E1BD9" w:rsidP="004E1BD9">
      <w:pPr>
        <w:jc w:val="both"/>
      </w:pPr>
    </w:p>
    <w:p w:rsidR="00E479C6" w:rsidRDefault="00E479C6" w:rsidP="00E479C6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6701444" cy="2583873"/>
            <wp:effectExtent l="19050" t="0" r="23206" b="6927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E1BD9" w:rsidRDefault="00E479C6" w:rsidP="00E479C6">
      <w:pPr>
        <w:pStyle w:val="Legenda"/>
        <w:jc w:val="both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8C1A24">
        <w:t>Błąd pomiędzy algorytmami Monte Carl</w:t>
      </w:r>
      <w:r>
        <w:t>o a Jacobim dla precyzji 10^(-14</w:t>
      </w:r>
      <w:r w:rsidRPr="008C1A24">
        <w:t>) i wzrastającej liczby agentów</w:t>
      </w:r>
    </w:p>
    <w:p w:rsidR="00E479C6" w:rsidRDefault="00E479C6" w:rsidP="00E479C6">
      <w:pPr>
        <w:keepNext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6709064" cy="2694709"/>
            <wp:effectExtent l="19050" t="0" r="15586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E1BD9" w:rsidRDefault="00E479C6" w:rsidP="00E479C6">
      <w:pPr>
        <w:pStyle w:val="Legenda"/>
        <w:jc w:val="both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057853">
        <w:t>Błąd pomiędzy algorytmami Monte Carl</w:t>
      </w:r>
      <w:r>
        <w:t>o a Seidlem dla precyzji 10^(-6</w:t>
      </w:r>
      <w:r w:rsidRPr="00057853">
        <w:t>) i wzrastającej liczby agentów</w:t>
      </w:r>
    </w:p>
    <w:p w:rsidR="004E1BD9" w:rsidRDefault="004E1BD9" w:rsidP="004E1BD9">
      <w:pPr>
        <w:jc w:val="both"/>
      </w:pPr>
    </w:p>
    <w:p w:rsidR="00E479C6" w:rsidRDefault="00E479C6" w:rsidP="00E479C6">
      <w:pPr>
        <w:keepNext/>
        <w:jc w:val="both"/>
      </w:pPr>
      <w:r w:rsidRPr="00E479C6">
        <w:drawing>
          <wp:inline distT="0" distB="0" distL="0" distR="0">
            <wp:extent cx="6641638" cy="2604655"/>
            <wp:effectExtent l="19050" t="0" r="25862" b="5195"/>
            <wp:docPr id="16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94FFF" w:rsidRDefault="00E479C6" w:rsidP="00E479C6">
      <w:pPr>
        <w:pStyle w:val="Legenda"/>
        <w:jc w:val="both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C60AD2">
        <w:t>Błąd pomiędzy algorytmami Monte Car</w:t>
      </w:r>
      <w:r>
        <w:t>lo a Seidlem dla precyzji 10^(-10</w:t>
      </w:r>
      <w:r w:rsidRPr="00C60AD2">
        <w:t>) i wzrastającej liczby agentów</w:t>
      </w:r>
    </w:p>
    <w:p w:rsidR="00E479C6" w:rsidRDefault="00E479C6" w:rsidP="00483AAF">
      <w:pPr>
        <w:jc w:val="both"/>
      </w:pPr>
    </w:p>
    <w:p w:rsidR="00E479C6" w:rsidRDefault="00E479C6" w:rsidP="00E479C6">
      <w:pPr>
        <w:keepNext/>
        <w:jc w:val="both"/>
      </w:pPr>
      <w:r w:rsidRPr="00E479C6">
        <w:drawing>
          <wp:inline distT="0" distB="0" distL="0" distR="0">
            <wp:extent cx="6640368" cy="2632364"/>
            <wp:effectExtent l="19050" t="0" r="27132" b="0"/>
            <wp:docPr id="17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479C6" w:rsidRDefault="00E479C6" w:rsidP="00E479C6">
      <w:pPr>
        <w:pStyle w:val="Legenda"/>
        <w:jc w:val="both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AB0916">
        <w:t>Błąd pomiędzy algorytmami Monte Car</w:t>
      </w:r>
      <w:r>
        <w:t>lo a Seidlem dla precyzji 10^(-14</w:t>
      </w:r>
      <w:r w:rsidRPr="00AB0916">
        <w:t>) i wzrastającej liczby agentów</w:t>
      </w:r>
    </w:p>
    <w:p w:rsidR="00B34EFA" w:rsidRDefault="00631886" w:rsidP="00B34EFA">
      <w:pPr>
        <w:keepNext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6697980" cy="2377440"/>
            <wp:effectExtent l="19050" t="0" r="26670" b="381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34EFA" w:rsidRDefault="00B34EFA" w:rsidP="00110776">
      <w:pPr>
        <w:pStyle w:val="Legenda"/>
        <w:jc w:val="both"/>
      </w:pPr>
      <w:proofErr w:type="spellStart"/>
      <w:r>
        <w:t>Figure</w:t>
      </w:r>
      <w:proofErr w:type="spellEnd"/>
      <w:r>
        <w:t xml:space="preserve"> </w:t>
      </w:r>
      <w:r w:rsidR="00E479C6">
        <w:t>7</w:t>
      </w:r>
      <w:r>
        <w:t xml:space="preserve"> Różnica czasów pomiędzy algorytmami w milisekundach w zależności od rosnącej liczby agentów(testy przeprowadzone dla precyzji 10^(-6))</w:t>
      </w:r>
    </w:p>
    <w:p w:rsidR="00110776" w:rsidRPr="00110776" w:rsidRDefault="00110776" w:rsidP="00110776"/>
    <w:p w:rsidR="00B34EFA" w:rsidRDefault="00B34EFA" w:rsidP="00110776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6697980" cy="2209800"/>
            <wp:effectExtent l="19050" t="0" r="26670" b="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10776" w:rsidRDefault="00B34EFA" w:rsidP="00110776">
      <w:pPr>
        <w:pStyle w:val="Legenda"/>
        <w:jc w:val="both"/>
      </w:pPr>
      <w:proofErr w:type="spellStart"/>
      <w:r>
        <w:t>Figure</w:t>
      </w:r>
      <w:proofErr w:type="spellEnd"/>
      <w:r>
        <w:t xml:space="preserve"> </w:t>
      </w:r>
      <w:r w:rsidR="00E479C6">
        <w:t>8</w:t>
      </w:r>
      <w:r>
        <w:t xml:space="preserve"> Różnica czasów pomiędzy algorytmami w milisekundach w zależności od rosnącej liczby agentów(testy przeprowadzone dla precyzji 10^(</w:t>
      </w:r>
      <w:r w:rsidR="00110776">
        <w:t>-10</w:t>
      </w:r>
      <w:r>
        <w:t>))</w:t>
      </w:r>
    </w:p>
    <w:p w:rsidR="00110776" w:rsidRPr="00110776" w:rsidRDefault="00110776" w:rsidP="00110776"/>
    <w:p w:rsidR="00110776" w:rsidRDefault="00110776" w:rsidP="00110776">
      <w:pPr>
        <w:pStyle w:val="Legenda"/>
        <w:keepNext/>
        <w:jc w:val="both"/>
      </w:pPr>
      <w:r>
        <w:rPr>
          <w:noProof/>
          <w:lang w:val="en-US"/>
        </w:rPr>
        <w:drawing>
          <wp:inline distT="0" distB="0" distL="0" distR="0">
            <wp:extent cx="6697980" cy="2423160"/>
            <wp:effectExtent l="19050" t="0" r="26670" b="0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10776" w:rsidRDefault="00110776" w:rsidP="00110776">
      <w:pPr>
        <w:pStyle w:val="Legenda"/>
        <w:jc w:val="both"/>
      </w:pPr>
      <w:proofErr w:type="spellStart"/>
      <w:r>
        <w:t>Figure</w:t>
      </w:r>
      <w:proofErr w:type="spellEnd"/>
      <w:r>
        <w:t xml:space="preserve"> </w:t>
      </w:r>
      <w:r w:rsidR="00E479C6">
        <w:t>9</w:t>
      </w:r>
      <w:r>
        <w:t xml:space="preserve"> Różnica czasów pomiędzy algorytmami w milisekundach w zależności od rosnącej liczby agentów(testy przeprowadzone dla precyzji 10^(-14))</w:t>
      </w:r>
    </w:p>
    <w:p w:rsidR="00972B71" w:rsidRDefault="00972B71" w:rsidP="00110776">
      <w:pPr>
        <w:pStyle w:val="Legenda"/>
        <w:jc w:val="both"/>
        <w:rPr>
          <w:b w:val="0"/>
          <w:color w:val="auto"/>
          <w:sz w:val="22"/>
          <w:szCs w:val="22"/>
        </w:rPr>
      </w:pPr>
    </w:p>
    <w:p w:rsidR="00110776" w:rsidRPr="004B1922" w:rsidRDefault="00972B71" w:rsidP="00110776">
      <w:pPr>
        <w:pStyle w:val="Legenda"/>
        <w:jc w:val="both"/>
        <w:rPr>
          <w:color w:val="auto"/>
          <w:sz w:val="22"/>
          <w:szCs w:val="22"/>
        </w:rPr>
      </w:pPr>
      <w:r w:rsidRPr="004B1922">
        <w:rPr>
          <w:color w:val="auto"/>
          <w:sz w:val="22"/>
          <w:szCs w:val="22"/>
        </w:rPr>
        <w:lastRenderedPageBreak/>
        <w:t>Zakres prac:</w:t>
      </w:r>
    </w:p>
    <w:p w:rsidR="00972B71" w:rsidRDefault="00972B71" w:rsidP="00972B71">
      <w:r>
        <w:t>Paulina Żurawska: implementacja kodu, tworzenie sprawozdania.</w:t>
      </w:r>
    </w:p>
    <w:p w:rsidR="00972B71" w:rsidRPr="00972B71" w:rsidRDefault="00972B71" w:rsidP="00972B71">
      <w:r>
        <w:t>Paweł Szczupak: implementacja algorytmów, tworzenie sprawozdania.</w:t>
      </w:r>
    </w:p>
    <w:sectPr w:rsidR="00972B71" w:rsidRPr="00972B71" w:rsidSect="00483A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1307"/>
    <w:multiLevelType w:val="hybridMultilevel"/>
    <w:tmpl w:val="CDD86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D29DE"/>
    <w:multiLevelType w:val="hybridMultilevel"/>
    <w:tmpl w:val="A93873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96B61"/>
    <w:multiLevelType w:val="hybridMultilevel"/>
    <w:tmpl w:val="0C4AD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72D03"/>
    <w:multiLevelType w:val="hybridMultilevel"/>
    <w:tmpl w:val="08E47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61F1C"/>
    <w:multiLevelType w:val="hybridMultilevel"/>
    <w:tmpl w:val="BC1068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716F1"/>
    <w:multiLevelType w:val="hybridMultilevel"/>
    <w:tmpl w:val="C3CE2F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42EC"/>
    <w:rsid w:val="00001055"/>
    <w:rsid w:val="00007A5C"/>
    <w:rsid w:val="00015973"/>
    <w:rsid w:val="00036FB2"/>
    <w:rsid w:val="0004068B"/>
    <w:rsid w:val="00080E86"/>
    <w:rsid w:val="000924EB"/>
    <w:rsid w:val="000A7D23"/>
    <w:rsid w:val="000B6426"/>
    <w:rsid w:val="00110776"/>
    <w:rsid w:val="00146C35"/>
    <w:rsid w:val="0014708F"/>
    <w:rsid w:val="001875CF"/>
    <w:rsid w:val="001A38F9"/>
    <w:rsid w:val="001C521F"/>
    <w:rsid w:val="001C5237"/>
    <w:rsid w:val="001C5F38"/>
    <w:rsid w:val="001C68FE"/>
    <w:rsid w:val="001F6376"/>
    <w:rsid w:val="00223E38"/>
    <w:rsid w:val="002515C7"/>
    <w:rsid w:val="0032602F"/>
    <w:rsid w:val="00374D45"/>
    <w:rsid w:val="00385706"/>
    <w:rsid w:val="00397BDA"/>
    <w:rsid w:val="003F3833"/>
    <w:rsid w:val="00414B3B"/>
    <w:rsid w:val="00424C8F"/>
    <w:rsid w:val="004708C8"/>
    <w:rsid w:val="00483AAF"/>
    <w:rsid w:val="00492A53"/>
    <w:rsid w:val="004B1922"/>
    <w:rsid w:val="004E1BD9"/>
    <w:rsid w:val="005167EB"/>
    <w:rsid w:val="00520794"/>
    <w:rsid w:val="00574E9A"/>
    <w:rsid w:val="005C293E"/>
    <w:rsid w:val="00627127"/>
    <w:rsid w:val="00631886"/>
    <w:rsid w:val="00640E19"/>
    <w:rsid w:val="00645E31"/>
    <w:rsid w:val="006B4FB6"/>
    <w:rsid w:val="006E7E6C"/>
    <w:rsid w:val="00701AFF"/>
    <w:rsid w:val="00705BEB"/>
    <w:rsid w:val="00707FEE"/>
    <w:rsid w:val="007373F2"/>
    <w:rsid w:val="00784CDD"/>
    <w:rsid w:val="00794FFF"/>
    <w:rsid w:val="00805D2E"/>
    <w:rsid w:val="00821468"/>
    <w:rsid w:val="00826174"/>
    <w:rsid w:val="00834992"/>
    <w:rsid w:val="00872051"/>
    <w:rsid w:val="008B2E66"/>
    <w:rsid w:val="008B7588"/>
    <w:rsid w:val="008C519D"/>
    <w:rsid w:val="008C7361"/>
    <w:rsid w:val="008D32DE"/>
    <w:rsid w:val="008F7402"/>
    <w:rsid w:val="00902E61"/>
    <w:rsid w:val="00915FA5"/>
    <w:rsid w:val="00972B71"/>
    <w:rsid w:val="009842EC"/>
    <w:rsid w:val="009C3F47"/>
    <w:rsid w:val="009D1913"/>
    <w:rsid w:val="009D605C"/>
    <w:rsid w:val="009F35A6"/>
    <w:rsid w:val="00A14778"/>
    <w:rsid w:val="00A22952"/>
    <w:rsid w:val="00A53BA0"/>
    <w:rsid w:val="00A86172"/>
    <w:rsid w:val="00A90037"/>
    <w:rsid w:val="00AA3A2D"/>
    <w:rsid w:val="00B30367"/>
    <w:rsid w:val="00B34EFA"/>
    <w:rsid w:val="00B52371"/>
    <w:rsid w:val="00B56B0B"/>
    <w:rsid w:val="00B7145A"/>
    <w:rsid w:val="00B73B7C"/>
    <w:rsid w:val="00BF28A1"/>
    <w:rsid w:val="00C211A6"/>
    <w:rsid w:val="00C7275C"/>
    <w:rsid w:val="00C941E0"/>
    <w:rsid w:val="00C97D8B"/>
    <w:rsid w:val="00CA6FA6"/>
    <w:rsid w:val="00CB50AA"/>
    <w:rsid w:val="00CC5DE5"/>
    <w:rsid w:val="00D00295"/>
    <w:rsid w:val="00D34992"/>
    <w:rsid w:val="00D373B7"/>
    <w:rsid w:val="00D54C92"/>
    <w:rsid w:val="00D85D88"/>
    <w:rsid w:val="00DE6371"/>
    <w:rsid w:val="00E33182"/>
    <w:rsid w:val="00E479C6"/>
    <w:rsid w:val="00E57D82"/>
    <w:rsid w:val="00E60D2F"/>
    <w:rsid w:val="00E6171E"/>
    <w:rsid w:val="00EC0180"/>
    <w:rsid w:val="00EF16BE"/>
    <w:rsid w:val="00F20402"/>
    <w:rsid w:val="00F45F78"/>
    <w:rsid w:val="00F67D65"/>
    <w:rsid w:val="00F710ED"/>
    <w:rsid w:val="00F73BF1"/>
    <w:rsid w:val="00FA66B2"/>
    <w:rsid w:val="00FB0335"/>
    <w:rsid w:val="00FD2114"/>
    <w:rsid w:val="00FE1C55"/>
    <w:rsid w:val="00FF0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842EC"/>
  </w:style>
  <w:style w:type="paragraph" w:styleId="Nagwek1">
    <w:name w:val="heading 1"/>
    <w:basedOn w:val="Normalny"/>
    <w:next w:val="Normalny"/>
    <w:link w:val="Nagwek1Znak"/>
    <w:uiPriority w:val="9"/>
    <w:qFormat/>
    <w:rsid w:val="00984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842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4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842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9842EC"/>
    <w:pPr>
      <w:ind w:left="720"/>
      <w:contextualSpacing/>
    </w:pPr>
  </w:style>
  <w:style w:type="table" w:styleId="Tabela-Siatka">
    <w:name w:val="Table Grid"/>
    <w:basedOn w:val="Standardowy"/>
    <w:uiPriority w:val="59"/>
    <w:rsid w:val="00984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8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42EC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A38F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01A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autoTitleDeleted val="1"/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prec. 10^(-6)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Arkusz1!$B$2:$B$18</c:f>
              <c:numCache>
                <c:formatCode>General</c:formatCode>
                <c:ptCount val="17"/>
                <c:pt idx="0">
                  <c:v>6.4522173345790109E-3</c:v>
                </c:pt>
                <c:pt idx="1">
                  <c:v>4.1199604159311608E-3</c:v>
                </c:pt>
                <c:pt idx="2">
                  <c:v>7.4249964822079599E-3</c:v>
                </c:pt>
                <c:pt idx="3">
                  <c:v>7.0077534693776507E-3</c:v>
                </c:pt>
                <c:pt idx="4">
                  <c:v>7.5453307849210919E-3</c:v>
                </c:pt>
                <c:pt idx="5">
                  <c:v>6.8780339325728614E-3</c:v>
                </c:pt>
                <c:pt idx="6">
                  <c:v>9.4040430230054595E-3</c:v>
                </c:pt>
                <c:pt idx="7">
                  <c:v>1.0282512646757303E-2</c:v>
                </c:pt>
                <c:pt idx="8">
                  <c:v>6.9722408076922111E-3</c:v>
                </c:pt>
                <c:pt idx="9">
                  <c:v>1.12448175313589E-2</c:v>
                </c:pt>
                <c:pt idx="10">
                  <c:v>9.7810108226960776E-3</c:v>
                </c:pt>
                <c:pt idx="11">
                  <c:v>1.0009965922168499E-2</c:v>
                </c:pt>
                <c:pt idx="12">
                  <c:v>1.2184120260948002E-2</c:v>
                </c:pt>
                <c:pt idx="13">
                  <c:v>1.1569727604216304E-2</c:v>
                </c:pt>
                <c:pt idx="14">
                  <c:v>1.3454326354200201E-2</c:v>
                </c:pt>
                <c:pt idx="15">
                  <c:v>1.2219860860833499E-2</c:v>
                </c:pt>
                <c:pt idx="16">
                  <c:v>7.4862160907455113E-3</c:v>
                </c:pt>
              </c:numCache>
            </c:numRef>
          </c:val>
        </c:ser>
        <c:marker val="1"/>
        <c:axId val="93222016"/>
        <c:axId val="93224320"/>
      </c:lineChart>
      <c:catAx>
        <c:axId val="93222016"/>
        <c:scaling>
          <c:orientation val="minMax"/>
        </c:scaling>
        <c:axPos val="b"/>
        <c:numFmt formatCode="General" sourceLinked="1"/>
        <c:tickLblPos val="nextTo"/>
        <c:crossAx val="93224320"/>
        <c:crosses val="autoZero"/>
        <c:auto val="1"/>
        <c:lblAlgn val="ctr"/>
        <c:lblOffset val="100"/>
      </c:catAx>
      <c:valAx>
        <c:axId val="93224320"/>
        <c:scaling>
          <c:orientation val="minMax"/>
        </c:scaling>
        <c:axPos val="l"/>
        <c:majorGridlines/>
        <c:numFmt formatCode="General" sourceLinked="1"/>
        <c:tickLblPos val="nextTo"/>
        <c:crossAx val="932220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prec. 10^(-10)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Arkusz1!$B$2:$B$18</c:f>
              <c:numCache>
                <c:formatCode>General</c:formatCode>
                <c:ptCount val="17"/>
                <c:pt idx="0">
                  <c:v>6.4523809352242112E-3</c:v>
                </c:pt>
                <c:pt idx="1">
                  <c:v>4.1190476848833616E-3</c:v>
                </c:pt>
                <c:pt idx="2">
                  <c:v>7.4243813188461499E-3</c:v>
                </c:pt>
                <c:pt idx="3">
                  <c:v>7.0095155745418802E-3</c:v>
                </c:pt>
                <c:pt idx="4">
                  <c:v>7.5441110208410199E-3</c:v>
                </c:pt>
                <c:pt idx="5">
                  <c:v>6.8787499644950012E-3</c:v>
                </c:pt>
                <c:pt idx="6">
                  <c:v>9.4061260141908923E-3</c:v>
                </c:pt>
                <c:pt idx="7">
                  <c:v>1.0280884375765503E-2</c:v>
                </c:pt>
                <c:pt idx="8">
                  <c:v>6.9710759314768316E-3</c:v>
                </c:pt>
                <c:pt idx="9">
                  <c:v>1.1247893454312003E-2</c:v>
                </c:pt>
                <c:pt idx="10">
                  <c:v>9.7824440335201931E-3</c:v>
                </c:pt>
                <c:pt idx="11">
                  <c:v>1.0014507976399897E-2</c:v>
                </c:pt>
                <c:pt idx="12">
                  <c:v>1.2180605958391299E-2</c:v>
                </c:pt>
                <c:pt idx="13">
                  <c:v>1.1573563033522602E-2</c:v>
                </c:pt>
                <c:pt idx="14">
                  <c:v>1.34501660461912E-2</c:v>
                </c:pt>
                <c:pt idx="15">
                  <c:v>1.22168481182841E-2</c:v>
                </c:pt>
                <c:pt idx="16">
                  <c:v>7.4907571315304721E-3</c:v>
                </c:pt>
              </c:numCache>
            </c:numRef>
          </c:val>
        </c:ser>
        <c:marker val="1"/>
        <c:axId val="97599872"/>
        <c:axId val="97637120"/>
      </c:lineChart>
      <c:catAx>
        <c:axId val="97599872"/>
        <c:scaling>
          <c:orientation val="minMax"/>
        </c:scaling>
        <c:axPos val="b"/>
        <c:numFmt formatCode="General" sourceLinked="1"/>
        <c:tickLblPos val="nextTo"/>
        <c:crossAx val="97637120"/>
        <c:crosses val="autoZero"/>
        <c:auto val="1"/>
        <c:lblAlgn val="ctr"/>
        <c:lblOffset val="100"/>
      </c:catAx>
      <c:valAx>
        <c:axId val="97637120"/>
        <c:scaling>
          <c:orientation val="minMax"/>
        </c:scaling>
        <c:axPos val="l"/>
        <c:majorGridlines/>
        <c:numFmt formatCode="General" sourceLinked="1"/>
        <c:tickLblPos val="nextTo"/>
        <c:crossAx val="97599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autoTitleDeleted val="1"/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prec. 10^(-14)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Arkusz1!$B$2:$B$18</c:f>
              <c:numCache>
                <c:formatCode>General</c:formatCode>
                <c:ptCount val="17"/>
                <c:pt idx="0">
                  <c:v>6.4523809523789307E-3</c:v>
                </c:pt>
                <c:pt idx="1">
                  <c:v>4.1190476190522997E-3</c:v>
                </c:pt>
                <c:pt idx="2">
                  <c:v>7.4243812676063588E-3</c:v>
                </c:pt>
                <c:pt idx="3">
                  <c:v>7.0095157373739597E-3</c:v>
                </c:pt>
                <c:pt idx="4">
                  <c:v>7.5441108965496597E-3</c:v>
                </c:pt>
                <c:pt idx="5">
                  <c:v>6.8787500427871006E-3</c:v>
                </c:pt>
                <c:pt idx="6">
                  <c:v>9.4061261756406313E-3</c:v>
                </c:pt>
                <c:pt idx="7">
                  <c:v>1.0280884181940701E-2</c:v>
                </c:pt>
                <c:pt idx="8">
                  <c:v>6.9710758274341717E-3</c:v>
                </c:pt>
                <c:pt idx="9">
                  <c:v>1.1247893741844201E-2</c:v>
                </c:pt>
                <c:pt idx="10">
                  <c:v>9.7824441722801411E-3</c:v>
                </c:pt>
                <c:pt idx="11">
                  <c:v>1.0014508428462202E-2</c:v>
                </c:pt>
                <c:pt idx="12">
                  <c:v>1.2180605600785403E-2</c:v>
                </c:pt>
                <c:pt idx="13">
                  <c:v>1.1573563430935203E-2</c:v>
                </c:pt>
                <c:pt idx="14">
                  <c:v>1.3450165608585104E-2</c:v>
                </c:pt>
                <c:pt idx="15">
                  <c:v>1.2216847797340799E-2</c:v>
                </c:pt>
                <c:pt idx="16">
                  <c:v>7.4907576205461811E-3</c:v>
                </c:pt>
              </c:numCache>
            </c:numRef>
          </c:val>
        </c:ser>
        <c:marker val="1"/>
        <c:axId val="98853632"/>
        <c:axId val="98855552"/>
      </c:lineChart>
      <c:catAx>
        <c:axId val="98853632"/>
        <c:scaling>
          <c:orientation val="minMax"/>
        </c:scaling>
        <c:axPos val="b"/>
        <c:numFmt formatCode="General" sourceLinked="1"/>
        <c:tickLblPos val="nextTo"/>
        <c:crossAx val="98855552"/>
        <c:crosses val="autoZero"/>
        <c:auto val="1"/>
        <c:lblAlgn val="ctr"/>
        <c:lblOffset val="100"/>
      </c:catAx>
      <c:valAx>
        <c:axId val="98855552"/>
        <c:scaling>
          <c:orientation val="minMax"/>
        </c:scaling>
        <c:axPos val="l"/>
        <c:majorGridlines/>
        <c:numFmt formatCode="General" sourceLinked="1"/>
        <c:tickLblPos val="nextTo"/>
        <c:crossAx val="98853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autoTitleDeleted val="1"/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prec. 10^(-6)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Arkusz1!$B$2:$B$18</c:f>
              <c:numCache>
                <c:formatCode>General</c:formatCode>
                <c:ptCount val="17"/>
                <c:pt idx="0">
                  <c:v>6.4522173345790109E-3</c:v>
                </c:pt>
                <c:pt idx="1">
                  <c:v>4.1199604159311608E-3</c:v>
                </c:pt>
                <c:pt idx="2">
                  <c:v>7.4249964822079599E-3</c:v>
                </c:pt>
                <c:pt idx="3">
                  <c:v>7.0077534693774902E-3</c:v>
                </c:pt>
                <c:pt idx="4">
                  <c:v>7.5462056548767911E-3</c:v>
                </c:pt>
                <c:pt idx="5">
                  <c:v>6.8776201413682219E-3</c:v>
                </c:pt>
                <c:pt idx="6">
                  <c:v>9.4040430230054595E-3</c:v>
                </c:pt>
                <c:pt idx="7">
                  <c:v>1.0283189411837904E-2</c:v>
                </c:pt>
                <c:pt idx="8">
                  <c:v>6.9726654261756419E-3</c:v>
                </c:pt>
                <c:pt idx="9">
                  <c:v>1.12448175313591E-2</c:v>
                </c:pt>
                <c:pt idx="10">
                  <c:v>9.7805912671549717E-3</c:v>
                </c:pt>
                <c:pt idx="11">
                  <c:v>1.00109218611095E-2</c:v>
                </c:pt>
                <c:pt idx="12">
                  <c:v>1.21849802304702E-2</c:v>
                </c:pt>
                <c:pt idx="13">
                  <c:v>1.1568860105440601E-2</c:v>
                </c:pt>
                <c:pt idx="14">
                  <c:v>1.34543263542003E-2</c:v>
                </c:pt>
                <c:pt idx="15">
                  <c:v>1.2220452761385402E-2</c:v>
                </c:pt>
                <c:pt idx="16">
                  <c:v>7.4853788783524307E-3</c:v>
                </c:pt>
              </c:numCache>
            </c:numRef>
          </c:val>
        </c:ser>
        <c:marker val="1"/>
        <c:axId val="100478976"/>
        <c:axId val="100481280"/>
      </c:lineChart>
      <c:catAx>
        <c:axId val="100478976"/>
        <c:scaling>
          <c:orientation val="minMax"/>
        </c:scaling>
        <c:axPos val="b"/>
        <c:numFmt formatCode="General" sourceLinked="1"/>
        <c:tickLblPos val="nextTo"/>
        <c:crossAx val="100481280"/>
        <c:crosses val="autoZero"/>
        <c:auto val="1"/>
        <c:lblAlgn val="ctr"/>
        <c:lblOffset val="100"/>
      </c:catAx>
      <c:valAx>
        <c:axId val="100481280"/>
        <c:scaling>
          <c:orientation val="minMax"/>
        </c:scaling>
        <c:axPos val="l"/>
        <c:majorGridlines/>
        <c:numFmt formatCode="General" sourceLinked="1"/>
        <c:tickLblPos val="nextTo"/>
        <c:crossAx val="1004789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autoTitleDeleted val="1"/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prec. 10^(-10)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Arkusz1!$B$2:$B$18</c:f>
              <c:numCache>
                <c:formatCode>General</c:formatCode>
                <c:ptCount val="17"/>
                <c:pt idx="0">
                  <c:v>6.4522173345790109E-3</c:v>
                </c:pt>
                <c:pt idx="1">
                  <c:v>4.1199604159311608E-3</c:v>
                </c:pt>
                <c:pt idx="2">
                  <c:v>7.4249964822079599E-3</c:v>
                </c:pt>
                <c:pt idx="3">
                  <c:v>7.0077534693774902E-3</c:v>
                </c:pt>
                <c:pt idx="4">
                  <c:v>7.5462056548767911E-3</c:v>
                </c:pt>
                <c:pt idx="5">
                  <c:v>6.8776201413682219E-3</c:v>
                </c:pt>
                <c:pt idx="6">
                  <c:v>9.4040430230054595E-3</c:v>
                </c:pt>
                <c:pt idx="7">
                  <c:v>1.0283189411837904E-2</c:v>
                </c:pt>
                <c:pt idx="8">
                  <c:v>6.9726654261756419E-3</c:v>
                </c:pt>
                <c:pt idx="9">
                  <c:v>1.12448175313591E-2</c:v>
                </c:pt>
                <c:pt idx="10">
                  <c:v>9.7805912671549717E-3</c:v>
                </c:pt>
                <c:pt idx="11">
                  <c:v>1.00109218611095E-2</c:v>
                </c:pt>
                <c:pt idx="12">
                  <c:v>1.21849802304702E-2</c:v>
                </c:pt>
                <c:pt idx="13">
                  <c:v>1.1568860105440601E-2</c:v>
                </c:pt>
                <c:pt idx="14">
                  <c:v>1.34543263542003E-2</c:v>
                </c:pt>
                <c:pt idx="15">
                  <c:v>1.2220452761385402E-2</c:v>
                </c:pt>
                <c:pt idx="16">
                  <c:v>7.4853788783524307E-3</c:v>
                </c:pt>
              </c:numCache>
            </c:numRef>
          </c:val>
        </c:ser>
        <c:marker val="1"/>
        <c:axId val="103158144"/>
        <c:axId val="103160832"/>
      </c:lineChart>
      <c:catAx>
        <c:axId val="103158144"/>
        <c:scaling>
          <c:orientation val="minMax"/>
        </c:scaling>
        <c:axPos val="b"/>
        <c:numFmt formatCode="General" sourceLinked="1"/>
        <c:tickLblPos val="nextTo"/>
        <c:crossAx val="103160832"/>
        <c:crosses val="autoZero"/>
        <c:auto val="1"/>
        <c:lblAlgn val="ctr"/>
        <c:lblOffset val="100"/>
      </c:catAx>
      <c:valAx>
        <c:axId val="103160832"/>
        <c:scaling>
          <c:orientation val="minMax"/>
        </c:scaling>
        <c:axPos val="l"/>
        <c:majorGridlines/>
        <c:numFmt formatCode="General" sourceLinked="1"/>
        <c:tickLblPos val="nextTo"/>
        <c:crossAx val="1031581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8"/>
  <c:chart>
    <c:autoTitleDeleted val="1"/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prec. 10^(-14)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Arkusz1!$B$2:$B$18</c:f>
              <c:numCache>
                <c:formatCode>General</c:formatCode>
                <c:ptCount val="17"/>
                <c:pt idx="0">
                  <c:v>6.4522173345790109E-3</c:v>
                </c:pt>
                <c:pt idx="1">
                  <c:v>4.1199604159311608E-3</c:v>
                </c:pt>
                <c:pt idx="2">
                  <c:v>7.4249964822079599E-3</c:v>
                </c:pt>
                <c:pt idx="3">
                  <c:v>7.0077534693774902E-3</c:v>
                </c:pt>
                <c:pt idx="4">
                  <c:v>7.5462056548767911E-3</c:v>
                </c:pt>
                <c:pt idx="5">
                  <c:v>6.8776201413682219E-3</c:v>
                </c:pt>
                <c:pt idx="6">
                  <c:v>9.4040430230054595E-3</c:v>
                </c:pt>
                <c:pt idx="7">
                  <c:v>1.0283189411837904E-2</c:v>
                </c:pt>
                <c:pt idx="8">
                  <c:v>6.9726654261756419E-3</c:v>
                </c:pt>
                <c:pt idx="9">
                  <c:v>1.12448175313591E-2</c:v>
                </c:pt>
                <c:pt idx="10">
                  <c:v>9.7805912671549717E-3</c:v>
                </c:pt>
                <c:pt idx="11">
                  <c:v>1.00109218611095E-2</c:v>
                </c:pt>
                <c:pt idx="12">
                  <c:v>1.21849802304702E-2</c:v>
                </c:pt>
                <c:pt idx="13">
                  <c:v>1.1568860105440601E-2</c:v>
                </c:pt>
                <c:pt idx="14">
                  <c:v>1.34543263542003E-2</c:v>
                </c:pt>
                <c:pt idx="15">
                  <c:v>1.2220452761385402E-2</c:v>
                </c:pt>
                <c:pt idx="16">
                  <c:v>7.4853788783524307E-3</c:v>
                </c:pt>
              </c:numCache>
            </c:numRef>
          </c:val>
        </c:ser>
        <c:marker val="1"/>
        <c:axId val="103440768"/>
        <c:axId val="103442688"/>
      </c:lineChart>
      <c:catAx>
        <c:axId val="103440768"/>
        <c:scaling>
          <c:orientation val="minMax"/>
        </c:scaling>
        <c:axPos val="b"/>
        <c:numFmt formatCode="General" sourceLinked="1"/>
        <c:tickLblPos val="nextTo"/>
        <c:crossAx val="103442688"/>
        <c:crosses val="autoZero"/>
        <c:auto val="1"/>
        <c:lblAlgn val="ctr"/>
        <c:lblOffset val="100"/>
      </c:catAx>
      <c:valAx>
        <c:axId val="103442688"/>
        <c:scaling>
          <c:orientation val="minMax"/>
        </c:scaling>
        <c:axPos val="l"/>
        <c:majorGridlines/>
        <c:numFmt formatCode="General" sourceLinked="1"/>
        <c:tickLblPos val="nextTo"/>
        <c:crossAx val="1034407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Jacob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Arkusz1!$B$2:$B$18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5</c:v>
                </c:pt>
                <c:pt idx="7">
                  <c:v>9</c:v>
                </c:pt>
                <c:pt idx="8">
                  <c:v>13</c:v>
                </c:pt>
                <c:pt idx="9">
                  <c:v>17</c:v>
                </c:pt>
                <c:pt idx="10">
                  <c:v>23</c:v>
                </c:pt>
                <c:pt idx="11">
                  <c:v>31</c:v>
                </c:pt>
                <c:pt idx="12">
                  <c:v>49</c:v>
                </c:pt>
                <c:pt idx="13">
                  <c:v>57</c:v>
                </c:pt>
                <c:pt idx="14">
                  <c:v>75</c:v>
                </c:pt>
                <c:pt idx="15">
                  <c:v>96</c:v>
                </c:pt>
                <c:pt idx="16">
                  <c:v>124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Seidel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Arkusz1!$C$2:$C$18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9</c:v>
                </c:pt>
                <c:pt idx="8">
                  <c:v>7</c:v>
                </c:pt>
                <c:pt idx="9">
                  <c:v>11</c:v>
                </c:pt>
                <c:pt idx="10">
                  <c:v>14</c:v>
                </c:pt>
                <c:pt idx="11">
                  <c:v>19</c:v>
                </c:pt>
                <c:pt idx="12">
                  <c:v>26</c:v>
                </c:pt>
                <c:pt idx="13">
                  <c:v>35</c:v>
                </c:pt>
                <c:pt idx="14">
                  <c:v>45</c:v>
                </c:pt>
                <c:pt idx="15">
                  <c:v>54</c:v>
                </c:pt>
                <c:pt idx="16">
                  <c:v>74</c:v>
                </c:pt>
              </c:numCache>
            </c:numRef>
          </c:val>
        </c:ser>
        <c:marker val="1"/>
        <c:axId val="103801984"/>
        <c:axId val="104207104"/>
      </c:lineChart>
      <c:catAx>
        <c:axId val="103801984"/>
        <c:scaling>
          <c:orientation val="minMax"/>
        </c:scaling>
        <c:axPos val="b"/>
        <c:numFmt formatCode="General" sourceLinked="1"/>
        <c:tickLblPos val="nextTo"/>
        <c:crossAx val="104207104"/>
        <c:crosses val="autoZero"/>
        <c:auto val="1"/>
        <c:lblAlgn val="ctr"/>
        <c:lblOffset val="100"/>
      </c:catAx>
      <c:valAx>
        <c:axId val="104207104"/>
        <c:scaling>
          <c:orientation val="minMax"/>
        </c:scaling>
        <c:axPos val="l"/>
        <c:majorGridlines/>
        <c:numFmt formatCode="General" sourceLinked="1"/>
        <c:tickLblPos val="nextTo"/>
        <c:crossAx val="103801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Jacob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Arkusz1!$B$2:$B$18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5</c:v>
                </c:pt>
                <c:pt idx="6">
                  <c:v>8</c:v>
                </c:pt>
                <c:pt idx="7">
                  <c:v>12</c:v>
                </c:pt>
                <c:pt idx="8">
                  <c:v>19</c:v>
                </c:pt>
                <c:pt idx="9">
                  <c:v>27</c:v>
                </c:pt>
                <c:pt idx="10">
                  <c:v>44</c:v>
                </c:pt>
                <c:pt idx="11">
                  <c:v>58</c:v>
                </c:pt>
                <c:pt idx="12">
                  <c:v>80</c:v>
                </c:pt>
                <c:pt idx="13">
                  <c:v>95</c:v>
                </c:pt>
                <c:pt idx="14">
                  <c:v>140</c:v>
                </c:pt>
                <c:pt idx="15">
                  <c:v>156</c:v>
                </c:pt>
                <c:pt idx="16">
                  <c:v>482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Seidel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Arkusz1!$C$2:$C$18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6</c:v>
                </c:pt>
                <c:pt idx="7">
                  <c:v>8</c:v>
                </c:pt>
                <c:pt idx="8">
                  <c:v>11</c:v>
                </c:pt>
                <c:pt idx="9">
                  <c:v>16</c:v>
                </c:pt>
                <c:pt idx="10">
                  <c:v>24</c:v>
                </c:pt>
                <c:pt idx="11">
                  <c:v>31</c:v>
                </c:pt>
                <c:pt idx="12">
                  <c:v>45</c:v>
                </c:pt>
                <c:pt idx="13">
                  <c:v>57</c:v>
                </c:pt>
                <c:pt idx="14">
                  <c:v>73</c:v>
                </c:pt>
                <c:pt idx="15">
                  <c:v>98</c:v>
                </c:pt>
                <c:pt idx="16">
                  <c:v>233</c:v>
                </c:pt>
              </c:numCache>
            </c:numRef>
          </c:val>
        </c:ser>
        <c:marker val="1"/>
        <c:axId val="106639360"/>
        <c:axId val="106643840"/>
      </c:lineChart>
      <c:catAx>
        <c:axId val="106639360"/>
        <c:scaling>
          <c:orientation val="minMax"/>
        </c:scaling>
        <c:axPos val="b"/>
        <c:numFmt formatCode="General" sourceLinked="1"/>
        <c:tickLblPos val="nextTo"/>
        <c:crossAx val="106643840"/>
        <c:crosses val="autoZero"/>
        <c:auto val="1"/>
        <c:lblAlgn val="ctr"/>
        <c:lblOffset val="100"/>
      </c:catAx>
      <c:valAx>
        <c:axId val="106643840"/>
        <c:scaling>
          <c:orientation val="minMax"/>
        </c:scaling>
        <c:axPos val="l"/>
        <c:majorGridlines/>
        <c:numFmt formatCode="General" sourceLinked="1"/>
        <c:tickLblPos val="nextTo"/>
        <c:crossAx val="1066393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Jacob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Arkusz1!$B$2:$B$18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7</c:v>
                </c:pt>
                <c:pt idx="6">
                  <c:v>11</c:v>
                </c:pt>
                <c:pt idx="7">
                  <c:v>17</c:v>
                </c:pt>
                <c:pt idx="8">
                  <c:v>32</c:v>
                </c:pt>
                <c:pt idx="9">
                  <c:v>37</c:v>
                </c:pt>
                <c:pt idx="10">
                  <c:v>53</c:v>
                </c:pt>
                <c:pt idx="11">
                  <c:v>72</c:v>
                </c:pt>
                <c:pt idx="12">
                  <c:v>102</c:v>
                </c:pt>
                <c:pt idx="13">
                  <c:v>129</c:v>
                </c:pt>
                <c:pt idx="14">
                  <c:v>166</c:v>
                </c:pt>
                <c:pt idx="15">
                  <c:v>221</c:v>
                </c:pt>
                <c:pt idx="16">
                  <c:v>271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Seidel</c:v>
                </c:pt>
              </c:strCache>
            </c:strRef>
          </c:tx>
          <c:marker>
            <c:symbol val="none"/>
          </c:marker>
          <c:cat>
            <c:numRef>
              <c:f>Arkusz1!$A$2:$A$18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cat>
          <c:val>
            <c:numRef>
              <c:f>Arkusz1!$C$2:$C$18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10</c:v>
                </c:pt>
                <c:pt idx="7">
                  <c:v>10</c:v>
                </c:pt>
                <c:pt idx="8">
                  <c:v>16</c:v>
                </c:pt>
                <c:pt idx="9">
                  <c:v>23</c:v>
                </c:pt>
                <c:pt idx="10">
                  <c:v>32</c:v>
                </c:pt>
                <c:pt idx="11">
                  <c:v>45</c:v>
                </c:pt>
                <c:pt idx="12">
                  <c:v>62</c:v>
                </c:pt>
                <c:pt idx="13">
                  <c:v>78</c:v>
                </c:pt>
                <c:pt idx="14">
                  <c:v>125</c:v>
                </c:pt>
                <c:pt idx="15">
                  <c:v>134</c:v>
                </c:pt>
                <c:pt idx="16">
                  <c:v>164</c:v>
                </c:pt>
              </c:numCache>
            </c:numRef>
          </c:val>
        </c:ser>
        <c:marker val="1"/>
        <c:axId val="113820800"/>
        <c:axId val="113823744"/>
      </c:lineChart>
      <c:catAx>
        <c:axId val="113820800"/>
        <c:scaling>
          <c:orientation val="minMax"/>
        </c:scaling>
        <c:axPos val="b"/>
        <c:numFmt formatCode="General" sourceLinked="1"/>
        <c:tickLblPos val="nextTo"/>
        <c:crossAx val="113823744"/>
        <c:crosses val="autoZero"/>
        <c:auto val="1"/>
        <c:lblAlgn val="ctr"/>
        <c:lblOffset val="100"/>
      </c:catAx>
      <c:valAx>
        <c:axId val="113823744"/>
        <c:scaling>
          <c:orientation val="minMax"/>
        </c:scaling>
        <c:axPos val="l"/>
        <c:majorGridlines/>
        <c:numFmt formatCode="General" sourceLinked="1"/>
        <c:tickLblPos val="nextTo"/>
        <c:crossAx val="1138208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D1B9C-625F-4EC2-9087-9E0D22D4B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</dc:creator>
  <cp:lastModifiedBy>Crane</cp:lastModifiedBy>
  <cp:revision>9</cp:revision>
  <cp:lastPrinted>2018-12-15T16:30:00Z</cp:lastPrinted>
  <dcterms:created xsi:type="dcterms:W3CDTF">2018-12-17T19:53:00Z</dcterms:created>
  <dcterms:modified xsi:type="dcterms:W3CDTF">2018-12-19T22:01:00Z</dcterms:modified>
</cp:coreProperties>
</file>