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1A12"/>
          <w:sz w:val="48"/>
          <w:szCs w:val="48"/>
        </w:rPr>
        <w:t xml:space="preserve">Breed Group Exams</w:t>
      </w:r>
    </w:p>
    <w:p>
      <w:pPr>
        <w:spacing w:after="40"/>
        <w:jc w:val="center"/>
      </w:pPr>
      <w:r>
        <w:rPr>
          <w:rFonts w:ascii="Arial" w:cs="Arial" w:eastAsia="Arial" w:hAnsi="Arial"/>
          <w:color w:val="8B7355"/>
          <w:sz w:val="24"/>
          <w:szCs w:val="24"/>
        </w:rPr>
        <w:t xml:space="preserve">Feature Specification — DogQuest / Hound</w:t>
      </w:r>
    </w:p>
    <w:p>
      <w:pPr>
        <w:spacing w:after="300"/>
        <w:jc w:val="center"/>
      </w:pPr>
      <w:r>
        <w:rPr>
          <w:rFonts w:ascii="Arial" w:cs="Arial" w:eastAsia="Arial" w:hAnsi="Arial"/>
          <w:color w:val="999999"/>
          <w:sz w:val="20"/>
          <w:szCs w:val="20"/>
        </w:rPr>
        <w:t xml:space="preserve">v1.0  ·  May 10, 2026  ·  Status: Draft</w:t>
      </w:r>
    </w:p>
    <w:p>
      <w:pPr>
        <w:pStyle w:val="Heading1"/>
        <w:spacing w:after="200" w:before="360"/>
      </w:pPr>
      <w:r>
        <w:rPr>
          <w:rFonts w:ascii="Arial" w:cs="Arial" w:eastAsia="Arial" w:hAnsi="Arial"/>
          <w:b/>
          <w:bCs/>
          <w:sz w:val="32"/>
          <w:szCs w:val="32"/>
        </w:rPr>
        <w:t xml:space="preserve">1. Problem Statement</w:t>
      </w:r>
    </w:p>
    <w:p>
      <w:pPr>
        <w:spacing w:after="120"/>
      </w:pPr>
      <w:r>
        <w:rPr>
          <w:rFonts w:ascii="Arial" w:cs="Arial" w:eastAsia="Arial" w:hAnsi="Arial"/>
          <w:sz w:val="22"/>
          <w:szCs w:val="22"/>
        </w:rPr>
        <w:t xml:space="preserve">DogQuest's quiz is currently a standalone trivia mode with no lasting impact on progression. Players who ace quizzes earn a one-time XP bump but have no visible proof of breed knowledge, no incentive to study specific groups, and no reason to return to the quiz after clearing it once.</w:t>
      </w:r>
    </w:p>
    <w:p>
      <w:pPr>
        <w:spacing w:after="120"/>
      </w:pPr>
      <w:r>
        <w:rPr>
          <w:rFonts w:ascii="Arial" w:cs="Arial" w:eastAsia="Arial" w:hAnsi="Arial"/>
          <w:sz w:val="22"/>
          <w:szCs w:val="22"/>
        </w:rPr>
        <w:t xml:space="preserve">Meanwhile, the existing breed-group mastery system (FamilyMastery) rewards only collection — photographing every breed in a group — which is gated on physical access to dogs and model accuracy, not player skill. Dedicated players who deeply understand a group's traits, origins, and visual differences have no way to demonstrate or be rewarded for that expertise.</w:t>
      </w:r>
    </w:p>
    <w:p>
      <w:pPr>
        <w:spacing w:after="120"/>
      </w:pPr>
      <w:r>
        <w:rPr>
          <w:rFonts w:ascii="Arial" w:cs="Arial" w:eastAsia="Arial" w:hAnsi="Arial"/>
          <w:sz w:val="22"/>
          <w:szCs w:val="22"/>
        </w:rPr>
        <w:t xml:space="preserve">This creates a gap: knowledge has no currency in the game. The Breed Group Exam feature closes that gap by introducing tiered certification exams (Bronze → Silver → Gold) for each of the 7 AKC breed groups, granting permanent XP multipliers, profile badges, and prestige titles.</w:t>
      </w:r>
    </w:p>
    <w:p>
      <w:pPr>
        <w:pStyle w:val="Heading1"/>
        <w:spacing w:after="200" w:before="360"/>
      </w:pPr>
      <w:r>
        <w:rPr>
          <w:rFonts w:ascii="Arial" w:cs="Arial" w:eastAsia="Arial" w:hAnsi="Arial"/>
          <w:b/>
          <w:bCs/>
          <w:sz w:val="32"/>
          <w:szCs w:val="32"/>
        </w:rPr>
        <w:t xml:space="preserve">2. Goals</w:t>
      </w:r>
    </w:p>
    <w:p>
      <w:pPr>
        <w:pStyle w:val="ListParagraph"/>
        <w:numPr>
          <w:ilvl w:val="0"/>
          <w:numId w:val="2"/>
        </w:numPr>
        <w:spacing w:after="80"/>
      </w:pPr>
      <w:r>
        <w:rPr>
          <w:rFonts w:ascii="Arial" w:cs="Arial" w:eastAsia="Arial" w:hAnsi="Arial"/>
          <w:b/>
          <w:bCs/>
          <w:sz w:val="22"/>
          <w:szCs w:val="22"/>
        </w:rPr>
        <w:t xml:space="preserve">G1 — Quiz replay value: </w:t>
      </w:r>
      <w:r>
        <w:rPr>
          <w:rFonts w:ascii="Arial" w:cs="Arial" w:eastAsia="Arial" w:hAnsi="Arial"/>
          <w:sz w:val="22"/>
          <w:szCs w:val="22"/>
        </w:rPr>
        <w:t xml:space="preserve">Increase quiz sessions per weekly active user by 40% within 30 days of launch by giving players a structured reason to replay.</w:t>
      </w:r>
    </w:p>
    <w:p>
      <w:pPr>
        <w:pStyle w:val="ListParagraph"/>
        <w:numPr>
          <w:ilvl w:val="0"/>
          <w:numId w:val="2"/>
        </w:numPr>
        <w:spacing w:after="80"/>
      </w:pPr>
      <w:r>
        <w:rPr>
          <w:rFonts w:ascii="Arial" w:cs="Arial" w:eastAsia="Arial" w:hAnsi="Arial"/>
          <w:b/>
          <w:bCs/>
          <w:sz w:val="22"/>
          <w:szCs w:val="22"/>
        </w:rPr>
        <w:t xml:space="preserve">G2 — Knowledge reward loop: </w:t>
      </w:r>
      <w:r>
        <w:rPr>
          <w:rFonts w:ascii="Arial" w:cs="Arial" w:eastAsia="Arial" w:hAnsi="Arial"/>
          <w:sz w:val="22"/>
          <w:szCs w:val="22"/>
        </w:rPr>
        <w:t xml:space="preserve">Create a visible, persistent reward for breed knowledge that is independent of collection progress.</w:t>
      </w:r>
    </w:p>
    <w:p>
      <w:pPr>
        <w:pStyle w:val="ListParagraph"/>
        <w:numPr>
          <w:ilvl w:val="0"/>
          <w:numId w:val="2"/>
        </w:numPr>
        <w:spacing w:after="80"/>
      </w:pPr>
      <w:r>
        <w:rPr>
          <w:rFonts w:ascii="Arial" w:cs="Arial" w:eastAsia="Arial" w:hAnsi="Arial"/>
          <w:b/>
          <w:bCs/>
          <w:sz w:val="22"/>
          <w:szCs w:val="22"/>
        </w:rPr>
        <w:t xml:space="preserve">G3 — Group-specific engagement: </w:t>
      </w:r>
      <w:r>
        <w:rPr>
          <w:rFonts w:ascii="Arial" w:cs="Arial" w:eastAsia="Arial" w:hAnsi="Arial"/>
          <w:sz w:val="22"/>
          <w:szCs w:val="22"/>
        </w:rPr>
        <w:t xml:space="preserve">Drive players to learn about all 7 AKC groups, increasing breed detail screen views by 25%.</w:t>
      </w:r>
    </w:p>
    <w:p>
      <w:pPr>
        <w:pStyle w:val="ListParagraph"/>
        <w:numPr>
          <w:ilvl w:val="0"/>
          <w:numId w:val="2"/>
        </w:numPr>
        <w:spacing w:after="80"/>
      </w:pPr>
      <w:r>
        <w:rPr>
          <w:rFonts w:ascii="Arial" w:cs="Arial" w:eastAsia="Arial" w:hAnsi="Arial"/>
          <w:b/>
          <w:bCs/>
          <w:sz w:val="22"/>
          <w:szCs w:val="22"/>
        </w:rPr>
        <w:t xml:space="preserve">G4 — Profile prestige: </w:t>
      </w:r>
      <w:r>
        <w:rPr>
          <w:rFonts w:ascii="Arial" w:cs="Arial" w:eastAsia="Arial" w:hAnsi="Arial"/>
          <w:sz w:val="22"/>
          <w:szCs w:val="22"/>
        </w:rPr>
        <w:t xml:space="preserve">Add 21 collectible badges and 8 unlockable titles to the profile, increasing profile screen visits by 30%.</w:t>
      </w:r>
    </w:p>
    <w:p>
      <w:pPr>
        <w:pStyle w:val="ListParagraph"/>
        <w:numPr>
          <w:ilvl w:val="0"/>
          <w:numId w:val="2"/>
        </w:numPr>
        <w:spacing w:after="80"/>
      </w:pPr>
      <w:r>
        <w:rPr>
          <w:rFonts w:ascii="Arial" w:cs="Arial" w:eastAsia="Arial" w:hAnsi="Arial"/>
          <w:b/>
          <w:bCs/>
          <w:sz w:val="22"/>
          <w:szCs w:val="22"/>
        </w:rPr>
        <w:t xml:space="preserve">G5 — XP multiplier incentive: </w:t>
      </w:r>
      <w:r>
        <w:rPr>
          <w:rFonts w:ascii="Arial" w:cs="Arial" w:eastAsia="Arial" w:hAnsi="Arial"/>
          <w:sz w:val="22"/>
          <w:szCs w:val="22"/>
        </w:rPr>
        <w:t xml:space="preserve">Provide meaningful XP multipliers (up to 1.5x per group) that make exam investment feel worthwhile during identification.</w:t>
      </w:r>
    </w:p>
    <w:p>
      <w:pPr>
        <w:pStyle w:val="Heading1"/>
        <w:spacing w:after="200" w:before="360"/>
      </w:pPr>
      <w:r>
        <w:rPr>
          <w:rFonts w:ascii="Arial" w:cs="Arial" w:eastAsia="Arial" w:hAnsi="Arial"/>
          <w:b/>
          <w:bCs/>
          <w:sz w:val="32"/>
          <w:szCs w:val="32"/>
        </w:rPr>
        <w:t xml:space="preserve">3. Non-Goals</w:t>
      </w:r>
    </w:p>
    <w:p>
      <w:pPr>
        <w:pStyle w:val="ListParagraph"/>
        <w:numPr>
          <w:ilvl w:val="0"/>
          <w:numId w:val="2"/>
        </w:numPr>
        <w:spacing w:after="80"/>
      </w:pPr>
      <w:r>
        <w:rPr>
          <w:rFonts w:ascii="Arial" w:cs="Arial" w:eastAsia="Arial" w:hAnsi="Arial"/>
          <w:b/>
          <w:bCs/>
          <w:sz w:val="22"/>
          <w:szCs w:val="22"/>
        </w:rPr>
        <w:t xml:space="preserve">NG1 — Collection gating: </w:t>
      </w:r>
      <w:r>
        <w:rPr>
          <w:rFonts w:ascii="Arial" w:cs="Arial" w:eastAsia="Arial" w:hAnsi="Arial"/>
          <w:sz w:val="22"/>
          <w:szCs w:val="22"/>
        </w:rPr>
        <w:t xml:space="preserve">Exams are NOT gated behind breed collection. Any player can attempt any group exam regardless of how many breeds they've photographed. Gating adds friction and punishes knowledgeable players who lack physical access to certain breeds.</w:t>
      </w:r>
    </w:p>
    <w:p>
      <w:pPr>
        <w:pStyle w:val="ListParagraph"/>
        <w:numPr>
          <w:ilvl w:val="0"/>
          <w:numId w:val="2"/>
        </w:numPr>
        <w:spacing w:after="80"/>
      </w:pPr>
      <w:r>
        <w:rPr>
          <w:rFonts w:ascii="Arial" w:cs="Arial" w:eastAsia="Arial" w:hAnsi="Arial"/>
          <w:b/>
          <w:bCs/>
          <w:sz w:val="22"/>
          <w:szCs w:val="22"/>
        </w:rPr>
        <w:t xml:space="preserve">NG2 — Multiplayer / leaderboards: </w:t>
      </w:r>
      <w:r>
        <w:rPr>
          <w:rFonts w:ascii="Arial" w:cs="Arial" w:eastAsia="Arial" w:hAnsi="Arial"/>
          <w:sz w:val="22"/>
          <w:szCs w:val="22"/>
        </w:rPr>
        <w:t xml:space="preserve">No competitive exam leaderboards in v1. Social features require Supabase backend; exam system is local-first.</w:t>
      </w:r>
    </w:p>
    <w:p>
      <w:pPr>
        <w:pStyle w:val="ListParagraph"/>
        <w:numPr>
          <w:ilvl w:val="0"/>
          <w:numId w:val="2"/>
        </w:numPr>
        <w:spacing w:after="80"/>
      </w:pPr>
      <w:r>
        <w:rPr>
          <w:rFonts w:ascii="Arial" w:cs="Arial" w:eastAsia="Arial" w:hAnsi="Arial"/>
          <w:b/>
          <w:bCs/>
          <w:sz w:val="22"/>
          <w:szCs w:val="22"/>
        </w:rPr>
        <w:t xml:space="preserve">NG3 — Rare breed hints: </w:t>
      </w:r>
      <w:r>
        <w:rPr>
          <w:rFonts w:ascii="Arial" w:cs="Arial" w:eastAsia="Arial" w:hAnsi="Arial"/>
          <w:sz w:val="22"/>
          <w:szCs w:val="22"/>
        </w:rPr>
        <w:t xml:space="preserve">Bronze+ certification will not unlock location-based rare breed hints. This requires the Supabase location layer which is not yet built.</w:t>
      </w:r>
    </w:p>
    <w:p>
      <w:pPr>
        <w:pStyle w:val="ListParagraph"/>
        <w:numPr>
          <w:ilvl w:val="0"/>
          <w:numId w:val="2"/>
        </w:numPr>
        <w:spacing w:after="80"/>
      </w:pPr>
      <w:r>
        <w:rPr>
          <w:rFonts w:ascii="Arial" w:cs="Arial" w:eastAsia="Arial" w:hAnsi="Arial"/>
          <w:b/>
          <w:bCs/>
          <w:sz w:val="22"/>
          <w:szCs w:val="22"/>
        </w:rPr>
        <w:t xml:space="preserve">NG4 — Breed set gating: </w:t>
      </w:r>
      <w:r>
        <w:rPr>
          <w:rFonts w:ascii="Arial" w:cs="Arial" w:eastAsia="Arial" w:hAnsi="Arial"/>
          <w:sz w:val="22"/>
          <w:szCs w:val="22"/>
        </w:rPr>
        <w:t xml:space="preserve">Exams will not gate access to themed breed sets (Snow Pack, Tiny Titans, etc.). Sets should remain discoverable without prerequisite exams.</w:t>
      </w:r>
    </w:p>
    <w:p>
      <w:pPr>
        <w:pStyle w:val="ListParagraph"/>
        <w:numPr>
          <w:ilvl w:val="0"/>
          <w:numId w:val="2"/>
        </w:numPr>
        <w:spacing w:after="80"/>
      </w:pPr>
      <w:r>
        <w:rPr>
          <w:rFonts w:ascii="Arial" w:cs="Arial" w:eastAsia="Arial" w:hAnsi="Arial"/>
          <w:b/>
          <w:bCs/>
          <w:sz w:val="22"/>
          <w:szCs w:val="22"/>
        </w:rPr>
        <w:t xml:space="preserve">NG5 — Adaptive difficulty: </w:t>
      </w:r>
      <w:r>
        <w:rPr>
          <w:rFonts w:ascii="Arial" w:cs="Arial" w:eastAsia="Arial" w:hAnsi="Arial"/>
          <w:sz w:val="22"/>
          <w:szCs w:val="22"/>
        </w:rPr>
        <w:t xml:space="preserve">v1 uses fixed question-type pools per tier, not adaptive difficulty based on player performance history.</w:t>
      </w:r>
    </w:p>
    <w:p>
      <w:pPr>
        <w:pStyle w:val="Heading1"/>
        <w:spacing w:after="200" w:before="360"/>
      </w:pPr>
      <w:r>
        <w:rPr>
          <w:rFonts w:ascii="Arial" w:cs="Arial" w:eastAsia="Arial" w:hAnsi="Arial"/>
          <w:b/>
          <w:bCs/>
          <w:sz w:val="32"/>
          <w:szCs w:val="32"/>
        </w:rPr>
        <w:t xml:space="preserve">4. User Stories</w:t>
      </w:r>
    </w:p>
    <w:p>
      <w:pPr>
        <w:pStyle w:val="Heading2"/>
        <w:spacing w:after="160" w:before="280"/>
      </w:pPr>
      <w:r>
        <w:rPr>
          <w:rFonts w:ascii="Arial" w:cs="Arial" w:eastAsia="Arial" w:hAnsi="Arial"/>
          <w:b/>
          <w:bCs/>
          <w:sz w:val="26"/>
          <w:szCs w:val="26"/>
        </w:rPr>
        <w:t xml:space="preserve">4.1 Casual Player</w:t>
      </w:r>
    </w:p>
    <w:p>
      <w:pPr>
        <w:pStyle w:val="ListParagraph"/>
        <w:numPr>
          <w:ilvl w:val="0"/>
          <w:numId w:val="2"/>
        </w:numPr>
        <w:spacing w:after="80"/>
      </w:pPr>
      <w:r>
        <w:rPr>
          <w:rFonts w:ascii="Arial" w:cs="Arial" w:eastAsia="Arial" w:hAnsi="Arial"/>
          <w:sz w:val="22"/>
          <w:szCs w:val="22"/>
        </w:rPr>
        <w:t xml:space="preserve">As a casual player, I want to see a 'Take Exam' button for each breed group so that I have a clear goal beyond random quiz rounds.</w:t>
      </w:r>
    </w:p>
    <w:p>
      <w:pPr>
        <w:pStyle w:val="ListParagraph"/>
        <w:numPr>
          <w:ilvl w:val="0"/>
          <w:numId w:val="2"/>
        </w:numPr>
        <w:spacing w:after="80"/>
      </w:pPr>
      <w:r>
        <w:rPr>
          <w:rFonts w:ascii="Arial" w:cs="Arial" w:eastAsia="Arial" w:hAnsi="Arial"/>
          <w:sz w:val="22"/>
          <w:szCs w:val="22"/>
        </w:rPr>
        <w:t xml:space="preserve">As a casual player, I want the Bronze exam to use question types I'm already comfortable with (photo ID, name matching) so I can pass without deep study.</w:t>
      </w:r>
    </w:p>
    <w:p>
      <w:pPr>
        <w:pStyle w:val="ListParagraph"/>
        <w:numPr>
          <w:ilvl w:val="0"/>
          <w:numId w:val="2"/>
        </w:numPr>
        <w:spacing w:after="80"/>
      </w:pPr>
      <w:r>
        <w:rPr>
          <w:rFonts w:ascii="Arial" w:cs="Arial" w:eastAsia="Arial" w:hAnsi="Arial"/>
          <w:sz w:val="22"/>
          <w:szCs w:val="22"/>
        </w:rPr>
        <w:t xml:space="preserve">As a casual player, I want to see which exam tier I've earned for each group on my profile so I can show off my progress.</w:t>
      </w:r>
    </w:p>
    <w:p>
      <w:pPr>
        <w:pStyle w:val="Heading2"/>
        <w:spacing w:after="160" w:before="280"/>
      </w:pPr>
      <w:r>
        <w:rPr>
          <w:rFonts w:ascii="Arial" w:cs="Arial" w:eastAsia="Arial" w:hAnsi="Arial"/>
          <w:b/>
          <w:bCs/>
          <w:sz w:val="26"/>
          <w:szCs w:val="26"/>
        </w:rPr>
        <w:t xml:space="preserve">4.2 Dedicated Player</w:t>
      </w:r>
    </w:p>
    <w:p>
      <w:pPr>
        <w:pStyle w:val="ListParagraph"/>
        <w:numPr>
          <w:ilvl w:val="0"/>
          <w:numId w:val="2"/>
        </w:numPr>
        <w:spacing w:after="80"/>
      </w:pPr>
      <w:r>
        <w:rPr>
          <w:rFonts w:ascii="Arial" w:cs="Arial" w:eastAsia="Arial" w:hAnsi="Arial"/>
          <w:sz w:val="22"/>
          <w:szCs w:val="22"/>
        </w:rPr>
        <w:t xml:space="preserve">As a dedicated player, I want Silver and Gold exams to challenge me with harder question types (silhouettes, breed comparisons, clue-based ID) so that earning Gold feels like a real achievement.</w:t>
      </w:r>
    </w:p>
    <w:p>
      <w:pPr>
        <w:pStyle w:val="ListParagraph"/>
        <w:numPr>
          <w:ilvl w:val="0"/>
          <w:numId w:val="2"/>
        </w:numPr>
        <w:spacing w:after="80"/>
      </w:pPr>
      <w:r>
        <w:rPr>
          <w:rFonts w:ascii="Arial" w:cs="Arial" w:eastAsia="Arial" w:hAnsi="Arial"/>
          <w:sz w:val="22"/>
          <w:szCs w:val="22"/>
        </w:rPr>
        <w:t xml:space="preserve">As a dedicated player, I want Gold certification to grant a meaningful XP multiplier (1.5x) for that group so that my knowledge investment pays off during identification.</w:t>
      </w:r>
    </w:p>
    <w:p>
      <w:pPr>
        <w:pStyle w:val="ListParagraph"/>
        <w:numPr>
          <w:ilvl w:val="0"/>
          <w:numId w:val="2"/>
        </w:numPr>
        <w:spacing w:after="80"/>
      </w:pPr>
      <w:r>
        <w:rPr>
          <w:rFonts w:ascii="Arial" w:cs="Arial" w:eastAsia="Arial" w:hAnsi="Arial"/>
          <w:sz w:val="22"/>
          <w:szCs w:val="22"/>
        </w:rPr>
        <w:t xml:space="preserve">As a dedicated player, I want to earn the title 'Canine Scholar' by Gold-certifying all 7 groups so I have an ultimate goal to work toward.</w:t>
      </w:r>
    </w:p>
    <w:p>
      <w:pPr>
        <w:pStyle w:val="Heading2"/>
        <w:spacing w:after="160" w:before="280"/>
      </w:pPr>
      <w:r>
        <w:rPr>
          <w:rFonts w:ascii="Arial" w:cs="Arial" w:eastAsia="Arial" w:hAnsi="Arial"/>
          <w:b/>
          <w:bCs/>
          <w:sz w:val="26"/>
          <w:szCs w:val="26"/>
        </w:rPr>
        <w:t xml:space="preserve">4.3 Completionist</w:t>
      </w:r>
    </w:p>
    <w:p>
      <w:pPr>
        <w:pStyle w:val="ListParagraph"/>
        <w:numPr>
          <w:ilvl w:val="0"/>
          <w:numId w:val="2"/>
        </w:numPr>
        <w:spacing w:after="80"/>
      </w:pPr>
      <w:r>
        <w:rPr>
          <w:rFonts w:ascii="Arial" w:cs="Arial" w:eastAsia="Arial" w:hAnsi="Arial"/>
          <w:sz w:val="22"/>
          <w:szCs w:val="22"/>
        </w:rPr>
        <w:t xml:space="preserve">As a completionist, I want a 21-slot badge grid (7 groups × 3 tiers) on my profile so I can track which exams I still need.</w:t>
      </w:r>
    </w:p>
    <w:p>
      <w:pPr>
        <w:pStyle w:val="ListParagraph"/>
        <w:numPr>
          <w:ilvl w:val="0"/>
          <w:numId w:val="2"/>
        </w:numPr>
        <w:spacing w:after="80"/>
      </w:pPr>
      <w:r>
        <w:rPr>
          <w:rFonts w:ascii="Arial" w:cs="Arial" w:eastAsia="Arial" w:hAnsi="Arial"/>
          <w:sz w:val="22"/>
          <w:szCs w:val="22"/>
        </w:rPr>
        <w:t xml:space="preserve">As a completionist, I want group-specific titles ('Sporting Specialist', 'Herding Expert') so each Gold badge feels distinct.</w:t>
      </w:r>
    </w:p>
    <w:p>
      <w:r>
        <w:br w:type="page"/>
      </w:r>
    </w:p>
    <w:p>
      <w:pPr>
        <w:pStyle w:val="Heading1"/>
        <w:spacing w:after="200" w:before="360"/>
      </w:pPr>
      <w:r>
        <w:rPr>
          <w:rFonts w:ascii="Arial" w:cs="Arial" w:eastAsia="Arial" w:hAnsi="Arial"/>
          <w:b/>
          <w:bCs/>
          <w:sz w:val="32"/>
          <w:szCs w:val="32"/>
        </w:rPr>
        <w:t xml:space="preserve">5. Requirements</w:t>
      </w:r>
    </w:p>
    <w:p>
      <w:pPr>
        <w:pStyle w:val="Heading2"/>
        <w:spacing w:after="160" w:before="280"/>
      </w:pPr>
      <w:r>
        <w:rPr>
          <w:rFonts w:ascii="Arial" w:cs="Arial" w:eastAsia="Arial" w:hAnsi="Arial"/>
          <w:b/>
          <w:bCs/>
          <w:sz w:val="26"/>
          <w:szCs w:val="26"/>
        </w:rPr>
        <w:t xml:space="preserve">5.1 Must-Have (P0)</w:t>
      </w:r>
    </w:p>
    <w:p>
      <w:pPr>
        <w:spacing w:after="120"/>
      </w:pPr>
      <w:r>
        <w:rPr>
          <w:rFonts w:ascii="Arial" w:cs="Arial" w:eastAsia="Arial" w:hAnsi="Arial"/>
          <w:b/>
          <w:bCs/>
          <w:sz w:val="22"/>
          <w:szCs w:val="22"/>
        </w:rPr>
        <w:t xml:space="preserve">P0-1: Exam Service</w:t>
      </w:r>
    </w:p>
    <w:p>
      <w:pPr>
        <w:pStyle w:val="ListParagraph"/>
        <w:numPr>
          <w:ilvl w:val="0"/>
          <w:numId w:val="2"/>
        </w:numPr>
        <w:spacing w:after="80"/>
      </w:pPr>
      <w:r>
        <w:rPr>
          <w:rFonts w:ascii="Arial" w:cs="Arial" w:eastAsia="Arial" w:hAnsi="Arial"/>
          <w:sz w:val="22"/>
          <w:szCs w:val="22"/>
        </w:rPr>
        <w:t xml:space="preserve">New ExamService (Riverpod provider) managing exam state in a dedicated Hive box (dogquest_exams).</w:t>
      </w:r>
    </w:p>
    <w:p>
      <w:pPr>
        <w:pStyle w:val="ListParagraph"/>
        <w:numPr>
          <w:ilvl w:val="0"/>
          <w:numId w:val="2"/>
        </w:numPr>
        <w:spacing w:after="80"/>
      </w:pPr>
      <w:r>
        <w:rPr>
          <w:rFonts w:ascii="Arial" w:cs="Arial" w:eastAsia="Arial" w:hAnsi="Arial"/>
          <w:sz w:val="22"/>
          <w:szCs w:val="22"/>
        </w:rPr>
        <w:t xml:space="preserve">Tracks per-group, per-tier: passed (bool), best score, attempt count, last attempt timestamp.</w:t>
      </w:r>
    </w:p>
    <w:p>
      <w:pPr>
        <w:pStyle w:val="ListParagraph"/>
        <w:numPr>
          <w:ilvl w:val="0"/>
          <w:numId w:val="2"/>
        </w:numPr>
        <w:spacing w:after="80"/>
      </w:pPr>
      <w:r>
        <w:rPr>
          <w:rFonts w:ascii="Arial" w:cs="Arial" w:eastAsia="Arial" w:hAnsi="Arial"/>
          <w:sz w:val="22"/>
          <w:szCs w:val="22"/>
        </w:rPr>
        <w:t xml:space="preserve">Exposes multiplierForGroup(groupId) returning the highest tier's multiplier the player has earned.</w:t>
      </w:r>
    </w:p>
    <w:p>
      <w:pPr>
        <w:pStyle w:val="ListParagraph"/>
        <w:numPr>
          <w:ilvl w:val="0"/>
          <w:numId w:val="2"/>
        </w:numPr>
        <w:spacing w:after="80"/>
      </w:pPr>
      <w:r>
        <w:rPr>
          <w:rFonts w:ascii="Arial" w:cs="Arial" w:eastAsia="Arial" w:hAnsi="Arial"/>
          <w:sz w:val="22"/>
          <w:szCs w:val="22"/>
        </w:rPr>
        <w:t xml:space="preserve">Tier prerequisites: Bronze is always unlocked; Silver requires Bronze pass; Gold requires Silver pass.</w:t>
      </w:r>
    </w:p>
    <w:p>
      <w:pPr>
        <w:spacing w:after="120"/>
      </w:pPr>
      <w:r>
        <w:rPr>
          <w:rFonts w:ascii="Arial" w:cs="Arial" w:eastAsia="Arial" w:hAnsi="Arial"/>
          <w:b/>
          <w:bCs/>
          <w:sz w:val="22"/>
          <w:szCs w:val="22"/>
        </w:rPr>
        <w:t xml:space="preserve">P0-2: Exam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1200"/>
        <w:gridCol w:w="1200"/>
      </w:tblGrid>
      <w:tr>
        <w:tc>
          <w:tcPr>
            <w:tcW w:type="dxa" w:w="12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Questions</w:t>
            </w:r>
          </w:p>
        </w:tc>
        <w:tc>
          <w:tcPr>
            <w:tcW w:type="dxa" w:w="456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Question Types</w:t>
            </w:r>
          </w:p>
        </w:tc>
        <w:tc>
          <w:tcPr>
            <w:tcW w:type="dxa" w:w="12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XP Mult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Bronze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nameFromPhoto, photoFromName, groupFromBreed, sizeFromPhoto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1.10x</w:t>
            </w:r>
          </w:p>
        </w:tc>
      </w:tr>
      <w:tr>
        <w:tc>
          <w:tcPr>
            <w:tcW w:type="dxa" w:w="12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Silver</w:t>
            </w:r>
          </w:p>
        </w:tc>
        <w:tc>
          <w:tcPr>
            <w:tcW w:type="dxa" w:w="12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traitMatch, exerciseFromPhoto, originFromBreed, lifespanGuess, weightGuess</w:t>
            </w:r>
          </w:p>
        </w:tc>
        <w:tc>
          <w:tcPr>
            <w:tcW w:type="dxa" w:w="12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8/10</w:t>
            </w:r>
          </w:p>
        </w:tc>
        <w:tc>
          <w:tcPr>
            <w:tcW w:type="dxa" w:w="12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1.25x</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silhouetteRound, compareBreeds, breedFromClue, oddOneOut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1.50x</w:t>
            </w:r>
          </w:p>
        </w:tc>
      </w:tr>
    </w:tbl>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Questions are drawn only from breeds belonging to the target group.</w:t>
      </w:r>
    </w:p>
    <w:p>
      <w:pPr>
        <w:pStyle w:val="ListParagraph"/>
        <w:numPr>
          <w:ilvl w:val="0"/>
          <w:numId w:val="2"/>
        </w:numPr>
        <w:spacing w:after="80"/>
      </w:pPr>
      <w:r>
        <w:rPr>
          <w:rFonts w:ascii="Arial" w:cs="Arial" w:eastAsia="Arial" w:hAnsi="Arial"/>
          <w:sz w:val="22"/>
          <w:szCs w:val="22"/>
        </w:rPr>
        <w:t xml:space="preserve">Wrong-answer options also come from the same group (intra-group distractors) to test real knowledge.</w:t>
      </w:r>
    </w:p>
    <w:p>
      <w:pPr>
        <w:pStyle w:val="ListParagraph"/>
        <w:numPr>
          <w:ilvl w:val="0"/>
          <w:numId w:val="2"/>
        </w:numPr>
        <w:spacing w:after="80"/>
      </w:pPr>
      <w:r>
        <w:rPr>
          <w:rFonts w:ascii="Arial" w:cs="Arial" w:eastAsia="Arial" w:hAnsi="Arial"/>
          <w:sz w:val="22"/>
          <w:szCs w:val="22"/>
        </w:rPr>
        <w:t xml:space="preserve">10-second timer per question (consistent with current quiz). No lifelines.</w:t>
      </w:r>
    </w:p>
    <w:p>
      <w:pPr>
        <w:spacing w:after="120"/>
      </w:pPr>
      <w:r>
        <w:rPr>
          <w:rFonts w:ascii="Arial" w:cs="Arial" w:eastAsia="Arial" w:hAnsi="Arial"/>
          <w:b/>
          <w:bCs/>
          <w:sz w:val="22"/>
          <w:szCs w:val="22"/>
        </w:rPr>
        <w:t xml:space="preserve">P0-3: XP Multiplier Wiring</w:t>
      </w:r>
    </w:p>
    <w:p>
      <w:pPr>
        <w:pStyle w:val="ListParagraph"/>
        <w:numPr>
          <w:ilvl w:val="0"/>
          <w:numId w:val="2"/>
        </w:numPr>
        <w:spacing w:after="80"/>
      </w:pPr>
      <w:r>
        <w:rPr>
          <w:rFonts w:ascii="Arial" w:cs="Arial" w:eastAsia="Arial" w:hAnsi="Arial"/>
          <w:sz w:val="22"/>
          <w:szCs w:val="22"/>
        </w:rPr>
        <w:t xml:space="preserve">Single integration point in identification_orchestrator.dart: read examService.multiplierForGroup(groupId) and multiply into totalMultiplier.</w:t>
      </w:r>
    </w:p>
    <w:p>
      <w:pPr>
        <w:pStyle w:val="ListParagraph"/>
        <w:numPr>
          <w:ilvl w:val="0"/>
          <w:numId w:val="2"/>
        </w:numPr>
        <w:spacing w:after="80"/>
      </w:pPr>
      <w:r>
        <w:rPr>
          <w:rFonts w:ascii="Arial" w:cs="Arial" w:eastAsia="Arial" w:hAnsi="Arial"/>
          <w:sz w:val="22"/>
          <w:szCs w:val="22"/>
        </w:rPr>
        <w:t xml:space="preserve">Exam multiplier stacks multiplicatively with streak, seasonal, combo, mystery, discovery, and existing family collection bonus.</w:t>
      </w:r>
    </w:p>
    <w:p>
      <w:pPr>
        <w:pStyle w:val="ListParagraph"/>
        <w:numPr>
          <w:ilvl w:val="0"/>
          <w:numId w:val="2"/>
        </w:numPr>
        <w:spacing w:after="80"/>
      </w:pPr>
      <w:r>
        <w:rPr>
          <w:rFonts w:ascii="Arial" w:cs="Arial" w:eastAsia="Arial" w:hAnsi="Arial"/>
          <w:sz w:val="22"/>
          <w:szCs w:val="22"/>
        </w:rPr>
        <w:t xml:space="preserve">If both collection-based familyBonus and exam multiplier exist for the same group, use the HIGHER of the two (not both).</w:t>
      </w:r>
    </w:p>
    <w:p>
      <w:pPr>
        <w:spacing w:after="120"/>
      </w:pPr>
      <w:r>
        <w:rPr>
          <w:rFonts w:ascii="Arial" w:cs="Arial" w:eastAsia="Arial" w:hAnsi="Arial"/>
          <w:b/>
          <w:bCs/>
          <w:sz w:val="22"/>
          <w:szCs w:val="22"/>
        </w:rPr>
        <w:t xml:space="preserve">P0-4: Exam Entry Point</w:t>
      </w:r>
    </w:p>
    <w:p>
      <w:pPr>
        <w:pStyle w:val="ListParagraph"/>
        <w:numPr>
          <w:ilvl w:val="0"/>
          <w:numId w:val="2"/>
        </w:numPr>
        <w:spacing w:after="80"/>
      </w:pPr>
      <w:r>
        <w:rPr>
          <w:rFonts w:ascii="Arial" w:cs="Arial" w:eastAsia="Arial" w:hAnsi="Arial"/>
          <w:sz w:val="22"/>
          <w:szCs w:val="22"/>
        </w:rPr>
        <w:t xml:space="preserve">'Take Exam' CTA on each group section in the Field Guide / Breeds tab.</w:t>
      </w:r>
    </w:p>
    <w:p>
      <w:pPr>
        <w:pStyle w:val="ListParagraph"/>
        <w:numPr>
          <w:ilvl w:val="0"/>
          <w:numId w:val="2"/>
        </w:numPr>
        <w:spacing w:after="80"/>
      </w:pPr>
      <w:r>
        <w:rPr>
          <w:rFonts w:ascii="Arial" w:cs="Arial" w:eastAsia="Arial" w:hAnsi="Arial"/>
          <w:sz w:val="22"/>
          <w:szCs w:val="22"/>
        </w:rPr>
        <w:t xml:space="preserve">CTA shows current tier status: 'Take Bronze Exam', 'Take Silver Exam' (if Bronze passed), or '★ Gold Certified'.</w:t>
      </w:r>
    </w:p>
    <w:p>
      <w:pPr>
        <w:pStyle w:val="ListParagraph"/>
        <w:numPr>
          <w:ilvl w:val="0"/>
          <w:numId w:val="2"/>
        </w:numPr>
        <w:spacing w:after="80"/>
      </w:pPr>
      <w:r>
        <w:rPr>
          <w:rFonts w:ascii="Arial" w:cs="Arial" w:eastAsia="Arial" w:hAnsi="Arial"/>
          <w:sz w:val="22"/>
          <w:szCs w:val="22"/>
        </w:rPr>
        <w:t xml:space="preserve">Tapping routes to QuizScreen with group filter and tier-appropriate question weights.</w:t>
      </w:r>
    </w:p>
    <w:p>
      <w:pPr>
        <w:spacing w:after="120"/>
      </w:pPr>
      <w:r>
        <w:rPr>
          <w:rFonts w:ascii="Arial" w:cs="Arial" w:eastAsia="Arial" w:hAnsi="Arial"/>
          <w:b/>
          <w:bCs/>
          <w:sz w:val="22"/>
          <w:szCs w:val="22"/>
        </w:rPr>
        <w:t xml:space="preserve">P0-5: Profile Badge Display</w:t>
      </w:r>
    </w:p>
    <w:p>
      <w:pPr>
        <w:pStyle w:val="ListParagraph"/>
        <w:numPr>
          <w:ilvl w:val="0"/>
          <w:numId w:val="2"/>
        </w:numPr>
        <w:spacing w:after="80"/>
      </w:pPr>
      <w:r>
        <w:rPr>
          <w:rFonts w:ascii="Arial" w:cs="Arial" w:eastAsia="Arial" w:hAnsi="Arial"/>
          <w:sz w:val="22"/>
          <w:szCs w:val="22"/>
        </w:rPr>
        <w:t xml:space="preserve">21-slot badge grid (7 rows × 3 columns: Bronze / Silver / Gold) on the Profile screen.</w:t>
      </w:r>
    </w:p>
    <w:p>
      <w:pPr>
        <w:pStyle w:val="ListParagraph"/>
        <w:numPr>
          <w:ilvl w:val="0"/>
          <w:numId w:val="2"/>
        </w:numPr>
        <w:spacing w:after="80"/>
      </w:pPr>
      <w:r>
        <w:rPr>
          <w:rFonts w:ascii="Arial" w:cs="Arial" w:eastAsia="Arial" w:hAnsi="Arial"/>
          <w:sz w:val="22"/>
          <w:szCs w:val="22"/>
        </w:rPr>
        <w:t xml:space="preserve">Earned badges are lit with tier color (Bronze: #CD7F32, Silver: #C0C0C0, Gold: #FFD700). Unearned badges are ghosted (opacity 0.2).</w:t>
      </w:r>
    </w:p>
    <w:p>
      <w:pPr>
        <w:pStyle w:val="ListParagraph"/>
        <w:numPr>
          <w:ilvl w:val="0"/>
          <w:numId w:val="2"/>
        </w:numPr>
        <w:spacing w:after="80"/>
      </w:pPr>
      <w:r>
        <w:rPr>
          <w:rFonts w:ascii="Arial" w:cs="Arial" w:eastAsia="Arial" w:hAnsi="Arial"/>
          <w:sz w:val="22"/>
          <w:szCs w:val="22"/>
        </w:rPr>
        <w:t xml:space="preserve">Tapping an earned badge shows group name, tier, score, and date passed.</w:t>
      </w:r>
    </w:p>
    <w:p>
      <w:pPr>
        <w:pStyle w:val="Heading2"/>
        <w:spacing w:after="160" w:before="280"/>
      </w:pPr>
      <w:r>
        <w:rPr>
          <w:rFonts w:ascii="Arial" w:cs="Arial" w:eastAsia="Arial" w:hAnsi="Arial"/>
          <w:b/>
          <w:bCs/>
          <w:sz w:val="26"/>
          <w:szCs w:val="26"/>
        </w:rPr>
        <w:t xml:space="preserve">5.2 Nice-to-Have (P1)</w:t>
      </w:r>
    </w:p>
    <w:p>
      <w:pPr>
        <w:spacing w:after="120"/>
      </w:pPr>
      <w:r>
        <w:rPr>
          <w:rFonts w:ascii="Arial" w:cs="Arial" w:eastAsia="Arial" w:hAnsi="Arial"/>
          <w:b/>
          <w:bCs/>
          <w:sz w:val="22"/>
          <w:szCs w:val="22"/>
        </w:rPr>
        <w:t xml:space="preserve">P1-1: Exam Results Screen</w:t>
      </w:r>
    </w:p>
    <w:p>
      <w:pPr>
        <w:pStyle w:val="ListParagraph"/>
        <w:numPr>
          <w:ilvl w:val="0"/>
          <w:numId w:val="2"/>
        </w:numPr>
        <w:spacing w:after="80"/>
      </w:pPr>
      <w:r>
        <w:rPr>
          <w:rFonts w:ascii="Arial" w:cs="Arial" w:eastAsia="Arial" w:hAnsi="Arial"/>
          <w:sz w:val="22"/>
          <w:szCs w:val="22"/>
        </w:rPr>
        <w:t xml:space="preserve">Dedicated results screen (distinct from regular quiz results) showing: pass/fail verdict, score breakdown by question type, comparison to pass threshold, and 'Retry' or 'Next Tier' CTA.</w:t>
      </w:r>
    </w:p>
    <w:p>
      <w:pPr>
        <w:pStyle w:val="ListParagraph"/>
        <w:numPr>
          <w:ilvl w:val="0"/>
          <w:numId w:val="2"/>
        </w:numPr>
        <w:spacing w:after="80"/>
      </w:pPr>
      <w:r>
        <w:rPr>
          <w:rFonts w:ascii="Arial" w:cs="Arial" w:eastAsia="Arial" w:hAnsi="Arial"/>
          <w:sz w:val="22"/>
          <w:szCs w:val="22"/>
        </w:rPr>
        <w:t xml:space="preserve">On first pass: celebratory animation with badge reveal (tier color burst, badge flies to profile position).</w:t>
      </w:r>
    </w:p>
    <w:p>
      <w:pPr>
        <w:spacing w:after="120"/>
      </w:pPr>
      <w:r>
        <w:rPr>
          <w:rFonts w:ascii="Arial" w:cs="Arial" w:eastAsia="Arial" w:hAnsi="Arial"/>
          <w:b/>
          <w:bCs/>
          <w:sz w:val="22"/>
          <w:szCs w:val="22"/>
        </w:rPr>
        <w:t xml:space="preserve">P1-2: Group-Specific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Group</w:t>
            </w:r>
          </w:p>
        </w:tc>
        <w:tc>
          <w:tcPr>
            <w:tcW w:type="dxa" w:w="328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Gold Title</w:t>
            </w:r>
          </w:p>
        </w:tc>
        <w:tc>
          <w:tcPr>
            <w:tcW w:type="dxa" w:w="328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All-7 Title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Sporting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Sporting Specialist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Hound</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Hound Specialist</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Working Specialist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Terrier</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Terrier Specialist</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Toy Specialist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Non-Sporting</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Non-Sporting Specialist</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Herding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Herding Specialist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ALL 7 GOLD</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Canine Scholar</w:t>
            </w:r>
          </w:p>
        </w:tc>
      </w:tr>
    </w:tbl>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Titles appear in the player's title dropdown (player_service.dart) and are selectable once unlocked.</w:t>
      </w:r>
    </w:p>
    <w:p>
      <w:pPr>
        <w:pStyle w:val="ListParagraph"/>
        <w:numPr>
          <w:ilvl w:val="0"/>
          <w:numId w:val="2"/>
        </w:numPr>
        <w:spacing w:after="80"/>
      </w:pPr>
      <w:r>
        <w:rPr>
          <w:rFonts w:ascii="Arial" w:cs="Arial" w:eastAsia="Arial" w:hAnsi="Arial"/>
          <w:sz w:val="22"/>
          <w:szCs w:val="22"/>
        </w:rPr>
        <w:t xml:space="preserve">'Canine Scholar' requires Gold certification in all 7 groups — the ultimate prestige title.</w:t>
      </w:r>
    </w:p>
    <w:p>
      <w:pPr>
        <w:spacing w:after="120"/>
      </w:pPr>
      <w:r>
        <w:rPr>
          <w:rFonts w:ascii="Arial" w:cs="Arial" w:eastAsia="Arial" w:hAnsi="Arial"/>
          <w:b/>
          <w:bCs/>
          <w:sz w:val="22"/>
          <w:szCs w:val="22"/>
        </w:rPr>
        <w:t xml:space="preserve">P1-3: Exam Cooldown</w:t>
      </w:r>
    </w:p>
    <w:p>
      <w:pPr>
        <w:pStyle w:val="ListParagraph"/>
        <w:numPr>
          <w:ilvl w:val="0"/>
          <w:numId w:val="2"/>
        </w:numPr>
        <w:spacing w:after="80"/>
      </w:pPr>
      <w:r>
        <w:rPr>
          <w:rFonts w:ascii="Arial" w:cs="Arial" w:eastAsia="Arial" w:hAnsi="Arial"/>
          <w:sz w:val="22"/>
          <w:szCs w:val="22"/>
        </w:rPr>
        <w:t xml:space="preserve">After a failed attempt, 30-minute cooldown before retry (prevents brute-force). Cooldown shown as countdown timer on the CTA.</w:t>
      </w:r>
    </w:p>
    <w:p>
      <w:pPr>
        <w:pStyle w:val="ListParagraph"/>
        <w:numPr>
          <w:ilvl w:val="0"/>
          <w:numId w:val="2"/>
        </w:numPr>
        <w:spacing w:after="80"/>
      </w:pPr>
      <w:r>
        <w:rPr>
          <w:rFonts w:ascii="Arial" w:cs="Arial" w:eastAsia="Arial" w:hAnsi="Arial"/>
          <w:sz w:val="22"/>
          <w:szCs w:val="22"/>
        </w:rPr>
        <w:t xml:space="preserve">Successful passes have no cooldown — players can immediately attempt the next tier.</w:t>
      </w:r>
    </w:p>
    <w:p>
      <w:pPr>
        <w:pStyle w:val="Heading2"/>
        <w:spacing w:after="160" w:before="280"/>
      </w:pPr>
      <w:r>
        <w:rPr>
          <w:rFonts w:ascii="Arial" w:cs="Arial" w:eastAsia="Arial" w:hAnsi="Arial"/>
          <w:b/>
          <w:bCs/>
          <w:sz w:val="26"/>
          <w:szCs w:val="26"/>
        </w:rPr>
        <w:t xml:space="preserve">5.3 Future Considerations (P2)</w:t>
      </w:r>
    </w:p>
    <w:p>
      <w:pPr>
        <w:pStyle w:val="ListParagraph"/>
        <w:numPr>
          <w:ilvl w:val="0"/>
          <w:numId w:val="2"/>
        </w:numPr>
        <w:spacing w:after="80"/>
      </w:pPr>
      <w:r>
        <w:rPr>
          <w:rFonts w:ascii="Arial" w:cs="Arial" w:eastAsia="Arial" w:hAnsi="Arial"/>
          <w:b/>
          <w:bCs/>
          <w:sz w:val="22"/>
          <w:szCs w:val="22"/>
        </w:rPr>
        <w:t xml:space="preserve">P2-1 — Exam leaderboards: </w:t>
      </w:r>
      <w:r>
        <w:rPr>
          <w:rFonts w:ascii="Arial" w:cs="Arial" w:eastAsia="Arial" w:hAnsi="Arial"/>
          <w:sz w:val="22"/>
          <w:szCs w:val="22"/>
        </w:rPr>
        <w:t xml:space="preserve">Per-group leaderboards showing fastest Gold completion times. Requires Supabase social backend.</w:t>
      </w:r>
    </w:p>
    <w:p>
      <w:pPr>
        <w:pStyle w:val="ListParagraph"/>
        <w:numPr>
          <w:ilvl w:val="0"/>
          <w:numId w:val="2"/>
        </w:numPr>
        <w:spacing w:after="80"/>
      </w:pPr>
      <w:r>
        <w:rPr>
          <w:rFonts w:ascii="Arial" w:cs="Arial" w:eastAsia="Arial" w:hAnsi="Arial"/>
          <w:b/>
          <w:bCs/>
          <w:sz w:val="22"/>
          <w:szCs w:val="22"/>
        </w:rPr>
        <w:t xml:space="preserve">P2-2 — Seasonal exam events: </w:t>
      </w:r>
      <w:r>
        <w:rPr>
          <w:rFonts w:ascii="Arial" w:cs="Arial" w:eastAsia="Arial" w:hAnsi="Arial"/>
          <w:sz w:val="22"/>
          <w:szCs w:val="22"/>
        </w:rPr>
        <w:t xml:space="preserve">Limited-time bonus exams (e.g., 'Winter Breeds Challenge') with exclusive cosmetic rewards.</w:t>
      </w:r>
    </w:p>
    <w:p>
      <w:pPr>
        <w:pStyle w:val="ListParagraph"/>
        <w:numPr>
          <w:ilvl w:val="0"/>
          <w:numId w:val="2"/>
        </w:numPr>
        <w:spacing w:after="80"/>
      </w:pPr>
      <w:r>
        <w:rPr>
          <w:rFonts w:ascii="Arial" w:cs="Arial" w:eastAsia="Arial" w:hAnsi="Arial"/>
          <w:b/>
          <w:bCs/>
          <w:sz w:val="22"/>
          <w:szCs w:val="22"/>
        </w:rPr>
        <w:t xml:space="preserve">P2-3 — Adaptive difficulty: </w:t>
      </w:r>
      <w:r>
        <w:rPr>
          <w:rFonts w:ascii="Arial" w:cs="Arial" w:eastAsia="Arial" w:hAnsi="Arial"/>
          <w:sz w:val="22"/>
          <w:szCs w:val="22"/>
        </w:rPr>
        <w:t xml:space="preserve">Adjust question difficulty within a tier based on player's historical accuracy per question type.</w:t>
      </w:r>
    </w:p>
    <w:p>
      <w:pPr>
        <w:pStyle w:val="ListParagraph"/>
        <w:numPr>
          <w:ilvl w:val="0"/>
          <w:numId w:val="2"/>
        </w:numPr>
        <w:spacing w:after="80"/>
      </w:pPr>
      <w:r>
        <w:rPr>
          <w:rFonts w:ascii="Arial" w:cs="Arial" w:eastAsia="Arial" w:hAnsi="Arial"/>
          <w:b/>
          <w:bCs/>
          <w:sz w:val="22"/>
          <w:szCs w:val="22"/>
        </w:rPr>
        <w:t xml:space="preserve">P2-4 — Rare breed hints: </w:t>
      </w:r>
      <w:r>
        <w:rPr>
          <w:rFonts w:ascii="Arial" w:cs="Arial" w:eastAsia="Arial" w:hAnsi="Arial"/>
          <w:sz w:val="22"/>
          <w:szCs w:val="22"/>
        </w:rPr>
        <w:t xml:space="preserve">Bronze+ certification unlocks location-based hints for rare breeds in the certified group. Requires location layer.</w:t>
      </w:r>
    </w:p>
    <w:p>
      <w:pPr>
        <w:pStyle w:val="ListParagraph"/>
        <w:numPr>
          <w:ilvl w:val="0"/>
          <w:numId w:val="2"/>
        </w:numPr>
        <w:spacing w:after="80"/>
      </w:pPr>
      <w:r>
        <w:rPr>
          <w:rFonts w:ascii="Arial" w:cs="Arial" w:eastAsia="Arial" w:hAnsi="Arial"/>
          <w:b/>
          <w:bCs/>
          <w:sz w:val="22"/>
          <w:szCs w:val="22"/>
        </w:rPr>
        <w:t xml:space="preserve">P2-5 — Study mode: </w:t>
      </w:r>
      <w:r>
        <w:rPr>
          <w:rFonts w:ascii="Arial" w:cs="Arial" w:eastAsia="Arial" w:hAnsi="Arial"/>
          <w:sz w:val="22"/>
          <w:szCs w:val="22"/>
        </w:rPr>
        <w:t xml:space="preserve">Pre-exam flashcard review of group breeds with key facts, traits, and visual cues. No scoring, no timer.</w:t>
      </w:r>
    </w:p>
    <w:p>
      <w:r>
        <w:br w:type="page"/>
      </w:r>
    </w:p>
    <w:p>
      <w:pPr>
        <w:pStyle w:val="Heading1"/>
        <w:spacing w:after="200" w:before="360"/>
      </w:pPr>
      <w:r>
        <w:rPr>
          <w:rFonts w:ascii="Arial" w:cs="Arial" w:eastAsia="Arial" w:hAnsi="Arial"/>
          <w:b/>
          <w:bCs/>
          <w:sz w:val="32"/>
          <w:szCs w:val="32"/>
        </w:rPr>
        <w:t xml:space="preserve">6. Success Metrics</w:t>
      </w:r>
    </w:p>
    <w:p>
      <w:pPr>
        <w:pStyle w:val="Heading2"/>
        <w:spacing w:after="160" w:before="280"/>
      </w:pPr>
      <w:r>
        <w:rPr>
          <w:rFonts w:ascii="Arial" w:cs="Arial" w:eastAsia="Arial" w:hAnsi="Arial"/>
          <w:b/>
          <w:bCs/>
          <w:sz w:val="26"/>
          <w:szCs w:val="26"/>
        </w:rPr>
        <w:t xml:space="preserve">6.1 Leading Indicators (1-2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 attempt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of WAU attempt at least one exam in week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exam_attempted event / WAU</w:t>
            </w:r>
          </w:p>
        </w:tc>
      </w:tr>
      <w:tr>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Bronze pass rate</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60-70% on first attempt</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exam_passed (tier=bronze) / exam_attempted (tier=bronze)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 pass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 on first attempt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exam_passed (tier=gold) / exam_attempted (tier=gold)</w:t>
            </w:r>
          </w:p>
        </w:tc>
      </w:tr>
      <w:tr>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Quiz sessions / WAU</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+40% vs. pre-launch baseline</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quiz_started events / WAU</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Breed detail views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vs. pre-launch baseline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breed_detail_viewed events</w:t>
            </w:r>
          </w:p>
        </w:tc>
      </w:tr>
    </w:tbl>
    <w:p>
      <w:pPr>
        <w:pStyle w:val="Heading2"/>
        <w:spacing w:after="160" w:before="280"/>
      </w:pPr>
      <w:r>
        <w:rPr>
          <w:rFonts w:ascii="Arial" w:cs="Arial" w:eastAsia="Arial" w:hAnsi="Arial"/>
          <w:b/>
          <w:bCs/>
          <w:sz w:val="26"/>
          <w:szCs w:val="26"/>
        </w:rPr>
        <w:t xml:space="preserve">6.2 Lagging Indicators (4-8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7-day retention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+5pp vs. control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D7 retention cohort analysis</w:t>
            </w:r>
          </w:p>
        </w:tc>
      </w:tr>
      <w:tr>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Profile screen visits</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profile_viewed events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groups certified (Bronze+)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per active player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SUM(bronze_passes) / active players</w:t>
            </w:r>
          </w:p>
        </w:tc>
      </w:tr>
      <w:tr>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Canine Scholar unlocks</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Top 5% of players</w:t>
            </w:r>
          </w:p>
        </w:tc>
        <w:tc>
          <w:tcPr>
            <w:tcW w:type="dxa" w:w="312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canine_scholar_unlocked / total players</w:t>
            </w:r>
          </w:p>
        </w:tc>
      </w:tr>
    </w:tbl>
    <w:p>
      <w:pPr>
        <w:pStyle w:val="Heading1"/>
        <w:spacing w:after="200" w:before="360"/>
      </w:pPr>
      <w:r>
        <w:rPr>
          <w:rFonts w:ascii="Arial" w:cs="Arial" w:eastAsia="Arial" w:hAnsi="Arial"/>
          <w:b/>
          <w:bCs/>
          <w:sz w:val="32"/>
          <w:szCs w:val="32"/>
        </w:rPr>
        <w:t xml:space="preserve">7. Technical Architecture</w:t>
      </w:r>
    </w:p>
    <w:p>
      <w:pPr>
        <w:pStyle w:val="Heading2"/>
        <w:spacing w:after="160" w:before="280"/>
      </w:pPr>
      <w:r>
        <w:rPr>
          <w:rFonts w:ascii="Arial" w:cs="Arial" w:eastAsia="Arial" w:hAnsi="Arial"/>
          <w:b/>
          <w:bCs/>
          <w:sz w:val="26"/>
          <w:szCs w:val="26"/>
        </w:rPr>
        <w:t xml:space="preserve">7.1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lib/services/exam_service.dart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ExamService provider — Hive persistence, tier gating, multiplier lookup, cooldown logic, analytics events</w:t>
            </w:r>
          </w:p>
        </w:tc>
      </w:tr>
      <w:tr>
        <w:tc>
          <w:tcPr>
            <w:tcW w:type="dxa" w:w="35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lib/models/exam_result.dart</w:t>
            </w:r>
          </w:p>
        </w:tc>
        <w:tc>
          <w:tcPr>
            <w:tcW w:type="dxa" w:w="58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ExamResult model — groupId, tier, score, passed, timestamp, questionBreakdown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lib/widgets/exam_badge_grid.dart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7×3 badge grid widget for Profile screen</w:t>
            </w:r>
          </w:p>
        </w:tc>
      </w:tr>
      <w:tr>
        <w:tc>
          <w:tcPr>
            <w:tcW w:type="dxa" w:w="35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lib/widgets/exam_cta.dart</w:t>
            </w:r>
          </w:p>
        </w:tc>
        <w:tc>
          <w:tcPr>
            <w:tcW w:type="dxa" w:w="58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Group exam CTA widget for Field Guide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test/exam_service_test.dart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tests for ExamService (pass/fail, tier gating, multiplier, cooldown)</w:t>
            </w:r>
          </w:p>
        </w:tc>
      </w:tr>
    </w:tbl>
    <w:p>
      <w:pPr>
        <w:pStyle w:val="Heading2"/>
        <w:spacing w:after="160" w:before="280"/>
      </w:pPr>
      <w:r>
        <w:rPr>
          <w:rFonts w:ascii="Arial" w:cs="Arial" w:eastAsia="Arial" w:hAnsi="Arial"/>
          <w:b/>
          <w:bCs/>
          <w:sz w:val="26"/>
          <w:szCs w:val="26"/>
        </w:rPr>
        <w:t xml:space="preserve">7.2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identification_orchestrator.dart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examService.multiplierForGroup(); take max(familyBonus, examMultiplier)</w:t>
            </w:r>
          </w:p>
        </w:tc>
      </w:tr>
      <w:tr>
        <w:tc>
          <w:tcPr>
            <w:tcW w:type="dxa" w:w="3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quiz_screen.dart</w:t>
            </w:r>
          </w:p>
        </w:tc>
        <w:tc>
          <w:tcPr>
            <w:tcW w:type="dxa" w:w="55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Accept optional groupId + tier params; filter question pool to group breeds; weight question types by tier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quiz_engine.dart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filterByGroup(groupId) helper; no structural changes needed — question types already support breed filtering</w:t>
            </w:r>
          </w:p>
        </w:tc>
      </w:tr>
      <w:tr>
        <w:tc>
          <w:tcPr>
            <w:tcW w:type="dxa" w:w="3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field_guide_screen.dart</w:t>
            </w:r>
          </w:p>
        </w:tc>
        <w:tc>
          <w:tcPr>
            <w:tcW w:type="dxa" w:w="55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Add ExamCta widget per group section; show tier status badge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profile_screen.dart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ExamBadgeGrid widget in achievements/badges section</w:t>
            </w:r>
          </w:p>
        </w:tc>
      </w:tr>
      <w:tr>
        <w:tc>
          <w:tcPr>
            <w:tcW w:type="dxa" w:w="3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player_service.dart</w:t>
            </w:r>
          </w:p>
        </w:tc>
        <w:tc>
          <w:tcPr>
            <w:tcW w:type="dxa" w:w="55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Add exam-based titles to title getter; 'Canine Scholar' as highest-tier title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constants.dart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exam tier colors, pass thresholds, multiplier constants</w:t>
            </w:r>
          </w:p>
        </w:tc>
      </w:tr>
      <w:tr>
        <w:tc>
          <w:tcPr>
            <w:tcW w:type="dxa" w:w="3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main.dart</w:t>
            </w:r>
          </w:p>
        </w:tc>
        <w:tc>
          <w:tcPr>
            <w:tcW w:type="dxa" w:w="55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Register ExamService Hive box initialization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router.dart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/quiz/:groupId/:tier route variant</w:t>
            </w:r>
          </w:p>
        </w:tc>
      </w:tr>
    </w:tbl>
    <w:p>
      <w:pPr>
        <w:pStyle w:val="Heading2"/>
        <w:spacing w:after="160" w:before="280"/>
      </w:pPr>
      <w:r>
        <w:rPr>
          <w:rFonts w:ascii="Arial" w:cs="Arial" w:eastAsia="Arial" w:hAnsi="Arial"/>
          <w:b/>
          <w:bCs/>
          <w:sz w:val="26"/>
          <w:szCs w:val="26"/>
        </w:rPr>
        <w:t xml:space="preserve">7.3 Key Design Decision: Exam vs. Collection Multiplier</w:t>
      </w:r>
    </w:p>
    <w:p>
      <w:pPr>
        <w:spacing w:after="120"/>
      </w:pPr>
      <w:r>
        <w:rPr>
          <w:rFonts w:ascii="Arial" w:cs="Arial" w:eastAsia="Arial" w:hAnsi="Arial"/>
          <w:sz w:val="22"/>
          <w:szCs w:val="22"/>
        </w:rPr>
        <w:t xml:space="preserve">The existing FamilyProgress.xpBonus (collection-based: Bronze=1.05x, Silver=1.10x, Gold=1.15x) and the new exam multiplier both apply to the same breed group. To avoid compounding to absurd levels:</w:t>
      </w:r>
    </w:p>
    <w:p>
      <w:pPr>
        <w:pStyle w:val="ListParagraph"/>
        <w:numPr>
          <w:ilvl w:val="0"/>
          <w:numId w:val="2"/>
        </w:numPr>
        <w:spacing w:after="80"/>
      </w:pPr>
      <w:r>
        <w:rPr>
          <w:rFonts w:ascii="Arial" w:cs="Arial" w:eastAsia="Arial" w:hAnsi="Arial"/>
          <w:sz w:val="22"/>
          <w:szCs w:val="22"/>
        </w:rPr>
        <w:t xml:space="preserve">Use max(collectionBonus, examBonus) — not both.</w:t>
      </w:r>
    </w:p>
    <w:p>
      <w:pPr>
        <w:pStyle w:val="ListParagraph"/>
        <w:numPr>
          <w:ilvl w:val="0"/>
          <w:numId w:val="2"/>
        </w:numPr>
        <w:spacing w:after="80"/>
      </w:pPr>
      <w:r>
        <w:rPr>
          <w:rFonts w:ascii="Arial" w:cs="Arial" w:eastAsia="Arial" w:hAnsi="Arial"/>
          <w:sz w:val="22"/>
          <w:szCs w:val="22"/>
        </w:rPr>
        <w:t xml:space="preserve">This means a Gold exam (1.5x) always supersedes Gold collection (1.15x), making exams the primary XP driver.</w:t>
      </w:r>
    </w:p>
    <w:p>
      <w:pPr>
        <w:pStyle w:val="ListParagraph"/>
        <w:numPr>
          <w:ilvl w:val="0"/>
          <w:numId w:val="2"/>
        </w:numPr>
        <w:spacing w:after="80"/>
      </w:pPr>
      <w:r>
        <w:rPr>
          <w:rFonts w:ascii="Arial" w:cs="Arial" w:eastAsia="Arial" w:hAnsi="Arial"/>
          <w:sz w:val="22"/>
          <w:szCs w:val="22"/>
        </w:rPr>
        <w:t xml:space="preserve">Collection mastery remains valuable for its badge/achievement progress; it just doesn't stack XP with exams.</w:t>
      </w:r>
    </w:p>
    <w:p>
      <w:pPr>
        <w:pStyle w:val="Heading2"/>
        <w:spacing w:after="160" w:before="280"/>
      </w:pPr>
      <w:r>
        <w:rPr>
          <w:rFonts w:ascii="Arial" w:cs="Arial" w:eastAsia="Arial" w:hAnsi="Arial"/>
          <w:b/>
          <w:bCs/>
          <w:sz w:val="26"/>
          <w:szCs w:val="26"/>
        </w:rPr>
        <w:t xml:space="preserve">7.4 Hive Schema</w:t>
      </w:r>
    </w:p>
    <w:p>
      <w:pPr>
        <w:spacing w:after="120"/>
      </w:pPr>
      <w:r>
        <w:rPr>
          <w:rFonts w:ascii="Arial" w:cs="Arial" w:eastAsia="Arial" w:hAnsi="Arial"/>
          <w:sz w:val="22"/>
          <w:szCs w:val="22"/>
        </w:rPr>
        <w:t xml:space="preserve">Box name: dogquest_exams</w:t>
      </w:r>
    </w:p>
    <w:p>
      <w:pPr>
        <w:spacing w:after="120"/>
      </w:pPr>
      <w:r>
        <w:rPr>
          <w:rFonts w:ascii="Arial" w:cs="Arial" w:eastAsia="Arial" w:hAnsi="Arial"/>
          <w:sz w:val="22"/>
          <w:szCs w:val="22"/>
        </w:rPr>
        <w:t xml:space="preserve">Key format: {groupId}_{tier} (e.g., 'sporting_gold')</w:t>
      </w:r>
    </w:p>
    <w:p>
      <w:pPr>
        <w:spacing w:after="120"/>
      </w:pPr>
      <w:r>
        <w:rPr>
          <w:rFonts w:ascii="Arial" w:cs="Arial" w:eastAsia="Arial" w:hAnsi="Arial"/>
          <w:sz w:val="22"/>
          <w:szCs w:val="22"/>
        </w:rPr>
        <w:t xml:space="preserve">Value: JSON map with fields: passed (bool), bestScore (int), attempts (int), lastAttemptAt (ISO 8601 string).</w:t>
      </w:r>
    </w:p>
    <w:p>
      <w:pPr>
        <w:pStyle w:val="Heading1"/>
        <w:spacing w:after="200" w:before="360"/>
      </w:pPr>
      <w:r>
        <w:rPr>
          <w:rFonts w:ascii="Arial" w:cs="Arial" w:eastAsia="Arial" w:hAnsi="Arial"/>
          <w:b/>
          <w:bCs/>
          <w:sz w:val="32"/>
          <w:szCs w:val="32"/>
        </w:rPr>
        <w:t xml:space="preserve">8. Implementation Phases</w:t>
      </w:r>
    </w:p>
    <w:p>
      <w:pPr>
        <w:pStyle w:val="Heading2"/>
        <w:spacing w:after="160" w:before="280"/>
      </w:pPr>
      <w:r>
        <w:rPr>
          <w:rFonts w:ascii="Arial" w:cs="Arial" w:eastAsia="Arial" w:hAnsi="Arial"/>
          <w:b/>
          <w:bCs/>
          <w:sz w:val="26"/>
          <w:szCs w:val="26"/>
        </w:rPr>
        <w:t xml:space="preserve">Phase 1: Core Service (exam_service.dart + model)</w:t>
      </w:r>
    </w:p>
    <w:p>
      <w:pPr>
        <w:pStyle w:val="ListParagraph"/>
        <w:numPr>
          <w:ilvl w:val="0"/>
          <w:numId w:val="2"/>
        </w:numPr>
        <w:spacing w:after="80"/>
      </w:pPr>
      <w:r>
        <w:rPr>
          <w:rFonts w:ascii="Arial" w:cs="Arial" w:eastAsia="Arial" w:hAnsi="Arial"/>
          <w:sz w:val="22"/>
          <w:szCs w:val="22"/>
        </w:rPr>
        <w:t xml:space="preserve">ExamResult model with Hive type adapter.</w:t>
      </w:r>
    </w:p>
    <w:p>
      <w:pPr>
        <w:pStyle w:val="ListParagraph"/>
        <w:numPr>
          <w:ilvl w:val="0"/>
          <w:numId w:val="2"/>
        </w:numPr>
        <w:spacing w:after="80"/>
      </w:pPr>
      <w:r>
        <w:rPr>
          <w:rFonts w:ascii="Arial" w:cs="Arial" w:eastAsia="Arial" w:hAnsi="Arial"/>
          <w:sz w:val="22"/>
          <w:szCs w:val="22"/>
        </w:rPr>
        <w:t xml:space="preserve">ExamService with pass/fail recording, tier prerequisite checks, multiplier lookup, cooldown enforcement.</w:t>
      </w:r>
    </w:p>
    <w:p>
      <w:pPr>
        <w:pStyle w:val="ListParagraph"/>
        <w:numPr>
          <w:ilvl w:val="0"/>
          <w:numId w:val="2"/>
        </w:numPr>
        <w:spacing w:after="80"/>
      </w:pPr>
      <w:r>
        <w:rPr>
          <w:rFonts w:ascii="Arial" w:cs="Arial" w:eastAsia="Arial" w:hAnsi="Arial"/>
          <w:sz w:val="22"/>
          <w:szCs w:val="22"/>
        </w:rPr>
        <w:t xml:space="preserve">Unit tests (exam_service_test.dart): pass flow, fail + cooldown, tier gating, multiplier calculation, max(collection, exam) logic.</w:t>
      </w:r>
    </w:p>
    <w:p>
      <w:pPr>
        <w:pStyle w:val="ListParagraph"/>
        <w:numPr>
          <w:ilvl w:val="0"/>
          <w:numId w:val="2"/>
        </w:numPr>
        <w:spacing w:after="80"/>
      </w:pPr>
      <w:r>
        <w:rPr>
          <w:rFonts w:ascii="Arial" w:cs="Arial" w:eastAsia="Arial" w:hAnsi="Arial"/>
          <w:sz w:val="22"/>
          <w:szCs w:val="22"/>
        </w:rPr>
        <w:t xml:space="preserve">Wire Hive box init in main.dart.</w:t>
      </w:r>
    </w:p>
    <w:p>
      <w:pPr>
        <w:spacing w:after="120"/>
      </w:pPr>
      <w:r>
        <w:rPr>
          <w:rFonts w:ascii="Arial" w:cs="Arial" w:eastAsia="Arial" w:hAnsi="Arial"/>
          <w:i/>
          <w:iCs/>
          <w:sz w:val="22"/>
          <w:szCs w:val="22"/>
        </w:rPr>
        <w:t xml:space="preserve">Estimated effort: 1 session.</w:t>
      </w:r>
    </w:p>
    <w:p>
      <w:pPr>
        <w:pStyle w:val="Heading2"/>
        <w:spacing w:after="160" w:before="280"/>
      </w:pPr>
      <w:r>
        <w:rPr>
          <w:rFonts w:ascii="Arial" w:cs="Arial" w:eastAsia="Arial" w:hAnsi="Arial"/>
          <w:b/>
          <w:bCs/>
          <w:sz w:val="26"/>
          <w:szCs w:val="26"/>
        </w:rPr>
        <w:t xml:space="preserve">Phase 2: Quiz Integration</w:t>
      </w:r>
    </w:p>
    <w:p>
      <w:pPr>
        <w:pStyle w:val="ListParagraph"/>
        <w:numPr>
          <w:ilvl w:val="0"/>
          <w:numId w:val="2"/>
        </w:numPr>
        <w:spacing w:after="80"/>
      </w:pPr>
      <w:r>
        <w:rPr>
          <w:rFonts w:ascii="Arial" w:cs="Arial" w:eastAsia="Arial" w:hAnsi="Arial"/>
          <w:sz w:val="22"/>
          <w:szCs w:val="22"/>
        </w:rPr>
        <w:t xml:space="preserve">Add groupId and tier parameters to QuizScreen.</w:t>
      </w:r>
    </w:p>
    <w:p>
      <w:pPr>
        <w:pStyle w:val="ListParagraph"/>
        <w:numPr>
          <w:ilvl w:val="0"/>
          <w:numId w:val="2"/>
        </w:numPr>
        <w:spacing w:after="80"/>
      </w:pPr>
      <w:r>
        <w:rPr>
          <w:rFonts w:ascii="Arial" w:cs="Arial" w:eastAsia="Arial" w:hAnsi="Arial"/>
          <w:sz w:val="22"/>
          <w:szCs w:val="22"/>
        </w:rPr>
        <w:t xml:space="preserve">Filter question pool to target group's breeds.</w:t>
      </w:r>
    </w:p>
    <w:p>
      <w:pPr>
        <w:pStyle w:val="ListParagraph"/>
        <w:numPr>
          <w:ilvl w:val="0"/>
          <w:numId w:val="2"/>
        </w:numPr>
        <w:spacing w:after="80"/>
      </w:pPr>
      <w:r>
        <w:rPr>
          <w:rFonts w:ascii="Arial" w:cs="Arial" w:eastAsia="Arial" w:hAnsi="Arial"/>
          <w:sz w:val="22"/>
          <w:szCs w:val="22"/>
        </w:rPr>
        <w:t xml:space="preserve">Weight question types by tier (Bronze=easy pool, Silver=medium, Gold=hard).</w:t>
      </w:r>
    </w:p>
    <w:p>
      <w:pPr>
        <w:pStyle w:val="ListParagraph"/>
        <w:numPr>
          <w:ilvl w:val="0"/>
          <w:numId w:val="2"/>
        </w:numPr>
        <w:spacing w:after="80"/>
      </w:pPr>
      <w:r>
        <w:rPr>
          <w:rFonts w:ascii="Arial" w:cs="Arial" w:eastAsia="Arial" w:hAnsi="Arial"/>
          <w:sz w:val="22"/>
          <w:szCs w:val="22"/>
        </w:rPr>
        <w:t xml:space="preserve">On quiz completion, call examService.recordResult() with score and tier.</w:t>
      </w:r>
    </w:p>
    <w:p>
      <w:pPr>
        <w:pStyle w:val="ListParagraph"/>
        <w:numPr>
          <w:ilvl w:val="0"/>
          <w:numId w:val="2"/>
        </w:numPr>
        <w:spacing w:after="80"/>
      </w:pPr>
      <w:r>
        <w:rPr>
          <w:rFonts w:ascii="Arial" w:cs="Arial" w:eastAsia="Arial" w:hAnsi="Arial"/>
          <w:sz w:val="22"/>
          <w:szCs w:val="22"/>
        </w:rPr>
        <w:t xml:space="preserve">Add /quiz/:groupId/:tier route to router.dart.</w:t>
      </w:r>
    </w:p>
    <w:p>
      <w:pPr>
        <w:spacing w:after="120"/>
      </w:pPr>
      <w:r>
        <w:rPr>
          <w:rFonts w:ascii="Arial" w:cs="Arial" w:eastAsia="Arial" w:hAnsi="Arial"/>
          <w:i/>
          <w:iCs/>
          <w:sz w:val="22"/>
          <w:szCs w:val="22"/>
        </w:rPr>
        <w:t xml:space="preserve">Estimated effort: 1 session.</w:t>
      </w:r>
    </w:p>
    <w:p>
      <w:pPr>
        <w:pStyle w:val="Heading2"/>
        <w:spacing w:after="160" w:before="280"/>
      </w:pPr>
      <w:r>
        <w:rPr>
          <w:rFonts w:ascii="Arial" w:cs="Arial" w:eastAsia="Arial" w:hAnsi="Arial"/>
          <w:b/>
          <w:bCs/>
          <w:sz w:val="26"/>
          <w:szCs w:val="26"/>
        </w:rPr>
        <w:t xml:space="preserve">Phase 3: XP Multiplier Wiring</w:t>
      </w:r>
    </w:p>
    <w:p>
      <w:pPr>
        <w:pStyle w:val="ListParagraph"/>
        <w:numPr>
          <w:ilvl w:val="0"/>
          <w:numId w:val="2"/>
        </w:numPr>
        <w:spacing w:after="80"/>
      </w:pPr>
      <w:r>
        <w:rPr>
          <w:rFonts w:ascii="Arial" w:cs="Arial" w:eastAsia="Arial" w:hAnsi="Arial"/>
          <w:sz w:val="22"/>
          <w:szCs w:val="22"/>
        </w:rPr>
        <w:t xml:space="preserve">Single-line change in identification_orchestrator.dart: read exam multiplier, take max with collection bonus.</w:t>
      </w:r>
    </w:p>
    <w:p>
      <w:pPr>
        <w:pStyle w:val="ListParagraph"/>
        <w:numPr>
          <w:ilvl w:val="0"/>
          <w:numId w:val="2"/>
        </w:numPr>
        <w:spacing w:after="80"/>
      </w:pPr>
      <w:r>
        <w:rPr>
          <w:rFonts w:ascii="Arial" w:cs="Arial" w:eastAsia="Arial" w:hAnsi="Arial"/>
          <w:sz w:val="22"/>
          <w:szCs w:val="22"/>
        </w:rPr>
        <w:t xml:space="preserve">Add exam multiplier to the XP breakdown shown in identification result overlays.</w:t>
      </w:r>
    </w:p>
    <w:p>
      <w:pPr>
        <w:pStyle w:val="ListParagraph"/>
        <w:numPr>
          <w:ilvl w:val="0"/>
          <w:numId w:val="2"/>
        </w:numPr>
        <w:spacing w:after="80"/>
      </w:pPr>
      <w:r>
        <w:rPr>
          <w:rFonts w:ascii="Arial" w:cs="Arial" w:eastAsia="Arial" w:hAnsi="Arial"/>
          <w:sz w:val="22"/>
          <w:szCs w:val="22"/>
        </w:rPr>
        <w:t xml:space="preserve">Integration test: verify multiplier appears in IdentificationOutcome.</w:t>
      </w:r>
    </w:p>
    <w:p>
      <w:pPr>
        <w:spacing w:after="120"/>
      </w:pPr>
      <w:r>
        <w:rPr>
          <w:rFonts w:ascii="Arial" w:cs="Arial" w:eastAsia="Arial" w:hAnsi="Arial"/>
          <w:i/>
          <w:iCs/>
          <w:sz w:val="22"/>
          <w:szCs w:val="22"/>
        </w:rPr>
        <w:t xml:space="preserve">Estimated effort: 30 minutes.</w:t>
      </w:r>
    </w:p>
    <w:p>
      <w:pPr>
        <w:pStyle w:val="Heading2"/>
        <w:spacing w:after="160" w:before="280"/>
      </w:pPr>
      <w:r>
        <w:rPr>
          <w:rFonts w:ascii="Arial" w:cs="Arial" w:eastAsia="Arial" w:hAnsi="Arial"/>
          <w:b/>
          <w:bCs/>
          <w:sz w:val="26"/>
          <w:szCs w:val="26"/>
        </w:rPr>
        <w:t xml:space="preserve">Phase 4: UI — Field Guide CTAs + Profile Badges</w:t>
      </w:r>
    </w:p>
    <w:p>
      <w:pPr>
        <w:pStyle w:val="ListParagraph"/>
        <w:numPr>
          <w:ilvl w:val="0"/>
          <w:numId w:val="2"/>
        </w:numPr>
        <w:spacing w:after="80"/>
      </w:pPr>
      <w:r>
        <w:rPr>
          <w:rFonts w:ascii="Arial" w:cs="Arial" w:eastAsia="Arial" w:hAnsi="Arial"/>
          <w:sz w:val="22"/>
          <w:szCs w:val="22"/>
        </w:rPr>
        <w:t xml:space="preserve">ExamCta widget showing tier status per group in Field Guide.</w:t>
      </w:r>
    </w:p>
    <w:p>
      <w:pPr>
        <w:pStyle w:val="ListParagraph"/>
        <w:numPr>
          <w:ilvl w:val="0"/>
          <w:numId w:val="2"/>
        </w:numPr>
        <w:spacing w:after="80"/>
      </w:pPr>
      <w:r>
        <w:rPr>
          <w:rFonts w:ascii="Arial" w:cs="Arial" w:eastAsia="Arial" w:hAnsi="Arial"/>
          <w:sz w:val="22"/>
          <w:szCs w:val="22"/>
        </w:rPr>
        <w:t xml:space="preserve">ExamBadgeGrid widget (7×3 grid) on Profile screen.</w:t>
      </w:r>
    </w:p>
    <w:p>
      <w:pPr>
        <w:pStyle w:val="ListParagraph"/>
        <w:numPr>
          <w:ilvl w:val="0"/>
          <w:numId w:val="2"/>
        </w:numPr>
        <w:spacing w:after="80"/>
      </w:pPr>
      <w:r>
        <w:rPr>
          <w:rFonts w:ascii="Arial" w:cs="Arial" w:eastAsia="Arial" w:hAnsi="Arial"/>
          <w:sz w:val="22"/>
          <w:szCs w:val="22"/>
        </w:rPr>
        <w:t xml:space="preserve">Exam-based titles in player_service.dart.</w:t>
      </w:r>
    </w:p>
    <w:p>
      <w:pPr>
        <w:pStyle w:val="ListParagraph"/>
        <w:numPr>
          <w:ilvl w:val="0"/>
          <w:numId w:val="2"/>
        </w:numPr>
        <w:spacing w:after="80"/>
      </w:pPr>
      <w:r>
        <w:rPr>
          <w:rFonts w:ascii="Arial" w:cs="Arial" w:eastAsia="Arial" w:hAnsi="Arial"/>
          <w:sz w:val="22"/>
          <w:szCs w:val="22"/>
        </w:rPr>
        <w:t xml:space="preserve">Constants for tier colors, emojis, labels.</w:t>
      </w:r>
    </w:p>
    <w:p>
      <w:pPr>
        <w:spacing w:after="120"/>
      </w:pPr>
      <w:r>
        <w:rPr>
          <w:rFonts w:ascii="Arial" w:cs="Arial" w:eastAsia="Arial" w:hAnsi="Arial"/>
          <w:i/>
          <w:iCs/>
          <w:sz w:val="22"/>
          <w:szCs w:val="22"/>
        </w:rPr>
        <w:t xml:space="preserve">Estimated effort: 1 session.</w:t>
      </w:r>
    </w:p>
    <w:p>
      <w:pPr>
        <w:pStyle w:val="Heading2"/>
        <w:spacing w:after="160" w:before="280"/>
      </w:pPr>
      <w:r>
        <w:rPr>
          <w:rFonts w:ascii="Arial" w:cs="Arial" w:eastAsia="Arial" w:hAnsi="Arial"/>
          <w:b/>
          <w:bCs/>
          <w:sz w:val="26"/>
          <w:szCs w:val="26"/>
        </w:rPr>
        <w:t xml:space="preserve">Phase 5: Polish + QA</w:t>
      </w:r>
    </w:p>
    <w:p>
      <w:pPr>
        <w:pStyle w:val="ListParagraph"/>
        <w:numPr>
          <w:ilvl w:val="0"/>
          <w:numId w:val="2"/>
        </w:numPr>
        <w:spacing w:after="80"/>
      </w:pPr>
      <w:r>
        <w:rPr>
          <w:rFonts w:ascii="Arial" w:cs="Arial" w:eastAsia="Arial" w:hAnsi="Arial"/>
          <w:sz w:val="22"/>
          <w:szCs w:val="22"/>
        </w:rPr>
        <w:t xml:space="preserve">Exam results screen with pass/fail verdict and badge reveal animation.</w:t>
      </w:r>
    </w:p>
    <w:p>
      <w:pPr>
        <w:pStyle w:val="ListParagraph"/>
        <w:numPr>
          <w:ilvl w:val="0"/>
          <w:numId w:val="2"/>
        </w:numPr>
        <w:spacing w:after="80"/>
      </w:pPr>
      <w:r>
        <w:rPr>
          <w:rFonts w:ascii="Arial" w:cs="Arial" w:eastAsia="Arial" w:hAnsi="Arial"/>
          <w:sz w:val="22"/>
          <w:szCs w:val="22"/>
        </w:rPr>
        <w:t xml:space="preserve">Cooldown timer UI on CTA.</w:t>
      </w:r>
    </w:p>
    <w:p>
      <w:pPr>
        <w:pStyle w:val="ListParagraph"/>
        <w:numPr>
          <w:ilvl w:val="0"/>
          <w:numId w:val="2"/>
        </w:numPr>
        <w:spacing w:after="80"/>
      </w:pPr>
      <w:r>
        <w:rPr>
          <w:rFonts w:ascii="Arial" w:cs="Arial" w:eastAsia="Arial" w:hAnsi="Arial"/>
          <w:sz w:val="22"/>
          <w:szCs w:val="22"/>
        </w:rPr>
        <w:t xml:space="preserve">Analytics events: exam_attempted, exam_passed, exam_failed.</w:t>
      </w:r>
    </w:p>
    <w:p>
      <w:pPr>
        <w:pStyle w:val="ListParagraph"/>
        <w:numPr>
          <w:ilvl w:val="0"/>
          <w:numId w:val="2"/>
        </w:numPr>
        <w:spacing w:after="80"/>
      </w:pPr>
      <w:r>
        <w:rPr>
          <w:rFonts w:ascii="Arial" w:cs="Arial" w:eastAsia="Arial" w:hAnsi="Arial"/>
          <w:sz w:val="22"/>
          <w:szCs w:val="22"/>
        </w:rPr>
        <w:t xml:space="preserve">dart analyze + dart format pass.</w:t>
      </w:r>
    </w:p>
    <w:p>
      <w:pPr>
        <w:pStyle w:val="ListParagraph"/>
        <w:numPr>
          <w:ilvl w:val="0"/>
          <w:numId w:val="2"/>
        </w:numPr>
        <w:spacing w:after="80"/>
      </w:pPr>
      <w:r>
        <w:rPr>
          <w:rFonts w:ascii="Arial" w:cs="Arial" w:eastAsia="Arial" w:hAnsi="Arial"/>
          <w:sz w:val="22"/>
          <w:szCs w:val="22"/>
        </w:rPr>
        <w:t xml:space="preserve">On-device screenshot verification.</w:t>
      </w:r>
    </w:p>
    <w:p>
      <w:pPr>
        <w:spacing w:after="120"/>
      </w:pPr>
      <w:r>
        <w:rPr>
          <w:rFonts w:ascii="Arial" w:cs="Arial" w:eastAsia="Arial" w:hAnsi="Arial"/>
          <w:i/>
          <w:iCs/>
          <w:sz w:val="22"/>
          <w:szCs w:val="22"/>
        </w:rPr>
        <w:t xml:space="preserve">Estimated effort: 1 session.</w:t>
      </w:r>
    </w:p>
    <w:p>
      <w:pPr>
        <w:pStyle w:val="Heading1"/>
        <w:spacing w:after="200" w:before="360"/>
      </w:pPr>
      <w:r>
        <w:rPr>
          <w:rFonts w:ascii="Arial" w:cs="Arial" w:eastAsia="Arial" w:hAnsi="Arial"/>
          <w:b/>
          <w:bCs/>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1800"/>
        <w:gridCol w:w="1700"/>
      </w:tblGrid>
      <w:tr>
        <w:tc>
          <w:tcPr>
            <w:tcW w:type="dxa" w:w="6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2C1A12" w:val="clear"/>
            <w:tcMar>
              <w:top w:type="dxa" w:w="60"/>
              <w:left w:type="dxa" w:w="100"/>
              <w:bottom w:type="dxa" w:w="60"/>
              <w:right w:type="dxa" w:w="100"/>
            </w:tcMar>
          </w:tcPr>
          <w:p>
            <w:r>
              <w:rPr>
                <w:rFonts w:ascii="Arial" w:cs="Arial" w:eastAsia="Arial" w:hAnsi="Arial"/>
                <w:b/>
                <w:bCs/>
                <w:color w:val="FFFFFF"/>
                <w:sz w:val="20"/>
                <w:szCs w:val="20"/>
              </w:rPr>
              <w:t xml:space="preserve">Blocking?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exam questions be seeded (deterministic per attempt) or random? Seeded prevents memorization-by-retry but limits variety.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2</w:t>
            </w:r>
          </w:p>
        </w:tc>
        <w:tc>
          <w:tcPr>
            <w:tcW w:type="dxa" w:w="52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Should the cooldown timer be 30 minutes or scale with attempts (30m → 1h → 2h)?</w:t>
            </w:r>
          </w:p>
        </w:tc>
        <w:tc>
          <w:tcPr>
            <w:tcW w:type="dxa" w:w="1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Design</w:t>
            </w:r>
          </w:p>
        </w:tc>
        <w:tc>
          <w:tcPr>
            <w:tcW w:type="dxa" w:w="17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exam multipliers persist permanently or decay after 30 days (requiring re-certification)?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4</w:t>
            </w:r>
          </w:p>
        </w:tc>
        <w:tc>
          <w:tcPr>
            <w:tcW w:type="dxa" w:w="526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How should exam multiplier display in the XP breakdown overlay — separate line item or merged with collection bonus?</w:t>
            </w:r>
          </w:p>
        </w:tc>
        <w:tc>
          <w:tcPr>
            <w:tcW w:type="dxa" w:w="18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Design</w:t>
            </w:r>
          </w:p>
        </w:tc>
        <w:tc>
          <w:tcPr>
            <w:tcW w:type="dxa" w:w="170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groups with fewer breeds in v5.1 (e.g., Toy has ~12 deployed breeds), is a 10-question exam feasible without heavy repetition?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bl>
    <w:p>
      <w:pPr>
        <w:pStyle w:val="Heading1"/>
        <w:spacing w:after="200" w:before="360"/>
      </w:pPr>
      <w:r>
        <w:rPr>
          <w:rFonts w:ascii="Arial" w:cs="Arial" w:eastAsia="Arial" w:hAnsi="Arial"/>
          <w:b/>
          <w:bCs/>
          <w:sz w:val="32"/>
          <w:szCs w:val="32"/>
        </w:rPr>
        <w:t xml:space="preserve">10. Timeline Considerations</w:t>
      </w:r>
    </w:p>
    <w:p>
      <w:pPr>
        <w:pStyle w:val="ListParagraph"/>
        <w:numPr>
          <w:ilvl w:val="0"/>
          <w:numId w:val="2"/>
        </w:numPr>
        <w:spacing w:after="80"/>
      </w:pPr>
      <w:r>
        <w:rPr>
          <w:rFonts w:ascii="Arial" w:cs="Arial" w:eastAsia="Arial" w:hAnsi="Arial"/>
          <w:b/>
          <w:bCs/>
          <w:sz w:val="22"/>
          <w:szCs w:val="22"/>
        </w:rPr>
        <w:t xml:space="preserve">No hard deadline: </w:t>
      </w:r>
      <w:r>
        <w:rPr>
          <w:rFonts w:ascii="Arial" w:cs="Arial" w:eastAsia="Arial" w:hAnsi="Arial"/>
          <w:sz w:val="22"/>
          <w:szCs w:val="22"/>
        </w:rPr>
        <w:t xml:space="preserve">Feature is discretionary; ships when ready.</w:t>
      </w:r>
    </w:p>
    <w:p>
      <w:pPr>
        <w:pStyle w:val="ListParagraph"/>
        <w:numPr>
          <w:ilvl w:val="0"/>
          <w:numId w:val="2"/>
        </w:numPr>
        <w:spacing w:after="80"/>
      </w:pPr>
      <w:r>
        <w:rPr>
          <w:rFonts w:ascii="Arial" w:cs="Arial" w:eastAsia="Arial" w:hAnsi="Arial"/>
          <w:b/>
          <w:bCs/>
          <w:sz w:val="22"/>
          <w:szCs w:val="22"/>
        </w:rPr>
        <w:t xml:space="preserve">Dependency: v5.1 breed distribution: </w:t>
      </w:r>
      <w:r>
        <w:rPr>
          <w:rFonts w:ascii="Arial" w:cs="Arial" w:eastAsia="Arial" w:hAnsi="Arial"/>
          <w:sz w:val="22"/>
          <w:szCs w:val="22"/>
        </w:rPr>
        <w:t xml:space="preserve">Some AKC groups may have thin breed pools in the deployed 150-breed v5.1 model. Verify minimum breed count per group before finalizing 10-question exams. If a group has &lt; 8 breeds, consider reducing to 7 questions.</w:t>
      </w:r>
    </w:p>
    <w:p>
      <w:pPr>
        <w:pStyle w:val="ListParagraph"/>
        <w:numPr>
          <w:ilvl w:val="0"/>
          <w:numId w:val="2"/>
        </w:numPr>
        <w:spacing w:after="80"/>
      </w:pPr>
      <w:r>
        <w:rPr>
          <w:rFonts w:ascii="Arial" w:cs="Arial" w:eastAsia="Arial" w:hAnsi="Arial"/>
          <w:b/>
          <w:bCs/>
          <w:sz w:val="22"/>
          <w:szCs w:val="22"/>
        </w:rPr>
        <w:t xml:space="preserve">Dependency: quiz_screen.dart rewrite: </w:t>
      </w:r>
      <w:r>
        <w:rPr>
          <w:rFonts w:ascii="Arial" w:cs="Arial" w:eastAsia="Arial" w:hAnsi="Arial"/>
          <w:sz w:val="22"/>
          <w:szCs w:val="22"/>
        </w:rPr>
        <w:t xml:space="preserve">Completed this session. QuizScreen now uses QuizEngine with all 13 question types — prerequisite for tier-weighted question selection is met.</w:t>
      </w:r>
    </w:p>
    <w:p>
      <w:pPr>
        <w:pStyle w:val="ListParagraph"/>
        <w:numPr>
          <w:ilvl w:val="0"/>
          <w:numId w:val="2"/>
        </w:numPr>
        <w:spacing w:after="80"/>
      </w:pPr>
      <w:r>
        <w:rPr>
          <w:rFonts w:ascii="Arial" w:cs="Arial" w:eastAsia="Arial" w:hAnsi="Arial"/>
          <w:b/>
          <w:bCs/>
          <w:sz w:val="22"/>
          <w:szCs w:val="22"/>
        </w:rPr>
        <w:t xml:space="preserve">No Supabase dependency: </w:t>
      </w:r>
      <w:r>
        <w:rPr>
          <w:rFonts w:ascii="Arial" w:cs="Arial" w:eastAsia="Arial" w:hAnsi="Arial"/>
          <w:sz w:val="22"/>
          <w:szCs w:val="22"/>
        </w:rPr>
        <w:t xml:space="preserve">Entire feature is local-first (Hive). No backend work required for v1.</w:t>
      </w:r>
    </w:p>
    <w:p>
      <w:pPr>
        <w:pStyle w:val="ListParagraph"/>
        <w:numPr>
          <w:ilvl w:val="0"/>
          <w:numId w:val="2"/>
        </w:numPr>
        <w:spacing w:after="80"/>
      </w:pPr>
      <w:r>
        <w:rPr>
          <w:rFonts w:ascii="Arial" w:cs="Arial" w:eastAsia="Arial" w:hAnsi="Arial"/>
          <w:b/>
          <w:bCs/>
          <w:sz w:val="22"/>
          <w:szCs w:val="22"/>
        </w:rPr>
        <w:t xml:space="preserve">Suggested phasing: </w:t>
      </w:r>
      <w:r>
        <w:rPr>
          <w:rFonts w:ascii="Arial" w:cs="Arial" w:eastAsia="Arial" w:hAnsi="Arial"/>
          <w:sz w:val="22"/>
          <w:szCs w:val="22"/>
        </w:rPr>
        <w:t xml:space="preserve">Phases 1-3 in one sprint (core + wiring). Phase 4 (UI) in the next sprint. Phase 5 (polish) can overlap.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1A1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5D3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2026-05-10T04:10:00.419Z</dcterms:created>
  <dcterms:modified xsi:type="dcterms:W3CDTF">2026-05-10T04:10:00.419Z</dcterms:modified>
</cp:coreProperties>
</file>

<file path=docProps/custom.xml><?xml version="1.0" encoding="utf-8"?>
<Properties xmlns="http://schemas.openxmlformats.org/officeDocument/2006/custom-properties" xmlns:vt="http://schemas.openxmlformats.org/officeDocument/2006/docPropsVTypes"/>
</file>