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489A" w14:textId="77777777" w:rsidR="00CF309C" w:rsidRPr="00CF309C" w:rsidRDefault="00CF309C" w:rsidP="00CF309C">
      <w:pPr>
        <w:pStyle w:val="Heading1"/>
        <w:spacing w:line="480" w:lineRule="auto"/>
        <w:jc w:val="center"/>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CHAPTER ONE</w:t>
      </w:r>
    </w:p>
    <w:p w14:paraId="0B01FE56" w14:textId="77777777" w:rsidR="00CF309C" w:rsidRPr="00CF309C" w:rsidRDefault="00CF309C" w:rsidP="00CF309C">
      <w:pPr>
        <w:pStyle w:val="Heading2"/>
        <w:spacing w:line="480" w:lineRule="auto"/>
        <w:jc w:val="center"/>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INTRODUCTION</w:t>
      </w:r>
    </w:p>
    <w:p w14:paraId="6686DA2B"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1.1 BACKGROUND OF THE STUDY</w:t>
      </w:r>
    </w:p>
    <w:p w14:paraId="5E6CA34A"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In today’s digital era, the proliferation of data across personal and corporate spaces has underscored the need for effective information security. Data breaches, cyber espionage, and unauthorized access to sensitive information have become increasingly common due to the widespread adoption of cloud computing, mobile platforms, and remote work environments. Traditional protection mechanisms like simple password protection or user-based access control are proving insufficient against sophisticated attacks. Encryption, which involves converting readable data into an unreadable format to unauthorized users, has become an essential pillar of digital security.</w:t>
      </w:r>
    </w:p>
    <w:p w14:paraId="08C12C39"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File encryption ensures that digital assets remain protected both at rest and in transit. While many tools and protocols exist to perform encryption, users often face challenges such as poor usability, limited support for various file types, and complex key management schemes. These limitations reduce the effectiveness of existing systems, particularly for non-technical users or organizations without dedicated IT teams. Therefore, the need for a secure, efficient, and user-friendly file encryption system that bridges this gap is more crucial than ever.</w:t>
      </w:r>
    </w:p>
    <w:p w14:paraId="75CA2E1E"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1.2 STATEMENT OF THE PROBLEM</w:t>
      </w:r>
    </w:p>
    <w:p w14:paraId="68582391"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 xml:space="preserve">Despite the critical role of file encryption in safeguarding information, several gaps exist in current implementations. Many encryption tools are either too technical for everyday users or too rigid to accommodate the diverse needs of modern file formats. Others lack effective key management </w:t>
      </w:r>
      <w:r w:rsidRPr="00CF309C">
        <w:rPr>
          <w:rFonts w:ascii="Times New Roman" w:hAnsi="Times New Roman" w:cs="Times New Roman"/>
        </w:rPr>
        <w:lastRenderedPageBreak/>
        <w:t>systems, leading to either compromised security or data inaccessibility. Additionally, performance inefficiencies such as slow encryption of large files or poor integration with user workflows further discourage consistent usage. These challenges expose sensitive information to risk and reduce trust in digital systems.</w:t>
      </w:r>
    </w:p>
    <w:p w14:paraId="18595675"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The absence of a balanced system that incorporates strong cryptographic algorithms, a friendly user interface, efficient performance, and robust key management underscores the need for a novel approach to file encryption.</w:t>
      </w:r>
    </w:p>
    <w:p w14:paraId="365685BF"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1.3 AIM AND OBJECTIVES</w:t>
      </w:r>
    </w:p>
    <w:p w14:paraId="3055AF8D"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The primary aim of this project is to develop a secure, efficient, and user-friendly file encryption system that leverages modern cryptographic algorithms. To achieve this, the following specific objectives have been identified:</w:t>
      </w:r>
    </w:p>
    <w:p w14:paraId="623C92C8" w14:textId="77777777" w:rsidR="00CF309C" w:rsidRPr="00CF309C" w:rsidRDefault="00CF309C" w:rsidP="00CF309C">
      <w:pPr>
        <w:numPr>
          <w:ilvl w:val="0"/>
          <w:numId w:val="3"/>
        </w:numPr>
        <w:spacing w:line="480" w:lineRule="auto"/>
        <w:jc w:val="both"/>
        <w:rPr>
          <w:rFonts w:ascii="Times New Roman" w:hAnsi="Times New Roman" w:cs="Times New Roman"/>
        </w:rPr>
      </w:pPr>
      <w:r w:rsidRPr="00CF309C">
        <w:rPr>
          <w:rFonts w:ascii="Times New Roman" w:hAnsi="Times New Roman" w:cs="Times New Roman"/>
        </w:rPr>
        <w:t>To analyze and evaluate existing encryption technologies and their limitations.</w:t>
      </w:r>
    </w:p>
    <w:p w14:paraId="48D7E556" w14:textId="77777777" w:rsidR="00CF309C" w:rsidRPr="00CF309C" w:rsidRDefault="00CF309C" w:rsidP="00CF309C">
      <w:pPr>
        <w:numPr>
          <w:ilvl w:val="0"/>
          <w:numId w:val="3"/>
        </w:numPr>
        <w:spacing w:line="480" w:lineRule="auto"/>
        <w:jc w:val="both"/>
        <w:rPr>
          <w:rFonts w:ascii="Times New Roman" w:hAnsi="Times New Roman" w:cs="Times New Roman"/>
        </w:rPr>
      </w:pPr>
      <w:r w:rsidRPr="00CF309C">
        <w:rPr>
          <w:rFonts w:ascii="Times New Roman" w:hAnsi="Times New Roman" w:cs="Times New Roman"/>
        </w:rPr>
        <w:t>To design and implement a hybrid file encryption system using both symmetric (AES) and asymmetric (RSA) algorithms.</w:t>
      </w:r>
    </w:p>
    <w:p w14:paraId="1D85F68D" w14:textId="77777777" w:rsidR="00CF309C" w:rsidRPr="00CF309C" w:rsidRDefault="00CF309C" w:rsidP="00CF309C">
      <w:pPr>
        <w:numPr>
          <w:ilvl w:val="0"/>
          <w:numId w:val="3"/>
        </w:numPr>
        <w:spacing w:line="480" w:lineRule="auto"/>
        <w:jc w:val="both"/>
        <w:rPr>
          <w:rFonts w:ascii="Times New Roman" w:hAnsi="Times New Roman" w:cs="Times New Roman"/>
        </w:rPr>
      </w:pPr>
      <w:r w:rsidRPr="00CF309C">
        <w:rPr>
          <w:rFonts w:ascii="Times New Roman" w:hAnsi="Times New Roman" w:cs="Times New Roman"/>
        </w:rPr>
        <w:t>To develop a user-friendly interface that facilitates easy encryption and decryption of files.</w:t>
      </w:r>
    </w:p>
    <w:p w14:paraId="37503EB0" w14:textId="77777777" w:rsidR="00CF309C" w:rsidRPr="00CF309C" w:rsidRDefault="00CF309C" w:rsidP="00CF309C">
      <w:pPr>
        <w:numPr>
          <w:ilvl w:val="0"/>
          <w:numId w:val="3"/>
        </w:numPr>
        <w:spacing w:line="480" w:lineRule="auto"/>
        <w:jc w:val="both"/>
        <w:rPr>
          <w:rFonts w:ascii="Times New Roman" w:hAnsi="Times New Roman" w:cs="Times New Roman"/>
        </w:rPr>
      </w:pPr>
      <w:r w:rsidRPr="00CF309C">
        <w:rPr>
          <w:rFonts w:ascii="Times New Roman" w:hAnsi="Times New Roman" w:cs="Times New Roman"/>
        </w:rPr>
        <w:t>To implement a secure and efficient key management mechanism.</w:t>
      </w:r>
    </w:p>
    <w:p w14:paraId="1C81BA02" w14:textId="77777777" w:rsidR="00CF309C" w:rsidRPr="00CF309C" w:rsidRDefault="00CF309C" w:rsidP="00CF309C">
      <w:pPr>
        <w:numPr>
          <w:ilvl w:val="0"/>
          <w:numId w:val="3"/>
        </w:numPr>
        <w:spacing w:line="480" w:lineRule="auto"/>
        <w:jc w:val="both"/>
        <w:rPr>
          <w:rFonts w:ascii="Times New Roman" w:hAnsi="Times New Roman" w:cs="Times New Roman"/>
        </w:rPr>
      </w:pPr>
      <w:r w:rsidRPr="00CF309C">
        <w:rPr>
          <w:rFonts w:ascii="Times New Roman" w:hAnsi="Times New Roman" w:cs="Times New Roman"/>
        </w:rPr>
        <w:t>To assess the usability, security, and performance of the proposed system through empirical testing and benchmarking against existing solutions.</w:t>
      </w:r>
    </w:p>
    <w:p w14:paraId="37C9B0EC"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1.4 METHODOLOGY</w:t>
      </w:r>
    </w:p>
    <w:p w14:paraId="4F95318A"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To meet the objectives of this study, the following methodology will be adopted:</w:t>
      </w:r>
    </w:p>
    <w:p w14:paraId="299A52E0" w14:textId="77777777" w:rsidR="00CF309C" w:rsidRPr="00CF309C" w:rsidRDefault="00CF309C" w:rsidP="00CF309C">
      <w:pPr>
        <w:numPr>
          <w:ilvl w:val="0"/>
          <w:numId w:val="4"/>
        </w:numPr>
        <w:spacing w:line="480" w:lineRule="auto"/>
        <w:jc w:val="both"/>
        <w:rPr>
          <w:rFonts w:ascii="Times New Roman" w:hAnsi="Times New Roman" w:cs="Times New Roman"/>
        </w:rPr>
      </w:pPr>
      <w:r w:rsidRPr="00CF309C">
        <w:rPr>
          <w:rFonts w:ascii="Times New Roman" w:hAnsi="Times New Roman" w:cs="Times New Roman"/>
          <w:b/>
          <w:bCs/>
        </w:rPr>
        <w:lastRenderedPageBreak/>
        <w:t>Literature Review</w:t>
      </w:r>
      <w:r w:rsidRPr="00CF309C">
        <w:rPr>
          <w:rFonts w:ascii="Times New Roman" w:hAnsi="Times New Roman" w:cs="Times New Roman"/>
        </w:rPr>
        <w:t>: A comprehensive analysis of existing encryption techniques, tools, and standards will be conducted to identify best practices and gaps.</w:t>
      </w:r>
    </w:p>
    <w:p w14:paraId="206A29C1" w14:textId="77777777" w:rsidR="00CF309C" w:rsidRPr="00CF309C" w:rsidRDefault="00CF309C" w:rsidP="00CF309C">
      <w:pPr>
        <w:numPr>
          <w:ilvl w:val="0"/>
          <w:numId w:val="4"/>
        </w:numPr>
        <w:spacing w:line="480" w:lineRule="auto"/>
        <w:jc w:val="both"/>
        <w:rPr>
          <w:rFonts w:ascii="Times New Roman" w:hAnsi="Times New Roman" w:cs="Times New Roman"/>
        </w:rPr>
      </w:pPr>
      <w:r w:rsidRPr="00CF309C">
        <w:rPr>
          <w:rFonts w:ascii="Times New Roman" w:hAnsi="Times New Roman" w:cs="Times New Roman"/>
          <w:b/>
          <w:bCs/>
        </w:rPr>
        <w:t>System Design and Implementation</w:t>
      </w:r>
      <w:r w:rsidRPr="00CF309C">
        <w:rPr>
          <w:rFonts w:ascii="Times New Roman" w:hAnsi="Times New Roman" w:cs="Times New Roman"/>
        </w:rPr>
        <w:t>: The encryption system will be designed with a modular architecture integrating AES and RSA algorithms. A graphical interface will be developed to ensure ease of use.</w:t>
      </w:r>
    </w:p>
    <w:p w14:paraId="23D08471" w14:textId="77777777" w:rsidR="00CF309C" w:rsidRPr="00CF309C" w:rsidRDefault="00CF309C" w:rsidP="00CF309C">
      <w:pPr>
        <w:numPr>
          <w:ilvl w:val="0"/>
          <w:numId w:val="4"/>
        </w:numPr>
        <w:spacing w:line="480" w:lineRule="auto"/>
        <w:jc w:val="both"/>
        <w:rPr>
          <w:rFonts w:ascii="Times New Roman" w:hAnsi="Times New Roman" w:cs="Times New Roman"/>
        </w:rPr>
      </w:pPr>
      <w:r w:rsidRPr="00CF309C">
        <w:rPr>
          <w:rFonts w:ascii="Times New Roman" w:hAnsi="Times New Roman" w:cs="Times New Roman"/>
          <w:b/>
          <w:bCs/>
        </w:rPr>
        <w:t>Key Management</w:t>
      </w:r>
      <w:r w:rsidRPr="00CF309C">
        <w:rPr>
          <w:rFonts w:ascii="Times New Roman" w:hAnsi="Times New Roman" w:cs="Times New Roman"/>
        </w:rPr>
        <w:t>: A secure mechanism for key generation, storage, and retrieval will be implemented using secure storage APIs and encryption of private keys.</w:t>
      </w:r>
    </w:p>
    <w:p w14:paraId="1175A6CA" w14:textId="77777777" w:rsidR="00CF309C" w:rsidRPr="00CF309C" w:rsidRDefault="00CF309C" w:rsidP="00CF309C">
      <w:pPr>
        <w:numPr>
          <w:ilvl w:val="0"/>
          <w:numId w:val="4"/>
        </w:numPr>
        <w:spacing w:line="480" w:lineRule="auto"/>
        <w:jc w:val="both"/>
        <w:rPr>
          <w:rFonts w:ascii="Times New Roman" w:hAnsi="Times New Roman" w:cs="Times New Roman"/>
        </w:rPr>
      </w:pPr>
      <w:r w:rsidRPr="00CF309C">
        <w:rPr>
          <w:rFonts w:ascii="Times New Roman" w:hAnsi="Times New Roman" w:cs="Times New Roman"/>
          <w:b/>
          <w:bCs/>
        </w:rPr>
        <w:t>Performance and Security Evaluation</w:t>
      </w:r>
      <w:r w:rsidRPr="00CF309C">
        <w:rPr>
          <w:rFonts w:ascii="Times New Roman" w:hAnsi="Times New Roman" w:cs="Times New Roman"/>
        </w:rPr>
        <w:t>: The system will be tested using files of varying sizes and formats to assess execution speed, encryption strength, and ease of use. Results will be compared with existing encryption tools.</w:t>
      </w:r>
    </w:p>
    <w:p w14:paraId="698C4EA6"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1.5 JUSTIFICATION</w:t>
      </w:r>
    </w:p>
    <w:p w14:paraId="46B22A25"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The development of an effective file encryption system addresses a critical need in today’s digital world. The system proposed in this project offers several advantages:</w:t>
      </w:r>
    </w:p>
    <w:p w14:paraId="3C07A03D" w14:textId="77777777" w:rsidR="00CF309C" w:rsidRPr="00CF309C" w:rsidRDefault="00CF309C" w:rsidP="00CF309C">
      <w:pPr>
        <w:numPr>
          <w:ilvl w:val="0"/>
          <w:numId w:val="5"/>
        </w:numPr>
        <w:spacing w:line="480" w:lineRule="auto"/>
        <w:jc w:val="both"/>
        <w:rPr>
          <w:rFonts w:ascii="Times New Roman" w:hAnsi="Times New Roman" w:cs="Times New Roman"/>
        </w:rPr>
      </w:pPr>
      <w:r w:rsidRPr="00CF309C">
        <w:rPr>
          <w:rFonts w:ascii="Times New Roman" w:hAnsi="Times New Roman" w:cs="Times New Roman"/>
          <w:b/>
          <w:bCs/>
        </w:rPr>
        <w:t>Enhanced Security</w:t>
      </w:r>
      <w:r w:rsidRPr="00CF309C">
        <w:rPr>
          <w:rFonts w:ascii="Times New Roman" w:hAnsi="Times New Roman" w:cs="Times New Roman"/>
        </w:rPr>
        <w:t>: By employing modern cryptographic algorithms, the system ensures strong protection against unauthorized access.</w:t>
      </w:r>
    </w:p>
    <w:p w14:paraId="0B9B12FD" w14:textId="77777777" w:rsidR="00CF309C" w:rsidRPr="00CF309C" w:rsidRDefault="00CF309C" w:rsidP="00CF309C">
      <w:pPr>
        <w:numPr>
          <w:ilvl w:val="0"/>
          <w:numId w:val="5"/>
        </w:numPr>
        <w:spacing w:line="480" w:lineRule="auto"/>
        <w:jc w:val="both"/>
        <w:rPr>
          <w:rFonts w:ascii="Times New Roman" w:hAnsi="Times New Roman" w:cs="Times New Roman"/>
        </w:rPr>
      </w:pPr>
      <w:r w:rsidRPr="00CF309C">
        <w:rPr>
          <w:rFonts w:ascii="Times New Roman" w:hAnsi="Times New Roman" w:cs="Times New Roman"/>
          <w:b/>
          <w:bCs/>
        </w:rPr>
        <w:t>Improved Usability</w:t>
      </w:r>
      <w:r w:rsidRPr="00CF309C">
        <w:rPr>
          <w:rFonts w:ascii="Times New Roman" w:hAnsi="Times New Roman" w:cs="Times New Roman"/>
        </w:rPr>
        <w:t>: The intuitive interface promotes adoption by both technical and non-technical users.</w:t>
      </w:r>
    </w:p>
    <w:p w14:paraId="57342AAF" w14:textId="77777777" w:rsidR="00CF309C" w:rsidRPr="00CF309C" w:rsidRDefault="00CF309C" w:rsidP="00CF309C">
      <w:pPr>
        <w:numPr>
          <w:ilvl w:val="0"/>
          <w:numId w:val="5"/>
        </w:numPr>
        <w:spacing w:line="480" w:lineRule="auto"/>
        <w:jc w:val="both"/>
        <w:rPr>
          <w:rFonts w:ascii="Times New Roman" w:hAnsi="Times New Roman" w:cs="Times New Roman"/>
        </w:rPr>
      </w:pPr>
      <w:r w:rsidRPr="00CF309C">
        <w:rPr>
          <w:rFonts w:ascii="Times New Roman" w:hAnsi="Times New Roman" w:cs="Times New Roman"/>
          <w:b/>
          <w:bCs/>
        </w:rPr>
        <w:t>Flexibility and Scalability</w:t>
      </w:r>
      <w:r w:rsidRPr="00CF309C">
        <w:rPr>
          <w:rFonts w:ascii="Times New Roman" w:hAnsi="Times New Roman" w:cs="Times New Roman"/>
        </w:rPr>
        <w:t>: The system supports multiple file types and is scalable for both personal and enterprise use.</w:t>
      </w:r>
    </w:p>
    <w:p w14:paraId="07564CF3" w14:textId="77777777" w:rsidR="00CF309C" w:rsidRPr="00CF309C" w:rsidRDefault="00CF309C" w:rsidP="00CF309C">
      <w:pPr>
        <w:numPr>
          <w:ilvl w:val="0"/>
          <w:numId w:val="5"/>
        </w:numPr>
        <w:spacing w:line="480" w:lineRule="auto"/>
        <w:jc w:val="both"/>
        <w:rPr>
          <w:rFonts w:ascii="Times New Roman" w:hAnsi="Times New Roman" w:cs="Times New Roman"/>
        </w:rPr>
      </w:pPr>
      <w:r w:rsidRPr="00CF309C">
        <w:rPr>
          <w:rFonts w:ascii="Times New Roman" w:hAnsi="Times New Roman" w:cs="Times New Roman"/>
          <w:b/>
          <w:bCs/>
        </w:rPr>
        <w:t>Effective Key Management</w:t>
      </w:r>
      <w:r w:rsidRPr="00CF309C">
        <w:rPr>
          <w:rFonts w:ascii="Times New Roman" w:hAnsi="Times New Roman" w:cs="Times New Roman"/>
        </w:rPr>
        <w:t>: Secure storage and handling of encryption keys prevent common security pitfalls associated with key loss or leakage.</w:t>
      </w:r>
    </w:p>
    <w:p w14:paraId="14D2C3CC"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lastRenderedPageBreak/>
        <w:t>This project contributes to the field of cybersecurity by bridging the gap between strong encryption practices and practical usability.</w:t>
      </w:r>
    </w:p>
    <w:p w14:paraId="74AE2174"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1.6 SCOPE OF STUDY</w:t>
      </w:r>
    </w:p>
    <w:p w14:paraId="57464FC2"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This study is limited to the development of a file encryption system that provides functionality for encrypting and decrypting files on local storage using AES and RSA algorithms. It includes:</w:t>
      </w:r>
    </w:p>
    <w:p w14:paraId="3F6E9F9E" w14:textId="77777777" w:rsidR="00CF309C" w:rsidRPr="00CF309C" w:rsidRDefault="00CF309C" w:rsidP="00CF309C">
      <w:pPr>
        <w:numPr>
          <w:ilvl w:val="0"/>
          <w:numId w:val="6"/>
        </w:numPr>
        <w:spacing w:line="480" w:lineRule="auto"/>
        <w:jc w:val="both"/>
        <w:rPr>
          <w:rFonts w:ascii="Times New Roman" w:hAnsi="Times New Roman" w:cs="Times New Roman"/>
        </w:rPr>
      </w:pPr>
      <w:r w:rsidRPr="00CF309C">
        <w:rPr>
          <w:rFonts w:ascii="Times New Roman" w:hAnsi="Times New Roman" w:cs="Times New Roman"/>
        </w:rPr>
        <w:t>Support for common file formats (e.g., .txt, .pdf, .docx, .jpg).</w:t>
      </w:r>
    </w:p>
    <w:p w14:paraId="11EE3795" w14:textId="77777777" w:rsidR="00CF309C" w:rsidRPr="00CF309C" w:rsidRDefault="00CF309C" w:rsidP="00CF309C">
      <w:pPr>
        <w:numPr>
          <w:ilvl w:val="0"/>
          <w:numId w:val="6"/>
        </w:numPr>
        <w:spacing w:line="480" w:lineRule="auto"/>
        <w:jc w:val="both"/>
        <w:rPr>
          <w:rFonts w:ascii="Times New Roman" w:hAnsi="Times New Roman" w:cs="Times New Roman"/>
        </w:rPr>
      </w:pPr>
      <w:r w:rsidRPr="00CF309C">
        <w:rPr>
          <w:rFonts w:ascii="Times New Roman" w:hAnsi="Times New Roman" w:cs="Times New Roman"/>
        </w:rPr>
        <w:t>Secure generation and storage of encryption keys.</w:t>
      </w:r>
    </w:p>
    <w:p w14:paraId="7AD71808" w14:textId="77777777" w:rsidR="00CF309C" w:rsidRPr="00CF309C" w:rsidRDefault="00CF309C" w:rsidP="00CF309C">
      <w:pPr>
        <w:numPr>
          <w:ilvl w:val="0"/>
          <w:numId w:val="6"/>
        </w:numPr>
        <w:spacing w:line="480" w:lineRule="auto"/>
        <w:jc w:val="both"/>
        <w:rPr>
          <w:rFonts w:ascii="Times New Roman" w:hAnsi="Times New Roman" w:cs="Times New Roman"/>
        </w:rPr>
      </w:pPr>
      <w:r w:rsidRPr="00CF309C">
        <w:rPr>
          <w:rFonts w:ascii="Times New Roman" w:hAnsi="Times New Roman" w:cs="Times New Roman"/>
        </w:rPr>
        <w:t>A graphical interface for user interaction.</w:t>
      </w:r>
    </w:p>
    <w:p w14:paraId="28C1E0FF"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The system does not cover network-based file encryption, distributed systems, or secure file sharing mechanisms. Also, it will not implement steganographic or blockchain-based methods.</w:t>
      </w:r>
    </w:p>
    <w:p w14:paraId="30E1544E" w14:textId="77777777" w:rsidR="00CF309C" w:rsidRPr="00CF309C" w:rsidRDefault="00CF309C" w:rsidP="00CF309C">
      <w:pPr>
        <w:pStyle w:val="Heading3"/>
        <w:spacing w:line="480" w:lineRule="auto"/>
        <w:jc w:val="both"/>
        <w:rPr>
          <w:rFonts w:ascii="Times New Roman" w:hAnsi="Times New Roman" w:cs="Times New Roman"/>
          <w:b/>
          <w:bCs/>
          <w:color w:val="auto"/>
          <w:sz w:val="24"/>
          <w:szCs w:val="24"/>
        </w:rPr>
      </w:pPr>
      <w:r w:rsidRPr="00CF309C">
        <w:rPr>
          <w:rFonts w:ascii="Times New Roman" w:hAnsi="Times New Roman" w:cs="Times New Roman"/>
          <w:b/>
          <w:bCs/>
          <w:color w:val="auto"/>
          <w:sz w:val="24"/>
          <w:szCs w:val="24"/>
        </w:rPr>
        <w:t>1.7 THESIS ARRANGEMENT</w:t>
      </w:r>
    </w:p>
    <w:p w14:paraId="4F6BFA9E" w14:textId="77777777" w:rsidR="00CF309C" w:rsidRPr="00CF309C" w:rsidRDefault="00CF309C" w:rsidP="00CF309C">
      <w:pPr>
        <w:spacing w:line="480" w:lineRule="auto"/>
        <w:jc w:val="both"/>
        <w:rPr>
          <w:rFonts w:ascii="Times New Roman" w:hAnsi="Times New Roman" w:cs="Times New Roman"/>
        </w:rPr>
      </w:pPr>
      <w:r w:rsidRPr="00CF309C">
        <w:rPr>
          <w:rFonts w:ascii="Times New Roman" w:hAnsi="Times New Roman" w:cs="Times New Roman"/>
        </w:rPr>
        <w:t>This thesis is organized into five chapters, as outlined below:</w:t>
      </w:r>
    </w:p>
    <w:p w14:paraId="7C7A67C5" w14:textId="77777777" w:rsidR="00CF309C" w:rsidRPr="00CF309C" w:rsidRDefault="00CF309C" w:rsidP="00CF309C">
      <w:pPr>
        <w:numPr>
          <w:ilvl w:val="0"/>
          <w:numId w:val="7"/>
        </w:numPr>
        <w:spacing w:line="480" w:lineRule="auto"/>
        <w:jc w:val="both"/>
        <w:rPr>
          <w:rFonts w:ascii="Times New Roman" w:hAnsi="Times New Roman" w:cs="Times New Roman"/>
        </w:rPr>
      </w:pPr>
      <w:r w:rsidRPr="00CF309C">
        <w:rPr>
          <w:rFonts w:ascii="Times New Roman" w:hAnsi="Times New Roman" w:cs="Times New Roman"/>
          <w:b/>
          <w:bCs/>
        </w:rPr>
        <w:t>Chapter One (Introduction)</w:t>
      </w:r>
      <w:r w:rsidRPr="00CF309C">
        <w:rPr>
          <w:rFonts w:ascii="Times New Roman" w:hAnsi="Times New Roman" w:cs="Times New Roman"/>
        </w:rPr>
        <w:t>: Introduces the study, outlines the background, problem statement, objectives, methodology, justification, and scope.</w:t>
      </w:r>
    </w:p>
    <w:p w14:paraId="7EEBF1BD" w14:textId="77777777" w:rsidR="00CF309C" w:rsidRPr="00CF309C" w:rsidRDefault="00CF309C" w:rsidP="00CF309C">
      <w:pPr>
        <w:numPr>
          <w:ilvl w:val="0"/>
          <w:numId w:val="7"/>
        </w:numPr>
        <w:spacing w:line="480" w:lineRule="auto"/>
        <w:jc w:val="both"/>
        <w:rPr>
          <w:rFonts w:ascii="Times New Roman" w:hAnsi="Times New Roman" w:cs="Times New Roman"/>
        </w:rPr>
      </w:pPr>
      <w:r w:rsidRPr="00CF309C">
        <w:rPr>
          <w:rFonts w:ascii="Times New Roman" w:hAnsi="Times New Roman" w:cs="Times New Roman"/>
          <w:b/>
          <w:bCs/>
        </w:rPr>
        <w:t>Chapter Two (Literature Review)</w:t>
      </w:r>
      <w:r w:rsidRPr="00CF309C">
        <w:rPr>
          <w:rFonts w:ascii="Times New Roman" w:hAnsi="Times New Roman" w:cs="Times New Roman"/>
        </w:rPr>
        <w:t>: Provides an analytical overview of related works, key encryption techniques, and comparative evaluations.</w:t>
      </w:r>
    </w:p>
    <w:p w14:paraId="3CA5E58F" w14:textId="77777777" w:rsidR="00CF309C" w:rsidRPr="00CF309C" w:rsidRDefault="00CF309C" w:rsidP="00CF309C">
      <w:pPr>
        <w:numPr>
          <w:ilvl w:val="0"/>
          <w:numId w:val="7"/>
        </w:numPr>
        <w:spacing w:line="480" w:lineRule="auto"/>
        <w:jc w:val="both"/>
        <w:rPr>
          <w:rFonts w:ascii="Times New Roman" w:hAnsi="Times New Roman" w:cs="Times New Roman"/>
        </w:rPr>
      </w:pPr>
      <w:r w:rsidRPr="00CF309C">
        <w:rPr>
          <w:rFonts w:ascii="Times New Roman" w:hAnsi="Times New Roman" w:cs="Times New Roman"/>
          <w:b/>
          <w:bCs/>
        </w:rPr>
        <w:t>Chapter Three (Methodology)</w:t>
      </w:r>
      <w:r w:rsidRPr="00CF309C">
        <w:rPr>
          <w:rFonts w:ascii="Times New Roman" w:hAnsi="Times New Roman" w:cs="Times New Roman"/>
        </w:rPr>
        <w:t>: Describes the approach adopted for the design and implementation of the system.</w:t>
      </w:r>
    </w:p>
    <w:p w14:paraId="43646934" w14:textId="77777777" w:rsidR="00CF309C" w:rsidRPr="00CF309C" w:rsidRDefault="00CF309C" w:rsidP="00CF309C">
      <w:pPr>
        <w:numPr>
          <w:ilvl w:val="0"/>
          <w:numId w:val="7"/>
        </w:numPr>
        <w:spacing w:line="480" w:lineRule="auto"/>
        <w:jc w:val="both"/>
        <w:rPr>
          <w:rFonts w:ascii="Times New Roman" w:hAnsi="Times New Roman" w:cs="Times New Roman"/>
        </w:rPr>
      </w:pPr>
      <w:r w:rsidRPr="00CF309C">
        <w:rPr>
          <w:rFonts w:ascii="Times New Roman" w:hAnsi="Times New Roman" w:cs="Times New Roman"/>
          <w:b/>
          <w:bCs/>
        </w:rPr>
        <w:t>Chapter Four (Implementation and Results)</w:t>
      </w:r>
      <w:r w:rsidRPr="00CF309C">
        <w:rPr>
          <w:rFonts w:ascii="Times New Roman" w:hAnsi="Times New Roman" w:cs="Times New Roman"/>
        </w:rPr>
        <w:t>: Presents the system architecture, implementation process, and evaluation of system performance.</w:t>
      </w:r>
    </w:p>
    <w:p w14:paraId="7E24C9F3" w14:textId="77777777" w:rsidR="00CF309C" w:rsidRPr="00CF309C" w:rsidRDefault="00CF309C" w:rsidP="00CF309C">
      <w:pPr>
        <w:numPr>
          <w:ilvl w:val="0"/>
          <w:numId w:val="7"/>
        </w:numPr>
        <w:spacing w:line="480" w:lineRule="auto"/>
        <w:jc w:val="both"/>
        <w:rPr>
          <w:rFonts w:ascii="Times New Roman" w:hAnsi="Times New Roman" w:cs="Times New Roman"/>
        </w:rPr>
      </w:pPr>
      <w:r w:rsidRPr="00CF309C">
        <w:rPr>
          <w:rFonts w:ascii="Times New Roman" w:hAnsi="Times New Roman" w:cs="Times New Roman"/>
          <w:b/>
          <w:bCs/>
        </w:rPr>
        <w:lastRenderedPageBreak/>
        <w:t>Chapter Five (Conclusion and Future Work)</w:t>
      </w:r>
      <w:r w:rsidRPr="00CF309C">
        <w:rPr>
          <w:rFonts w:ascii="Times New Roman" w:hAnsi="Times New Roman" w:cs="Times New Roman"/>
        </w:rPr>
        <w:t>: Summarizes the findings, highlights contributions to knowledge, and suggests future enhancements.</w:t>
      </w:r>
    </w:p>
    <w:p w14:paraId="55E3EA23" w14:textId="77777777" w:rsidR="00996B2C" w:rsidRPr="00CF309C" w:rsidRDefault="00996B2C" w:rsidP="00CF309C">
      <w:pPr>
        <w:spacing w:line="480" w:lineRule="auto"/>
        <w:jc w:val="both"/>
        <w:rPr>
          <w:rFonts w:ascii="Times New Roman" w:hAnsi="Times New Roman" w:cs="Times New Roman"/>
        </w:rPr>
      </w:pPr>
    </w:p>
    <w:sectPr w:rsidR="00996B2C" w:rsidRPr="00CF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602C"/>
    <w:multiLevelType w:val="multilevel"/>
    <w:tmpl w:val="808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B37ED"/>
    <w:multiLevelType w:val="multilevel"/>
    <w:tmpl w:val="646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475AD"/>
    <w:multiLevelType w:val="multilevel"/>
    <w:tmpl w:val="7922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F7403"/>
    <w:multiLevelType w:val="multilevel"/>
    <w:tmpl w:val="BBD6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B5CB5"/>
    <w:multiLevelType w:val="multilevel"/>
    <w:tmpl w:val="923A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85E2C"/>
    <w:multiLevelType w:val="multilevel"/>
    <w:tmpl w:val="15A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2140D"/>
    <w:multiLevelType w:val="multilevel"/>
    <w:tmpl w:val="EE06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6760">
    <w:abstractNumId w:val="4"/>
  </w:num>
  <w:num w:numId="2" w16cid:durableId="1116020708">
    <w:abstractNumId w:val="3"/>
  </w:num>
  <w:num w:numId="3" w16cid:durableId="562717428">
    <w:abstractNumId w:val="6"/>
  </w:num>
  <w:num w:numId="4" w16cid:durableId="1577742452">
    <w:abstractNumId w:val="0"/>
  </w:num>
  <w:num w:numId="5" w16cid:durableId="565728619">
    <w:abstractNumId w:val="5"/>
  </w:num>
  <w:num w:numId="6" w16cid:durableId="605770057">
    <w:abstractNumId w:val="2"/>
  </w:num>
  <w:num w:numId="7" w16cid:durableId="586773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2C"/>
    <w:rsid w:val="00310EFA"/>
    <w:rsid w:val="006C290F"/>
    <w:rsid w:val="00996B2C"/>
    <w:rsid w:val="00CC5BC8"/>
    <w:rsid w:val="00CF309C"/>
    <w:rsid w:val="00ED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746C"/>
  <w15:chartTrackingRefBased/>
  <w15:docId w15:val="{81BD8D43-70DC-4E7D-90FD-F67C8737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6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6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6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6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B2C"/>
    <w:rPr>
      <w:rFonts w:eastAsiaTheme="majorEastAsia" w:cstheme="majorBidi"/>
      <w:color w:val="272727" w:themeColor="text1" w:themeTint="D8"/>
    </w:rPr>
  </w:style>
  <w:style w:type="paragraph" w:styleId="Title">
    <w:name w:val="Title"/>
    <w:basedOn w:val="Normal"/>
    <w:next w:val="Normal"/>
    <w:link w:val="TitleChar"/>
    <w:uiPriority w:val="10"/>
    <w:qFormat/>
    <w:rsid w:val="00996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B2C"/>
    <w:pPr>
      <w:spacing w:before="160"/>
      <w:jc w:val="center"/>
    </w:pPr>
    <w:rPr>
      <w:i/>
      <w:iCs/>
      <w:color w:val="404040" w:themeColor="text1" w:themeTint="BF"/>
    </w:rPr>
  </w:style>
  <w:style w:type="character" w:customStyle="1" w:styleId="QuoteChar">
    <w:name w:val="Quote Char"/>
    <w:basedOn w:val="DefaultParagraphFont"/>
    <w:link w:val="Quote"/>
    <w:uiPriority w:val="29"/>
    <w:rsid w:val="00996B2C"/>
    <w:rPr>
      <w:i/>
      <w:iCs/>
      <w:color w:val="404040" w:themeColor="text1" w:themeTint="BF"/>
    </w:rPr>
  </w:style>
  <w:style w:type="paragraph" w:styleId="ListParagraph">
    <w:name w:val="List Paragraph"/>
    <w:basedOn w:val="Normal"/>
    <w:uiPriority w:val="34"/>
    <w:qFormat/>
    <w:rsid w:val="00996B2C"/>
    <w:pPr>
      <w:ind w:left="720"/>
      <w:contextualSpacing/>
    </w:pPr>
  </w:style>
  <w:style w:type="character" w:styleId="IntenseEmphasis">
    <w:name w:val="Intense Emphasis"/>
    <w:basedOn w:val="DefaultParagraphFont"/>
    <w:uiPriority w:val="21"/>
    <w:qFormat/>
    <w:rsid w:val="00996B2C"/>
    <w:rPr>
      <w:i/>
      <w:iCs/>
      <w:color w:val="0F4761" w:themeColor="accent1" w:themeShade="BF"/>
    </w:rPr>
  </w:style>
  <w:style w:type="paragraph" w:styleId="IntenseQuote">
    <w:name w:val="Intense Quote"/>
    <w:basedOn w:val="Normal"/>
    <w:next w:val="Normal"/>
    <w:link w:val="IntenseQuoteChar"/>
    <w:uiPriority w:val="30"/>
    <w:qFormat/>
    <w:rsid w:val="00996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B2C"/>
    <w:rPr>
      <w:i/>
      <w:iCs/>
      <w:color w:val="0F4761" w:themeColor="accent1" w:themeShade="BF"/>
    </w:rPr>
  </w:style>
  <w:style w:type="character" w:styleId="IntenseReference">
    <w:name w:val="Intense Reference"/>
    <w:basedOn w:val="DefaultParagraphFont"/>
    <w:uiPriority w:val="32"/>
    <w:qFormat/>
    <w:rsid w:val="00996B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5794">
      <w:bodyDiv w:val="1"/>
      <w:marLeft w:val="0"/>
      <w:marRight w:val="0"/>
      <w:marTop w:val="0"/>
      <w:marBottom w:val="0"/>
      <w:divBdr>
        <w:top w:val="none" w:sz="0" w:space="0" w:color="auto"/>
        <w:left w:val="none" w:sz="0" w:space="0" w:color="auto"/>
        <w:bottom w:val="none" w:sz="0" w:space="0" w:color="auto"/>
        <w:right w:val="none" w:sz="0" w:space="0" w:color="auto"/>
      </w:divBdr>
    </w:div>
    <w:div w:id="492719318">
      <w:bodyDiv w:val="1"/>
      <w:marLeft w:val="0"/>
      <w:marRight w:val="0"/>
      <w:marTop w:val="0"/>
      <w:marBottom w:val="0"/>
      <w:divBdr>
        <w:top w:val="none" w:sz="0" w:space="0" w:color="auto"/>
        <w:left w:val="none" w:sz="0" w:space="0" w:color="auto"/>
        <w:bottom w:val="none" w:sz="0" w:space="0" w:color="auto"/>
        <w:right w:val="none" w:sz="0" w:space="0" w:color="auto"/>
      </w:divBdr>
    </w:div>
    <w:div w:id="958338693">
      <w:bodyDiv w:val="1"/>
      <w:marLeft w:val="0"/>
      <w:marRight w:val="0"/>
      <w:marTop w:val="0"/>
      <w:marBottom w:val="0"/>
      <w:divBdr>
        <w:top w:val="none" w:sz="0" w:space="0" w:color="auto"/>
        <w:left w:val="none" w:sz="0" w:space="0" w:color="auto"/>
        <w:bottom w:val="none" w:sz="0" w:space="0" w:color="auto"/>
        <w:right w:val="none" w:sz="0" w:space="0" w:color="auto"/>
      </w:divBdr>
    </w:div>
    <w:div w:id="1063794875">
      <w:bodyDiv w:val="1"/>
      <w:marLeft w:val="0"/>
      <w:marRight w:val="0"/>
      <w:marTop w:val="0"/>
      <w:marBottom w:val="0"/>
      <w:divBdr>
        <w:top w:val="none" w:sz="0" w:space="0" w:color="auto"/>
        <w:left w:val="none" w:sz="0" w:space="0" w:color="auto"/>
        <w:bottom w:val="none" w:sz="0" w:space="0" w:color="auto"/>
        <w:right w:val="none" w:sz="0" w:space="0" w:color="auto"/>
      </w:divBdr>
    </w:div>
    <w:div w:id="1133329351">
      <w:bodyDiv w:val="1"/>
      <w:marLeft w:val="0"/>
      <w:marRight w:val="0"/>
      <w:marTop w:val="0"/>
      <w:marBottom w:val="0"/>
      <w:divBdr>
        <w:top w:val="none" w:sz="0" w:space="0" w:color="auto"/>
        <w:left w:val="none" w:sz="0" w:space="0" w:color="auto"/>
        <w:bottom w:val="none" w:sz="0" w:space="0" w:color="auto"/>
        <w:right w:val="none" w:sz="0" w:space="0" w:color="auto"/>
      </w:divBdr>
    </w:div>
    <w:div w:id="12356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2</cp:revision>
  <dcterms:created xsi:type="dcterms:W3CDTF">2025-04-30T09:20:00Z</dcterms:created>
  <dcterms:modified xsi:type="dcterms:W3CDTF">2025-04-30T11:41:00Z</dcterms:modified>
</cp:coreProperties>
</file>