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9E65" w14:textId="3A51AEB8" w:rsidR="00436E59" w:rsidRDefault="00436E59">
      <w:pPr>
        <w:rPr>
          <w:rFonts w:ascii="Times New Roman" w:hAnsi="Times New Roman" w:cs="Times New Roman"/>
          <w:b/>
          <w:bCs/>
          <w:sz w:val="27"/>
          <w:szCs w:val="27"/>
        </w:rPr>
      </w:pPr>
      <w:r w:rsidRPr="00436E59">
        <w:rPr>
          <w:rFonts w:ascii="Times New Roman" w:hAnsi="Times New Roman" w:cs="Times New Roman"/>
          <w:b/>
          <w:bCs/>
          <w:sz w:val="27"/>
          <w:szCs w:val="27"/>
        </w:rPr>
        <w:t>What is</w:t>
      </w:r>
      <w:r>
        <w:rPr>
          <w:rFonts w:ascii="Times New Roman" w:hAnsi="Times New Roman" w:cs="Times New Roman"/>
          <w:b/>
          <w:bCs/>
          <w:sz w:val="27"/>
          <w:szCs w:val="27"/>
        </w:rPr>
        <w:t xml:space="preserve"> Data Modeling and why is it important?</w:t>
      </w:r>
    </w:p>
    <w:p w14:paraId="62E32054" w14:textId="77777777" w:rsidR="00436E59" w:rsidRDefault="00436E59">
      <w:pPr>
        <w:rPr>
          <w:rFonts w:ascii="Times New Roman" w:hAnsi="Times New Roman" w:cs="Times New Roman"/>
          <w:b/>
          <w:bCs/>
          <w:sz w:val="27"/>
          <w:szCs w:val="27"/>
        </w:rPr>
      </w:pPr>
    </w:p>
    <w:p w14:paraId="722208B8" w14:textId="608C4F0F" w:rsidR="00436E59" w:rsidRDefault="00436E59">
      <w:pPr>
        <w:rPr>
          <w:rFonts w:ascii="Times New Roman" w:hAnsi="Times New Roman" w:cs="Times New Roman"/>
        </w:rPr>
      </w:pPr>
      <w:r w:rsidRPr="00436E59">
        <w:rPr>
          <w:rFonts w:ascii="Times New Roman" w:hAnsi="Times New Roman" w:cs="Times New Roman"/>
          <w:b/>
          <w:bCs/>
        </w:rPr>
        <w:t>Data modeling</w:t>
      </w:r>
      <w:r>
        <w:rPr>
          <w:rFonts w:ascii="Times New Roman" w:hAnsi="Times New Roman" w:cs="Times New Roman"/>
        </w:rPr>
        <w:t xml:space="preserve"> </w:t>
      </w:r>
      <w:r w:rsidRPr="00436E59">
        <w:rPr>
          <w:rFonts w:ascii="Times New Roman" w:hAnsi="Times New Roman" w:cs="Times New Roman"/>
        </w:rPr>
        <w:t>is a process used to define and organize the structure of a database. It involves creating an abstract representation of the data and its relationships to understand how information should be stored, accessed, and managed within a database system. Data modeling is an essential step in database design and plays a crucial role in building effective, efficient, and well-structured databases.</w:t>
      </w:r>
    </w:p>
    <w:p w14:paraId="06E8D4F7" w14:textId="77777777" w:rsidR="00436E59" w:rsidRDefault="00436E59">
      <w:pPr>
        <w:rPr>
          <w:rFonts w:ascii="Times New Roman" w:hAnsi="Times New Roman" w:cs="Times New Roman"/>
        </w:rPr>
      </w:pPr>
    </w:p>
    <w:p w14:paraId="5D416AA8" w14:textId="5CAD4A52" w:rsidR="00436E59" w:rsidRDefault="00436E59">
      <w:pPr>
        <w:rPr>
          <w:rFonts w:ascii="Times New Roman" w:hAnsi="Times New Roman" w:cs="Times New Roman"/>
        </w:rPr>
      </w:pPr>
      <w:r>
        <w:rPr>
          <w:rFonts w:ascii="Times New Roman" w:hAnsi="Times New Roman" w:cs="Times New Roman"/>
        </w:rPr>
        <w:t>the primary goals of data modeling are:</w:t>
      </w:r>
    </w:p>
    <w:p w14:paraId="79F5E4FA" w14:textId="77777777" w:rsidR="00436E59" w:rsidRDefault="00436E59">
      <w:pPr>
        <w:rPr>
          <w:rFonts w:ascii="Times New Roman" w:hAnsi="Times New Roman" w:cs="Times New Roman"/>
        </w:rPr>
      </w:pPr>
    </w:p>
    <w:p w14:paraId="3B669788" w14:textId="30A083C5" w:rsidR="00436E59" w:rsidRPr="00436E59" w:rsidRDefault="00436E59" w:rsidP="00436E59">
      <w:pPr>
        <w:numPr>
          <w:ilvl w:val="0"/>
          <w:numId w:val="1"/>
        </w:numPr>
        <w:spacing w:after="240"/>
        <w:ind w:left="426"/>
        <w:rPr>
          <w:rFonts w:ascii="Times New Roman" w:hAnsi="Times New Roman" w:cs="Times New Roman"/>
        </w:rPr>
      </w:pPr>
      <w:r w:rsidRPr="00436E59">
        <w:rPr>
          <w:rFonts w:ascii="Times New Roman" w:hAnsi="Times New Roman" w:cs="Times New Roman"/>
          <w:b/>
          <w:bCs/>
        </w:rPr>
        <w:t>Organizing Information:</w:t>
      </w:r>
      <w:r w:rsidRPr="00436E59">
        <w:rPr>
          <w:rFonts w:ascii="Times New Roman" w:hAnsi="Times New Roman" w:cs="Times New Roman"/>
        </w:rPr>
        <w:t xml:space="preserve"> Data modeling helps organize complex information into a structured and easily understandable format. It defines the entities, attributes, and relationships within a system.</w:t>
      </w:r>
    </w:p>
    <w:p w14:paraId="79A9DE3D" w14:textId="3BA2600E" w:rsidR="00436E59" w:rsidRDefault="00436E59" w:rsidP="00436E59">
      <w:pPr>
        <w:numPr>
          <w:ilvl w:val="0"/>
          <w:numId w:val="1"/>
        </w:numPr>
        <w:spacing w:after="240"/>
        <w:ind w:left="426"/>
        <w:rPr>
          <w:rFonts w:ascii="Times New Roman" w:hAnsi="Times New Roman" w:cs="Times New Roman"/>
        </w:rPr>
      </w:pPr>
      <w:r w:rsidRPr="00436E59">
        <w:rPr>
          <w:rFonts w:ascii="Times New Roman" w:hAnsi="Times New Roman" w:cs="Times New Roman"/>
          <w:b/>
          <w:bCs/>
        </w:rPr>
        <w:t>Communication:</w:t>
      </w:r>
      <w:r w:rsidRPr="00436E59">
        <w:rPr>
          <w:rFonts w:ascii="Times New Roman" w:hAnsi="Times New Roman" w:cs="Times New Roman"/>
        </w:rPr>
        <w:t xml:space="preserve"> </w:t>
      </w:r>
      <w:r w:rsidR="008D0A84">
        <w:rPr>
          <w:rFonts w:ascii="Times New Roman" w:hAnsi="Times New Roman" w:cs="Times New Roman"/>
        </w:rPr>
        <w:t>D</w:t>
      </w:r>
      <w:r w:rsidR="008D0A84" w:rsidRPr="008D0A84">
        <w:rPr>
          <w:rFonts w:ascii="Times New Roman" w:hAnsi="Times New Roman" w:cs="Times New Roman"/>
        </w:rPr>
        <w:t>ata models serve as a common language for communication between different stakeholders involved in the development and use of a database system. It bridges the gap between technical and non-technical team members, ensuring that everyone has a shared understanding of the data</w:t>
      </w:r>
      <w:r w:rsidR="008D0A84">
        <w:rPr>
          <w:rFonts w:ascii="Times New Roman" w:hAnsi="Times New Roman" w:cs="Times New Roman"/>
        </w:rPr>
        <w:t xml:space="preserve">. Therefore, </w:t>
      </w:r>
      <w:r w:rsidRPr="00436E59">
        <w:rPr>
          <w:rFonts w:ascii="Times New Roman" w:hAnsi="Times New Roman" w:cs="Times New Roman"/>
        </w:rPr>
        <w:t xml:space="preserve">Data models serve as a communication tool between stakeholders, including developers, database administrators, and business users. </w:t>
      </w:r>
      <w:r w:rsidR="005978E7">
        <w:rPr>
          <w:rFonts w:ascii="Times New Roman" w:hAnsi="Times New Roman" w:cs="Times New Roman"/>
        </w:rPr>
        <w:t>Data models</w:t>
      </w:r>
      <w:r w:rsidRPr="00436E59">
        <w:rPr>
          <w:rFonts w:ascii="Times New Roman" w:hAnsi="Times New Roman" w:cs="Times New Roman"/>
        </w:rPr>
        <w:t xml:space="preserve"> provide a common visual representation that everyone can understand.</w:t>
      </w:r>
    </w:p>
    <w:p w14:paraId="0F76F506" w14:textId="07A5ED5B" w:rsidR="008D0A84" w:rsidRPr="00436E59" w:rsidRDefault="008D0A84" w:rsidP="00436E59">
      <w:pPr>
        <w:numPr>
          <w:ilvl w:val="0"/>
          <w:numId w:val="1"/>
        </w:numPr>
        <w:spacing w:after="240"/>
        <w:ind w:left="426"/>
        <w:rPr>
          <w:rFonts w:ascii="Times New Roman" w:hAnsi="Times New Roman" w:cs="Times New Roman"/>
        </w:rPr>
      </w:pPr>
      <w:r>
        <w:rPr>
          <w:rFonts w:ascii="Times New Roman" w:hAnsi="Times New Roman" w:cs="Times New Roman"/>
          <w:b/>
          <w:bCs/>
        </w:rPr>
        <w:t>Clarity and Understanding:</w:t>
      </w:r>
      <w:r>
        <w:rPr>
          <w:rFonts w:ascii="Times New Roman" w:hAnsi="Times New Roman" w:cs="Times New Roman"/>
        </w:rPr>
        <w:t xml:space="preserve"> D</w:t>
      </w:r>
      <w:r w:rsidRPr="008D0A84">
        <w:rPr>
          <w:rFonts w:ascii="Times New Roman" w:hAnsi="Times New Roman" w:cs="Times New Roman"/>
        </w:rPr>
        <w:t>ata models provide a clear and visual representation of the structure and relationships within a database. This clarity helps all stakeholders, including developers, database administrators, and business users, understand how data is organized and related.</w:t>
      </w:r>
    </w:p>
    <w:p w14:paraId="04BFBFF4" w14:textId="77777777" w:rsidR="00436E59" w:rsidRPr="00436E59" w:rsidRDefault="00436E59" w:rsidP="00436E59">
      <w:pPr>
        <w:numPr>
          <w:ilvl w:val="0"/>
          <w:numId w:val="1"/>
        </w:numPr>
        <w:spacing w:after="240"/>
        <w:ind w:left="426"/>
        <w:rPr>
          <w:rFonts w:ascii="Times New Roman" w:hAnsi="Times New Roman" w:cs="Times New Roman"/>
        </w:rPr>
      </w:pPr>
      <w:r w:rsidRPr="00436E59">
        <w:rPr>
          <w:rFonts w:ascii="Times New Roman" w:hAnsi="Times New Roman" w:cs="Times New Roman"/>
          <w:b/>
          <w:bCs/>
        </w:rPr>
        <w:t>Consistency:</w:t>
      </w:r>
      <w:r w:rsidRPr="00436E59">
        <w:rPr>
          <w:rFonts w:ascii="Times New Roman" w:hAnsi="Times New Roman" w:cs="Times New Roman"/>
        </w:rPr>
        <w:t xml:space="preserve"> Data models help ensure consistency in the way data is handled and maintained across different parts of an organization or system.</w:t>
      </w:r>
    </w:p>
    <w:p w14:paraId="4B33956F" w14:textId="77777777" w:rsidR="00436E59" w:rsidRPr="00436E59" w:rsidRDefault="00436E59" w:rsidP="00436E59">
      <w:pPr>
        <w:numPr>
          <w:ilvl w:val="0"/>
          <w:numId w:val="1"/>
        </w:numPr>
        <w:spacing w:after="240"/>
        <w:ind w:left="426"/>
        <w:rPr>
          <w:rFonts w:ascii="Times New Roman" w:hAnsi="Times New Roman" w:cs="Times New Roman"/>
        </w:rPr>
      </w:pPr>
      <w:r w:rsidRPr="00436E59">
        <w:rPr>
          <w:rFonts w:ascii="Times New Roman" w:hAnsi="Times New Roman" w:cs="Times New Roman"/>
          <w:b/>
          <w:bCs/>
        </w:rPr>
        <w:t>Documentation:</w:t>
      </w:r>
      <w:r w:rsidRPr="00436E59">
        <w:rPr>
          <w:rFonts w:ascii="Times New Roman" w:hAnsi="Times New Roman" w:cs="Times New Roman"/>
        </w:rPr>
        <w:t xml:space="preserve"> Data models serve as documentation for database systems, helping developers and administrators understand the data structure and how different elements relate to each other.</w:t>
      </w:r>
    </w:p>
    <w:p w14:paraId="60BEBEF1" w14:textId="2B496CC6" w:rsidR="00436E59" w:rsidRDefault="00436E59">
      <w:pPr>
        <w:rPr>
          <w:rFonts w:ascii="Times New Roman" w:hAnsi="Times New Roman" w:cs="Times New Roman"/>
        </w:rPr>
      </w:pPr>
      <w:r>
        <w:rPr>
          <w:rFonts w:ascii="Times New Roman" w:hAnsi="Times New Roman" w:cs="Times New Roman"/>
        </w:rPr>
        <w:t>There are two main types of data models:</w:t>
      </w:r>
    </w:p>
    <w:p w14:paraId="0B471C13" w14:textId="77777777" w:rsidR="00436E59" w:rsidRDefault="00436E59">
      <w:pPr>
        <w:rPr>
          <w:rFonts w:ascii="Times New Roman" w:hAnsi="Times New Roman" w:cs="Times New Roman"/>
        </w:rPr>
      </w:pPr>
    </w:p>
    <w:p w14:paraId="32A55569" w14:textId="77777777" w:rsidR="00436E59" w:rsidRDefault="00436E59" w:rsidP="00436E59">
      <w:pPr>
        <w:pStyle w:val="ListParagraph"/>
        <w:numPr>
          <w:ilvl w:val="0"/>
          <w:numId w:val="2"/>
        </w:numPr>
        <w:ind w:left="426"/>
        <w:rPr>
          <w:rFonts w:ascii="Times New Roman" w:hAnsi="Times New Roman" w:cs="Times New Roman"/>
          <w:b/>
          <w:bCs/>
        </w:rPr>
      </w:pPr>
      <w:r w:rsidRPr="00436E59">
        <w:rPr>
          <w:rFonts w:ascii="Times New Roman" w:hAnsi="Times New Roman" w:cs="Times New Roman"/>
          <w:b/>
          <w:bCs/>
        </w:rPr>
        <w:t>Conceptual Data Model:</w:t>
      </w:r>
    </w:p>
    <w:p w14:paraId="0366A37B" w14:textId="47F60121" w:rsidR="00436E59" w:rsidRPr="00436E59" w:rsidRDefault="005978E7" w:rsidP="00436E59">
      <w:pPr>
        <w:pStyle w:val="ListParagraph"/>
        <w:numPr>
          <w:ilvl w:val="1"/>
          <w:numId w:val="2"/>
        </w:numPr>
        <w:ind w:left="851"/>
        <w:rPr>
          <w:rFonts w:ascii="Times New Roman" w:hAnsi="Times New Roman" w:cs="Times New Roman"/>
          <w:b/>
          <w:bCs/>
        </w:rPr>
      </w:pPr>
      <w:r>
        <w:rPr>
          <w:rFonts w:ascii="Times New Roman" w:hAnsi="Times New Roman" w:cs="Times New Roman"/>
        </w:rPr>
        <w:t>Which focus</w:t>
      </w:r>
      <w:r w:rsidR="00436E59">
        <w:rPr>
          <w:rFonts w:ascii="Times New Roman" w:hAnsi="Times New Roman" w:cs="Times New Roman"/>
        </w:rPr>
        <w:t xml:space="preserve"> on the high-level view of the system.</w:t>
      </w:r>
    </w:p>
    <w:p w14:paraId="1E05B7C1" w14:textId="7248D7CD" w:rsidR="00436E59" w:rsidRPr="00436E59" w:rsidRDefault="005978E7" w:rsidP="00436E59">
      <w:pPr>
        <w:pStyle w:val="ListParagraph"/>
        <w:numPr>
          <w:ilvl w:val="1"/>
          <w:numId w:val="2"/>
        </w:numPr>
        <w:ind w:left="851"/>
        <w:rPr>
          <w:rFonts w:ascii="Times New Roman" w:hAnsi="Times New Roman" w:cs="Times New Roman"/>
          <w:b/>
          <w:bCs/>
        </w:rPr>
      </w:pPr>
      <w:r>
        <w:rPr>
          <w:rFonts w:ascii="Times New Roman" w:hAnsi="Times New Roman" w:cs="Times New Roman"/>
        </w:rPr>
        <w:t>Describe</w:t>
      </w:r>
      <w:r w:rsidR="00436E59">
        <w:rPr>
          <w:rFonts w:ascii="Times New Roman" w:hAnsi="Times New Roman" w:cs="Times New Roman"/>
        </w:rPr>
        <w:t xml:space="preserve"> entities, their attributes, and the relationships between them.</w:t>
      </w:r>
    </w:p>
    <w:p w14:paraId="24F59FD3" w14:textId="7939B91C" w:rsidR="00436E59" w:rsidRPr="00531872" w:rsidRDefault="005978E7" w:rsidP="00531872">
      <w:pPr>
        <w:pStyle w:val="ListParagraph"/>
        <w:numPr>
          <w:ilvl w:val="1"/>
          <w:numId w:val="2"/>
        </w:numPr>
        <w:ind w:left="851"/>
        <w:rPr>
          <w:rFonts w:ascii="Times New Roman" w:hAnsi="Times New Roman" w:cs="Times New Roman"/>
          <w:b/>
          <w:bCs/>
        </w:rPr>
      </w:pPr>
      <w:r>
        <w:rPr>
          <w:rFonts w:ascii="Times New Roman" w:hAnsi="Times New Roman" w:cs="Times New Roman"/>
        </w:rPr>
        <w:t>Conceptual Data Model doesn’t</w:t>
      </w:r>
      <w:r w:rsidR="00436E59">
        <w:rPr>
          <w:rFonts w:ascii="Times New Roman" w:hAnsi="Times New Roman" w:cs="Times New Roman"/>
        </w:rPr>
        <w:t xml:space="preserve"> involve technical details like data types or specific database structures. </w:t>
      </w:r>
      <w:r w:rsidR="00436E59" w:rsidRPr="00531872">
        <w:rPr>
          <w:rFonts w:ascii="Times New Roman" w:hAnsi="Times New Roman" w:cs="Times New Roman"/>
          <w:b/>
          <w:bCs/>
        </w:rPr>
        <w:br/>
      </w:r>
    </w:p>
    <w:p w14:paraId="341F0E88" w14:textId="21BD3AC2" w:rsidR="00436E59" w:rsidRDefault="00436E59" w:rsidP="00436E59">
      <w:pPr>
        <w:pStyle w:val="ListParagraph"/>
        <w:numPr>
          <w:ilvl w:val="0"/>
          <w:numId w:val="2"/>
        </w:numPr>
        <w:ind w:left="426"/>
        <w:rPr>
          <w:rFonts w:ascii="Times New Roman" w:hAnsi="Times New Roman" w:cs="Times New Roman"/>
          <w:b/>
          <w:bCs/>
        </w:rPr>
      </w:pPr>
      <w:r w:rsidRPr="00436E59">
        <w:rPr>
          <w:rFonts w:ascii="Times New Roman" w:hAnsi="Times New Roman" w:cs="Times New Roman"/>
          <w:b/>
          <w:bCs/>
        </w:rPr>
        <w:t xml:space="preserve">Physical Data Model: </w:t>
      </w:r>
    </w:p>
    <w:p w14:paraId="096F22B0" w14:textId="59C293B7" w:rsidR="00531872" w:rsidRPr="00531872" w:rsidRDefault="00531872" w:rsidP="00531872">
      <w:pPr>
        <w:pStyle w:val="ListParagraph"/>
        <w:numPr>
          <w:ilvl w:val="1"/>
          <w:numId w:val="2"/>
        </w:numPr>
        <w:ind w:left="851"/>
        <w:rPr>
          <w:rFonts w:ascii="Times New Roman" w:hAnsi="Times New Roman" w:cs="Times New Roman"/>
          <w:b/>
          <w:bCs/>
        </w:rPr>
      </w:pPr>
      <w:r>
        <w:rPr>
          <w:rFonts w:ascii="Times New Roman" w:hAnsi="Times New Roman" w:cs="Times New Roman"/>
        </w:rPr>
        <w:t>Specifies how data will be stored, accessed, and implemented in a database system.</w:t>
      </w:r>
    </w:p>
    <w:p w14:paraId="41BE2533" w14:textId="501B6F21" w:rsidR="00531872" w:rsidRPr="00531872" w:rsidRDefault="00531872" w:rsidP="00531872">
      <w:pPr>
        <w:pStyle w:val="ListParagraph"/>
        <w:numPr>
          <w:ilvl w:val="1"/>
          <w:numId w:val="2"/>
        </w:numPr>
        <w:ind w:left="851"/>
        <w:rPr>
          <w:rFonts w:ascii="Times New Roman" w:hAnsi="Times New Roman" w:cs="Times New Roman"/>
          <w:b/>
          <w:bCs/>
        </w:rPr>
      </w:pPr>
      <w:r>
        <w:rPr>
          <w:rFonts w:ascii="Times New Roman" w:hAnsi="Times New Roman" w:cs="Times New Roman"/>
        </w:rPr>
        <w:t>Includes details like data types, indexing and constraints.</w:t>
      </w:r>
    </w:p>
    <w:p w14:paraId="0C033F89" w14:textId="2670E7CD" w:rsidR="00531872" w:rsidRPr="00531872" w:rsidRDefault="00531872" w:rsidP="00531872">
      <w:pPr>
        <w:pStyle w:val="ListParagraph"/>
        <w:numPr>
          <w:ilvl w:val="1"/>
          <w:numId w:val="2"/>
        </w:numPr>
        <w:ind w:left="851"/>
        <w:rPr>
          <w:rFonts w:ascii="Times New Roman" w:hAnsi="Times New Roman" w:cs="Times New Roman"/>
          <w:b/>
          <w:bCs/>
        </w:rPr>
      </w:pPr>
      <w:r>
        <w:rPr>
          <w:rFonts w:ascii="Times New Roman" w:hAnsi="Times New Roman" w:cs="Times New Roman"/>
        </w:rPr>
        <w:t xml:space="preserve">Translates the conceptual model into a structure that can be implemented in a particular database management system. </w:t>
      </w:r>
    </w:p>
    <w:p w14:paraId="4F11EE0D" w14:textId="40C1C300" w:rsidR="00531872" w:rsidRDefault="00531872" w:rsidP="00531872">
      <w:pPr>
        <w:spacing w:before="240"/>
        <w:rPr>
          <w:rFonts w:ascii="Times New Roman" w:hAnsi="Times New Roman" w:cs="Times New Roman"/>
        </w:rPr>
      </w:pPr>
      <w:r>
        <w:rPr>
          <w:rFonts w:ascii="Times New Roman" w:hAnsi="Times New Roman" w:cs="Times New Roman"/>
        </w:rPr>
        <w:t>Key Components of Data Modeling:</w:t>
      </w:r>
    </w:p>
    <w:p w14:paraId="08E9F347" w14:textId="226438C9" w:rsidR="00531872" w:rsidRPr="00531872" w:rsidRDefault="00531872" w:rsidP="00531872">
      <w:pPr>
        <w:pStyle w:val="ListParagraph"/>
        <w:numPr>
          <w:ilvl w:val="0"/>
          <w:numId w:val="3"/>
        </w:numPr>
        <w:spacing w:before="240"/>
        <w:ind w:left="426"/>
        <w:rPr>
          <w:rFonts w:ascii="Times New Roman" w:hAnsi="Times New Roman" w:cs="Times New Roman"/>
        </w:rPr>
      </w:pPr>
      <w:r>
        <w:rPr>
          <w:rFonts w:ascii="Times New Roman" w:hAnsi="Times New Roman" w:cs="Times New Roman"/>
          <w:b/>
          <w:bCs/>
        </w:rPr>
        <w:lastRenderedPageBreak/>
        <w:t xml:space="preserve">Entities: </w:t>
      </w:r>
      <w:r w:rsidRPr="00531872">
        <w:rPr>
          <w:rFonts w:ascii="Times New Roman" w:hAnsi="Times New Roman" w:cs="Times New Roman"/>
        </w:rPr>
        <w:t>Represent the main objects or concepts about which data is stored. For example, in a university database, entities could be Student, Course, and Instructor.</w:t>
      </w:r>
      <w:r>
        <w:rPr>
          <w:rFonts w:ascii="Times New Roman" w:hAnsi="Times New Roman" w:cs="Times New Roman"/>
          <w:b/>
          <w:bCs/>
        </w:rPr>
        <w:t xml:space="preserve"> </w:t>
      </w:r>
      <w:r>
        <w:rPr>
          <w:rFonts w:ascii="Times New Roman" w:hAnsi="Times New Roman" w:cs="Times New Roman"/>
          <w:b/>
          <w:bCs/>
        </w:rPr>
        <w:br/>
      </w:r>
    </w:p>
    <w:p w14:paraId="3D379761" w14:textId="5D36777B" w:rsidR="00531872" w:rsidRDefault="00531872" w:rsidP="00531872">
      <w:pPr>
        <w:pStyle w:val="ListParagraph"/>
        <w:numPr>
          <w:ilvl w:val="0"/>
          <w:numId w:val="3"/>
        </w:numPr>
        <w:spacing w:before="240"/>
        <w:ind w:left="426"/>
        <w:rPr>
          <w:rFonts w:ascii="Times New Roman" w:hAnsi="Times New Roman" w:cs="Times New Roman"/>
        </w:rPr>
      </w:pPr>
      <w:r>
        <w:rPr>
          <w:rFonts w:ascii="Times New Roman" w:hAnsi="Times New Roman" w:cs="Times New Roman"/>
          <w:b/>
          <w:bCs/>
        </w:rPr>
        <w:t xml:space="preserve">Attributes: </w:t>
      </w:r>
      <w:r w:rsidRPr="00531872">
        <w:rPr>
          <w:rFonts w:ascii="Times New Roman" w:hAnsi="Times New Roman" w:cs="Times New Roman"/>
        </w:rPr>
        <w:t xml:space="preserve">Describe the properties or characteristics of entities. For a student </w:t>
      </w:r>
      <w:r>
        <w:rPr>
          <w:rFonts w:ascii="Times New Roman" w:hAnsi="Times New Roman" w:cs="Times New Roman"/>
        </w:rPr>
        <w:t>‘</w:t>
      </w:r>
      <w:r w:rsidRPr="00531872">
        <w:rPr>
          <w:rFonts w:ascii="Times New Roman" w:hAnsi="Times New Roman" w:cs="Times New Roman"/>
        </w:rPr>
        <w:t>entity</w:t>
      </w:r>
      <w:r>
        <w:rPr>
          <w:rFonts w:ascii="Times New Roman" w:hAnsi="Times New Roman" w:cs="Times New Roman"/>
        </w:rPr>
        <w:t>’</w:t>
      </w:r>
      <w:r w:rsidRPr="00531872">
        <w:rPr>
          <w:rFonts w:ascii="Times New Roman" w:hAnsi="Times New Roman" w:cs="Times New Roman"/>
        </w:rPr>
        <w:t xml:space="preserve">, attributes could include </w:t>
      </w:r>
      <w:r>
        <w:rPr>
          <w:rFonts w:ascii="Times New Roman" w:hAnsi="Times New Roman" w:cs="Times New Roman"/>
        </w:rPr>
        <w:t>‘</w:t>
      </w:r>
      <w:proofErr w:type="spellStart"/>
      <w:r w:rsidRPr="00531872">
        <w:rPr>
          <w:rFonts w:ascii="Times New Roman" w:hAnsi="Times New Roman" w:cs="Times New Roman"/>
        </w:rPr>
        <w:t>StudentID</w:t>
      </w:r>
      <w:proofErr w:type="spellEnd"/>
      <w:r>
        <w:rPr>
          <w:rFonts w:ascii="Times New Roman" w:hAnsi="Times New Roman" w:cs="Times New Roman"/>
        </w:rPr>
        <w:t>’</w:t>
      </w:r>
      <w:r w:rsidRPr="00531872">
        <w:rPr>
          <w:rFonts w:ascii="Times New Roman" w:hAnsi="Times New Roman" w:cs="Times New Roman"/>
        </w:rPr>
        <w:t xml:space="preserve">, </w:t>
      </w:r>
      <w:r>
        <w:rPr>
          <w:rFonts w:ascii="Times New Roman" w:hAnsi="Times New Roman" w:cs="Times New Roman"/>
        </w:rPr>
        <w:t>‘</w:t>
      </w:r>
      <w:r w:rsidRPr="00531872">
        <w:rPr>
          <w:rFonts w:ascii="Times New Roman" w:hAnsi="Times New Roman" w:cs="Times New Roman"/>
        </w:rPr>
        <w:t>Name</w:t>
      </w:r>
      <w:r>
        <w:rPr>
          <w:rFonts w:ascii="Times New Roman" w:hAnsi="Times New Roman" w:cs="Times New Roman"/>
        </w:rPr>
        <w:t>’</w:t>
      </w:r>
      <w:r w:rsidRPr="00531872">
        <w:rPr>
          <w:rFonts w:ascii="Times New Roman" w:hAnsi="Times New Roman" w:cs="Times New Roman"/>
        </w:rPr>
        <w:t xml:space="preserve">, and </w:t>
      </w:r>
      <w:r>
        <w:rPr>
          <w:rFonts w:ascii="Times New Roman" w:hAnsi="Times New Roman" w:cs="Times New Roman"/>
        </w:rPr>
        <w:t>‘</w:t>
      </w:r>
      <w:proofErr w:type="spellStart"/>
      <w:r w:rsidRPr="00531872">
        <w:rPr>
          <w:rFonts w:ascii="Times New Roman" w:hAnsi="Times New Roman" w:cs="Times New Roman"/>
        </w:rPr>
        <w:t>DateOfBirth</w:t>
      </w:r>
      <w:proofErr w:type="spellEnd"/>
      <w:r>
        <w:rPr>
          <w:rFonts w:ascii="Times New Roman" w:hAnsi="Times New Roman" w:cs="Times New Roman"/>
        </w:rPr>
        <w:t>’</w:t>
      </w:r>
      <w:r w:rsidRPr="00531872">
        <w:rPr>
          <w:rFonts w:ascii="Times New Roman" w:hAnsi="Times New Roman" w:cs="Times New Roman"/>
        </w:rPr>
        <w:t>.</w:t>
      </w:r>
      <w:r w:rsidR="006D795A">
        <w:rPr>
          <w:rFonts w:ascii="Times New Roman" w:hAnsi="Times New Roman" w:cs="Times New Roman"/>
        </w:rPr>
        <w:br/>
      </w:r>
    </w:p>
    <w:p w14:paraId="113395C9" w14:textId="0D061DA6" w:rsidR="00531872" w:rsidRDefault="00531872" w:rsidP="00531872">
      <w:pPr>
        <w:pStyle w:val="ListParagraph"/>
        <w:numPr>
          <w:ilvl w:val="0"/>
          <w:numId w:val="3"/>
        </w:numPr>
        <w:spacing w:before="240"/>
        <w:ind w:left="426"/>
        <w:rPr>
          <w:rFonts w:ascii="Times New Roman" w:hAnsi="Times New Roman" w:cs="Times New Roman"/>
        </w:rPr>
      </w:pPr>
      <w:r>
        <w:rPr>
          <w:rFonts w:ascii="Times New Roman" w:hAnsi="Times New Roman" w:cs="Times New Roman"/>
          <w:b/>
          <w:bCs/>
        </w:rPr>
        <w:t>Relationship:</w:t>
      </w:r>
      <w:r>
        <w:rPr>
          <w:rFonts w:ascii="Times New Roman" w:hAnsi="Times New Roman" w:cs="Times New Roman"/>
        </w:rPr>
        <w:t xml:space="preserve"> </w:t>
      </w:r>
      <w:r w:rsidRPr="00531872">
        <w:rPr>
          <w:rFonts w:ascii="Times New Roman" w:hAnsi="Times New Roman" w:cs="Times New Roman"/>
        </w:rPr>
        <w:t>Define how entities are related to each other. For example, a many-to-many relationship between Student and Course entities could be represented in a data model.</w:t>
      </w:r>
      <w:r>
        <w:rPr>
          <w:rFonts w:ascii="Times New Roman" w:hAnsi="Times New Roman" w:cs="Times New Roman"/>
        </w:rPr>
        <w:br/>
      </w:r>
    </w:p>
    <w:p w14:paraId="6BA44C24" w14:textId="2F5CE558" w:rsidR="00531872" w:rsidRDefault="00531872" w:rsidP="00531872">
      <w:pPr>
        <w:pStyle w:val="ListParagraph"/>
        <w:numPr>
          <w:ilvl w:val="0"/>
          <w:numId w:val="3"/>
        </w:numPr>
        <w:spacing w:before="240"/>
        <w:ind w:left="426"/>
        <w:rPr>
          <w:rFonts w:ascii="Times New Roman" w:hAnsi="Times New Roman" w:cs="Times New Roman"/>
        </w:rPr>
      </w:pPr>
      <w:r>
        <w:rPr>
          <w:rFonts w:ascii="Times New Roman" w:hAnsi="Times New Roman" w:cs="Times New Roman"/>
          <w:b/>
          <w:bCs/>
        </w:rPr>
        <w:t>Constraints:</w:t>
      </w:r>
      <w:r>
        <w:rPr>
          <w:rFonts w:ascii="Times New Roman" w:hAnsi="Times New Roman" w:cs="Times New Roman"/>
        </w:rPr>
        <w:t xml:space="preserve"> </w:t>
      </w:r>
      <w:r w:rsidRPr="00531872">
        <w:rPr>
          <w:rFonts w:ascii="Times New Roman" w:hAnsi="Times New Roman" w:cs="Times New Roman"/>
        </w:rPr>
        <w:t>Speci</w:t>
      </w:r>
      <w:r>
        <w:rPr>
          <w:rFonts w:ascii="Times New Roman" w:hAnsi="Times New Roman" w:cs="Times New Roman"/>
        </w:rPr>
        <w:t>fic</w:t>
      </w:r>
      <w:r w:rsidRPr="00531872">
        <w:rPr>
          <w:rFonts w:ascii="Times New Roman" w:hAnsi="Times New Roman" w:cs="Times New Roman"/>
        </w:rPr>
        <w:t xml:space="preserve"> rules and restrictions on data to maintain data integrity. This includes primary keys, foreign keys, and other constraints that ensure data accuracy and consistency.</w:t>
      </w:r>
      <w:r w:rsidR="001E7F5B">
        <w:rPr>
          <w:rFonts w:ascii="Times New Roman" w:hAnsi="Times New Roman" w:cs="Times New Roman"/>
        </w:rPr>
        <w:t xml:space="preserve"> </w:t>
      </w:r>
      <w:r w:rsidR="001E7F5B" w:rsidRPr="001E7F5B">
        <w:rPr>
          <w:rFonts w:ascii="Times New Roman" w:hAnsi="Times New Roman" w:cs="Times New Roman"/>
        </w:rPr>
        <w:t xml:space="preserve">They </w:t>
      </w:r>
      <w:r w:rsidR="001E7F5B">
        <w:rPr>
          <w:rFonts w:ascii="Times New Roman" w:hAnsi="Times New Roman" w:cs="Times New Roman"/>
        </w:rPr>
        <w:t>are</w:t>
      </w:r>
      <w:r w:rsidR="001E7F5B" w:rsidRPr="001E7F5B">
        <w:rPr>
          <w:rFonts w:ascii="Times New Roman" w:hAnsi="Times New Roman" w:cs="Times New Roman"/>
        </w:rPr>
        <w:t xml:space="preserve"> a set of rules that guide the storage and manipulation of data, helping to maintain a high level of data quality.</w:t>
      </w:r>
      <w:r>
        <w:rPr>
          <w:rFonts w:ascii="Times New Roman" w:hAnsi="Times New Roman" w:cs="Times New Roman"/>
        </w:rPr>
        <w:br/>
      </w:r>
      <w:r>
        <w:rPr>
          <w:rFonts w:ascii="Times New Roman" w:hAnsi="Times New Roman" w:cs="Times New Roman"/>
        </w:rPr>
        <w:br/>
      </w:r>
      <w:r w:rsidRPr="00531872">
        <w:rPr>
          <w:rFonts w:ascii="Times New Roman" w:hAnsi="Times New Roman" w:cs="Times New Roman"/>
        </w:rPr>
        <w:t>Data modeling can be done using various notations, and the choice of notation often depends on the methodology being used and the preferences of the modeler. Common notations include Entity-Relationship Diagrams (ERD), Unified Modeling Language (UML), and others.</w:t>
      </w:r>
      <w:r w:rsidR="008D0A84">
        <w:rPr>
          <w:rFonts w:ascii="Times New Roman" w:hAnsi="Times New Roman" w:cs="Times New Roman"/>
        </w:rPr>
        <w:t xml:space="preserve"> </w:t>
      </w:r>
      <w:r w:rsidR="008D0A84" w:rsidRPr="008D0A84">
        <w:rPr>
          <w:rFonts w:ascii="Times New Roman" w:hAnsi="Times New Roman" w:cs="Times New Roman"/>
        </w:rPr>
        <w:t>In summary, data modeling is essential for creating well-organized, understandable, and maintainable database systems. It aligns development efforts, ensures data integrity, and provides a foundation for building robust and efficient databases.</w:t>
      </w:r>
    </w:p>
    <w:p w14:paraId="1348E929" w14:textId="1BC018F7" w:rsidR="008912B3" w:rsidRDefault="00742A15" w:rsidP="008912B3">
      <w:pPr>
        <w:spacing w:before="240"/>
        <w:rPr>
          <w:rFonts w:ascii="Times New Roman" w:hAnsi="Times New Roman" w:cs="Times New Roman"/>
        </w:rPr>
      </w:pPr>
      <w:r>
        <w:rPr>
          <w:rFonts w:ascii="Times New Roman" w:hAnsi="Times New Roman" w:cs="Times New Roman"/>
        </w:rPr>
        <w:t>R</w:t>
      </w:r>
      <w:r w:rsidR="008912B3">
        <w:rPr>
          <w:rFonts w:ascii="Times New Roman" w:hAnsi="Times New Roman" w:cs="Times New Roman"/>
        </w:rPr>
        <w:t>elationship</w:t>
      </w:r>
      <w:r>
        <w:rPr>
          <w:rFonts w:ascii="Times New Roman" w:hAnsi="Times New Roman" w:cs="Times New Roman"/>
        </w:rPr>
        <w:t>s</w:t>
      </w:r>
      <w:r w:rsidR="008912B3">
        <w:rPr>
          <w:rFonts w:ascii="Times New Roman" w:hAnsi="Times New Roman" w:cs="Times New Roman"/>
        </w:rPr>
        <w:t xml:space="preserve"> in a Data model:</w:t>
      </w:r>
    </w:p>
    <w:p w14:paraId="3F9342AA" w14:textId="3A08A30E" w:rsidR="008912B3" w:rsidRPr="008912B3" w:rsidRDefault="008912B3" w:rsidP="008912B3">
      <w:pPr>
        <w:pStyle w:val="ListParagraph"/>
        <w:numPr>
          <w:ilvl w:val="0"/>
          <w:numId w:val="4"/>
        </w:numPr>
        <w:spacing w:before="240"/>
        <w:ind w:left="426"/>
        <w:rPr>
          <w:rFonts w:ascii="Times New Roman" w:hAnsi="Times New Roman" w:cs="Times New Roman"/>
        </w:rPr>
      </w:pPr>
      <w:r>
        <w:rPr>
          <w:rFonts w:ascii="Times New Roman" w:hAnsi="Times New Roman" w:cs="Times New Roman"/>
          <w:b/>
        </w:rPr>
        <w:t xml:space="preserve">One to many </w:t>
      </w:r>
      <w:r w:rsidR="00742A15">
        <w:rPr>
          <w:rFonts w:ascii="Times New Roman" w:hAnsi="Times New Roman" w:cs="Times New Roman"/>
          <w:b/>
        </w:rPr>
        <w:t>relationships</w:t>
      </w:r>
      <w:r>
        <w:rPr>
          <w:rFonts w:ascii="Times New Roman" w:hAnsi="Times New Roman" w:cs="Times New Roman"/>
          <w:b/>
        </w:rPr>
        <w:t xml:space="preserve">: </w:t>
      </w:r>
      <w:r>
        <w:rPr>
          <w:rFonts w:ascii="Times New Roman" w:hAnsi="Times New Roman" w:cs="Times New Roman"/>
          <w:b/>
        </w:rPr>
        <w:br/>
      </w:r>
      <w:r>
        <w:rPr>
          <w:rFonts w:ascii="Times New Roman" w:hAnsi="Times New Roman" w:cs="Times New Roman"/>
          <w:bCs/>
        </w:rPr>
        <w:t>A painter can paint one or many painting but one painting is done by one and only one painter.</w:t>
      </w:r>
      <w:r>
        <w:rPr>
          <w:rFonts w:ascii="Times New Roman" w:hAnsi="Times New Roman" w:cs="Times New Roman"/>
          <w:b/>
        </w:rPr>
        <w:br/>
      </w:r>
    </w:p>
    <w:p w14:paraId="5DB99823" w14:textId="5F7CF834" w:rsidR="008912B3" w:rsidRPr="00742A15" w:rsidRDefault="008912B3" w:rsidP="00742A15">
      <w:pPr>
        <w:pStyle w:val="ListParagraph"/>
        <w:numPr>
          <w:ilvl w:val="0"/>
          <w:numId w:val="4"/>
        </w:numPr>
        <w:spacing w:before="240"/>
        <w:ind w:left="426"/>
        <w:rPr>
          <w:rFonts w:ascii="Times New Roman" w:hAnsi="Times New Roman" w:cs="Times New Roman"/>
        </w:rPr>
      </w:pPr>
      <w:r>
        <w:rPr>
          <w:rFonts w:ascii="Times New Roman" w:hAnsi="Times New Roman" w:cs="Times New Roman"/>
          <w:b/>
        </w:rPr>
        <w:t>One to one relationship:</w:t>
      </w:r>
      <w:r>
        <w:rPr>
          <w:rFonts w:ascii="Times New Roman" w:hAnsi="Times New Roman" w:cs="Times New Roman"/>
          <w:b/>
        </w:rPr>
        <w:br/>
        <w:t xml:space="preserve"> </w:t>
      </w:r>
      <w:r>
        <w:rPr>
          <w:rFonts w:ascii="Times New Roman" w:hAnsi="Times New Roman" w:cs="Times New Roman"/>
          <w:bCs/>
        </w:rPr>
        <w:t xml:space="preserve">An employee manages a </w:t>
      </w:r>
      <w:proofErr w:type="gramStart"/>
      <w:r>
        <w:rPr>
          <w:rFonts w:ascii="Times New Roman" w:hAnsi="Times New Roman" w:cs="Times New Roman"/>
          <w:bCs/>
        </w:rPr>
        <w:t>store</w:t>
      </w:r>
      <w:proofErr w:type="gramEnd"/>
      <w:r>
        <w:rPr>
          <w:rFonts w:ascii="Times New Roman" w:hAnsi="Times New Roman" w:cs="Times New Roman"/>
          <w:bCs/>
        </w:rPr>
        <w:t xml:space="preserve"> and a store is managed by one and only one employee.</w:t>
      </w:r>
      <w:r>
        <w:rPr>
          <w:rFonts w:ascii="Times New Roman" w:hAnsi="Times New Roman" w:cs="Times New Roman"/>
          <w:b/>
        </w:rPr>
        <w:br/>
      </w:r>
    </w:p>
    <w:p w14:paraId="390887E0" w14:textId="643B0CDF" w:rsidR="00EB088B" w:rsidRDefault="00EB088B" w:rsidP="00EB088B">
      <w:pPr>
        <w:spacing w:before="240"/>
        <w:ind w:left="66"/>
        <w:rPr>
          <w:rFonts w:ascii="Times New Roman" w:hAnsi="Times New Roman" w:cs="Times New Roman"/>
        </w:rPr>
      </w:pPr>
      <w:r w:rsidRPr="00EB088B">
        <w:rPr>
          <w:rFonts w:ascii="Times New Roman" w:hAnsi="Times New Roman" w:cs="Times New Roman"/>
        </w:rPr>
        <w:t xml:space="preserve">Business rules are statements that define </w:t>
      </w:r>
      <w:r>
        <w:rPr>
          <w:rFonts w:ascii="Times New Roman" w:hAnsi="Times New Roman" w:cs="Times New Roman"/>
        </w:rPr>
        <w:t>and</w:t>
      </w:r>
      <w:r w:rsidRPr="00EB088B">
        <w:rPr>
          <w:rFonts w:ascii="Times New Roman" w:hAnsi="Times New Roman" w:cs="Times New Roman"/>
        </w:rPr>
        <w:t xml:space="preserve"> constrain aspects of the business environment.</w:t>
      </w:r>
      <w:r>
        <w:rPr>
          <w:rFonts w:ascii="Times New Roman" w:hAnsi="Times New Roman" w:cs="Times New Roman"/>
        </w:rPr>
        <w:t xml:space="preserve"> </w:t>
      </w:r>
      <w:r w:rsidRPr="00EB088B">
        <w:rPr>
          <w:rFonts w:ascii="Times New Roman" w:hAnsi="Times New Roman" w:cs="Times New Roman"/>
        </w:rPr>
        <w:t xml:space="preserve">These rules are used to guide the design and implementation of a database </w:t>
      </w:r>
      <w:r>
        <w:rPr>
          <w:rFonts w:ascii="Times New Roman" w:hAnsi="Times New Roman" w:cs="Times New Roman"/>
        </w:rPr>
        <w:t>model/</w:t>
      </w:r>
      <w:r w:rsidRPr="00EB088B">
        <w:rPr>
          <w:rFonts w:ascii="Times New Roman" w:hAnsi="Times New Roman" w:cs="Times New Roman"/>
        </w:rPr>
        <w:t xml:space="preserve">system to ensure </w:t>
      </w:r>
      <w:r>
        <w:rPr>
          <w:rFonts w:ascii="Times New Roman" w:hAnsi="Times New Roman" w:cs="Times New Roman"/>
        </w:rPr>
        <w:t>that it</w:t>
      </w:r>
      <w:r w:rsidRPr="00EB088B">
        <w:rPr>
          <w:rFonts w:ascii="Times New Roman" w:hAnsi="Times New Roman" w:cs="Times New Roman"/>
        </w:rPr>
        <w:t xml:space="preserve"> accurately represents and supports the business processes and requirements.</w:t>
      </w:r>
      <w:r>
        <w:rPr>
          <w:rFonts w:ascii="Times New Roman" w:hAnsi="Times New Roman" w:cs="Times New Roman"/>
        </w:rPr>
        <w:t xml:space="preserve"> </w:t>
      </w:r>
      <w:r w:rsidRPr="00EB088B">
        <w:rPr>
          <w:rFonts w:ascii="Times New Roman" w:hAnsi="Times New Roman" w:cs="Times New Roman"/>
        </w:rPr>
        <w:t>Business rules in data modeling can cover a range of areas, including data validation,</w:t>
      </w:r>
      <w:r>
        <w:rPr>
          <w:rFonts w:ascii="Times New Roman" w:hAnsi="Times New Roman" w:cs="Times New Roman"/>
        </w:rPr>
        <w:t xml:space="preserve"> </w:t>
      </w:r>
      <w:r w:rsidRPr="00EB088B">
        <w:rPr>
          <w:rFonts w:ascii="Times New Roman" w:hAnsi="Times New Roman" w:cs="Times New Roman"/>
        </w:rPr>
        <w:t>relationships between entities, constraints on attribute values, and more.</w:t>
      </w:r>
      <w:r>
        <w:rPr>
          <w:rFonts w:ascii="Times New Roman" w:hAnsi="Times New Roman" w:cs="Times New Roman"/>
        </w:rPr>
        <w:t xml:space="preserve"> In summary Business rules are crucial in data modeling because they guide the decisions about how data </w:t>
      </w:r>
      <w:r w:rsidRPr="00EB088B">
        <w:rPr>
          <w:rFonts w:ascii="Times New Roman" w:hAnsi="Times New Roman" w:cs="Times New Roman"/>
        </w:rPr>
        <w:t>entities are defined, how they relate to each other, and what constraints should be applied to ensure data accuracy and consistency.</w:t>
      </w:r>
      <w:r>
        <w:rPr>
          <w:rFonts w:ascii="Times New Roman" w:hAnsi="Times New Roman" w:cs="Times New Roman"/>
        </w:rPr>
        <w:t xml:space="preserve"> Business rules help bridge the gap between the business requirements and the technical implementation of the database, ensuring that the resulting database system meets the needs and expectations of the organization.</w:t>
      </w:r>
    </w:p>
    <w:p w14:paraId="6F235A8A" w14:textId="3F95D936" w:rsidR="008912B3" w:rsidRPr="008912B3" w:rsidRDefault="00EB088B" w:rsidP="00EB088B">
      <w:pPr>
        <w:ind w:left="66"/>
        <w:rPr>
          <w:rFonts w:ascii="Times New Roman" w:hAnsi="Times New Roman" w:cs="Times New Roman"/>
        </w:rPr>
      </w:pPr>
      <w:r>
        <w:rPr>
          <w:rFonts w:ascii="Times New Roman" w:hAnsi="Times New Roman" w:cs="Times New Roman"/>
        </w:rPr>
        <w:t>Remember, B</w:t>
      </w:r>
      <w:r w:rsidR="008912B3">
        <w:rPr>
          <w:rFonts w:ascii="Times New Roman" w:hAnsi="Times New Roman" w:cs="Times New Roman"/>
        </w:rPr>
        <w:t>usiness rule must be brief, precise, and ambiguous</w:t>
      </w:r>
      <w:r w:rsidR="006D795A">
        <w:rPr>
          <w:rFonts w:ascii="Times New Roman" w:hAnsi="Times New Roman" w:cs="Times New Roman"/>
        </w:rPr>
        <w:t xml:space="preserve">. They are the </w:t>
      </w:r>
      <w:r w:rsidR="008912B3">
        <w:rPr>
          <w:rFonts w:ascii="Times New Roman" w:hAnsi="Times New Roman" w:cs="Times New Roman"/>
        </w:rPr>
        <w:t>description of the policies, procedures</w:t>
      </w:r>
      <w:r w:rsidR="006D795A">
        <w:rPr>
          <w:rFonts w:ascii="Times New Roman" w:hAnsi="Times New Roman" w:cs="Times New Roman"/>
        </w:rPr>
        <w:t xml:space="preserve"> and </w:t>
      </w:r>
      <w:r w:rsidR="008912B3">
        <w:rPr>
          <w:rFonts w:ascii="Times New Roman" w:hAnsi="Times New Roman" w:cs="Times New Roman"/>
        </w:rPr>
        <w:t>principle</w:t>
      </w:r>
      <w:r w:rsidR="006D795A">
        <w:rPr>
          <w:rFonts w:ascii="Times New Roman" w:hAnsi="Times New Roman" w:cs="Times New Roman"/>
        </w:rPr>
        <w:t>s</w:t>
      </w:r>
      <w:r w:rsidR="008912B3">
        <w:rPr>
          <w:rFonts w:ascii="Times New Roman" w:hAnsi="Times New Roman" w:cs="Times New Roman"/>
        </w:rPr>
        <w:t xml:space="preserve"> that</w:t>
      </w:r>
      <w:r w:rsidR="006D795A">
        <w:rPr>
          <w:rFonts w:ascii="Times New Roman" w:hAnsi="Times New Roman" w:cs="Times New Roman"/>
        </w:rPr>
        <w:t xml:space="preserve"> </w:t>
      </w:r>
      <w:r w:rsidR="008912B3">
        <w:rPr>
          <w:rFonts w:ascii="Times New Roman" w:hAnsi="Times New Roman" w:cs="Times New Roman"/>
        </w:rPr>
        <w:t>guide the crea</w:t>
      </w:r>
      <w:r w:rsidR="006D795A">
        <w:rPr>
          <w:rFonts w:ascii="Times New Roman" w:hAnsi="Times New Roman" w:cs="Times New Roman"/>
        </w:rPr>
        <w:t>tion and maintenance of your data model.</w:t>
      </w:r>
    </w:p>
    <w:p w14:paraId="70A94C48" w14:textId="77777777" w:rsidR="008D0A84" w:rsidRPr="008D0A84" w:rsidRDefault="008D0A84" w:rsidP="008D0A84">
      <w:pPr>
        <w:spacing w:before="240"/>
        <w:rPr>
          <w:rFonts w:ascii="Times New Roman" w:hAnsi="Times New Roman" w:cs="Times New Roman"/>
        </w:rPr>
      </w:pPr>
    </w:p>
    <w:sectPr w:rsidR="008D0A84" w:rsidRPr="008D0A84" w:rsidSect="003A0881">
      <w:pgSz w:w="12240" w:h="15840"/>
      <w:pgMar w:top="100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C06"/>
    <w:multiLevelType w:val="hybridMultilevel"/>
    <w:tmpl w:val="7A4C1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852A6"/>
    <w:multiLevelType w:val="multilevel"/>
    <w:tmpl w:val="0870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CE0900"/>
    <w:multiLevelType w:val="hybridMultilevel"/>
    <w:tmpl w:val="21308334"/>
    <w:lvl w:ilvl="0" w:tplc="E2BCDD16">
      <w:start w:val="1"/>
      <w:numFmt w:val="decimal"/>
      <w:lvlText w:val="%1."/>
      <w:lvlJc w:val="left"/>
      <w:pPr>
        <w:ind w:left="2028" w:hanging="360"/>
      </w:pPr>
      <w:rPr>
        <w:rFonts w:hint="default"/>
        <w:b w:val="0"/>
        <w:bCs w:val="0"/>
      </w:rPr>
    </w:lvl>
    <w:lvl w:ilvl="1" w:tplc="04090001">
      <w:start w:val="1"/>
      <w:numFmt w:val="bullet"/>
      <w:lvlText w:val=""/>
      <w:lvlJc w:val="left"/>
      <w:pPr>
        <w:ind w:left="2748" w:hanging="360"/>
      </w:pPr>
      <w:rPr>
        <w:rFonts w:ascii="Symbol" w:hAnsi="Symbol" w:hint="default"/>
      </w:rPr>
    </w:lvl>
    <w:lvl w:ilvl="2" w:tplc="0409001B" w:tentative="1">
      <w:start w:val="1"/>
      <w:numFmt w:val="lowerRoman"/>
      <w:lvlText w:val="%3."/>
      <w:lvlJc w:val="right"/>
      <w:pPr>
        <w:ind w:left="3468" w:hanging="180"/>
      </w:pPr>
    </w:lvl>
    <w:lvl w:ilvl="3" w:tplc="0409000F" w:tentative="1">
      <w:start w:val="1"/>
      <w:numFmt w:val="decimal"/>
      <w:lvlText w:val="%4."/>
      <w:lvlJc w:val="left"/>
      <w:pPr>
        <w:ind w:left="4188" w:hanging="360"/>
      </w:pPr>
    </w:lvl>
    <w:lvl w:ilvl="4" w:tplc="04090019" w:tentative="1">
      <w:start w:val="1"/>
      <w:numFmt w:val="lowerLetter"/>
      <w:lvlText w:val="%5."/>
      <w:lvlJc w:val="left"/>
      <w:pPr>
        <w:ind w:left="4908" w:hanging="360"/>
      </w:pPr>
    </w:lvl>
    <w:lvl w:ilvl="5" w:tplc="0409001B" w:tentative="1">
      <w:start w:val="1"/>
      <w:numFmt w:val="lowerRoman"/>
      <w:lvlText w:val="%6."/>
      <w:lvlJc w:val="right"/>
      <w:pPr>
        <w:ind w:left="5628" w:hanging="180"/>
      </w:pPr>
    </w:lvl>
    <w:lvl w:ilvl="6" w:tplc="0409000F" w:tentative="1">
      <w:start w:val="1"/>
      <w:numFmt w:val="decimal"/>
      <w:lvlText w:val="%7."/>
      <w:lvlJc w:val="left"/>
      <w:pPr>
        <w:ind w:left="6348" w:hanging="360"/>
      </w:pPr>
    </w:lvl>
    <w:lvl w:ilvl="7" w:tplc="04090019" w:tentative="1">
      <w:start w:val="1"/>
      <w:numFmt w:val="lowerLetter"/>
      <w:lvlText w:val="%8."/>
      <w:lvlJc w:val="left"/>
      <w:pPr>
        <w:ind w:left="7068" w:hanging="360"/>
      </w:pPr>
    </w:lvl>
    <w:lvl w:ilvl="8" w:tplc="0409001B" w:tentative="1">
      <w:start w:val="1"/>
      <w:numFmt w:val="lowerRoman"/>
      <w:lvlText w:val="%9."/>
      <w:lvlJc w:val="right"/>
      <w:pPr>
        <w:ind w:left="7788" w:hanging="180"/>
      </w:pPr>
    </w:lvl>
  </w:abstractNum>
  <w:abstractNum w:abstractNumId="3" w15:restartNumberingAfterBreak="0">
    <w:nsid w:val="7BB11AF5"/>
    <w:multiLevelType w:val="hybridMultilevel"/>
    <w:tmpl w:val="E5A8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478164">
    <w:abstractNumId w:val="1"/>
  </w:num>
  <w:num w:numId="2" w16cid:durableId="1541933666">
    <w:abstractNumId w:val="2"/>
  </w:num>
  <w:num w:numId="3" w16cid:durableId="191920664">
    <w:abstractNumId w:val="0"/>
  </w:num>
  <w:num w:numId="4" w16cid:durableId="1353914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622"/>
    <w:rsid w:val="00000A22"/>
    <w:rsid w:val="001E7F5B"/>
    <w:rsid w:val="002619CA"/>
    <w:rsid w:val="003A0881"/>
    <w:rsid w:val="00436E59"/>
    <w:rsid w:val="004414E9"/>
    <w:rsid w:val="00531872"/>
    <w:rsid w:val="005904FA"/>
    <w:rsid w:val="005978E7"/>
    <w:rsid w:val="006D795A"/>
    <w:rsid w:val="00742A15"/>
    <w:rsid w:val="008912B3"/>
    <w:rsid w:val="008D0A84"/>
    <w:rsid w:val="00AB6622"/>
    <w:rsid w:val="00EB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69231"/>
  <w15:chartTrackingRefBased/>
  <w15:docId w15:val="{7715853F-7BB5-4649-A1F1-E171E705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7005">
      <w:bodyDiv w:val="1"/>
      <w:marLeft w:val="0"/>
      <w:marRight w:val="0"/>
      <w:marTop w:val="0"/>
      <w:marBottom w:val="0"/>
      <w:divBdr>
        <w:top w:val="none" w:sz="0" w:space="0" w:color="auto"/>
        <w:left w:val="none" w:sz="0" w:space="0" w:color="auto"/>
        <w:bottom w:val="none" w:sz="0" w:space="0" w:color="auto"/>
        <w:right w:val="none" w:sz="0" w:space="0" w:color="auto"/>
      </w:divBdr>
    </w:div>
    <w:div w:id="217253270">
      <w:bodyDiv w:val="1"/>
      <w:marLeft w:val="0"/>
      <w:marRight w:val="0"/>
      <w:marTop w:val="0"/>
      <w:marBottom w:val="0"/>
      <w:divBdr>
        <w:top w:val="none" w:sz="0" w:space="0" w:color="auto"/>
        <w:left w:val="none" w:sz="0" w:space="0" w:color="auto"/>
        <w:bottom w:val="none" w:sz="0" w:space="0" w:color="auto"/>
        <w:right w:val="none" w:sz="0" w:space="0" w:color="auto"/>
      </w:divBdr>
    </w:div>
    <w:div w:id="388191513">
      <w:bodyDiv w:val="1"/>
      <w:marLeft w:val="0"/>
      <w:marRight w:val="0"/>
      <w:marTop w:val="0"/>
      <w:marBottom w:val="0"/>
      <w:divBdr>
        <w:top w:val="none" w:sz="0" w:space="0" w:color="auto"/>
        <w:left w:val="none" w:sz="0" w:space="0" w:color="auto"/>
        <w:bottom w:val="none" w:sz="0" w:space="0" w:color="auto"/>
        <w:right w:val="none" w:sz="0" w:space="0" w:color="auto"/>
      </w:divBdr>
    </w:div>
    <w:div w:id="458033584">
      <w:bodyDiv w:val="1"/>
      <w:marLeft w:val="0"/>
      <w:marRight w:val="0"/>
      <w:marTop w:val="0"/>
      <w:marBottom w:val="0"/>
      <w:divBdr>
        <w:top w:val="none" w:sz="0" w:space="0" w:color="auto"/>
        <w:left w:val="none" w:sz="0" w:space="0" w:color="auto"/>
        <w:bottom w:val="none" w:sz="0" w:space="0" w:color="auto"/>
        <w:right w:val="none" w:sz="0" w:space="0" w:color="auto"/>
      </w:divBdr>
    </w:div>
    <w:div w:id="474832629">
      <w:bodyDiv w:val="1"/>
      <w:marLeft w:val="0"/>
      <w:marRight w:val="0"/>
      <w:marTop w:val="0"/>
      <w:marBottom w:val="0"/>
      <w:divBdr>
        <w:top w:val="none" w:sz="0" w:space="0" w:color="auto"/>
        <w:left w:val="none" w:sz="0" w:space="0" w:color="auto"/>
        <w:bottom w:val="none" w:sz="0" w:space="0" w:color="auto"/>
        <w:right w:val="none" w:sz="0" w:space="0" w:color="auto"/>
      </w:divBdr>
    </w:div>
    <w:div w:id="586692191">
      <w:bodyDiv w:val="1"/>
      <w:marLeft w:val="0"/>
      <w:marRight w:val="0"/>
      <w:marTop w:val="0"/>
      <w:marBottom w:val="0"/>
      <w:divBdr>
        <w:top w:val="none" w:sz="0" w:space="0" w:color="auto"/>
        <w:left w:val="none" w:sz="0" w:space="0" w:color="auto"/>
        <w:bottom w:val="none" w:sz="0" w:space="0" w:color="auto"/>
        <w:right w:val="none" w:sz="0" w:space="0" w:color="auto"/>
      </w:divBdr>
    </w:div>
    <w:div w:id="648442070">
      <w:bodyDiv w:val="1"/>
      <w:marLeft w:val="0"/>
      <w:marRight w:val="0"/>
      <w:marTop w:val="0"/>
      <w:marBottom w:val="0"/>
      <w:divBdr>
        <w:top w:val="none" w:sz="0" w:space="0" w:color="auto"/>
        <w:left w:val="none" w:sz="0" w:space="0" w:color="auto"/>
        <w:bottom w:val="none" w:sz="0" w:space="0" w:color="auto"/>
        <w:right w:val="none" w:sz="0" w:space="0" w:color="auto"/>
      </w:divBdr>
    </w:div>
    <w:div w:id="786317704">
      <w:bodyDiv w:val="1"/>
      <w:marLeft w:val="0"/>
      <w:marRight w:val="0"/>
      <w:marTop w:val="0"/>
      <w:marBottom w:val="0"/>
      <w:divBdr>
        <w:top w:val="none" w:sz="0" w:space="0" w:color="auto"/>
        <w:left w:val="none" w:sz="0" w:space="0" w:color="auto"/>
        <w:bottom w:val="none" w:sz="0" w:space="0" w:color="auto"/>
        <w:right w:val="none" w:sz="0" w:space="0" w:color="auto"/>
      </w:divBdr>
    </w:div>
    <w:div w:id="1273778843">
      <w:bodyDiv w:val="1"/>
      <w:marLeft w:val="0"/>
      <w:marRight w:val="0"/>
      <w:marTop w:val="0"/>
      <w:marBottom w:val="0"/>
      <w:divBdr>
        <w:top w:val="none" w:sz="0" w:space="0" w:color="auto"/>
        <w:left w:val="none" w:sz="0" w:space="0" w:color="auto"/>
        <w:bottom w:val="none" w:sz="0" w:space="0" w:color="auto"/>
        <w:right w:val="none" w:sz="0" w:space="0" w:color="auto"/>
      </w:divBdr>
    </w:div>
    <w:div w:id="1298609707">
      <w:bodyDiv w:val="1"/>
      <w:marLeft w:val="0"/>
      <w:marRight w:val="0"/>
      <w:marTop w:val="0"/>
      <w:marBottom w:val="0"/>
      <w:divBdr>
        <w:top w:val="none" w:sz="0" w:space="0" w:color="auto"/>
        <w:left w:val="none" w:sz="0" w:space="0" w:color="auto"/>
        <w:bottom w:val="none" w:sz="0" w:space="0" w:color="auto"/>
        <w:right w:val="none" w:sz="0" w:space="0" w:color="auto"/>
      </w:divBdr>
    </w:div>
    <w:div w:id="1402750660">
      <w:bodyDiv w:val="1"/>
      <w:marLeft w:val="0"/>
      <w:marRight w:val="0"/>
      <w:marTop w:val="0"/>
      <w:marBottom w:val="0"/>
      <w:divBdr>
        <w:top w:val="none" w:sz="0" w:space="0" w:color="auto"/>
        <w:left w:val="none" w:sz="0" w:space="0" w:color="auto"/>
        <w:bottom w:val="none" w:sz="0" w:space="0" w:color="auto"/>
        <w:right w:val="none" w:sz="0" w:space="0" w:color="auto"/>
      </w:divBdr>
    </w:div>
    <w:div w:id="17088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Adiele, Daniel</dc:creator>
  <cp:keywords/>
  <dc:description/>
  <cp:lastModifiedBy>Adiele, Daniel</cp:lastModifiedBy>
  <cp:revision>7</cp:revision>
  <dcterms:created xsi:type="dcterms:W3CDTF">2023-11-14T13:52:00Z</dcterms:created>
  <dcterms:modified xsi:type="dcterms:W3CDTF">2024-02-23T17:39:00Z</dcterms:modified>
</cp:coreProperties>
</file>