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04CB0" w14:textId="32EF0673" w:rsidR="00872CC3" w:rsidRDefault="00A7556F" w:rsidP="00A7556F">
      <w:pPr>
        <w:pStyle w:val="1"/>
      </w:pPr>
      <w:r w:rsidRPr="00A7556F">
        <w:t>Интерактивные карты - это картографические представления данных, которые позволяют пользователям взаимодействовать с картой и ее содержимым. В отличие от статических карт, интерактивные карты обычно предоставляют возможности масштабирования, перемещения, навигации и отображения дополнительной информации по запросу пользователя. Они могут включать в себя функции, такие как поиск по местоположению, добавление маркеров или точек интереса, рисование линий или полигонов, фильтрацию данных и многое другое. Интерактивные карты часто используются в географических информационных системах (ГИС), приложениях мобильных устройств, веб-сайтах и других приложениях для визуализации географических данных и обеспечения удобного взаимодействия с ними.</w:t>
      </w:r>
    </w:p>
    <w:p w14:paraId="0F06C7C1" w14:textId="0BDF0CAE" w:rsidR="00081CC1" w:rsidRDefault="00081CC1" w:rsidP="00081CC1">
      <w:pPr>
        <w:pStyle w:val="1"/>
      </w:pPr>
      <w:r>
        <w:t>Интерактивные карты обычно работают с геолокацией, используя координаты для размещения маркеров или объектов на карте. Вот как это обычно происходит:</w:t>
      </w:r>
    </w:p>
    <w:p w14:paraId="6D477275" w14:textId="74A6E954" w:rsidR="00081CC1" w:rsidRDefault="00081CC1" w:rsidP="00081CC1">
      <w:pPr>
        <w:pStyle w:val="1"/>
      </w:pPr>
      <w:r>
        <w:t xml:space="preserve">Определение координат: </w:t>
      </w:r>
      <w:r>
        <w:t>с</w:t>
      </w:r>
      <w:r>
        <w:t>начала необходимо иметь координаты (широту и долготу) места, которое вы хотите отобразить на карте. Эти координаты могут быть получены из различных источников, таких как GPS-устройства, базы данных с геолокационными данными и т. д.</w:t>
      </w:r>
    </w:p>
    <w:p w14:paraId="137ECBDF" w14:textId="386E9ABE" w:rsidR="00081CC1" w:rsidRDefault="00081CC1" w:rsidP="00081CC1">
      <w:pPr>
        <w:pStyle w:val="1"/>
      </w:pPr>
      <w:r>
        <w:t xml:space="preserve">Использование картографического сервиса: </w:t>
      </w:r>
      <w:r>
        <w:t>з</w:t>
      </w:r>
      <w:r>
        <w:t>атем вы можете использовать API картографического сервиса, такого как Google Maps API, Mapbox API или OpenStreetMap API. Эти сервисы предоставляют разработчикам инструменты и ресурсы для встраивания интерактивных карт в веб-сайты или приложения.</w:t>
      </w:r>
    </w:p>
    <w:p w14:paraId="34BD9F31" w14:textId="56092A0A" w:rsidR="00081CC1" w:rsidRDefault="00081CC1" w:rsidP="00081CC1">
      <w:pPr>
        <w:pStyle w:val="1"/>
      </w:pPr>
      <w:r>
        <w:t xml:space="preserve">Добавление маркера: </w:t>
      </w:r>
      <w:r>
        <w:t>с</w:t>
      </w:r>
      <w:r>
        <w:t xml:space="preserve"> помощью соответствующего API вы можете добавить маркер на карту, используя полученные координаты. Этот маркер может быть изображением, текстом или любым другим пользовательским контентом, который вы хотите отобразить.</w:t>
      </w:r>
    </w:p>
    <w:p w14:paraId="78E0C1EE" w14:textId="4A045C9D" w:rsidR="00081CC1" w:rsidRDefault="00081CC1" w:rsidP="00081CC1">
      <w:pPr>
        <w:pStyle w:val="1"/>
      </w:pPr>
      <w:r>
        <w:lastRenderedPageBreak/>
        <w:t xml:space="preserve">Взаимодействие пользователя: </w:t>
      </w:r>
      <w:r>
        <w:t>п</w:t>
      </w:r>
      <w:r>
        <w:t>ользователи могут взаимодействовать с картой, масштабируя ее, перемещаясь по ней или щелкая по маркерам для получения дополнительной информации.</w:t>
      </w:r>
    </w:p>
    <w:p w14:paraId="4BFA004A" w14:textId="2D861AAA" w:rsidR="00081CC1" w:rsidRDefault="00081CC1" w:rsidP="00081CC1">
      <w:pPr>
        <w:pStyle w:val="1"/>
      </w:pPr>
      <w:r>
        <w:t xml:space="preserve">Дополнительная функциональность: </w:t>
      </w:r>
      <w:r>
        <w:t>к</w:t>
      </w:r>
      <w:r>
        <w:t>роме того, вы можете добавить дополнительные функции, такие как поиск по местоположению, отображение маршрутов, анимация элементов на карте и т. д., В зависимости от ваших потребностей.</w:t>
      </w:r>
    </w:p>
    <w:p w14:paraId="4C4469B6" w14:textId="13CAC9A1" w:rsidR="00081CC1" w:rsidRDefault="00081CC1" w:rsidP="00081CC1">
      <w:pPr>
        <w:pStyle w:val="1"/>
      </w:pPr>
      <w:r>
        <w:t>Определение этажа на карте может быть реализовано с помощью различных технологий и методов. Вот несколько из них:</w:t>
      </w:r>
    </w:p>
    <w:p w14:paraId="29AB24E2" w14:textId="65A5E70C" w:rsidR="00081CC1" w:rsidRDefault="00081CC1" w:rsidP="00081CC1">
      <w:pPr>
        <w:pStyle w:val="1"/>
      </w:pPr>
      <w:r>
        <w:t>GPS и геолокация: Если здание имеет уникальные координаты GPS для каждого этажа, то с помощью геолокационных данных пользователь может определить свое местоположение на карте и тем самым текущий этаж здания.</w:t>
      </w:r>
    </w:p>
    <w:p w14:paraId="52D4616F" w14:textId="289DB517" w:rsidR="00081CC1" w:rsidRDefault="00081CC1" w:rsidP="00081CC1">
      <w:pPr>
        <w:pStyle w:val="1"/>
      </w:pPr>
      <w:r>
        <w:t>Bluetooth и Wi-Fi маячки: Внутри помещений могут быть установлены Bluetooth или Wi-Fi маячки, которые передают уникальные сигналы каждого этажа. Приложение на смартфоне может обнаружить ближайший маячок и определить этаж.</w:t>
      </w:r>
    </w:p>
    <w:p w14:paraId="0B966F04" w14:textId="45390541" w:rsidR="00081CC1" w:rsidRDefault="00081CC1" w:rsidP="00081CC1">
      <w:pPr>
        <w:pStyle w:val="1"/>
      </w:pPr>
      <w:r>
        <w:t>Инфраструктура мобильной связи: Некоторые провайдеры мобильной связи предоставляют информацию о сигнале мобильных устройств, которая может использоваться для определения этажа в зданиях с соответствующей инфраструктурой.</w:t>
      </w:r>
    </w:p>
    <w:p w14:paraId="6246402A" w14:textId="378B568C" w:rsidR="00081CC1" w:rsidRDefault="00081CC1" w:rsidP="00081CC1">
      <w:pPr>
        <w:pStyle w:val="1"/>
      </w:pPr>
      <w:r>
        <w:t>Использование датчиков движения: Смартфоны и другие устройства могут использовать встроенные акселерометры или другие датчики движения для анализа шагов пользователя и определения этажа.</w:t>
      </w:r>
    </w:p>
    <w:p w14:paraId="67FAB151" w14:textId="3C18859E" w:rsidR="00081CC1" w:rsidRPr="00A7556F" w:rsidRDefault="00081CC1" w:rsidP="00081CC1">
      <w:pPr>
        <w:pStyle w:val="1"/>
      </w:pPr>
      <w:r>
        <w:t>Ручной ввод пользователем: Пользователь может самостоятельно выбрать этаж на карте, например, через выпадающий список или кнопки управления на интерфейсе приложения.</w:t>
      </w:r>
    </w:p>
    <w:sectPr w:rsidR="00081CC1" w:rsidRPr="00A75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67E"/>
    <w:rsid w:val="00081CC1"/>
    <w:rsid w:val="00110F9A"/>
    <w:rsid w:val="001574DA"/>
    <w:rsid w:val="005B4CFF"/>
    <w:rsid w:val="006172EA"/>
    <w:rsid w:val="006B5DE3"/>
    <w:rsid w:val="007325E6"/>
    <w:rsid w:val="00853FCA"/>
    <w:rsid w:val="00872CC3"/>
    <w:rsid w:val="00A7556F"/>
    <w:rsid w:val="00AA167E"/>
    <w:rsid w:val="00BF108B"/>
    <w:rsid w:val="00D56C6E"/>
    <w:rsid w:val="00F118F0"/>
    <w:rsid w:val="00F62343"/>
    <w:rsid w:val="00F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508A"/>
  <w15:docId w15:val="{12A8B18E-A418-44C4-BFEC-3E2B872F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A7556F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8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Лопатин</dc:creator>
  <cp:keywords/>
  <dc:description/>
  <cp:lastModifiedBy>Илья Лопатин</cp:lastModifiedBy>
  <cp:revision>1</cp:revision>
  <dcterms:created xsi:type="dcterms:W3CDTF">2024-04-09T15:15:00Z</dcterms:created>
  <dcterms:modified xsi:type="dcterms:W3CDTF">2024-04-11T00:47:00Z</dcterms:modified>
</cp:coreProperties>
</file>