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B9B0B" w14:textId="77777777" w:rsidR="0007065A" w:rsidRPr="00F21BE0" w:rsidRDefault="0007065A" w:rsidP="0007065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4873">
        <w:rPr>
          <w:rFonts w:ascii="Times New Roman" w:hAnsi="Times New Roman" w:cs="Times New Roman"/>
          <w:b/>
          <w:sz w:val="24"/>
          <w:szCs w:val="24"/>
          <w:lang w:val="uk-UA"/>
        </w:rPr>
        <w:t>Додаткова угода</w:t>
      </w:r>
      <w:r w:rsidR="00E64873">
        <w:rPr>
          <w:rFonts w:ascii="Times New Roman" w:hAnsi="Times New Roman" w:cs="Times New Roman"/>
          <w:b/>
          <w:sz w:val="24"/>
          <w:szCs w:val="24"/>
          <w:lang w:val="uk-UA"/>
        </w:rPr>
        <w:t xml:space="preserve"> № </w:t>
      </w:r>
      <w:r w:rsidR="00F21BE0" w:rsidRPr="00F21BE0">
        <w:rPr>
          <w:rFonts w:ascii="Times New Roman" w:hAnsi="Times New Roman" w:cs="Times New Roman"/>
          <w:b/>
          <w:sz w:val="24"/>
          <w:szCs w:val="24"/>
        </w:rPr>
        <w:t>___</w:t>
      </w:r>
    </w:p>
    <w:p w14:paraId="6077C1F2" w14:textId="0EB69253" w:rsidR="0007065A" w:rsidRPr="00E64873" w:rsidRDefault="0007065A" w:rsidP="0007065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64873">
        <w:rPr>
          <w:rFonts w:ascii="Times New Roman" w:hAnsi="Times New Roman" w:cs="Times New Roman"/>
          <w:b/>
          <w:sz w:val="24"/>
          <w:szCs w:val="24"/>
          <w:lang w:val="uk-UA"/>
        </w:rPr>
        <w:t>до Д</w:t>
      </w:r>
      <w:r w:rsidR="00F21BE0">
        <w:rPr>
          <w:rFonts w:ascii="Times New Roman" w:hAnsi="Times New Roman" w:cs="Times New Roman"/>
          <w:b/>
          <w:sz w:val="24"/>
          <w:szCs w:val="24"/>
          <w:lang w:val="uk-UA"/>
        </w:rPr>
        <w:t xml:space="preserve">оговору </w:t>
      </w:r>
      <w:proofErr w:type="spellStart"/>
      <w:r w:rsidR="00F21BE0">
        <w:rPr>
          <w:rFonts w:ascii="Times New Roman" w:hAnsi="Times New Roman" w:cs="Times New Roman"/>
          <w:b/>
          <w:sz w:val="24"/>
          <w:szCs w:val="24"/>
          <w:lang w:val="uk-UA"/>
        </w:rPr>
        <w:t>підряду</w:t>
      </w:r>
      <w:proofErr w:type="spellEnd"/>
      <w:r w:rsidRPr="00E64873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F21BE0" w:rsidRPr="00F21BE0">
        <w:rPr>
          <w:rFonts w:ascii="Times New Roman" w:hAnsi="Times New Roman" w:cs="Times New Roman"/>
          <w:b/>
          <w:sz w:val="24"/>
          <w:szCs w:val="24"/>
          <w:highlight w:val="yellow"/>
        </w:rPr>
        <w:t>___________</w:t>
      </w:r>
      <w:r w:rsidRPr="00F21BE0">
        <w:rPr>
          <w:rFonts w:ascii="Times New Roman" w:hAnsi="Times New Roman" w:cs="Times New Roman"/>
          <w:b/>
          <w:sz w:val="24"/>
          <w:szCs w:val="24"/>
          <w:highlight w:val="yellow"/>
          <w:lang w:val="uk-UA"/>
        </w:rPr>
        <w:t xml:space="preserve">№ </w:t>
      </w:r>
      <w:r w:rsidR="00F21BE0" w:rsidRPr="00F21BE0">
        <w:rPr>
          <w:rFonts w:ascii="Times New Roman" w:hAnsi="Times New Roman" w:cs="Times New Roman"/>
          <w:b/>
          <w:sz w:val="24"/>
          <w:szCs w:val="24"/>
          <w:highlight w:val="yellow"/>
        </w:rPr>
        <w:t>_____</w:t>
      </w:r>
      <w:r w:rsidRPr="00F21BE0">
        <w:rPr>
          <w:rFonts w:ascii="Times New Roman" w:hAnsi="Times New Roman" w:cs="Times New Roman"/>
          <w:b/>
          <w:sz w:val="24"/>
          <w:szCs w:val="24"/>
          <w:highlight w:val="yellow"/>
          <w:lang w:val="uk-UA"/>
        </w:rPr>
        <w:t xml:space="preserve">від </w:t>
      </w:r>
      <w:r w:rsidR="00F21BE0" w:rsidRPr="00F21BE0">
        <w:rPr>
          <w:rFonts w:ascii="Times New Roman" w:hAnsi="Times New Roman" w:cs="Times New Roman"/>
          <w:b/>
          <w:sz w:val="24"/>
          <w:szCs w:val="24"/>
          <w:highlight w:val="yellow"/>
          <w:lang w:val="uk-UA"/>
        </w:rPr>
        <w:t>«__» _________</w:t>
      </w:r>
      <w:r w:rsidRPr="00E64873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року</w:t>
      </w:r>
    </w:p>
    <w:p w14:paraId="6D584FA8" w14:textId="77777777" w:rsidR="0007065A" w:rsidRPr="00E64873" w:rsidRDefault="0007065A" w:rsidP="0007065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6FF4CBB3" w14:textId="08712D8A" w:rsidR="0007065A" w:rsidRPr="00E64873" w:rsidRDefault="0007065A" w:rsidP="000706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64873">
        <w:rPr>
          <w:rFonts w:ascii="Times New Roman" w:hAnsi="Times New Roman" w:cs="Times New Roman"/>
          <w:sz w:val="24"/>
          <w:szCs w:val="24"/>
          <w:lang w:val="uk-UA"/>
        </w:rPr>
        <w:t xml:space="preserve">  м.</w:t>
      </w:r>
      <w:r w:rsidR="00D2397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64873">
        <w:rPr>
          <w:rFonts w:ascii="Times New Roman" w:hAnsi="Times New Roman" w:cs="Times New Roman"/>
          <w:sz w:val="24"/>
          <w:szCs w:val="24"/>
          <w:lang w:val="uk-UA"/>
        </w:rPr>
        <w:t>Одеса                                                                                «</w:t>
      </w:r>
      <w:r w:rsidRPr="00F21BE0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___»</w:t>
      </w:r>
      <w:r w:rsidR="00F21BE0" w:rsidRPr="00F21BE0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___________</w:t>
      </w:r>
      <w:r w:rsidRPr="00E64873">
        <w:rPr>
          <w:rFonts w:ascii="Times New Roman" w:hAnsi="Times New Roman" w:cs="Times New Roman"/>
          <w:sz w:val="24"/>
          <w:szCs w:val="24"/>
          <w:lang w:val="uk-UA"/>
        </w:rPr>
        <w:t>20</w:t>
      </w:r>
      <w:r w:rsidR="00E66630">
        <w:rPr>
          <w:rFonts w:ascii="Times New Roman" w:hAnsi="Times New Roman" w:cs="Times New Roman"/>
          <w:sz w:val="24"/>
          <w:szCs w:val="24"/>
          <w:lang w:val="uk-UA"/>
        </w:rPr>
        <w:t>21</w:t>
      </w:r>
      <w:r w:rsidRPr="00E64873">
        <w:rPr>
          <w:rFonts w:ascii="Times New Roman" w:hAnsi="Times New Roman" w:cs="Times New Roman"/>
          <w:sz w:val="24"/>
          <w:szCs w:val="24"/>
          <w:lang w:val="uk-UA"/>
        </w:rPr>
        <w:t xml:space="preserve"> року</w:t>
      </w:r>
    </w:p>
    <w:p w14:paraId="1D3792FB" w14:textId="77777777" w:rsidR="0007065A" w:rsidRPr="00E64873" w:rsidRDefault="0007065A" w:rsidP="000706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80E71E2" w14:textId="77777777" w:rsidR="0007065A" w:rsidRPr="00E64873" w:rsidRDefault="0007065A" w:rsidP="00C725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21BE0">
        <w:rPr>
          <w:rFonts w:ascii="Times New Roman" w:hAnsi="Times New Roman" w:cs="Times New Roman"/>
          <w:b/>
          <w:bCs/>
          <w:sz w:val="24"/>
          <w:szCs w:val="24"/>
          <w:lang w:val="uk-UA"/>
        </w:rPr>
        <w:t>ТОВАРИСТВО З ОБМЕЖЕНОЮ ВІДПОВІДАЛЬНІСТЮ “M.В. КАРГО“</w:t>
      </w:r>
      <w:r w:rsidRPr="00E64873">
        <w:rPr>
          <w:rFonts w:ascii="Times New Roman" w:hAnsi="Times New Roman" w:cs="Times New Roman"/>
          <w:sz w:val="24"/>
          <w:szCs w:val="24"/>
          <w:lang w:val="uk-UA"/>
        </w:rPr>
        <w:t xml:space="preserve">, іменоване надалі </w:t>
      </w:r>
      <w:r w:rsidRPr="00F21BE0">
        <w:rPr>
          <w:rFonts w:ascii="Times New Roman" w:hAnsi="Times New Roman" w:cs="Times New Roman"/>
          <w:b/>
          <w:bCs/>
          <w:sz w:val="24"/>
          <w:szCs w:val="24"/>
          <w:lang w:val="uk-UA"/>
        </w:rPr>
        <w:t>Замовник</w:t>
      </w:r>
      <w:r w:rsidRPr="00E64873">
        <w:rPr>
          <w:rFonts w:ascii="Times New Roman" w:hAnsi="Times New Roman" w:cs="Times New Roman"/>
          <w:sz w:val="24"/>
          <w:szCs w:val="24"/>
          <w:lang w:val="uk-UA"/>
        </w:rPr>
        <w:t xml:space="preserve">, в особі директора Педерсена </w:t>
      </w:r>
      <w:proofErr w:type="spellStart"/>
      <w:r w:rsidRPr="00E64873">
        <w:rPr>
          <w:rFonts w:ascii="Times New Roman" w:hAnsi="Times New Roman" w:cs="Times New Roman"/>
          <w:sz w:val="24"/>
          <w:szCs w:val="24"/>
          <w:lang w:val="uk-UA"/>
        </w:rPr>
        <w:t>Еспера</w:t>
      </w:r>
      <w:proofErr w:type="spellEnd"/>
      <w:r w:rsidRPr="00E6487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64873">
        <w:rPr>
          <w:rFonts w:ascii="Times New Roman" w:hAnsi="Times New Roman" w:cs="Times New Roman"/>
          <w:sz w:val="24"/>
          <w:szCs w:val="24"/>
          <w:lang w:val="uk-UA"/>
        </w:rPr>
        <w:t>Рісхоя</w:t>
      </w:r>
      <w:proofErr w:type="spellEnd"/>
      <w:r w:rsidRPr="00E64873">
        <w:rPr>
          <w:rFonts w:ascii="Times New Roman" w:hAnsi="Times New Roman" w:cs="Times New Roman"/>
          <w:sz w:val="24"/>
          <w:szCs w:val="24"/>
          <w:lang w:val="uk-UA"/>
        </w:rPr>
        <w:t>, який діє на підставі Статуту, з однієї сторони, і</w:t>
      </w:r>
    </w:p>
    <w:p w14:paraId="5D33EEF9" w14:textId="78ECB0A4" w:rsidR="0007065A" w:rsidRPr="00E64873" w:rsidRDefault="00F21BE0" w:rsidP="00C725F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222222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_</w:t>
      </w:r>
      <w:r w:rsidRPr="00F21BE0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______________________________________________________________________</w:t>
      </w:r>
      <w:r w:rsidR="0007065A" w:rsidRPr="00E64873">
        <w:rPr>
          <w:rFonts w:ascii="Times New Roman" w:hAnsi="Times New Roman" w:cs="Times New Roman"/>
          <w:sz w:val="24"/>
          <w:szCs w:val="24"/>
          <w:lang w:val="uk-UA"/>
        </w:rPr>
        <w:t xml:space="preserve">, надалі </w:t>
      </w:r>
      <w:r w:rsidR="0007065A" w:rsidRPr="00F21BE0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Виконавець</w:t>
      </w:r>
      <w:r w:rsidR="0007065A" w:rsidRPr="00E64873">
        <w:rPr>
          <w:rFonts w:ascii="Times New Roman" w:hAnsi="Times New Roman" w:cs="Times New Roman"/>
          <w:sz w:val="24"/>
          <w:szCs w:val="24"/>
          <w:lang w:val="uk-UA"/>
        </w:rPr>
        <w:t>, в особі</w:t>
      </w:r>
      <w:r>
        <w:rPr>
          <w:rFonts w:ascii="Times New Roman" w:hAnsi="Times New Roman" w:cs="Times New Roman"/>
          <w:sz w:val="24"/>
          <w:szCs w:val="24"/>
          <w:lang w:val="uk-UA"/>
        </w:rPr>
        <w:t>_</w:t>
      </w:r>
      <w:r w:rsidRPr="00F21BE0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___________________________</w:t>
      </w:r>
      <w:r w:rsidR="0007065A" w:rsidRPr="00F21BE0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,</w:t>
      </w:r>
      <w:r w:rsidR="0007065A" w:rsidRPr="00E64873">
        <w:rPr>
          <w:rFonts w:ascii="Times New Roman" w:hAnsi="Times New Roman" w:cs="Times New Roman"/>
          <w:sz w:val="24"/>
          <w:szCs w:val="24"/>
          <w:lang w:val="uk-UA"/>
        </w:rPr>
        <w:t xml:space="preserve"> як</w:t>
      </w:r>
      <w:r>
        <w:rPr>
          <w:rFonts w:ascii="Times New Roman" w:hAnsi="Times New Roman" w:cs="Times New Roman"/>
          <w:sz w:val="24"/>
          <w:szCs w:val="24"/>
          <w:lang w:val="uk-UA"/>
        </w:rPr>
        <w:t>ий</w:t>
      </w:r>
      <w:r w:rsidR="0007065A" w:rsidRPr="00E64873">
        <w:rPr>
          <w:rFonts w:ascii="Times New Roman" w:hAnsi="Times New Roman" w:cs="Times New Roman"/>
          <w:sz w:val="24"/>
          <w:szCs w:val="24"/>
          <w:lang w:val="uk-UA"/>
        </w:rPr>
        <w:t xml:space="preserve"> діє на підставі</w:t>
      </w:r>
      <w:r w:rsidRPr="00F21BE0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______________________</w:t>
      </w:r>
      <w:r w:rsidR="0007065A" w:rsidRPr="00E64873">
        <w:rPr>
          <w:rFonts w:ascii="Times New Roman" w:hAnsi="Times New Roman" w:cs="Times New Roman"/>
          <w:sz w:val="24"/>
          <w:szCs w:val="24"/>
          <w:lang w:val="uk-UA"/>
        </w:rPr>
        <w:t xml:space="preserve">, з іншої сторони, </w:t>
      </w:r>
      <w:r w:rsidR="0007065A" w:rsidRPr="00E64873">
        <w:rPr>
          <w:rFonts w:ascii="Times New Roman" w:eastAsia="Calibri" w:hAnsi="Times New Roman" w:cs="Times New Roman"/>
          <w:color w:val="222222"/>
          <w:sz w:val="24"/>
          <w:szCs w:val="24"/>
          <w:lang w:val="uk-UA"/>
        </w:rPr>
        <w:t>разом надалі іменовані «Сторони», а кожен окремо «Сторона», уклали ц</w:t>
      </w:r>
      <w:r w:rsidR="00D2397C">
        <w:rPr>
          <w:rFonts w:ascii="Times New Roman" w:eastAsia="Calibri" w:hAnsi="Times New Roman" w:cs="Times New Roman"/>
          <w:color w:val="222222"/>
          <w:sz w:val="24"/>
          <w:szCs w:val="24"/>
          <w:lang w:val="uk-UA"/>
        </w:rPr>
        <w:t xml:space="preserve">ю Додаткову угоду № </w:t>
      </w:r>
      <w:r w:rsidRPr="00F21BE0">
        <w:rPr>
          <w:rFonts w:ascii="Times New Roman" w:eastAsia="Calibri" w:hAnsi="Times New Roman" w:cs="Times New Roman"/>
          <w:color w:val="222222"/>
          <w:sz w:val="24"/>
          <w:szCs w:val="24"/>
          <w:highlight w:val="yellow"/>
          <w:lang w:val="uk-UA"/>
        </w:rPr>
        <w:t>__</w:t>
      </w:r>
      <w:r w:rsidR="00D2397C">
        <w:rPr>
          <w:rFonts w:ascii="Times New Roman" w:eastAsia="Calibri" w:hAnsi="Times New Roman" w:cs="Times New Roman"/>
          <w:color w:val="222222"/>
          <w:sz w:val="24"/>
          <w:szCs w:val="24"/>
          <w:lang w:val="uk-UA"/>
        </w:rPr>
        <w:t xml:space="preserve"> (далі – Додаткова угода) до Договору </w:t>
      </w:r>
      <w:proofErr w:type="spellStart"/>
      <w:r w:rsidR="0007065A" w:rsidRPr="00E64873">
        <w:rPr>
          <w:rFonts w:ascii="Times New Roman" w:eastAsia="Calibri" w:hAnsi="Times New Roman" w:cs="Times New Roman"/>
          <w:color w:val="222222"/>
          <w:sz w:val="24"/>
          <w:szCs w:val="24"/>
          <w:lang w:val="uk-UA"/>
        </w:rPr>
        <w:t>підряду</w:t>
      </w:r>
      <w:proofErr w:type="spellEnd"/>
      <w:r w:rsidR="00D2397C">
        <w:rPr>
          <w:rFonts w:ascii="Times New Roman" w:eastAsia="Calibri" w:hAnsi="Times New Roman" w:cs="Times New Roman"/>
          <w:color w:val="222222"/>
          <w:sz w:val="24"/>
          <w:szCs w:val="24"/>
          <w:lang w:val="uk-UA"/>
        </w:rPr>
        <w:t xml:space="preserve"> </w:t>
      </w:r>
      <w:r w:rsidRPr="00F21BE0">
        <w:rPr>
          <w:rFonts w:ascii="Times New Roman" w:eastAsia="Calibri" w:hAnsi="Times New Roman" w:cs="Times New Roman"/>
          <w:color w:val="222222"/>
          <w:sz w:val="24"/>
          <w:szCs w:val="24"/>
          <w:highlight w:val="yellow"/>
          <w:lang w:val="uk-UA"/>
        </w:rPr>
        <w:t>____________</w:t>
      </w:r>
      <w:r w:rsidR="00D2397C" w:rsidRPr="00F21BE0">
        <w:rPr>
          <w:rFonts w:ascii="Times New Roman" w:eastAsia="Calibri" w:hAnsi="Times New Roman" w:cs="Times New Roman"/>
          <w:color w:val="222222"/>
          <w:sz w:val="24"/>
          <w:szCs w:val="24"/>
          <w:highlight w:val="yellow"/>
          <w:lang w:val="uk-UA"/>
        </w:rPr>
        <w:t xml:space="preserve">№ </w:t>
      </w:r>
      <w:r w:rsidRPr="00F21BE0">
        <w:rPr>
          <w:rFonts w:ascii="Times New Roman" w:eastAsia="Calibri" w:hAnsi="Times New Roman" w:cs="Times New Roman"/>
          <w:color w:val="222222"/>
          <w:sz w:val="24"/>
          <w:szCs w:val="24"/>
          <w:highlight w:val="yellow"/>
          <w:lang w:val="uk-UA"/>
        </w:rPr>
        <w:t>____________</w:t>
      </w:r>
      <w:r w:rsidR="00D2397C" w:rsidRPr="00F21BE0">
        <w:rPr>
          <w:rFonts w:ascii="Times New Roman" w:eastAsia="Calibri" w:hAnsi="Times New Roman" w:cs="Times New Roman"/>
          <w:color w:val="222222"/>
          <w:sz w:val="24"/>
          <w:szCs w:val="24"/>
          <w:highlight w:val="yellow"/>
          <w:lang w:val="uk-UA"/>
        </w:rPr>
        <w:t xml:space="preserve">від </w:t>
      </w:r>
      <w:r w:rsidRPr="00F21BE0">
        <w:rPr>
          <w:rFonts w:ascii="Times New Roman" w:eastAsia="Calibri" w:hAnsi="Times New Roman" w:cs="Times New Roman"/>
          <w:color w:val="222222"/>
          <w:sz w:val="24"/>
          <w:szCs w:val="24"/>
          <w:highlight w:val="yellow"/>
          <w:lang w:val="uk-UA"/>
        </w:rPr>
        <w:t>«__»_________</w:t>
      </w:r>
      <w:r w:rsidR="00D2397C">
        <w:rPr>
          <w:rFonts w:ascii="Times New Roman" w:eastAsia="Calibri" w:hAnsi="Times New Roman" w:cs="Times New Roman"/>
          <w:color w:val="222222"/>
          <w:sz w:val="24"/>
          <w:szCs w:val="24"/>
          <w:lang w:val="uk-UA"/>
        </w:rPr>
        <w:t xml:space="preserve">року </w:t>
      </w:r>
      <w:r w:rsidR="0007065A" w:rsidRPr="00E64873">
        <w:rPr>
          <w:rFonts w:ascii="Times New Roman" w:eastAsia="Calibri" w:hAnsi="Times New Roman" w:cs="Times New Roman"/>
          <w:color w:val="222222"/>
          <w:sz w:val="24"/>
          <w:szCs w:val="24"/>
          <w:lang w:val="uk-UA"/>
        </w:rPr>
        <w:t xml:space="preserve"> (далі – Договір) про наступне:</w:t>
      </w:r>
    </w:p>
    <w:p w14:paraId="2C63BAAC" w14:textId="77777777" w:rsidR="0007065A" w:rsidRPr="00E64873" w:rsidRDefault="0007065A" w:rsidP="00C725F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222222"/>
          <w:sz w:val="24"/>
          <w:szCs w:val="24"/>
          <w:lang w:val="uk-UA"/>
        </w:rPr>
      </w:pPr>
    </w:p>
    <w:p w14:paraId="08FD27C3" w14:textId="77777777" w:rsidR="00C725F7" w:rsidRDefault="00D2397C" w:rsidP="002D749F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color w:val="222222"/>
          <w:sz w:val="24"/>
          <w:szCs w:val="24"/>
          <w:lang w:val="uk-UA"/>
        </w:rPr>
      </w:pPr>
      <w:r w:rsidRPr="002D749F">
        <w:rPr>
          <w:rFonts w:ascii="Times New Roman" w:hAnsi="Times New Roman" w:cs="Times New Roman"/>
          <w:sz w:val="24"/>
          <w:szCs w:val="24"/>
          <w:lang w:val="uk-UA"/>
        </w:rPr>
        <w:t>Виконавець зобов’язується на свій ризик, своїми силами та засобами виконат</w:t>
      </w:r>
      <w:r w:rsidR="002D749F" w:rsidRPr="002D749F">
        <w:rPr>
          <w:rFonts w:ascii="Times New Roman" w:hAnsi="Times New Roman" w:cs="Times New Roman"/>
          <w:sz w:val="24"/>
          <w:szCs w:val="24"/>
          <w:lang w:val="uk-UA"/>
        </w:rPr>
        <w:t xml:space="preserve">и за завданням </w:t>
      </w:r>
      <w:r w:rsidR="00F21BE0">
        <w:rPr>
          <w:rFonts w:ascii="Times New Roman" w:hAnsi="Times New Roman" w:cs="Times New Roman"/>
          <w:sz w:val="24"/>
          <w:szCs w:val="24"/>
          <w:lang w:val="uk-UA"/>
        </w:rPr>
        <w:t>З</w:t>
      </w:r>
      <w:r w:rsidR="002D749F" w:rsidRPr="002D749F">
        <w:rPr>
          <w:rFonts w:ascii="Times New Roman" w:hAnsi="Times New Roman" w:cs="Times New Roman"/>
          <w:sz w:val="24"/>
          <w:szCs w:val="24"/>
          <w:lang w:val="uk-UA"/>
        </w:rPr>
        <w:t xml:space="preserve">амовника </w:t>
      </w:r>
      <w:r w:rsidRPr="002D749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7065A" w:rsidRPr="00F21BE0">
        <w:rPr>
          <w:rFonts w:ascii="Times New Roman" w:hAnsi="Times New Roman" w:cs="Times New Roman"/>
          <w:sz w:val="24"/>
          <w:szCs w:val="24"/>
          <w:lang w:val="uk-UA"/>
        </w:rPr>
        <w:t>додатков</w:t>
      </w:r>
      <w:r w:rsidR="002D749F" w:rsidRPr="002D749F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07065A" w:rsidRPr="00F21BE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D749F" w:rsidRPr="002D749F">
        <w:rPr>
          <w:rFonts w:ascii="Times New Roman" w:hAnsi="Times New Roman" w:cs="Times New Roman"/>
          <w:sz w:val="24"/>
          <w:szCs w:val="24"/>
          <w:lang w:val="uk-UA"/>
        </w:rPr>
        <w:t xml:space="preserve">роботи </w:t>
      </w:r>
      <w:r w:rsidR="002D749F">
        <w:rPr>
          <w:rFonts w:ascii="Times New Roman" w:hAnsi="Times New Roman" w:cs="Times New Roman"/>
          <w:sz w:val="24"/>
          <w:szCs w:val="24"/>
          <w:lang w:val="uk-UA"/>
        </w:rPr>
        <w:t>з</w:t>
      </w:r>
      <w:r w:rsidR="00F21BE0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="002D749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21BE0">
        <w:rPr>
          <w:rFonts w:ascii="Times New Roman" w:hAnsi="Times New Roman" w:cs="Times New Roman"/>
          <w:sz w:val="24"/>
          <w:szCs w:val="24"/>
          <w:lang w:val="uk-UA"/>
        </w:rPr>
        <w:t xml:space="preserve">__________________________ </w:t>
      </w:r>
      <w:r w:rsidR="002D749F">
        <w:rPr>
          <w:rFonts w:ascii="Times New Roman" w:hAnsi="Times New Roman" w:cs="Times New Roman"/>
          <w:sz w:val="24"/>
          <w:szCs w:val="24"/>
          <w:lang w:val="uk-UA"/>
        </w:rPr>
        <w:t xml:space="preserve">(далі – Роботи), </w:t>
      </w:r>
      <w:r w:rsidR="002D749F">
        <w:rPr>
          <w:rFonts w:ascii="Times New Roman" w:eastAsia="Calibri" w:hAnsi="Times New Roman" w:cs="Times New Roman"/>
          <w:color w:val="222222"/>
          <w:sz w:val="24"/>
          <w:szCs w:val="24"/>
          <w:lang w:val="uk-UA"/>
        </w:rPr>
        <w:t xml:space="preserve">відповідно до затвердженої сторонами кошторисної документації. </w:t>
      </w:r>
    </w:p>
    <w:p w14:paraId="72EB1E0E" w14:textId="77777777" w:rsidR="002D749F" w:rsidRDefault="002D749F" w:rsidP="002D749F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color w:val="222222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color w:val="222222"/>
          <w:sz w:val="24"/>
          <w:szCs w:val="24"/>
          <w:lang w:val="uk-UA"/>
        </w:rPr>
        <w:t xml:space="preserve">При виконанні робіт використовуються матеріали Виконавця. Перелік матеріалів і їх вартість, а також склад і обсяги робіт, що доручаються до виконання Виконавцеві за цією Додатковою угодою визначені </w:t>
      </w:r>
      <w:r w:rsidRPr="00F21BE0">
        <w:rPr>
          <w:rFonts w:ascii="Times New Roman" w:eastAsia="Calibri" w:hAnsi="Times New Roman" w:cs="Times New Roman"/>
          <w:color w:val="222222"/>
          <w:sz w:val="24"/>
          <w:szCs w:val="24"/>
          <w:highlight w:val="yellow"/>
          <w:lang w:val="uk-UA"/>
        </w:rPr>
        <w:t xml:space="preserve">Додатком </w:t>
      </w:r>
      <w:r w:rsidR="00B929D3" w:rsidRPr="00F21BE0">
        <w:rPr>
          <w:rFonts w:ascii="Times New Roman" w:eastAsia="Calibri" w:hAnsi="Times New Roman" w:cs="Times New Roman"/>
          <w:color w:val="222222"/>
          <w:sz w:val="24"/>
          <w:szCs w:val="24"/>
          <w:highlight w:val="yellow"/>
          <w:lang w:val="uk-UA"/>
        </w:rPr>
        <w:t>1</w:t>
      </w:r>
      <w:r w:rsidRPr="00F21BE0">
        <w:rPr>
          <w:rFonts w:ascii="Times New Roman" w:eastAsia="Calibri" w:hAnsi="Times New Roman" w:cs="Times New Roman"/>
          <w:color w:val="222222"/>
          <w:sz w:val="24"/>
          <w:szCs w:val="24"/>
          <w:highlight w:val="yellow"/>
          <w:lang w:val="uk-UA"/>
        </w:rPr>
        <w:t xml:space="preserve"> (договірна ціна), Додатком </w:t>
      </w:r>
      <w:r w:rsidR="00B929D3" w:rsidRPr="00F21BE0">
        <w:rPr>
          <w:rFonts w:ascii="Times New Roman" w:eastAsia="Calibri" w:hAnsi="Times New Roman" w:cs="Times New Roman"/>
          <w:color w:val="222222"/>
          <w:sz w:val="24"/>
          <w:szCs w:val="24"/>
          <w:highlight w:val="yellow"/>
          <w:lang w:val="uk-UA"/>
        </w:rPr>
        <w:t>2</w:t>
      </w:r>
      <w:r w:rsidRPr="00F21BE0">
        <w:rPr>
          <w:rFonts w:ascii="Times New Roman" w:eastAsia="Calibri" w:hAnsi="Times New Roman" w:cs="Times New Roman"/>
          <w:color w:val="222222"/>
          <w:sz w:val="24"/>
          <w:szCs w:val="24"/>
          <w:highlight w:val="yellow"/>
          <w:lang w:val="uk-UA"/>
        </w:rPr>
        <w:t xml:space="preserve"> (локальний кошторис</w:t>
      </w:r>
      <w:r w:rsidR="00B929D3" w:rsidRPr="00F21BE0">
        <w:rPr>
          <w:rFonts w:ascii="Times New Roman" w:eastAsia="Calibri" w:hAnsi="Times New Roman" w:cs="Times New Roman"/>
          <w:color w:val="222222"/>
          <w:sz w:val="24"/>
          <w:szCs w:val="24"/>
          <w:highlight w:val="yellow"/>
          <w:lang w:val="uk-UA"/>
        </w:rPr>
        <w:t>)</w:t>
      </w:r>
      <w:r>
        <w:rPr>
          <w:rFonts w:ascii="Times New Roman" w:eastAsia="Calibri" w:hAnsi="Times New Roman" w:cs="Times New Roman"/>
          <w:color w:val="222222"/>
          <w:sz w:val="24"/>
          <w:szCs w:val="24"/>
          <w:lang w:val="uk-UA"/>
        </w:rPr>
        <w:t>, які є невід’ємною частиною цієї Додаткової угоди.</w:t>
      </w:r>
    </w:p>
    <w:p w14:paraId="40ED0475" w14:textId="2B41758C" w:rsidR="002D47F8" w:rsidRDefault="00F21BE0" w:rsidP="002D749F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color w:val="222222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color w:val="222222"/>
          <w:sz w:val="24"/>
          <w:szCs w:val="24"/>
          <w:lang w:val="uk-UA"/>
        </w:rPr>
        <w:t xml:space="preserve">Виконання Робіт </w:t>
      </w:r>
      <w:r w:rsidR="002D749F">
        <w:rPr>
          <w:rFonts w:ascii="Times New Roman" w:eastAsia="Calibri" w:hAnsi="Times New Roman" w:cs="Times New Roman"/>
          <w:color w:val="222222"/>
          <w:sz w:val="24"/>
          <w:szCs w:val="24"/>
          <w:lang w:val="uk-UA"/>
        </w:rPr>
        <w:t xml:space="preserve"> здійснюється за </w:t>
      </w:r>
      <w:proofErr w:type="spellStart"/>
      <w:r w:rsidR="002D749F">
        <w:rPr>
          <w:rFonts w:ascii="Times New Roman" w:eastAsia="Calibri" w:hAnsi="Times New Roman" w:cs="Times New Roman"/>
          <w:color w:val="222222"/>
          <w:sz w:val="24"/>
          <w:szCs w:val="24"/>
          <w:lang w:val="uk-UA"/>
        </w:rPr>
        <w:t>адресою</w:t>
      </w:r>
      <w:proofErr w:type="spellEnd"/>
      <w:r w:rsidR="002D749F">
        <w:rPr>
          <w:rFonts w:ascii="Times New Roman" w:eastAsia="Calibri" w:hAnsi="Times New Roman" w:cs="Times New Roman"/>
          <w:color w:val="222222"/>
          <w:sz w:val="24"/>
          <w:szCs w:val="24"/>
          <w:lang w:val="uk-UA"/>
        </w:rPr>
        <w:t xml:space="preserve">: вул. Морська, 1, с. </w:t>
      </w:r>
      <w:proofErr w:type="spellStart"/>
      <w:r w:rsidR="002D749F">
        <w:rPr>
          <w:rFonts w:ascii="Times New Roman" w:eastAsia="Calibri" w:hAnsi="Times New Roman" w:cs="Times New Roman"/>
          <w:color w:val="222222"/>
          <w:sz w:val="24"/>
          <w:szCs w:val="24"/>
          <w:lang w:val="uk-UA"/>
        </w:rPr>
        <w:t>Визирка</w:t>
      </w:r>
      <w:proofErr w:type="spellEnd"/>
      <w:r w:rsidR="002D749F">
        <w:rPr>
          <w:rFonts w:ascii="Times New Roman" w:eastAsia="Calibri" w:hAnsi="Times New Roman" w:cs="Times New Roman"/>
          <w:color w:val="222222"/>
          <w:sz w:val="24"/>
          <w:szCs w:val="24"/>
          <w:lang w:val="uk-UA"/>
        </w:rPr>
        <w:t xml:space="preserve">, </w:t>
      </w:r>
      <w:proofErr w:type="spellStart"/>
      <w:r w:rsidR="002D749F">
        <w:rPr>
          <w:rFonts w:ascii="Times New Roman" w:eastAsia="Calibri" w:hAnsi="Times New Roman" w:cs="Times New Roman"/>
          <w:color w:val="222222"/>
          <w:sz w:val="24"/>
          <w:szCs w:val="24"/>
          <w:lang w:val="uk-UA"/>
        </w:rPr>
        <w:t>Лиманський</w:t>
      </w:r>
      <w:proofErr w:type="spellEnd"/>
      <w:r w:rsidR="002D749F">
        <w:rPr>
          <w:rFonts w:ascii="Times New Roman" w:eastAsia="Calibri" w:hAnsi="Times New Roman" w:cs="Times New Roman"/>
          <w:color w:val="222222"/>
          <w:sz w:val="24"/>
          <w:szCs w:val="24"/>
          <w:lang w:val="uk-UA"/>
        </w:rPr>
        <w:t xml:space="preserve"> район, Одеська область. Україна.</w:t>
      </w:r>
    </w:p>
    <w:p w14:paraId="5FD0E2A1" w14:textId="01C2D514" w:rsidR="002D749F" w:rsidRPr="00F21BE0" w:rsidRDefault="002D47F8" w:rsidP="002D749F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color w:val="222222"/>
          <w:sz w:val="24"/>
          <w:szCs w:val="24"/>
          <w:highlight w:val="yellow"/>
          <w:lang w:val="uk-UA"/>
        </w:rPr>
      </w:pPr>
      <w:r>
        <w:rPr>
          <w:rFonts w:ascii="Times New Roman" w:eastAsia="Calibri" w:hAnsi="Times New Roman" w:cs="Times New Roman"/>
          <w:color w:val="222222"/>
          <w:sz w:val="24"/>
          <w:szCs w:val="24"/>
          <w:lang w:val="uk-UA"/>
        </w:rPr>
        <w:t>Загальна в</w:t>
      </w:r>
      <w:r w:rsidR="00E66630">
        <w:rPr>
          <w:rFonts w:ascii="Times New Roman" w:eastAsia="Calibri" w:hAnsi="Times New Roman" w:cs="Times New Roman"/>
          <w:color w:val="222222"/>
          <w:sz w:val="24"/>
          <w:szCs w:val="24"/>
          <w:lang w:val="uk-UA"/>
        </w:rPr>
        <w:t>ар</w:t>
      </w:r>
      <w:r>
        <w:rPr>
          <w:rFonts w:ascii="Times New Roman" w:eastAsia="Calibri" w:hAnsi="Times New Roman" w:cs="Times New Roman"/>
          <w:color w:val="222222"/>
          <w:sz w:val="24"/>
          <w:szCs w:val="24"/>
          <w:lang w:val="uk-UA"/>
        </w:rPr>
        <w:t xml:space="preserve">тість робіт за цією Додатковою угодою складає </w:t>
      </w:r>
      <w:r w:rsidRPr="00F21BE0">
        <w:rPr>
          <w:rFonts w:ascii="Times New Roman" w:eastAsia="Calibri" w:hAnsi="Times New Roman" w:cs="Times New Roman"/>
          <w:color w:val="222222"/>
          <w:sz w:val="24"/>
          <w:szCs w:val="24"/>
          <w:highlight w:val="yellow"/>
          <w:lang w:val="uk-UA"/>
        </w:rPr>
        <w:t>_______ (______ ) гривень, в тому числі ПДВ _ ______ гривень.</w:t>
      </w:r>
      <w:r w:rsidR="002D749F" w:rsidRPr="00F21BE0">
        <w:rPr>
          <w:rFonts w:ascii="Times New Roman" w:eastAsia="Calibri" w:hAnsi="Times New Roman" w:cs="Times New Roman"/>
          <w:color w:val="222222"/>
          <w:sz w:val="24"/>
          <w:szCs w:val="24"/>
          <w:highlight w:val="yellow"/>
          <w:lang w:val="uk-UA"/>
        </w:rPr>
        <w:t xml:space="preserve"> </w:t>
      </w:r>
    </w:p>
    <w:p w14:paraId="6B932A6E" w14:textId="77777777" w:rsidR="002D47F8" w:rsidRDefault="002D47F8" w:rsidP="002D749F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color w:val="222222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color w:val="222222"/>
          <w:sz w:val="24"/>
          <w:szCs w:val="24"/>
          <w:lang w:val="uk-UA"/>
        </w:rPr>
        <w:t>Виконавець приступає до виконання робіт за цією Додатковою угодою не пізніше наступного календарного дня з моменту підписання цієї Додаткової угоди.</w:t>
      </w:r>
    </w:p>
    <w:p w14:paraId="07CFA60A" w14:textId="77777777" w:rsidR="002D47F8" w:rsidRDefault="002D47F8" w:rsidP="002D749F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color w:val="222222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color w:val="222222"/>
          <w:sz w:val="24"/>
          <w:szCs w:val="24"/>
          <w:lang w:val="uk-UA"/>
        </w:rPr>
        <w:t xml:space="preserve">Термін виконання робіт за цією Додатковою угодою </w:t>
      </w:r>
      <w:r w:rsidRPr="00F21BE0">
        <w:rPr>
          <w:rFonts w:ascii="Times New Roman" w:eastAsia="Calibri" w:hAnsi="Times New Roman" w:cs="Times New Roman"/>
          <w:color w:val="222222"/>
          <w:sz w:val="24"/>
          <w:szCs w:val="24"/>
          <w:highlight w:val="yellow"/>
          <w:lang w:val="uk-UA"/>
        </w:rPr>
        <w:t>–</w:t>
      </w:r>
      <w:r>
        <w:rPr>
          <w:rFonts w:ascii="Times New Roman" w:eastAsia="Calibri" w:hAnsi="Times New Roman" w:cs="Times New Roman"/>
          <w:color w:val="222222"/>
          <w:sz w:val="24"/>
          <w:szCs w:val="24"/>
          <w:lang w:val="uk-UA"/>
        </w:rPr>
        <w:t xml:space="preserve"> календарних днів з моменту підписання цієї Додаткової угоди.</w:t>
      </w:r>
    </w:p>
    <w:p w14:paraId="44218CA6" w14:textId="77777777" w:rsidR="00E82D75" w:rsidRDefault="002D47F8" w:rsidP="002D47F8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color w:val="222222"/>
          <w:sz w:val="24"/>
          <w:szCs w:val="24"/>
          <w:lang w:val="uk-UA"/>
        </w:rPr>
        <w:t xml:space="preserve">Оплата за роботи, передбачені цією Додатковою угодою, проводиться </w:t>
      </w:r>
      <w:r w:rsidR="00E82D75" w:rsidRPr="00E64873">
        <w:rPr>
          <w:rFonts w:ascii="Times New Roman" w:eastAsia="Calibri" w:hAnsi="Times New Roman" w:cs="Times New Roman"/>
          <w:sz w:val="24"/>
          <w:szCs w:val="24"/>
          <w:lang w:val="uk-UA"/>
        </w:rPr>
        <w:t>відповідно до надан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ого </w:t>
      </w:r>
      <w:r w:rsidR="00C725F7" w:rsidRPr="00E6487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Виконавцем </w:t>
      </w:r>
      <w:r w:rsidR="00E82D75" w:rsidRPr="00E6487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="00C725F7" w:rsidRPr="00E64873">
        <w:rPr>
          <w:rFonts w:ascii="Times New Roman" w:eastAsia="Calibri" w:hAnsi="Times New Roman" w:cs="Times New Roman"/>
          <w:sz w:val="24"/>
          <w:szCs w:val="24"/>
          <w:lang w:val="uk-UA"/>
        </w:rPr>
        <w:t>р</w:t>
      </w:r>
      <w:r w:rsidR="00E82D75" w:rsidRPr="00E64873">
        <w:rPr>
          <w:rFonts w:ascii="Times New Roman" w:eastAsia="Calibri" w:hAnsi="Times New Roman" w:cs="Times New Roman"/>
          <w:sz w:val="24"/>
          <w:szCs w:val="24"/>
          <w:lang w:val="uk-UA"/>
        </w:rPr>
        <w:t>ахунк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у</w:t>
      </w:r>
      <w:r w:rsidR="00E82D75" w:rsidRPr="00E6487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="00E82D75" w:rsidRPr="00F21BE0">
        <w:rPr>
          <w:rFonts w:ascii="Times New Roman" w:eastAsia="Calibri" w:hAnsi="Times New Roman" w:cs="Times New Roman"/>
          <w:sz w:val="24"/>
          <w:szCs w:val="24"/>
          <w:highlight w:val="yellow"/>
          <w:lang w:val="uk-UA"/>
        </w:rPr>
        <w:t xml:space="preserve">протягом </w:t>
      </w:r>
      <w:r w:rsidR="00452F09" w:rsidRPr="00F21BE0">
        <w:rPr>
          <w:rFonts w:ascii="Times New Roman" w:eastAsia="Calibri" w:hAnsi="Times New Roman" w:cs="Times New Roman"/>
          <w:sz w:val="24"/>
          <w:szCs w:val="24"/>
          <w:highlight w:val="yellow"/>
          <w:lang w:val="uk-UA"/>
        </w:rPr>
        <w:t>10</w:t>
      </w:r>
      <w:r w:rsidR="00E82D75" w:rsidRPr="00F21BE0">
        <w:rPr>
          <w:rFonts w:ascii="Times New Roman" w:eastAsia="Calibri" w:hAnsi="Times New Roman" w:cs="Times New Roman"/>
          <w:sz w:val="24"/>
          <w:szCs w:val="24"/>
          <w:highlight w:val="yellow"/>
          <w:lang w:val="uk-UA"/>
        </w:rPr>
        <w:t>-ти банківських днів</w:t>
      </w:r>
      <w:r w:rsidRPr="00F21BE0">
        <w:rPr>
          <w:rFonts w:ascii="Times New Roman" w:eastAsia="Calibri" w:hAnsi="Times New Roman" w:cs="Times New Roman"/>
          <w:sz w:val="24"/>
          <w:szCs w:val="24"/>
          <w:highlight w:val="yellow"/>
          <w:lang w:val="uk-UA"/>
        </w:rPr>
        <w:t xml:space="preserve">  </w:t>
      </w:r>
      <w:r w:rsidR="00E82D75" w:rsidRPr="00F21BE0">
        <w:rPr>
          <w:rFonts w:ascii="Times New Roman" w:eastAsia="Calibri" w:hAnsi="Times New Roman" w:cs="Times New Roman"/>
          <w:sz w:val="24"/>
          <w:szCs w:val="24"/>
          <w:highlight w:val="yellow"/>
          <w:lang w:val="uk-UA"/>
        </w:rPr>
        <w:t xml:space="preserve">з моменту </w:t>
      </w:r>
      <w:r w:rsidR="00C725F7" w:rsidRPr="00F21BE0">
        <w:rPr>
          <w:rFonts w:ascii="Times New Roman" w:eastAsia="Calibri" w:hAnsi="Times New Roman" w:cs="Times New Roman"/>
          <w:sz w:val="24"/>
          <w:szCs w:val="24"/>
          <w:highlight w:val="yellow"/>
          <w:lang w:val="uk-UA"/>
        </w:rPr>
        <w:t xml:space="preserve">підписання </w:t>
      </w:r>
      <w:r w:rsidRPr="00F21BE0">
        <w:rPr>
          <w:rFonts w:ascii="Times New Roman" w:eastAsia="Calibri" w:hAnsi="Times New Roman" w:cs="Times New Roman"/>
          <w:sz w:val="24"/>
          <w:szCs w:val="24"/>
          <w:highlight w:val="yellow"/>
          <w:lang w:val="uk-UA"/>
        </w:rPr>
        <w:t>А</w:t>
      </w:r>
      <w:r w:rsidR="00C725F7" w:rsidRPr="00F21BE0">
        <w:rPr>
          <w:rFonts w:ascii="Times New Roman" w:eastAsia="Calibri" w:hAnsi="Times New Roman" w:cs="Times New Roman"/>
          <w:sz w:val="24"/>
          <w:szCs w:val="24"/>
          <w:highlight w:val="yellow"/>
          <w:lang w:val="uk-UA"/>
        </w:rPr>
        <w:t>кт</w:t>
      </w:r>
      <w:r w:rsidR="00452F09" w:rsidRPr="00F21BE0">
        <w:rPr>
          <w:rFonts w:ascii="Times New Roman" w:eastAsia="Calibri" w:hAnsi="Times New Roman" w:cs="Times New Roman"/>
          <w:sz w:val="24"/>
          <w:szCs w:val="24"/>
          <w:highlight w:val="yellow"/>
          <w:lang w:val="uk-UA"/>
        </w:rPr>
        <w:t>ів</w:t>
      </w:r>
      <w:r w:rsidR="00C725F7" w:rsidRPr="00F21BE0">
        <w:rPr>
          <w:rFonts w:ascii="Times New Roman" w:eastAsia="Calibri" w:hAnsi="Times New Roman" w:cs="Times New Roman"/>
          <w:sz w:val="24"/>
          <w:szCs w:val="24"/>
          <w:highlight w:val="yellow"/>
          <w:lang w:val="uk-UA"/>
        </w:rPr>
        <w:t xml:space="preserve"> </w:t>
      </w:r>
      <w:r w:rsidR="00452F09" w:rsidRPr="00F21BE0">
        <w:rPr>
          <w:rFonts w:ascii="Times New Roman" w:eastAsia="Calibri" w:hAnsi="Times New Roman" w:cs="Times New Roman"/>
          <w:sz w:val="24"/>
          <w:szCs w:val="24"/>
          <w:highlight w:val="yellow"/>
          <w:lang w:val="uk-UA"/>
        </w:rPr>
        <w:t>виконаних робіт (послуг</w:t>
      </w:r>
      <w:r w:rsidR="00452F09">
        <w:rPr>
          <w:rFonts w:ascii="Times New Roman" w:eastAsia="Calibri" w:hAnsi="Times New Roman" w:cs="Times New Roman"/>
          <w:sz w:val="24"/>
          <w:szCs w:val="24"/>
          <w:highlight w:val="yellow"/>
          <w:lang w:val="uk-UA"/>
        </w:rPr>
        <w:t>)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за цією Додатковою угодою.</w:t>
      </w:r>
    </w:p>
    <w:p w14:paraId="561D8CED" w14:textId="77777777" w:rsidR="002D47F8" w:rsidRDefault="002D47F8" w:rsidP="002D47F8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Умови Договору, незмінені цією Додатковою угодою, залишаються незмінними, та сторони підтверджують свої зобов’язання за ними. У всьому іншому, що не передбачено цією Додатковою угодою, Сторони керуються при виконанні робіт умовами Договору. </w:t>
      </w:r>
    </w:p>
    <w:p w14:paraId="46B44B05" w14:textId="77777777" w:rsidR="00B929D3" w:rsidRDefault="00B929D3" w:rsidP="00B929D3">
      <w:pPr>
        <w:pStyle w:val="a3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B929D3">
        <w:rPr>
          <w:rFonts w:ascii="Times New Roman" w:eastAsia="Calibri" w:hAnsi="Times New Roman" w:cs="Times New Roman"/>
          <w:sz w:val="24"/>
          <w:szCs w:val="24"/>
          <w:lang w:val="uk-UA"/>
        </w:rPr>
        <w:t>Ця Додаткова угода складена українською мовою, у 2-х примірниках, кожний з яких має однакову юридичну силу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, по одному для кожної із сторін.</w:t>
      </w:r>
    </w:p>
    <w:p w14:paraId="0DAEE060" w14:textId="77777777" w:rsidR="00B929D3" w:rsidRDefault="00B929D3" w:rsidP="00B929D3">
      <w:pPr>
        <w:pStyle w:val="a3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B929D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Ця Угода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є невід’ємною частиною Договору та вступає в дію </w:t>
      </w:r>
      <w:r w:rsidRPr="00B929D3">
        <w:rPr>
          <w:rFonts w:ascii="Times New Roman" w:eastAsia="Calibri" w:hAnsi="Times New Roman" w:cs="Times New Roman"/>
          <w:sz w:val="24"/>
          <w:szCs w:val="24"/>
          <w:lang w:val="uk-UA"/>
        </w:rPr>
        <w:t>з моменту її підписання Сторонами та її скріплення печатками Сторін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, та діє протягом дії Договору</w:t>
      </w:r>
      <w:r w:rsidRPr="00B929D3">
        <w:rPr>
          <w:rFonts w:ascii="Times New Roman" w:eastAsia="Calibri" w:hAnsi="Times New Roman" w:cs="Times New Roman"/>
          <w:sz w:val="24"/>
          <w:szCs w:val="24"/>
          <w:lang w:val="uk-UA"/>
        </w:rPr>
        <w:t>.</w:t>
      </w:r>
    </w:p>
    <w:p w14:paraId="08E28963" w14:textId="77777777" w:rsidR="00B929D3" w:rsidRDefault="00B929D3" w:rsidP="00B929D3">
      <w:pPr>
        <w:pStyle w:val="a3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Додатки: </w:t>
      </w:r>
    </w:p>
    <w:p w14:paraId="75BD4B84" w14:textId="77777777" w:rsidR="00B929D3" w:rsidRPr="00B929D3" w:rsidRDefault="00B929D3" w:rsidP="00B929D3">
      <w:pPr>
        <w:pStyle w:val="a3"/>
        <w:ind w:left="1080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B929D3">
        <w:rPr>
          <w:rFonts w:ascii="Times New Roman" w:eastAsia="Calibri" w:hAnsi="Times New Roman" w:cs="Times New Roman"/>
          <w:sz w:val="24"/>
          <w:szCs w:val="24"/>
          <w:lang w:val="uk-UA"/>
        </w:rPr>
        <w:t>-</w:t>
      </w:r>
      <w:r w:rsidRPr="00B929D3">
        <w:rPr>
          <w:rFonts w:ascii="Times New Roman" w:eastAsia="Calibri" w:hAnsi="Times New Roman" w:cs="Times New Roman"/>
          <w:sz w:val="24"/>
          <w:szCs w:val="24"/>
          <w:lang w:val="uk-UA"/>
        </w:rPr>
        <w:tab/>
        <w:t xml:space="preserve">Додаток №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1</w:t>
      </w:r>
      <w:r w:rsidRPr="00B929D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- Договірна ціна</w:t>
      </w:r>
    </w:p>
    <w:p w14:paraId="7A06FBC3" w14:textId="77777777" w:rsidR="00B929D3" w:rsidRPr="00B929D3" w:rsidRDefault="00B929D3" w:rsidP="00B929D3">
      <w:pPr>
        <w:pStyle w:val="a3"/>
        <w:ind w:left="1080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B929D3">
        <w:rPr>
          <w:rFonts w:ascii="Times New Roman" w:eastAsia="Calibri" w:hAnsi="Times New Roman" w:cs="Times New Roman"/>
          <w:sz w:val="24"/>
          <w:szCs w:val="24"/>
          <w:lang w:val="uk-UA"/>
        </w:rPr>
        <w:t>-</w:t>
      </w:r>
      <w:r w:rsidRPr="00B929D3">
        <w:rPr>
          <w:rFonts w:ascii="Times New Roman" w:eastAsia="Calibri" w:hAnsi="Times New Roman" w:cs="Times New Roman"/>
          <w:sz w:val="24"/>
          <w:szCs w:val="24"/>
          <w:lang w:val="uk-UA"/>
        </w:rPr>
        <w:tab/>
        <w:t xml:space="preserve">Додаток №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2</w:t>
      </w:r>
      <w:r w:rsidRPr="00B929D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- Локальний кошторис </w:t>
      </w:r>
    </w:p>
    <w:p w14:paraId="78F56EEF" w14:textId="77777777" w:rsidR="00B929D3" w:rsidRPr="00B929D3" w:rsidRDefault="00B929D3" w:rsidP="00F21BE0">
      <w:pPr>
        <w:pStyle w:val="a3"/>
        <w:ind w:left="1080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B929D3">
        <w:rPr>
          <w:rFonts w:ascii="Times New Roman" w:eastAsia="Calibri" w:hAnsi="Times New Roman" w:cs="Times New Roman"/>
          <w:sz w:val="24"/>
          <w:szCs w:val="24"/>
          <w:lang w:val="uk-UA"/>
        </w:rPr>
        <w:tab/>
      </w:r>
    </w:p>
    <w:p w14:paraId="7AADB3D7" w14:textId="77777777" w:rsidR="0007065A" w:rsidRPr="00E64873" w:rsidRDefault="0007065A" w:rsidP="00E64873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W w:w="10391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4849"/>
        <w:gridCol w:w="5542"/>
      </w:tblGrid>
      <w:tr w:rsidR="0007065A" w:rsidRPr="00E64873" w14:paraId="314215C2" w14:textId="77777777" w:rsidTr="00F003AD">
        <w:trPr>
          <w:trHeight w:val="3855"/>
        </w:trPr>
        <w:tc>
          <w:tcPr>
            <w:tcW w:w="4849" w:type="dxa"/>
          </w:tcPr>
          <w:p w14:paraId="74D94A65" w14:textId="77777777" w:rsidR="0007065A" w:rsidRPr="00E64873" w:rsidRDefault="0007065A" w:rsidP="00F003AD">
            <w:pPr>
              <w:keepLines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ind w:left="34" w:firstLine="709"/>
              <w:jc w:val="center"/>
              <w:rPr>
                <w:rFonts w:ascii="Times New Roman" w:eastAsia="Calibri" w:hAnsi="Times New Roman" w:cs="Times New Roman"/>
                <w:b/>
                <w:snapToGrid w:val="0"/>
                <w:color w:val="000000"/>
                <w:sz w:val="24"/>
                <w:szCs w:val="24"/>
                <w:lang w:val="uk-UA"/>
              </w:rPr>
            </w:pPr>
            <w:r w:rsidRPr="00E64873">
              <w:rPr>
                <w:rFonts w:ascii="Times New Roman" w:eastAsia="Calibri" w:hAnsi="Times New Roman" w:cs="Times New Roman"/>
                <w:b/>
                <w:snapToGrid w:val="0"/>
                <w:color w:val="000000"/>
                <w:sz w:val="24"/>
                <w:szCs w:val="24"/>
                <w:lang w:val="uk-UA"/>
              </w:rPr>
              <w:lastRenderedPageBreak/>
              <w:t>ЗАМОВНИК :</w:t>
            </w:r>
          </w:p>
          <w:tbl>
            <w:tblPr>
              <w:tblW w:w="8647" w:type="dxa"/>
              <w:tblLayout w:type="fixed"/>
              <w:tblLook w:val="04A0" w:firstRow="1" w:lastRow="0" w:firstColumn="1" w:lastColumn="0" w:noHBand="0" w:noVBand="1"/>
            </w:tblPr>
            <w:tblGrid>
              <w:gridCol w:w="8647"/>
            </w:tblGrid>
            <w:tr w:rsidR="0007065A" w:rsidRPr="00E64873" w14:paraId="12BE4F08" w14:textId="77777777" w:rsidTr="00F003AD">
              <w:trPr>
                <w:trHeight w:val="2089"/>
              </w:trPr>
              <w:tc>
                <w:tcPr>
                  <w:tcW w:w="8647" w:type="dxa"/>
                  <w:hideMark/>
                </w:tcPr>
                <w:p w14:paraId="4F07F84E" w14:textId="77777777" w:rsidR="0007065A" w:rsidRPr="00E64873" w:rsidRDefault="0007065A" w:rsidP="00F003AD">
                  <w:pPr>
                    <w:spacing w:after="0" w:line="240" w:lineRule="auto"/>
                    <w:ind w:left="34" w:right="-95" w:firstLine="709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uk-UA"/>
                    </w:rPr>
                  </w:pPr>
                  <w:r w:rsidRPr="00E64873"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uk-UA"/>
                    </w:rPr>
                    <w:t xml:space="preserve">  </w:t>
                  </w:r>
                </w:p>
                <w:p w14:paraId="7FCDACA9" w14:textId="77777777" w:rsidR="0007065A" w:rsidRPr="00E64873" w:rsidRDefault="0007065A" w:rsidP="00F003AD">
                  <w:pPr>
                    <w:spacing w:after="0" w:line="240" w:lineRule="auto"/>
                    <w:ind w:left="210" w:right="-95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uk-UA"/>
                    </w:rPr>
                  </w:pPr>
                  <w:r w:rsidRPr="00E64873"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  <w:lang w:val="uk-UA"/>
                    </w:rPr>
                    <w:t>ТОВ «М.В. КАРГО»</w:t>
                  </w:r>
                </w:p>
                <w:p w14:paraId="1065D7EB" w14:textId="77777777" w:rsidR="0007065A" w:rsidRPr="00E64873" w:rsidRDefault="0007065A" w:rsidP="00F003AD">
                  <w:pPr>
                    <w:spacing w:after="0" w:line="240" w:lineRule="auto"/>
                    <w:ind w:left="210" w:right="-95"/>
                    <w:jc w:val="both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/>
                    </w:rPr>
                  </w:pPr>
                  <w:r w:rsidRPr="00E6487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/>
                    </w:rPr>
                    <w:t xml:space="preserve">67543,Одеська область., </w:t>
                  </w:r>
                  <w:proofErr w:type="spellStart"/>
                  <w:r w:rsidRPr="00E6487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/>
                    </w:rPr>
                    <w:t>Лиманський</w:t>
                  </w:r>
                  <w:proofErr w:type="spellEnd"/>
                  <w:r w:rsidRPr="00E6487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/>
                    </w:rPr>
                    <w:t xml:space="preserve"> район, </w:t>
                  </w:r>
                </w:p>
                <w:p w14:paraId="2E19040D" w14:textId="77777777" w:rsidR="0007065A" w:rsidRPr="00E64873" w:rsidRDefault="0007065A" w:rsidP="00F003AD">
                  <w:pPr>
                    <w:spacing w:after="0" w:line="240" w:lineRule="auto"/>
                    <w:ind w:left="210" w:right="-95"/>
                    <w:jc w:val="both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/>
                    </w:rPr>
                  </w:pPr>
                  <w:r w:rsidRPr="00E6487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/>
                    </w:rPr>
                    <w:t xml:space="preserve">с. </w:t>
                  </w:r>
                  <w:proofErr w:type="spellStart"/>
                  <w:r w:rsidRPr="00E6487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/>
                    </w:rPr>
                    <w:t>Визирка</w:t>
                  </w:r>
                  <w:proofErr w:type="spellEnd"/>
                  <w:r w:rsidRPr="00E6487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/>
                    </w:rPr>
                    <w:t xml:space="preserve">, вул. </w:t>
                  </w:r>
                  <w:r w:rsidRPr="00E6487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 xml:space="preserve">Олексія </w:t>
                  </w:r>
                  <w:proofErr w:type="spellStart"/>
                  <w:r w:rsidRPr="00E6487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uk-UA"/>
                    </w:rPr>
                    <w:t>Ставніцера</w:t>
                  </w:r>
                  <w:proofErr w:type="spellEnd"/>
                  <w:r w:rsidRPr="00E6487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/>
                    </w:rPr>
                    <w:t>, буд. 60</w:t>
                  </w:r>
                </w:p>
                <w:p w14:paraId="10BD2A9C" w14:textId="77777777" w:rsidR="0007065A" w:rsidRPr="00E64873" w:rsidRDefault="0007065A" w:rsidP="00F003AD">
                  <w:pPr>
                    <w:spacing w:after="0" w:line="240" w:lineRule="auto"/>
                    <w:ind w:left="210" w:right="-95"/>
                    <w:jc w:val="both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/>
                    </w:rPr>
                  </w:pPr>
                  <w:r w:rsidRPr="00E6487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/>
                    </w:rPr>
                    <w:t xml:space="preserve">Тел.:                       , факс: </w:t>
                  </w:r>
                </w:p>
                <w:p w14:paraId="44186BE0" w14:textId="2B4A4EC7" w:rsidR="0007065A" w:rsidRPr="00E64873" w:rsidRDefault="0007065A" w:rsidP="00F003AD">
                  <w:pPr>
                    <w:spacing w:after="0" w:line="240" w:lineRule="auto"/>
                    <w:ind w:left="210" w:right="-95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/>
                    </w:rPr>
                  </w:pPr>
                  <w:r w:rsidRPr="00E6487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/>
                    </w:rPr>
                    <w:t xml:space="preserve">п\р </w:t>
                  </w:r>
                </w:p>
                <w:p w14:paraId="77EF5BF8" w14:textId="19BEC34D" w:rsidR="0007065A" w:rsidRPr="00E64873" w:rsidRDefault="0007065A" w:rsidP="00F003AD">
                  <w:pPr>
                    <w:spacing w:after="0" w:line="240" w:lineRule="auto"/>
                    <w:ind w:left="210" w:right="-95"/>
                    <w:jc w:val="both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/>
                    </w:rPr>
                  </w:pPr>
                  <w:r w:rsidRPr="00E6487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/>
                    </w:rPr>
                    <w:t>МФО</w:t>
                  </w:r>
                  <w:r w:rsidR="003D7567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/>
                    </w:rPr>
                    <w:t xml:space="preserve">                       </w:t>
                  </w:r>
                  <w:r w:rsidRPr="00E6487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/>
                    </w:rPr>
                    <w:t>;код ЄДРПОУ 32834564;</w:t>
                  </w:r>
                </w:p>
                <w:p w14:paraId="34A83301" w14:textId="77777777" w:rsidR="0007065A" w:rsidRPr="00E64873" w:rsidRDefault="0007065A" w:rsidP="00F003AD">
                  <w:pPr>
                    <w:spacing w:after="0" w:line="240" w:lineRule="auto"/>
                    <w:ind w:left="210" w:right="-95"/>
                    <w:jc w:val="both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/>
                    </w:rPr>
                  </w:pPr>
                  <w:r w:rsidRPr="00E6487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/>
                    </w:rPr>
                    <w:t>ІПН  328345615172</w:t>
                  </w:r>
                </w:p>
                <w:p w14:paraId="33B97538" w14:textId="77777777" w:rsidR="0007065A" w:rsidRPr="00E64873" w:rsidRDefault="0007065A" w:rsidP="00F003AD">
                  <w:pPr>
                    <w:spacing w:after="0" w:line="240" w:lineRule="auto"/>
                    <w:ind w:left="34" w:right="-95" w:firstLine="709"/>
                    <w:jc w:val="both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/>
                    </w:rPr>
                  </w:pPr>
                </w:p>
                <w:p w14:paraId="6CD2C699" w14:textId="77777777" w:rsidR="0007065A" w:rsidRPr="00E64873" w:rsidRDefault="0007065A" w:rsidP="00F003AD">
                  <w:pPr>
                    <w:spacing w:after="0" w:line="240" w:lineRule="auto"/>
                    <w:ind w:left="34" w:right="-95" w:firstLine="709"/>
                    <w:jc w:val="both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uk-UA"/>
                    </w:rPr>
                  </w:pPr>
                </w:p>
                <w:p w14:paraId="6D19D2F1" w14:textId="77777777" w:rsidR="0007065A" w:rsidRPr="00E64873" w:rsidRDefault="0007065A" w:rsidP="00F003AD">
                  <w:pPr>
                    <w:spacing w:after="0" w:line="240" w:lineRule="auto"/>
                    <w:ind w:left="34" w:right="-95" w:firstLine="709"/>
                    <w:jc w:val="both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uk-UA" w:eastAsia="ru-RU"/>
                    </w:rPr>
                  </w:pPr>
                </w:p>
              </w:tc>
            </w:tr>
            <w:tr w:rsidR="0007065A" w:rsidRPr="00E64873" w14:paraId="721C5AB2" w14:textId="77777777" w:rsidTr="00F003AD">
              <w:trPr>
                <w:trHeight w:val="788"/>
              </w:trPr>
              <w:tc>
                <w:tcPr>
                  <w:tcW w:w="8647" w:type="dxa"/>
                </w:tcPr>
                <w:p w14:paraId="29EA938A" w14:textId="77777777" w:rsidR="0007065A" w:rsidRPr="00E64873" w:rsidRDefault="0007065A" w:rsidP="00F003AD">
                  <w:pPr>
                    <w:spacing w:after="0" w:line="240" w:lineRule="auto"/>
                    <w:ind w:left="34" w:firstLine="709"/>
                    <w:jc w:val="both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val="uk-UA"/>
                    </w:rPr>
                  </w:pPr>
                  <w:r w:rsidRPr="00E64873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val="uk-UA"/>
                    </w:rPr>
                    <w:t xml:space="preserve"> Директор</w:t>
                  </w:r>
                </w:p>
                <w:p w14:paraId="272AE05D" w14:textId="77777777" w:rsidR="0007065A" w:rsidRPr="00E64873" w:rsidRDefault="0007065A" w:rsidP="00F003AD">
                  <w:pPr>
                    <w:spacing w:after="0" w:line="240" w:lineRule="auto"/>
                    <w:ind w:left="34" w:firstLine="709"/>
                    <w:jc w:val="both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val="uk-UA"/>
                    </w:rPr>
                  </w:pPr>
                </w:p>
                <w:p w14:paraId="32EE1159" w14:textId="77777777" w:rsidR="0007065A" w:rsidRPr="00E64873" w:rsidRDefault="0007065A" w:rsidP="00F003AD">
                  <w:pPr>
                    <w:spacing w:after="0" w:line="240" w:lineRule="auto"/>
                    <w:ind w:left="34" w:right="-95" w:firstLine="709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E6487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uk-UA"/>
                    </w:rPr>
                    <w:t xml:space="preserve">              ____________/ </w:t>
                  </w:r>
                  <w:r w:rsidRPr="00E64873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  <w:lang w:val="uk-UA"/>
                    </w:rPr>
                    <w:t>Е.Р. Педерсен/</w:t>
                  </w:r>
                </w:p>
              </w:tc>
            </w:tr>
          </w:tbl>
          <w:p w14:paraId="44D056ED" w14:textId="77777777" w:rsidR="0007065A" w:rsidRPr="00E64873" w:rsidRDefault="0007065A" w:rsidP="00F003AD">
            <w:pPr>
              <w:keepLines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ind w:firstLine="709"/>
              <w:rPr>
                <w:rFonts w:ascii="Times New Roman" w:eastAsia="Calibri" w:hAnsi="Times New Roman" w:cs="Times New Roman"/>
                <w:b/>
                <w:snapToGrid w:val="0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5542" w:type="dxa"/>
          </w:tcPr>
          <w:p w14:paraId="07A38A1C" w14:textId="77777777" w:rsidR="0007065A" w:rsidRPr="00E64873" w:rsidRDefault="0007065A" w:rsidP="00F003AD">
            <w:pPr>
              <w:keepLines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b/>
                <w:snapToGrid w:val="0"/>
                <w:color w:val="000000"/>
                <w:sz w:val="24"/>
                <w:szCs w:val="24"/>
                <w:lang w:val="uk-UA"/>
              </w:rPr>
            </w:pPr>
            <w:r w:rsidRPr="00E64873">
              <w:rPr>
                <w:rFonts w:ascii="Times New Roman" w:eastAsia="Calibri" w:hAnsi="Times New Roman" w:cs="Times New Roman"/>
                <w:b/>
                <w:snapToGrid w:val="0"/>
                <w:color w:val="000000"/>
                <w:sz w:val="24"/>
                <w:szCs w:val="24"/>
                <w:lang w:val="uk-UA"/>
              </w:rPr>
              <w:t>ВИКОНАВЕЦЬ:</w:t>
            </w:r>
          </w:p>
          <w:p w14:paraId="27F5F6A4" w14:textId="77777777" w:rsidR="0007065A" w:rsidRPr="00E64873" w:rsidRDefault="0007065A" w:rsidP="00F003AD">
            <w:pPr>
              <w:keepLines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b/>
                <w:snapToGrid w:val="0"/>
                <w:color w:val="000000"/>
                <w:sz w:val="24"/>
                <w:szCs w:val="24"/>
                <w:lang w:val="uk-UA"/>
              </w:rPr>
            </w:pPr>
          </w:p>
          <w:p w14:paraId="2203BA56" w14:textId="77777777" w:rsidR="0007065A" w:rsidRDefault="0007065A" w:rsidP="00F003AD">
            <w:pPr>
              <w:pStyle w:val="a4"/>
              <w:ind w:left="57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04103709" w14:textId="77777777" w:rsidR="00F21BE0" w:rsidRDefault="00F21BE0" w:rsidP="00F003AD">
            <w:pPr>
              <w:pStyle w:val="a4"/>
              <w:ind w:left="57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7D1BF3D0" w14:textId="77777777" w:rsidR="00F21BE0" w:rsidRDefault="00F21BE0" w:rsidP="00F003AD">
            <w:pPr>
              <w:pStyle w:val="a4"/>
              <w:ind w:left="57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34655E76" w14:textId="77777777" w:rsidR="00F21BE0" w:rsidRDefault="00F21BE0" w:rsidP="00F003AD">
            <w:pPr>
              <w:pStyle w:val="a4"/>
              <w:ind w:left="57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2FE59DEC" w14:textId="77777777" w:rsidR="00F21BE0" w:rsidRDefault="00F21BE0" w:rsidP="00F003AD">
            <w:pPr>
              <w:pStyle w:val="a4"/>
              <w:ind w:left="57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16E84466" w14:textId="77777777" w:rsidR="00F21BE0" w:rsidRDefault="00F21BE0" w:rsidP="00F003AD">
            <w:pPr>
              <w:pStyle w:val="a4"/>
              <w:ind w:left="57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6794B27A" w14:textId="77777777" w:rsidR="00F21BE0" w:rsidRDefault="00F21BE0" w:rsidP="00F003AD">
            <w:pPr>
              <w:pStyle w:val="a4"/>
              <w:ind w:left="57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4E8FDFB7" w14:textId="77777777" w:rsidR="00F21BE0" w:rsidRPr="00E64873" w:rsidRDefault="00F21BE0" w:rsidP="00F003AD">
            <w:pPr>
              <w:pStyle w:val="a4"/>
              <w:ind w:left="57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008650D1" w14:textId="77777777" w:rsidR="0007065A" w:rsidRPr="00E64873" w:rsidRDefault="0007065A" w:rsidP="00F003AD">
            <w:pPr>
              <w:pStyle w:val="a4"/>
              <w:ind w:firstLine="709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3BD71387" w14:textId="77777777" w:rsidR="0007065A" w:rsidRDefault="00F21BE0" w:rsidP="00F003AD">
            <w:pPr>
              <w:pStyle w:val="a4"/>
              <w:ind w:firstLine="709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__________________</w:t>
            </w:r>
          </w:p>
          <w:p w14:paraId="45150553" w14:textId="77777777" w:rsidR="00F21BE0" w:rsidRPr="00E64873" w:rsidRDefault="00F21BE0" w:rsidP="00F003AD">
            <w:pPr>
              <w:pStyle w:val="a4"/>
              <w:ind w:firstLine="709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527A19F1" w14:textId="77777777" w:rsidR="0007065A" w:rsidRPr="00E64873" w:rsidRDefault="0007065A" w:rsidP="00F003AD">
            <w:pPr>
              <w:pStyle w:val="a4"/>
              <w:ind w:firstLine="709"/>
              <w:rPr>
                <w:rFonts w:ascii="Times New Roman" w:eastAsia="Calibri" w:hAnsi="Times New Roman" w:cs="Times New Roman"/>
                <w:b/>
                <w:snapToGrid w:val="0"/>
                <w:color w:val="000000"/>
                <w:sz w:val="24"/>
                <w:szCs w:val="24"/>
                <w:lang w:val="uk-UA"/>
              </w:rPr>
            </w:pPr>
            <w:r w:rsidRPr="00E6487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                _____________ /</w:t>
            </w:r>
            <w:r w:rsidR="00F21BE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____________</w:t>
            </w:r>
            <w:r w:rsidR="00F21BE0" w:rsidRPr="00E6487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 </w:t>
            </w:r>
            <w:r w:rsidRPr="00E6487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/</w:t>
            </w:r>
          </w:p>
        </w:tc>
      </w:tr>
    </w:tbl>
    <w:p w14:paraId="4F4979D5" w14:textId="77777777" w:rsidR="0007065A" w:rsidRPr="00E64873" w:rsidRDefault="0007065A" w:rsidP="0007065A">
      <w:pPr>
        <w:pStyle w:val="a3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50D3CFB9" w14:textId="77777777" w:rsidR="0007065A" w:rsidRPr="00E64873" w:rsidRDefault="0007065A">
      <w:pPr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68D4C2E6" w14:textId="77777777" w:rsidR="0007065A" w:rsidRPr="00E64873" w:rsidRDefault="0007065A">
      <w:pPr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</w:p>
    <w:p w14:paraId="4545D177" w14:textId="77777777" w:rsidR="00E82D75" w:rsidRPr="00E64873" w:rsidRDefault="00E82D75">
      <w:pPr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</w:p>
    <w:p w14:paraId="228188E4" w14:textId="77777777" w:rsidR="00E82D75" w:rsidRPr="00E64873" w:rsidRDefault="00E82D75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E82D75" w:rsidRPr="00E64873" w:rsidSect="00F50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329"/>
    <w:multiLevelType w:val="hybridMultilevel"/>
    <w:tmpl w:val="595EC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120FD"/>
    <w:multiLevelType w:val="hybridMultilevel"/>
    <w:tmpl w:val="F2FAE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94D07"/>
    <w:multiLevelType w:val="hybridMultilevel"/>
    <w:tmpl w:val="695A3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C2253"/>
    <w:multiLevelType w:val="hybridMultilevel"/>
    <w:tmpl w:val="EFF05C70"/>
    <w:lvl w:ilvl="0" w:tplc="C2DCE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1A6F16"/>
    <w:multiLevelType w:val="hybridMultilevel"/>
    <w:tmpl w:val="FCF02E4E"/>
    <w:lvl w:ilvl="0" w:tplc="D87E12D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D75"/>
    <w:rsid w:val="0007065A"/>
    <w:rsid w:val="002D47F8"/>
    <w:rsid w:val="002D749F"/>
    <w:rsid w:val="003D7567"/>
    <w:rsid w:val="00452F09"/>
    <w:rsid w:val="00B929D3"/>
    <w:rsid w:val="00C725F7"/>
    <w:rsid w:val="00D2397C"/>
    <w:rsid w:val="00E64873"/>
    <w:rsid w:val="00E66630"/>
    <w:rsid w:val="00E82D75"/>
    <w:rsid w:val="00EB70ED"/>
    <w:rsid w:val="00F21BE0"/>
    <w:rsid w:val="00F5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57D00"/>
  <w15:docId w15:val="{ED3AADDE-1689-4980-B1C1-443C31B9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5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65A"/>
    <w:pPr>
      <w:ind w:left="720"/>
      <w:contextualSpacing/>
    </w:pPr>
  </w:style>
  <w:style w:type="character" w:customStyle="1" w:styleId="tlid-translation">
    <w:name w:val="tlid-translation"/>
    <w:basedOn w:val="a0"/>
    <w:rsid w:val="0007065A"/>
  </w:style>
  <w:style w:type="paragraph" w:styleId="a4">
    <w:name w:val="No Spacing"/>
    <w:uiPriority w:val="1"/>
    <w:qFormat/>
    <w:rsid w:val="0007065A"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E64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239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239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FCAE22-A240-4984-9B77-7B386D49F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e.pashkova</cp:lastModifiedBy>
  <cp:revision>4</cp:revision>
  <dcterms:created xsi:type="dcterms:W3CDTF">2021-04-28T15:44:00Z</dcterms:created>
  <dcterms:modified xsi:type="dcterms:W3CDTF">2021-04-28T15:45:00Z</dcterms:modified>
</cp:coreProperties>
</file>