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3DD" w:rsidRPr="00C35C3B" w:rsidRDefault="000D03DD" w:rsidP="00C35C3B">
      <w:pPr>
        <w:spacing w:line="240" w:lineRule="auto"/>
        <w:jc w:val="right"/>
        <w:rPr>
          <w:rFonts w:ascii="Times New Roman" w:hAnsi="Times New Roman" w:cs="Times New Roman"/>
          <w:lang w:val="uk-UA"/>
        </w:rPr>
      </w:pPr>
      <w:bookmarkStart w:id="0" w:name="_GoBack"/>
      <w:bookmarkEnd w:id="0"/>
      <w:r w:rsidRPr="00C35C3B">
        <w:rPr>
          <w:rFonts w:ascii="Times New Roman" w:hAnsi="Times New Roman" w:cs="Times New Roman"/>
          <w:lang w:val="uk-UA"/>
        </w:rPr>
        <w:t xml:space="preserve">Додаток </w:t>
      </w:r>
      <w:r w:rsidR="00E6153D" w:rsidRPr="00C35C3B">
        <w:rPr>
          <w:rFonts w:ascii="Times New Roman" w:hAnsi="Times New Roman" w:cs="Times New Roman"/>
          <w:lang w:val="uk-UA"/>
        </w:rPr>
        <w:t xml:space="preserve">№ 1 </w:t>
      </w:r>
      <w:r w:rsidRPr="00C35C3B">
        <w:rPr>
          <w:rFonts w:ascii="Times New Roman" w:hAnsi="Times New Roman" w:cs="Times New Roman"/>
          <w:lang w:val="uk-UA"/>
        </w:rPr>
        <w:t xml:space="preserve">до Договору </w:t>
      </w:r>
      <w:r w:rsidR="00E6153D" w:rsidRPr="00C35C3B">
        <w:rPr>
          <w:rFonts w:ascii="Times New Roman" w:hAnsi="Times New Roman" w:cs="Times New Roman"/>
          <w:lang w:val="uk-UA"/>
        </w:rPr>
        <w:t>_________________________</w:t>
      </w:r>
      <w:r w:rsidRPr="00C35C3B">
        <w:rPr>
          <w:rFonts w:ascii="Times New Roman" w:hAnsi="Times New Roman" w:cs="Times New Roman"/>
          <w:lang w:val="uk-UA"/>
        </w:rPr>
        <w:t>№______</w:t>
      </w:r>
    </w:p>
    <w:p w:rsidR="000D03DD" w:rsidRPr="00C35C3B" w:rsidRDefault="000D03DD" w:rsidP="00C35C3B">
      <w:pPr>
        <w:spacing w:line="240" w:lineRule="auto"/>
        <w:jc w:val="right"/>
        <w:rPr>
          <w:rFonts w:ascii="Times New Roman" w:hAnsi="Times New Roman" w:cs="Times New Roman"/>
          <w:lang w:val="uk-UA"/>
        </w:rPr>
      </w:pPr>
      <w:r w:rsidRPr="00C35C3B">
        <w:rPr>
          <w:rFonts w:ascii="Times New Roman" w:hAnsi="Times New Roman" w:cs="Times New Roman"/>
          <w:lang w:val="uk-UA"/>
        </w:rPr>
        <w:t>від «__»_____________201</w:t>
      </w:r>
      <w:r w:rsidR="00E6153D" w:rsidRPr="00C35C3B">
        <w:rPr>
          <w:rFonts w:ascii="Times New Roman" w:hAnsi="Times New Roman" w:cs="Times New Roman"/>
          <w:lang w:val="uk-UA"/>
        </w:rPr>
        <w:t xml:space="preserve">9 </w:t>
      </w:r>
      <w:r w:rsidRPr="00C35C3B">
        <w:rPr>
          <w:rFonts w:ascii="Times New Roman" w:hAnsi="Times New Roman" w:cs="Times New Roman"/>
          <w:lang w:val="uk-UA"/>
        </w:rPr>
        <w:t>р.</w:t>
      </w:r>
    </w:p>
    <w:p w:rsidR="000D03DD" w:rsidRPr="00C35C3B" w:rsidRDefault="000D03DD" w:rsidP="00C35C3B">
      <w:pPr>
        <w:spacing w:line="240" w:lineRule="auto"/>
        <w:jc w:val="both"/>
        <w:rPr>
          <w:rFonts w:ascii="Times New Roman" w:hAnsi="Times New Roman" w:cs="Times New Roman"/>
          <w:b/>
          <w:color w:val="000000"/>
          <w:lang w:val="uk-UA"/>
        </w:rPr>
      </w:pPr>
      <w:r w:rsidRPr="00C35C3B">
        <w:rPr>
          <w:rFonts w:ascii="Times New Roman" w:hAnsi="Times New Roman" w:cs="Times New Roman"/>
          <w:b/>
          <w:color w:val="000000"/>
          <w:lang w:val="uk-UA"/>
        </w:rPr>
        <w:t>В</w:t>
      </w:r>
      <w:r w:rsidR="00C35C3B">
        <w:rPr>
          <w:rFonts w:ascii="Times New Roman" w:hAnsi="Times New Roman" w:cs="Times New Roman"/>
          <w:b/>
          <w:color w:val="000000"/>
          <w:lang w:val="uk-UA"/>
        </w:rPr>
        <w:t xml:space="preserve">ИМОГИ З ОХОРОНИ ПРАЦІ, ПРОМИСЛОВОЇ ТА ЕКОЛОГІЧНОЇ БЕЗПЕКИ ДО ОРГАНІЗАЦІЙ ЯКІ НАДАЮТЬ ПОСЛУГИ/ВИКОНУЮТЬ РОБОТИ ДЛЯ                                   </w:t>
      </w:r>
      <w:r w:rsidRPr="00C35C3B">
        <w:rPr>
          <w:rFonts w:ascii="Times New Roman" w:hAnsi="Times New Roman" w:cs="Times New Roman"/>
          <w:b/>
          <w:color w:val="000000"/>
          <w:lang w:val="uk-UA"/>
        </w:rPr>
        <w:t>ТОВ «М.В.</w:t>
      </w:r>
      <w:r w:rsidR="00E6153D" w:rsidRPr="00C35C3B">
        <w:rPr>
          <w:rFonts w:ascii="Times New Roman" w:hAnsi="Times New Roman" w:cs="Times New Roman"/>
          <w:b/>
          <w:color w:val="000000"/>
          <w:lang w:val="uk-UA"/>
        </w:rPr>
        <w:t xml:space="preserve"> </w:t>
      </w:r>
      <w:r w:rsidRPr="00C35C3B">
        <w:rPr>
          <w:rFonts w:ascii="Times New Roman" w:hAnsi="Times New Roman" w:cs="Times New Roman"/>
          <w:b/>
          <w:color w:val="000000"/>
          <w:lang w:val="uk-UA"/>
        </w:rPr>
        <w:t>КАРГО»</w:t>
      </w:r>
      <w:r w:rsidR="00C35C3B">
        <w:rPr>
          <w:rFonts w:ascii="Times New Roman" w:hAnsi="Times New Roman" w:cs="Times New Roman"/>
          <w:b/>
          <w:color w:val="000000"/>
          <w:lang w:val="uk-UA"/>
        </w:rPr>
        <w:t>.</w:t>
      </w:r>
      <w:r w:rsidRPr="00C35C3B">
        <w:rPr>
          <w:rFonts w:ascii="Times New Roman" w:hAnsi="Times New Roman" w:cs="Times New Roman"/>
          <w:b/>
          <w:color w:val="000000"/>
          <w:lang w:val="uk-UA"/>
        </w:rPr>
        <w:t xml:space="preserve"> </w:t>
      </w:r>
    </w:p>
    <w:p w:rsidR="000D03DD" w:rsidRPr="00C35C3B" w:rsidRDefault="000D03DD" w:rsidP="00C35C3B">
      <w:pPr>
        <w:spacing w:line="240" w:lineRule="auto"/>
        <w:jc w:val="both"/>
        <w:rPr>
          <w:rFonts w:ascii="Times New Roman" w:hAnsi="Times New Roman" w:cs="Times New Roman"/>
          <w:b/>
          <w:color w:val="000000"/>
          <w:u w:val="single"/>
          <w:lang w:val="uk-UA"/>
        </w:rPr>
      </w:pPr>
      <w:r w:rsidRPr="00C35C3B">
        <w:rPr>
          <w:rFonts w:ascii="Times New Roman" w:hAnsi="Times New Roman" w:cs="Times New Roman"/>
          <w:b/>
          <w:color w:val="000000"/>
          <w:u w:val="single"/>
          <w:lang w:val="uk-UA"/>
        </w:rPr>
        <w:t>Галузь застосування</w:t>
      </w:r>
      <w:r w:rsidR="00E6153D" w:rsidRPr="00C35C3B">
        <w:rPr>
          <w:rFonts w:ascii="Times New Roman" w:hAnsi="Times New Roman" w:cs="Times New Roman"/>
          <w:b/>
          <w:color w:val="000000"/>
          <w:u w:val="single"/>
          <w:lang w:val="uk-UA"/>
        </w:rPr>
        <w:t xml:space="preserve"> </w:t>
      </w:r>
    </w:p>
    <w:p w:rsidR="000D03DD" w:rsidRPr="00C35C3B" w:rsidRDefault="000D03DD" w:rsidP="00C35C3B">
      <w:pPr>
        <w:spacing w:line="240" w:lineRule="auto"/>
        <w:ind w:firstLine="708"/>
        <w:jc w:val="both"/>
        <w:rPr>
          <w:rFonts w:ascii="Times New Roman" w:hAnsi="Times New Roman" w:cs="Times New Roman"/>
          <w:noProof/>
          <w:color w:val="000000"/>
          <w:lang w:val="uk-UA"/>
        </w:rPr>
      </w:pPr>
      <w:r w:rsidRPr="00C35C3B">
        <w:rPr>
          <w:rFonts w:ascii="Times New Roman" w:hAnsi="Times New Roman" w:cs="Times New Roman"/>
          <w:noProof/>
          <w:color w:val="000000"/>
          <w:lang w:val="uk-UA"/>
        </w:rPr>
        <w:t>У цьому документі описані процедури і вимоги з охорони праці та екологічної безпеки (далі ОП і ЕБ), що відносяться до виконання робіт</w:t>
      </w:r>
      <w:r w:rsidR="00E6153D" w:rsidRPr="00C35C3B">
        <w:rPr>
          <w:rFonts w:ascii="Times New Roman" w:hAnsi="Times New Roman" w:cs="Times New Roman"/>
          <w:noProof/>
          <w:color w:val="000000"/>
          <w:lang w:val="uk-UA"/>
        </w:rPr>
        <w:t>/надання послуг</w:t>
      </w:r>
      <w:r w:rsidRPr="00C35C3B">
        <w:rPr>
          <w:rFonts w:ascii="Times New Roman" w:hAnsi="Times New Roman" w:cs="Times New Roman"/>
          <w:noProof/>
          <w:color w:val="000000"/>
          <w:lang w:val="uk-UA"/>
        </w:rPr>
        <w:t xml:space="preserve"> на об'єктах ТОВ "М.В.</w:t>
      </w:r>
      <w:r w:rsidR="00E6153D" w:rsidRPr="00C35C3B">
        <w:rPr>
          <w:rFonts w:ascii="Times New Roman" w:hAnsi="Times New Roman" w:cs="Times New Roman"/>
          <w:noProof/>
          <w:color w:val="000000"/>
          <w:lang w:val="uk-UA"/>
        </w:rPr>
        <w:t xml:space="preserve"> </w:t>
      </w:r>
      <w:r w:rsidRPr="00C35C3B">
        <w:rPr>
          <w:rFonts w:ascii="Times New Roman" w:hAnsi="Times New Roman" w:cs="Times New Roman"/>
          <w:noProof/>
          <w:color w:val="000000"/>
          <w:lang w:val="uk-UA"/>
        </w:rPr>
        <w:t xml:space="preserve">КАРГО" (далі Замовник) і </w:t>
      </w:r>
      <w:r w:rsidR="00E6153D" w:rsidRPr="00C35C3B">
        <w:rPr>
          <w:rFonts w:ascii="Times New Roman" w:hAnsi="Times New Roman" w:cs="Times New Roman"/>
          <w:noProof/>
          <w:color w:val="000000"/>
          <w:lang w:val="uk-UA"/>
        </w:rPr>
        <w:t xml:space="preserve">є </w:t>
      </w:r>
      <w:r w:rsidRPr="00C35C3B">
        <w:rPr>
          <w:rFonts w:ascii="Times New Roman" w:hAnsi="Times New Roman" w:cs="Times New Roman"/>
          <w:noProof/>
          <w:color w:val="000000"/>
          <w:lang w:val="uk-UA"/>
        </w:rPr>
        <w:t>обов'язковими до виконання підрядними та субпідрядними організаціями</w:t>
      </w:r>
      <w:r w:rsidR="00E6153D" w:rsidRPr="00C35C3B">
        <w:rPr>
          <w:rFonts w:ascii="Times New Roman" w:hAnsi="Times New Roman" w:cs="Times New Roman"/>
          <w:noProof/>
          <w:color w:val="000000"/>
          <w:lang w:val="uk-UA"/>
        </w:rPr>
        <w:t>, організаціями що надають послуги на території Замовника</w:t>
      </w:r>
      <w:r w:rsidRPr="00C35C3B">
        <w:rPr>
          <w:rFonts w:ascii="Times New Roman" w:hAnsi="Times New Roman" w:cs="Times New Roman"/>
          <w:noProof/>
          <w:color w:val="000000"/>
          <w:lang w:val="uk-UA"/>
        </w:rPr>
        <w:t>.</w:t>
      </w:r>
    </w:p>
    <w:p w:rsidR="000D03DD" w:rsidRPr="00C35C3B" w:rsidRDefault="000D03DD" w:rsidP="00C35C3B">
      <w:pPr>
        <w:spacing w:line="240" w:lineRule="auto"/>
        <w:ind w:firstLine="708"/>
        <w:jc w:val="both"/>
        <w:rPr>
          <w:rFonts w:ascii="Times New Roman" w:hAnsi="Times New Roman" w:cs="Times New Roman"/>
          <w:noProof/>
          <w:color w:val="000000"/>
          <w:lang w:val="uk-UA"/>
        </w:rPr>
      </w:pPr>
      <w:r w:rsidRPr="00C35C3B">
        <w:rPr>
          <w:rFonts w:ascii="Times New Roman" w:hAnsi="Times New Roman" w:cs="Times New Roman"/>
          <w:noProof/>
          <w:color w:val="000000"/>
          <w:lang w:val="uk-UA"/>
        </w:rPr>
        <w:t xml:space="preserve">Цей документ є керівництвом по частині вимог щодо безпечного виконання робіт для </w:t>
      </w:r>
      <w:r w:rsidR="00E6153D" w:rsidRPr="00C35C3B">
        <w:rPr>
          <w:rFonts w:ascii="Times New Roman" w:hAnsi="Times New Roman" w:cs="Times New Roman"/>
          <w:noProof/>
          <w:color w:val="000000"/>
          <w:lang w:val="uk-UA"/>
        </w:rPr>
        <w:t xml:space="preserve">всіх </w:t>
      </w:r>
      <w:r w:rsidRPr="00C35C3B">
        <w:rPr>
          <w:rFonts w:ascii="Times New Roman" w:hAnsi="Times New Roman" w:cs="Times New Roman"/>
          <w:noProof/>
          <w:color w:val="000000"/>
          <w:lang w:val="uk-UA"/>
        </w:rPr>
        <w:t>організацій</w:t>
      </w:r>
      <w:r w:rsidR="00E6153D" w:rsidRPr="00C35C3B">
        <w:rPr>
          <w:rFonts w:ascii="Times New Roman" w:hAnsi="Times New Roman" w:cs="Times New Roman"/>
          <w:noProof/>
          <w:color w:val="000000"/>
          <w:lang w:val="uk-UA"/>
        </w:rPr>
        <w:t>, які надають послуги/виконують роботи для ТОВ «М.В. КАРГО»</w:t>
      </w:r>
      <w:r w:rsidRPr="00C35C3B">
        <w:rPr>
          <w:rFonts w:ascii="Times New Roman" w:hAnsi="Times New Roman" w:cs="Times New Roman"/>
          <w:noProof/>
          <w:color w:val="000000"/>
          <w:lang w:val="uk-UA"/>
        </w:rPr>
        <w:t>. Вимоги, перераховані в цьому документі, повинні бути застосовані компанією-підряд</w:t>
      </w:r>
      <w:r w:rsidR="00E6153D" w:rsidRPr="00C35C3B">
        <w:rPr>
          <w:rFonts w:ascii="Times New Roman" w:hAnsi="Times New Roman" w:cs="Times New Roman"/>
          <w:noProof/>
          <w:color w:val="000000"/>
          <w:lang w:val="uk-UA"/>
        </w:rPr>
        <w:t>ником</w:t>
      </w:r>
      <w:r w:rsidRPr="00C35C3B">
        <w:rPr>
          <w:rFonts w:ascii="Times New Roman" w:hAnsi="Times New Roman" w:cs="Times New Roman"/>
          <w:noProof/>
          <w:color w:val="000000"/>
          <w:lang w:val="uk-UA"/>
        </w:rPr>
        <w:t xml:space="preserve"> до початку виконання робіт на об'єктах ТОВ "М.В.КАРГО" і неухильно дотримуватися в процесі їх виконання.</w:t>
      </w:r>
    </w:p>
    <w:p w:rsidR="000D03DD" w:rsidRPr="00C35C3B" w:rsidRDefault="000D03DD" w:rsidP="00C35C3B">
      <w:pPr>
        <w:spacing w:line="240" w:lineRule="auto"/>
        <w:jc w:val="both"/>
        <w:rPr>
          <w:rFonts w:ascii="Times New Roman" w:hAnsi="Times New Roman" w:cs="Times New Roman"/>
          <w:b/>
          <w:bCs/>
          <w:noProof/>
          <w:color w:val="000000"/>
          <w:u w:val="single"/>
        </w:rPr>
      </w:pPr>
      <w:r w:rsidRPr="00C35C3B">
        <w:rPr>
          <w:rFonts w:ascii="Times New Roman" w:hAnsi="Times New Roman" w:cs="Times New Roman"/>
          <w:b/>
          <w:bCs/>
          <w:noProof/>
          <w:color w:val="000000"/>
          <w:u w:val="single"/>
        </w:rPr>
        <w:t xml:space="preserve">Всі вимоги Замовника </w:t>
      </w:r>
      <w:r w:rsidRPr="00C35C3B">
        <w:rPr>
          <w:rFonts w:ascii="Times New Roman" w:hAnsi="Times New Roman" w:cs="Times New Roman"/>
          <w:b/>
          <w:bCs/>
          <w:noProof/>
          <w:color w:val="000000"/>
          <w:u w:val="single"/>
          <w:lang w:val="uk-UA"/>
        </w:rPr>
        <w:t>з ОП</w:t>
      </w:r>
      <w:r w:rsidRPr="00C35C3B">
        <w:rPr>
          <w:rFonts w:ascii="Times New Roman" w:hAnsi="Times New Roman" w:cs="Times New Roman"/>
          <w:b/>
          <w:bCs/>
          <w:noProof/>
          <w:color w:val="000000"/>
          <w:u w:val="single"/>
        </w:rPr>
        <w:t xml:space="preserve"> і ЕБ поширюються і на субпідрядні організації, найняті Підрядником для виконання будь-яких робіт на території Замовника. Відповідальність за виконання цих вимог субпідрядниками покладається на Підрядника.</w:t>
      </w:r>
    </w:p>
    <w:p w:rsidR="00E6153D" w:rsidRPr="00C35C3B" w:rsidRDefault="00E6153D" w:rsidP="00C35C3B">
      <w:pPr>
        <w:spacing w:line="240" w:lineRule="auto"/>
        <w:jc w:val="both"/>
        <w:rPr>
          <w:rFonts w:ascii="Times New Roman" w:hAnsi="Times New Roman" w:cs="Times New Roman"/>
          <w:bCs/>
          <w:noProof/>
          <w:color w:val="000000"/>
          <w:u w:val="single"/>
          <w:lang w:val="uk-UA"/>
        </w:rPr>
      </w:pPr>
      <w:r w:rsidRPr="00C35C3B">
        <w:rPr>
          <w:rFonts w:ascii="Times New Roman" w:hAnsi="Times New Roman" w:cs="Times New Roman"/>
          <w:bCs/>
          <w:noProof/>
          <w:color w:val="000000"/>
          <w:u w:val="single"/>
          <w:lang w:val="uk-UA"/>
        </w:rPr>
        <w:t xml:space="preserve">Під Підрядником в розумінні цих Вимог розуміється будь-яка </w:t>
      </w:r>
      <w:r w:rsidR="00C35C3B">
        <w:rPr>
          <w:rFonts w:ascii="Times New Roman" w:hAnsi="Times New Roman" w:cs="Times New Roman"/>
          <w:bCs/>
          <w:noProof/>
          <w:color w:val="000000"/>
          <w:u w:val="single"/>
          <w:lang w:val="uk-UA"/>
        </w:rPr>
        <w:t>організація</w:t>
      </w:r>
      <w:r w:rsidRPr="00C35C3B">
        <w:rPr>
          <w:rFonts w:ascii="Times New Roman" w:hAnsi="Times New Roman" w:cs="Times New Roman"/>
          <w:bCs/>
          <w:noProof/>
          <w:color w:val="000000"/>
          <w:u w:val="single"/>
          <w:lang w:val="uk-UA"/>
        </w:rPr>
        <w:t>, яка надає послуги, виконує роботи, доставляє товар та т.ін на території ТОВ «М.В. КАРГО», у відповідності до укладен</w:t>
      </w:r>
      <w:r w:rsidR="00C35C3B">
        <w:rPr>
          <w:rFonts w:ascii="Times New Roman" w:hAnsi="Times New Roman" w:cs="Times New Roman"/>
          <w:bCs/>
          <w:noProof/>
          <w:color w:val="000000"/>
          <w:u w:val="single"/>
          <w:lang w:val="uk-UA"/>
        </w:rPr>
        <w:t>их</w:t>
      </w:r>
      <w:r w:rsidRPr="00C35C3B">
        <w:rPr>
          <w:rFonts w:ascii="Times New Roman" w:hAnsi="Times New Roman" w:cs="Times New Roman"/>
          <w:bCs/>
          <w:noProof/>
          <w:color w:val="000000"/>
          <w:u w:val="single"/>
          <w:lang w:val="uk-UA"/>
        </w:rPr>
        <w:t xml:space="preserve"> між такою </w:t>
      </w:r>
      <w:r w:rsidR="00C35C3B">
        <w:rPr>
          <w:rFonts w:ascii="Times New Roman" w:hAnsi="Times New Roman" w:cs="Times New Roman"/>
          <w:bCs/>
          <w:noProof/>
          <w:color w:val="000000"/>
          <w:u w:val="single"/>
          <w:lang w:val="uk-UA"/>
        </w:rPr>
        <w:t xml:space="preserve">організацією </w:t>
      </w:r>
      <w:r w:rsidRPr="00C35C3B">
        <w:rPr>
          <w:rFonts w:ascii="Times New Roman" w:hAnsi="Times New Roman" w:cs="Times New Roman"/>
          <w:bCs/>
          <w:noProof/>
          <w:color w:val="000000"/>
          <w:u w:val="single"/>
          <w:lang w:val="uk-UA"/>
        </w:rPr>
        <w:t xml:space="preserve">та Замовником договорів, незалежно від того, як називаеться така </w:t>
      </w:r>
      <w:r w:rsidR="00C35C3B">
        <w:rPr>
          <w:rFonts w:ascii="Times New Roman" w:hAnsi="Times New Roman" w:cs="Times New Roman"/>
          <w:bCs/>
          <w:noProof/>
          <w:color w:val="000000"/>
          <w:u w:val="single"/>
          <w:lang w:val="uk-UA"/>
        </w:rPr>
        <w:t xml:space="preserve">організація </w:t>
      </w:r>
      <w:r w:rsidRPr="00C35C3B">
        <w:rPr>
          <w:rFonts w:ascii="Times New Roman" w:hAnsi="Times New Roman" w:cs="Times New Roman"/>
          <w:bCs/>
          <w:noProof/>
          <w:color w:val="000000"/>
          <w:u w:val="single"/>
          <w:lang w:val="uk-UA"/>
        </w:rPr>
        <w:t>за Договором (Постачальник, Виконавець, Підрядник та т.ін.)</w:t>
      </w:r>
      <w:r w:rsidR="00C35C3B" w:rsidRPr="00C35C3B">
        <w:rPr>
          <w:rFonts w:ascii="Times New Roman" w:hAnsi="Times New Roman" w:cs="Times New Roman"/>
          <w:bCs/>
          <w:noProof/>
          <w:color w:val="000000"/>
          <w:u w:val="single"/>
          <w:lang w:val="uk-UA"/>
        </w:rPr>
        <w:t xml:space="preserve">. </w:t>
      </w:r>
      <w:r w:rsidRPr="00C35C3B">
        <w:rPr>
          <w:rFonts w:ascii="Times New Roman" w:hAnsi="Times New Roman" w:cs="Times New Roman"/>
          <w:bCs/>
          <w:noProof/>
          <w:color w:val="000000"/>
          <w:u w:val="single"/>
          <w:lang w:val="uk-UA"/>
        </w:rPr>
        <w:t xml:space="preserve">Під субпідрядником розуміється будь-яка </w:t>
      </w:r>
      <w:r w:rsidR="00C35C3B" w:rsidRPr="00C35C3B">
        <w:rPr>
          <w:rFonts w:ascii="Times New Roman" w:hAnsi="Times New Roman" w:cs="Times New Roman"/>
          <w:bCs/>
          <w:noProof/>
          <w:color w:val="000000"/>
          <w:u w:val="single"/>
          <w:lang w:val="uk-UA"/>
        </w:rPr>
        <w:t xml:space="preserve">юридична чи фізична </w:t>
      </w:r>
      <w:r w:rsidRPr="00C35C3B">
        <w:rPr>
          <w:rFonts w:ascii="Times New Roman" w:hAnsi="Times New Roman" w:cs="Times New Roman"/>
          <w:bCs/>
          <w:noProof/>
          <w:color w:val="000000"/>
          <w:u w:val="single"/>
          <w:lang w:val="uk-UA"/>
        </w:rPr>
        <w:t>особа (агент, представник, субпідрядна організація, працівник компані</w:t>
      </w:r>
      <w:r w:rsidR="00C35C3B" w:rsidRPr="00C35C3B">
        <w:rPr>
          <w:rFonts w:ascii="Times New Roman" w:hAnsi="Times New Roman" w:cs="Times New Roman"/>
          <w:bCs/>
          <w:noProof/>
          <w:color w:val="000000"/>
          <w:u w:val="single"/>
          <w:lang w:val="uk-UA"/>
        </w:rPr>
        <w:t>ї</w:t>
      </w:r>
      <w:r w:rsidRPr="00C35C3B">
        <w:rPr>
          <w:rFonts w:ascii="Times New Roman" w:hAnsi="Times New Roman" w:cs="Times New Roman"/>
          <w:bCs/>
          <w:noProof/>
          <w:color w:val="000000"/>
          <w:u w:val="single"/>
          <w:lang w:val="uk-UA"/>
        </w:rPr>
        <w:t xml:space="preserve"> та/або субпідрядной організації т</w:t>
      </w:r>
      <w:r w:rsidR="00C35C3B" w:rsidRPr="00C35C3B">
        <w:rPr>
          <w:rFonts w:ascii="Times New Roman" w:hAnsi="Times New Roman" w:cs="Times New Roman"/>
          <w:bCs/>
          <w:noProof/>
          <w:color w:val="000000"/>
          <w:u w:val="single"/>
          <w:lang w:val="uk-UA"/>
        </w:rPr>
        <w:t>а</w:t>
      </w:r>
      <w:r w:rsidRPr="00C35C3B">
        <w:rPr>
          <w:rFonts w:ascii="Times New Roman" w:hAnsi="Times New Roman" w:cs="Times New Roman"/>
          <w:bCs/>
          <w:noProof/>
          <w:color w:val="000000"/>
          <w:u w:val="single"/>
          <w:lang w:val="uk-UA"/>
        </w:rPr>
        <w:t xml:space="preserve"> т.ін) залучена Підрядником для виконання договору із Замовником.</w:t>
      </w:r>
    </w:p>
    <w:p w:rsidR="000D03DD" w:rsidRPr="00C35C3B" w:rsidRDefault="000D03DD" w:rsidP="00C35C3B">
      <w:pPr>
        <w:spacing w:line="240" w:lineRule="auto"/>
        <w:jc w:val="both"/>
        <w:rPr>
          <w:rFonts w:ascii="Times New Roman" w:hAnsi="Times New Roman" w:cs="Times New Roman"/>
          <w:b/>
          <w:noProof/>
          <w:color w:val="000000"/>
          <w:u w:val="single"/>
          <w:lang w:val="uk-UA"/>
        </w:rPr>
      </w:pPr>
      <w:r w:rsidRPr="00C35C3B">
        <w:rPr>
          <w:rFonts w:ascii="Times New Roman" w:hAnsi="Times New Roman" w:cs="Times New Roman"/>
          <w:b/>
          <w:noProof/>
          <w:color w:val="000000"/>
          <w:u w:val="single"/>
        </w:rPr>
        <w:t>Ц</w:t>
      </w:r>
      <w:r w:rsidR="0001460E" w:rsidRPr="00C35C3B">
        <w:rPr>
          <w:rFonts w:ascii="Times New Roman" w:hAnsi="Times New Roman" w:cs="Times New Roman"/>
          <w:b/>
          <w:noProof/>
          <w:color w:val="000000"/>
          <w:u w:val="single"/>
          <w:lang w:val="uk-UA"/>
        </w:rPr>
        <w:t>і</w:t>
      </w:r>
      <w:r w:rsidRPr="00C35C3B">
        <w:rPr>
          <w:rFonts w:ascii="Times New Roman" w:hAnsi="Times New Roman" w:cs="Times New Roman"/>
          <w:b/>
          <w:noProof/>
          <w:color w:val="000000"/>
          <w:u w:val="single"/>
        </w:rPr>
        <w:t>л</w:t>
      </w:r>
      <w:r w:rsidR="0001460E" w:rsidRPr="00C35C3B">
        <w:rPr>
          <w:rFonts w:ascii="Times New Roman" w:hAnsi="Times New Roman" w:cs="Times New Roman"/>
          <w:b/>
          <w:noProof/>
          <w:color w:val="000000"/>
          <w:u w:val="single"/>
          <w:lang w:val="uk-UA"/>
        </w:rPr>
        <w:t>і</w:t>
      </w:r>
      <w:r w:rsidRPr="00C35C3B">
        <w:rPr>
          <w:rFonts w:ascii="Times New Roman" w:hAnsi="Times New Roman" w:cs="Times New Roman"/>
          <w:b/>
          <w:noProof/>
          <w:color w:val="000000"/>
          <w:u w:val="single"/>
        </w:rPr>
        <w:t xml:space="preserve"> и задач</w:t>
      </w:r>
      <w:r w:rsidR="0001460E" w:rsidRPr="00C35C3B">
        <w:rPr>
          <w:rFonts w:ascii="Times New Roman" w:hAnsi="Times New Roman" w:cs="Times New Roman"/>
          <w:b/>
          <w:noProof/>
          <w:color w:val="000000"/>
          <w:u w:val="single"/>
          <w:lang w:val="uk-UA"/>
        </w:rPr>
        <w:t>і</w:t>
      </w:r>
    </w:p>
    <w:p w:rsidR="000D03DD" w:rsidRPr="00C35C3B" w:rsidRDefault="0001460E" w:rsidP="00C35C3B">
      <w:pPr>
        <w:spacing w:line="240" w:lineRule="auto"/>
        <w:ind w:firstLine="708"/>
        <w:jc w:val="both"/>
        <w:rPr>
          <w:rFonts w:ascii="Times New Roman" w:hAnsi="Times New Roman" w:cs="Times New Roman"/>
          <w:color w:val="000000"/>
          <w:lang w:val="uk-UA"/>
        </w:rPr>
      </w:pPr>
      <w:r w:rsidRPr="00C35C3B">
        <w:rPr>
          <w:rFonts w:ascii="Times New Roman" w:hAnsi="Times New Roman" w:cs="Times New Roman"/>
          <w:color w:val="000000"/>
          <w:lang w:val="uk-UA"/>
        </w:rPr>
        <w:t>Основною метою даного документа є запобігання будь-яких видів пригод на об'єктах ТОВ "М.В.КАРГО" відповідно до політики Компанії «Каргілл» і законодавства України в галузі охорони праці, виробничої безпеки, охорони здоров'я та навколишнього середовища</w:t>
      </w:r>
      <w:r w:rsidR="000D03DD" w:rsidRPr="00C35C3B">
        <w:rPr>
          <w:rFonts w:ascii="Times New Roman" w:hAnsi="Times New Roman" w:cs="Times New Roman"/>
          <w:color w:val="000000"/>
          <w:lang w:val="uk-UA"/>
        </w:rPr>
        <w:t xml:space="preserve">. </w:t>
      </w:r>
    </w:p>
    <w:p w:rsidR="000D03DD" w:rsidRPr="00C35C3B" w:rsidRDefault="000D03DD" w:rsidP="00C35C3B">
      <w:pPr>
        <w:pStyle w:val="a4"/>
        <w:jc w:val="both"/>
        <w:rPr>
          <w:rFonts w:ascii="Times New Roman" w:hAnsi="Times New Roman" w:cs="Times New Roman"/>
          <w:b/>
          <w:color w:val="000000"/>
        </w:rPr>
      </w:pPr>
      <w:r w:rsidRPr="00C35C3B">
        <w:rPr>
          <w:rFonts w:ascii="Times New Roman" w:hAnsi="Times New Roman" w:cs="Times New Roman"/>
          <w:b/>
          <w:color w:val="000000"/>
        </w:rPr>
        <w:t>ПОЛ</w:t>
      </w:r>
      <w:r w:rsidR="0001460E" w:rsidRPr="00C35C3B">
        <w:rPr>
          <w:rFonts w:ascii="Times New Roman" w:hAnsi="Times New Roman" w:cs="Times New Roman"/>
          <w:b/>
          <w:color w:val="000000"/>
          <w:lang w:val="uk-UA"/>
        </w:rPr>
        <w:t>І</w:t>
      </w:r>
      <w:r w:rsidRPr="00C35C3B">
        <w:rPr>
          <w:rFonts w:ascii="Times New Roman" w:hAnsi="Times New Roman" w:cs="Times New Roman"/>
          <w:b/>
          <w:color w:val="000000"/>
        </w:rPr>
        <w:t xml:space="preserve">ТИКА </w:t>
      </w:r>
      <w:r w:rsidR="0001460E" w:rsidRPr="00C35C3B">
        <w:rPr>
          <w:rFonts w:ascii="Times New Roman" w:hAnsi="Times New Roman" w:cs="Times New Roman"/>
          <w:b/>
          <w:color w:val="000000"/>
          <w:lang w:val="uk-UA"/>
        </w:rPr>
        <w:t xml:space="preserve">ТОВ </w:t>
      </w:r>
      <w:r w:rsidRPr="00C35C3B">
        <w:rPr>
          <w:rFonts w:ascii="Times New Roman" w:hAnsi="Times New Roman" w:cs="Times New Roman"/>
          <w:b/>
          <w:color w:val="000000"/>
        </w:rPr>
        <w:t>«М.В.КАРГО» В</w:t>
      </w:r>
      <w:r w:rsidR="0001460E" w:rsidRPr="00C35C3B">
        <w:rPr>
          <w:rFonts w:ascii="Times New Roman" w:hAnsi="Times New Roman" w:cs="Times New Roman"/>
          <w:b/>
          <w:color w:val="000000"/>
          <w:lang w:val="uk-UA"/>
        </w:rPr>
        <w:t xml:space="preserve"> ГАЛУЗІ</w:t>
      </w:r>
      <w:r w:rsidRPr="00C35C3B">
        <w:rPr>
          <w:rFonts w:ascii="Times New Roman" w:hAnsi="Times New Roman" w:cs="Times New Roman"/>
          <w:b/>
          <w:color w:val="000000"/>
        </w:rPr>
        <w:t xml:space="preserve"> О</w:t>
      </w:r>
      <w:r w:rsidR="0001460E" w:rsidRPr="00C35C3B">
        <w:rPr>
          <w:rFonts w:ascii="Times New Roman" w:hAnsi="Times New Roman" w:cs="Times New Roman"/>
          <w:b/>
          <w:color w:val="000000"/>
          <w:lang w:val="uk-UA"/>
        </w:rPr>
        <w:t>П</w:t>
      </w:r>
      <w:r w:rsidRPr="00C35C3B">
        <w:rPr>
          <w:rFonts w:ascii="Times New Roman" w:hAnsi="Times New Roman" w:cs="Times New Roman"/>
          <w:b/>
          <w:color w:val="000000"/>
        </w:rPr>
        <w:t xml:space="preserve"> </w:t>
      </w:r>
      <w:r w:rsidR="0001460E" w:rsidRPr="00C35C3B">
        <w:rPr>
          <w:rFonts w:ascii="Times New Roman" w:hAnsi="Times New Roman" w:cs="Times New Roman"/>
          <w:b/>
          <w:color w:val="000000"/>
          <w:lang w:val="uk-UA"/>
        </w:rPr>
        <w:t>і Е</w:t>
      </w:r>
      <w:r w:rsidRPr="00C35C3B">
        <w:rPr>
          <w:rFonts w:ascii="Times New Roman" w:hAnsi="Times New Roman" w:cs="Times New Roman"/>
          <w:b/>
          <w:color w:val="000000"/>
        </w:rPr>
        <w:t>Б</w:t>
      </w:r>
    </w:p>
    <w:p w:rsidR="000D03DD" w:rsidRPr="00C35C3B" w:rsidRDefault="000D03DD" w:rsidP="00C35C3B">
      <w:pPr>
        <w:pStyle w:val="a4"/>
        <w:jc w:val="both"/>
        <w:rPr>
          <w:rFonts w:ascii="Times New Roman" w:hAnsi="Times New Roman" w:cs="Times New Roman"/>
          <w:b/>
          <w:color w:val="000000"/>
        </w:rPr>
      </w:pPr>
    </w:p>
    <w:p w:rsidR="000D03DD" w:rsidRPr="00C35C3B" w:rsidRDefault="0001460E" w:rsidP="00C35C3B">
      <w:pPr>
        <w:pStyle w:val="a4"/>
        <w:jc w:val="both"/>
        <w:rPr>
          <w:rFonts w:ascii="Times New Roman" w:hAnsi="Times New Roman" w:cs="Times New Roman"/>
          <w:b/>
          <w:i/>
          <w:color w:val="000000"/>
        </w:rPr>
      </w:pPr>
      <w:r w:rsidRPr="00C35C3B">
        <w:rPr>
          <w:rFonts w:ascii="Times New Roman" w:hAnsi="Times New Roman" w:cs="Times New Roman"/>
          <w:b/>
          <w:i/>
          <w:color w:val="000000"/>
          <w:lang w:val="uk-UA"/>
        </w:rPr>
        <w:t>П</w:t>
      </w:r>
      <w:r w:rsidRPr="00C35C3B">
        <w:rPr>
          <w:rFonts w:ascii="Times New Roman" w:hAnsi="Times New Roman" w:cs="Times New Roman"/>
          <w:b/>
          <w:i/>
          <w:color w:val="000000"/>
        </w:rPr>
        <w:t>олітика компанії ТОВ "М.В.КАРГО" полягає в здійсненні всіх видів своєї діяльності з дотриманням вимог з охорони праці та навколишнього середовища щодо своїх співробітників, споживачів і населення прилеглих територій.</w:t>
      </w:r>
    </w:p>
    <w:p w:rsidR="0001460E" w:rsidRPr="00C35C3B" w:rsidRDefault="0001460E" w:rsidP="00C35C3B">
      <w:pPr>
        <w:pStyle w:val="a4"/>
        <w:jc w:val="both"/>
        <w:rPr>
          <w:rFonts w:ascii="Times New Roman" w:hAnsi="Times New Roman" w:cs="Times New Roman"/>
          <w:b/>
          <w:i/>
          <w:color w:val="000000"/>
        </w:rPr>
      </w:pPr>
    </w:p>
    <w:p w:rsidR="000D03DD" w:rsidRPr="00C35C3B" w:rsidRDefault="0001460E" w:rsidP="00C35C3B">
      <w:pPr>
        <w:pStyle w:val="a4"/>
        <w:jc w:val="both"/>
        <w:rPr>
          <w:rFonts w:ascii="Times New Roman" w:hAnsi="Times New Roman" w:cs="Times New Roman"/>
          <w:b/>
          <w:color w:val="000000"/>
          <w:u w:val="single"/>
        </w:rPr>
      </w:pPr>
      <w:r w:rsidRPr="00C35C3B">
        <w:rPr>
          <w:rFonts w:ascii="Times New Roman" w:hAnsi="Times New Roman" w:cs="Times New Roman"/>
          <w:b/>
          <w:color w:val="000000"/>
          <w:u w:val="single"/>
        </w:rPr>
        <w:t>Екологічна безпека</w:t>
      </w:r>
    </w:p>
    <w:p w:rsidR="0001460E" w:rsidRPr="00C35C3B" w:rsidRDefault="0001460E" w:rsidP="00C35C3B">
      <w:pPr>
        <w:pStyle w:val="a4"/>
        <w:jc w:val="both"/>
        <w:rPr>
          <w:rFonts w:ascii="Times New Roman" w:hAnsi="Times New Roman" w:cs="Times New Roman"/>
          <w:b/>
          <w:color w:val="000000"/>
          <w:u w:val="single"/>
        </w:rPr>
      </w:pPr>
    </w:p>
    <w:p w:rsidR="0001460E" w:rsidRPr="00C35C3B" w:rsidRDefault="0001460E" w:rsidP="00C35C3B">
      <w:pPr>
        <w:pStyle w:val="a4"/>
        <w:ind w:firstLine="708"/>
        <w:jc w:val="both"/>
        <w:rPr>
          <w:rFonts w:ascii="Times New Roman" w:eastAsiaTheme="minorHAnsi" w:hAnsi="Times New Roman" w:cs="Times New Roman"/>
          <w:color w:val="000000"/>
        </w:rPr>
      </w:pPr>
      <w:r w:rsidRPr="00C35C3B">
        <w:rPr>
          <w:rFonts w:ascii="Times New Roman" w:eastAsiaTheme="minorHAnsi" w:hAnsi="Times New Roman" w:cs="Times New Roman"/>
          <w:color w:val="000000"/>
        </w:rPr>
        <w:t>ТОВ "М.В.КАРГО" зобов'язується дотримуватися всі</w:t>
      </w:r>
      <w:r w:rsidRPr="00C35C3B">
        <w:rPr>
          <w:rFonts w:ascii="Times New Roman" w:eastAsiaTheme="minorHAnsi" w:hAnsi="Times New Roman" w:cs="Times New Roman"/>
          <w:color w:val="000000"/>
          <w:lang w:val="uk-UA"/>
        </w:rPr>
        <w:t>х</w:t>
      </w:r>
      <w:r w:rsidRPr="00C35C3B">
        <w:rPr>
          <w:rFonts w:ascii="Times New Roman" w:eastAsiaTheme="minorHAnsi" w:hAnsi="Times New Roman" w:cs="Times New Roman"/>
          <w:color w:val="000000"/>
        </w:rPr>
        <w:t xml:space="preserve"> діюч</w:t>
      </w:r>
      <w:r w:rsidRPr="00C35C3B">
        <w:rPr>
          <w:rFonts w:ascii="Times New Roman" w:eastAsiaTheme="minorHAnsi" w:hAnsi="Times New Roman" w:cs="Times New Roman"/>
          <w:color w:val="000000"/>
          <w:lang w:val="uk-UA"/>
        </w:rPr>
        <w:t xml:space="preserve">их </w:t>
      </w:r>
      <w:r w:rsidRPr="00C35C3B">
        <w:rPr>
          <w:rFonts w:ascii="Times New Roman" w:eastAsiaTheme="minorHAnsi" w:hAnsi="Times New Roman" w:cs="Times New Roman"/>
          <w:color w:val="000000"/>
        </w:rPr>
        <w:t>законодавч</w:t>
      </w:r>
      <w:r w:rsidRPr="00C35C3B">
        <w:rPr>
          <w:rFonts w:ascii="Times New Roman" w:eastAsiaTheme="minorHAnsi" w:hAnsi="Times New Roman" w:cs="Times New Roman"/>
          <w:color w:val="000000"/>
          <w:lang w:val="uk-UA"/>
        </w:rPr>
        <w:t>их</w:t>
      </w:r>
      <w:r w:rsidRPr="00C35C3B">
        <w:rPr>
          <w:rFonts w:ascii="Times New Roman" w:eastAsiaTheme="minorHAnsi" w:hAnsi="Times New Roman" w:cs="Times New Roman"/>
          <w:color w:val="000000"/>
        </w:rPr>
        <w:t xml:space="preserve"> вимог і норм щодо охорони навколишнього середовища, докладати усіх необхідних зусиль до запобігання її забруднення і постійно вдосконалювати свою діяльність в цій галузі.</w:t>
      </w:r>
    </w:p>
    <w:p w:rsidR="0001460E" w:rsidRPr="00C35C3B" w:rsidRDefault="0001460E" w:rsidP="00C35C3B">
      <w:pPr>
        <w:pStyle w:val="a4"/>
        <w:jc w:val="both"/>
        <w:rPr>
          <w:rFonts w:ascii="Times New Roman" w:eastAsiaTheme="minorHAnsi" w:hAnsi="Times New Roman" w:cs="Times New Roman"/>
          <w:color w:val="000000"/>
        </w:rPr>
      </w:pPr>
    </w:p>
    <w:p w:rsidR="000D03DD" w:rsidRPr="00C35C3B" w:rsidRDefault="0096608A" w:rsidP="00C35C3B">
      <w:pPr>
        <w:pStyle w:val="a4"/>
        <w:jc w:val="both"/>
        <w:rPr>
          <w:rFonts w:ascii="Times New Roman" w:hAnsi="Times New Roman" w:cs="Times New Roman"/>
          <w:b/>
          <w:color w:val="000000"/>
        </w:rPr>
      </w:pPr>
      <w:r w:rsidRPr="00C35C3B">
        <w:rPr>
          <w:rFonts w:ascii="Times New Roman" w:hAnsi="Times New Roman" w:cs="Times New Roman"/>
          <w:b/>
          <w:color w:val="000000"/>
        </w:rPr>
        <w:t xml:space="preserve">ПОЛІТИКА ТОВ «М.В.КАРГО" ЩОДО НАРКОТИКІВ І АЛКОГОЛЮ І ВИМОГИ ДО </w:t>
      </w:r>
      <w:r w:rsidRPr="00C35C3B">
        <w:rPr>
          <w:rFonts w:ascii="Times New Roman" w:hAnsi="Times New Roman" w:cs="Times New Roman"/>
          <w:b/>
          <w:color w:val="000000"/>
          <w:lang w:val="uk-UA"/>
        </w:rPr>
        <w:t>ПІДРЯДНИХ ОРГАНІЗАЦІЙ</w:t>
      </w:r>
      <w:r w:rsidRPr="00C35C3B">
        <w:rPr>
          <w:rFonts w:ascii="Times New Roman" w:hAnsi="Times New Roman" w:cs="Times New Roman"/>
          <w:b/>
          <w:color w:val="000000"/>
        </w:rPr>
        <w:t xml:space="preserve"> </w:t>
      </w:r>
    </w:p>
    <w:p w:rsidR="0096608A" w:rsidRPr="00C35C3B" w:rsidRDefault="0096608A" w:rsidP="00C35C3B">
      <w:pPr>
        <w:spacing w:line="240" w:lineRule="auto"/>
        <w:jc w:val="both"/>
        <w:rPr>
          <w:rFonts w:ascii="Times New Roman" w:hAnsi="Times New Roman" w:cs="Times New Roman"/>
          <w:color w:val="000000"/>
        </w:rPr>
      </w:pPr>
      <w:r w:rsidRPr="00C35C3B">
        <w:rPr>
          <w:rFonts w:ascii="Times New Roman" w:hAnsi="Times New Roman" w:cs="Times New Roman"/>
          <w:color w:val="000000"/>
        </w:rPr>
        <w:t xml:space="preserve">ТОВ «М.В.КАРГО» дотримується жорсткої політики щодо вживання алкоголю та наркотиків як серед своїх співробітників, так і співробітників всіх підрядних організацій, які виконують роботи для Компанії. Знаходження на території Замовника працівників в стані алкогольного або наркотичного сп'яніння є категорично </w:t>
      </w:r>
      <w:r w:rsidRPr="00C35C3B">
        <w:rPr>
          <w:rFonts w:ascii="Times New Roman" w:hAnsi="Times New Roman" w:cs="Times New Roman"/>
          <w:color w:val="000000"/>
          <w:lang w:val="uk-UA"/>
        </w:rPr>
        <w:t>ЗАБОРОНЕНО</w:t>
      </w:r>
      <w:r w:rsidRPr="00C35C3B">
        <w:rPr>
          <w:rFonts w:ascii="Times New Roman" w:hAnsi="Times New Roman" w:cs="Times New Roman"/>
          <w:color w:val="000000"/>
        </w:rPr>
        <w:t>, і Підрядник зобов'язаний вживати всіх необхідних заходів для повного виключення подібних випадків. Підрядник зобов'язаний надати на розгляд Замовнику антиалкогольну і антинаркотичну програму і забезпечити її виконання в процесі виконання робіт. При цьому обов'язковими є наступні вимоги:</w:t>
      </w:r>
    </w:p>
    <w:p w:rsidR="0096608A" w:rsidRPr="00C35C3B" w:rsidRDefault="0096608A"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lastRenderedPageBreak/>
        <w:t>• Будь-який співробітник, який постраждав під час нещасного випадку будь-якого ступеня тяжкості або став його учасником, повинен бути оглянутий на предмет вживання алкоголю і наркотиків у відповідності до законодавства України. Результати огляду повинні бути документально оформлені і прикладені до пакету документів при розслідуванні нещасного випадку.</w:t>
      </w:r>
    </w:p>
    <w:p w:rsidR="0096608A" w:rsidRPr="00C35C3B" w:rsidRDefault="0096608A"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Якщо під час виконання робіт на об'єкті Замовника виникла підозра, що працівник перебуває в стані алкогольного або наркотичного сп'яніння, то він негайно повинен бути направлений на медичний огляд відповідно до трудового законодавства України та при позитивних результатах огляду видалений з виробничого об'єкта Замовника.</w:t>
      </w:r>
    </w:p>
    <w:p w:rsidR="0096608A" w:rsidRPr="00C35C3B" w:rsidRDefault="0096608A"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Забороняється зберігання і поширення алкогольної продукції під час знаходження на робочому місці або під час виконання службових обов'язків.</w:t>
      </w:r>
    </w:p>
    <w:p w:rsidR="000D03DD" w:rsidRPr="00C35C3B" w:rsidRDefault="0096608A" w:rsidP="00C35C3B">
      <w:pPr>
        <w:spacing w:line="240" w:lineRule="auto"/>
        <w:ind w:firstLine="708"/>
        <w:jc w:val="both"/>
        <w:rPr>
          <w:rFonts w:ascii="Times New Roman" w:hAnsi="Times New Roman" w:cs="Times New Roman"/>
        </w:rPr>
      </w:pPr>
      <w:r w:rsidRPr="00C35C3B">
        <w:rPr>
          <w:rFonts w:ascii="Times New Roman" w:hAnsi="Times New Roman" w:cs="Times New Roman"/>
          <w:color w:val="000000"/>
        </w:rPr>
        <w:t>• Підрядник зобов'язаний негайно повідомляти в службу охорони праці Замовника про всі виявлені випадки вживання, зберігання або розповсюдження алкоголю і наркотичних засобів співробітниками підрядної та субпідрядних організацій. Замовник залишає за собою право брати участь в розслідуванні таких випадків і видаляти працівників, залучених до них, з виробничих об'єктів Замовника.</w:t>
      </w:r>
    </w:p>
    <w:p w:rsidR="000D03DD" w:rsidRPr="00C35C3B" w:rsidRDefault="000D03DD" w:rsidP="00C35C3B">
      <w:pPr>
        <w:spacing w:line="240" w:lineRule="auto"/>
        <w:jc w:val="both"/>
        <w:rPr>
          <w:rFonts w:ascii="Times New Roman" w:hAnsi="Times New Roman" w:cs="Times New Roman"/>
          <w:b/>
          <w:color w:val="000000"/>
          <w:lang w:val="uk-UA"/>
        </w:rPr>
      </w:pPr>
      <w:r w:rsidRPr="00C35C3B">
        <w:rPr>
          <w:rFonts w:ascii="Times New Roman" w:hAnsi="Times New Roman" w:cs="Times New Roman"/>
          <w:b/>
          <w:color w:val="000000"/>
        </w:rPr>
        <w:t>П</w:t>
      </w:r>
      <w:r w:rsidR="0096608A" w:rsidRPr="00C35C3B">
        <w:rPr>
          <w:rFonts w:ascii="Times New Roman" w:hAnsi="Times New Roman" w:cs="Times New Roman"/>
          <w:b/>
          <w:color w:val="000000"/>
          <w:lang w:val="uk-UA"/>
        </w:rPr>
        <w:t>е</w:t>
      </w:r>
      <w:r w:rsidRPr="00C35C3B">
        <w:rPr>
          <w:rFonts w:ascii="Times New Roman" w:hAnsi="Times New Roman" w:cs="Times New Roman"/>
          <w:b/>
          <w:color w:val="000000"/>
        </w:rPr>
        <w:t>р</w:t>
      </w:r>
      <w:r w:rsidR="0096608A" w:rsidRPr="00C35C3B">
        <w:rPr>
          <w:rFonts w:ascii="Times New Roman" w:hAnsi="Times New Roman" w:cs="Times New Roman"/>
          <w:b/>
          <w:color w:val="000000"/>
          <w:lang w:val="uk-UA"/>
        </w:rPr>
        <w:t>е</w:t>
      </w:r>
      <w:r w:rsidRPr="00C35C3B">
        <w:rPr>
          <w:rFonts w:ascii="Times New Roman" w:hAnsi="Times New Roman" w:cs="Times New Roman"/>
          <w:b/>
          <w:color w:val="000000"/>
        </w:rPr>
        <w:t>в</w:t>
      </w:r>
      <w:r w:rsidR="0096608A" w:rsidRPr="00C35C3B">
        <w:rPr>
          <w:rFonts w:ascii="Times New Roman" w:hAnsi="Times New Roman" w:cs="Times New Roman"/>
          <w:b/>
          <w:color w:val="000000"/>
          <w:lang w:val="uk-UA"/>
        </w:rPr>
        <w:t>і</w:t>
      </w:r>
      <w:r w:rsidRPr="00C35C3B">
        <w:rPr>
          <w:rFonts w:ascii="Times New Roman" w:hAnsi="Times New Roman" w:cs="Times New Roman"/>
          <w:b/>
          <w:color w:val="000000"/>
        </w:rPr>
        <w:t>рка готовност</w:t>
      </w:r>
      <w:r w:rsidR="0096608A" w:rsidRPr="00C35C3B">
        <w:rPr>
          <w:rFonts w:ascii="Times New Roman" w:hAnsi="Times New Roman" w:cs="Times New Roman"/>
          <w:b/>
          <w:color w:val="000000"/>
          <w:lang w:val="uk-UA"/>
        </w:rPr>
        <w:t>і</w:t>
      </w:r>
      <w:r w:rsidRPr="00C35C3B">
        <w:rPr>
          <w:rFonts w:ascii="Times New Roman" w:hAnsi="Times New Roman" w:cs="Times New Roman"/>
          <w:b/>
          <w:color w:val="000000"/>
        </w:rPr>
        <w:t xml:space="preserve"> </w:t>
      </w:r>
      <w:r w:rsidR="0096608A" w:rsidRPr="00C35C3B">
        <w:rPr>
          <w:rFonts w:ascii="Times New Roman" w:hAnsi="Times New Roman" w:cs="Times New Roman"/>
          <w:b/>
          <w:color w:val="000000"/>
          <w:lang w:val="uk-UA"/>
        </w:rPr>
        <w:t>підрядної організації до виконання робіт</w:t>
      </w:r>
    </w:p>
    <w:p w:rsidR="0096608A" w:rsidRPr="00C35C3B" w:rsidRDefault="0096608A"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xml:space="preserve">Перед початком робіт проводиться перевірка готовності Підрядника до безпечного ведення робіт на об'єктах ТОВ "М.В.КАРГО", в ході якої буде перевірена готовність саме того персоналу, який безпосередньо братиме участь в робочому процесі. В рамках цієї перевірки представниками Замовника будуть затребувані документи, що регламентують діяльність підрядної організації в області </w:t>
      </w:r>
      <w:r w:rsidRPr="00C35C3B">
        <w:rPr>
          <w:rFonts w:ascii="Times New Roman" w:hAnsi="Times New Roman" w:cs="Times New Roman"/>
          <w:color w:val="000000"/>
          <w:lang w:val="uk-UA"/>
        </w:rPr>
        <w:t>ОП</w:t>
      </w:r>
      <w:r w:rsidRPr="00C35C3B">
        <w:rPr>
          <w:rFonts w:ascii="Times New Roman" w:hAnsi="Times New Roman" w:cs="Times New Roman"/>
          <w:color w:val="000000"/>
        </w:rPr>
        <w:t xml:space="preserve"> і ЕБ, а також проведені співбесіди з керівниками та співробітниками. Підрядна організація буде допущена до виконання робіт на об'єктах ТОВ «М.В.КАРГО» тільки при позитивному висновку фахівців Замовника </w:t>
      </w:r>
      <w:r w:rsidRPr="00C35C3B">
        <w:rPr>
          <w:rFonts w:ascii="Times New Roman" w:hAnsi="Times New Roman" w:cs="Times New Roman"/>
          <w:color w:val="000000"/>
          <w:lang w:val="uk-UA"/>
        </w:rPr>
        <w:t>про</w:t>
      </w:r>
      <w:r w:rsidRPr="00C35C3B">
        <w:rPr>
          <w:rFonts w:ascii="Times New Roman" w:hAnsi="Times New Roman" w:cs="Times New Roman"/>
          <w:color w:val="000000"/>
        </w:rPr>
        <w:t xml:space="preserve"> результат</w:t>
      </w:r>
      <w:r w:rsidRPr="00C35C3B">
        <w:rPr>
          <w:rFonts w:ascii="Times New Roman" w:hAnsi="Times New Roman" w:cs="Times New Roman"/>
          <w:color w:val="000000"/>
          <w:lang w:val="uk-UA"/>
        </w:rPr>
        <w:t>и</w:t>
      </w:r>
      <w:r w:rsidRPr="00C35C3B">
        <w:rPr>
          <w:rFonts w:ascii="Times New Roman" w:hAnsi="Times New Roman" w:cs="Times New Roman"/>
          <w:color w:val="000000"/>
        </w:rPr>
        <w:t xml:space="preserve"> перевірки.</w:t>
      </w:r>
    </w:p>
    <w:p w:rsidR="0096608A" w:rsidRPr="00C35C3B" w:rsidRDefault="0096608A" w:rsidP="00C35C3B">
      <w:pPr>
        <w:spacing w:line="240" w:lineRule="auto"/>
        <w:ind w:firstLine="426"/>
        <w:jc w:val="both"/>
        <w:rPr>
          <w:rFonts w:ascii="Times New Roman" w:hAnsi="Times New Roman" w:cs="Times New Roman"/>
          <w:color w:val="000000"/>
        </w:rPr>
      </w:pPr>
      <w:r w:rsidRPr="00C35C3B">
        <w:rPr>
          <w:rFonts w:ascii="Times New Roman" w:hAnsi="Times New Roman" w:cs="Times New Roman"/>
          <w:color w:val="000000"/>
        </w:rPr>
        <w:t>При цьому Замовник залишає за собою право не допускати присутності тих працівників Підрядника, які, на думку Замовника, не володіють знаннями, кваліфікацією та навичками безпечного ведення робіт, необхідними для належного виконання ними своїх обов'язків.</w:t>
      </w:r>
    </w:p>
    <w:p w:rsidR="000D03DD" w:rsidRPr="00C35C3B" w:rsidRDefault="0096608A" w:rsidP="00C35C3B">
      <w:pPr>
        <w:spacing w:line="240" w:lineRule="auto"/>
        <w:ind w:firstLine="426"/>
        <w:jc w:val="both"/>
        <w:rPr>
          <w:rFonts w:ascii="Times New Roman" w:hAnsi="Times New Roman" w:cs="Times New Roman"/>
          <w:color w:val="000000"/>
        </w:rPr>
      </w:pPr>
      <w:r w:rsidRPr="00C35C3B">
        <w:rPr>
          <w:rFonts w:ascii="Times New Roman" w:hAnsi="Times New Roman" w:cs="Times New Roman"/>
          <w:b/>
          <w:color w:val="000000"/>
          <w:u w:val="single"/>
          <w:lang w:val="uk-UA"/>
        </w:rPr>
        <w:t>Кількість співробітників з охорони праці</w:t>
      </w:r>
      <w:r w:rsidR="000D03DD" w:rsidRPr="00C35C3B">
        <w:rPr>
          <w:rFonts w:ascii="Times New Roman" w:hAnsi="Times New Roman" w:cs="Times New Roman"/>
          <w:b/>
          <w:color w:val="000000"/>
          <w:u w:val="single"/>
        </w:rPr>
        <w:t xml:space="preserve">:  </w:t>
      </w:r>
    </w:p>
    <w:p w:rsidR="0096608A" w:rsidRPr="00C35C3B" w:rsidRDefault="0096608A" w:rsidP="00C35C3B">
      <w:pPr>
        <w:spacing w:line="240" w:lineRule="auto"/>
        <w:ind w:firstLine="426"/>
        <w:jc w:val="both"/>
        <w:rPr>
          <w:rFonts w:ascii="Times New Roman" w:hAnsi="Times New Roman" w:cs="Times New Roman"/>
          <w:color w:val="000000"/>
        </w:rPr>
      </w:pPr>
      <w:r w:rsidRPr="00C35C3B">
        <w:rPr>
          <w:rFonts w:ascii="Times New Roman" w:hAnsi="Times New Roman" w:cs="Times New Roman"/>
          <w:color w:val="000000"/>
        </w:rPr>
        <w:t xml:space="preserve">• Підрядник зобов'язаний забезпечити наявність мінімум одного фахівця з охорони праці та навколишнього середовища (або особи, на яку покладено ці обов'язки), постійно присутнього на об'єкті, за умови, що в штаті Підрядника не більше 50 * </w:t>
      </w:r>
      <w:r w:rsidR="003C569C" w:rsidRPr="00C35C3B">
        <w:rPr>
          <w:rFonts w:ascii="Times New Roman" w:hAnsi="Times New Roman" w:cs="Times New Roman"/>
          <w:color w:val="000000"/>
          <w:lang w:val="uk-UA"/>
        </w:rPr>
        <w:t>чоловік</w:t>
      </w:r>
      <w:r w:rsidRPr="00C35C3B">
        <w:rPr>
          <w:rFonts w:ascii="Times New Roman" w:hAnsi="Times New Roman" w:cs="Times New Roman"/>
          <w:color w:val="000000"/>
        </w:rPr>
        <w:t>;</w:t>
      </w:r>
    </w:p>
    <w:p w:rsidR="0096608A" w:rsidRPr="00C35C3B" w:rsidRDefault="0096608A" w:rsidP="00C35C3B">
      <w:pPr>
        <w:spacing w:line="240" w:lineRule="auto"/>
        <w:ind w:firstLine="426"/>
        <w:jc w:val="both"/>
        <w:rPr>
          <w:rFonts w:ascii="Times New Roman" w:hAnsi="Times New Roman" w:cs="Times New Roman"/>
          <w:color w:val="000000"/>
        </w:rPr>
      </w:pPr>
      <w:r w:rsidRPr="00C35C3B">
        <w:rPr>
          <w:rFonts w:ascii="Times New Roman" w:hAnsi="Times New Roman" w:cs="Times New Roman"/>
          <w:color w:val="000000"/>
        </w:rPr>
        <w:t xml:space="preserve">• При кількості працівників від 50 до 100 * </w:t>
      </w:r>
      <w:r w:rsidR="003C569C" w:rsidRPr="00C35C3B">
        <w:rPr>
          <w:rFonts w:ascii="Times New Roman" w:hAnsi="Times New Roman" w:cs="Times New Roman"/>
          <w:color w:val="000000"/>
          <w:lang w:val="uk-UA"/>
        </w:rPr>
        <w:t>чоловік</w:t>
      </w:r>
      <w:r w:rsidRPr="00C35C3B">
        <w:rPr>
          <w:rFonts w:ascii="Times New Roman" w:hAnsi="Times New Roman" w:cs="Times New Roman"/>
          <w:color w:val="000000"/>
        </w:rPr>
        <w:t xml:space="preserve"> обов'язкова присутність мінімум двох фахівців з ОП і ОС на об'єкті від підрядної організації;</w:t>
      </w:r>
    </w:p>
    <w:p w:rsidR="003C569C" w:rsidRPr="00C35C3B" w:rsidRDefault="0096608A" w:rsidP="00C35C3B">
      <w:pPr>
        <w:spacing w:line="240" w:lineRule="auto"/>
        <w:ind w:firstLine="426"/>
        <w:jc w:val="both"/>
        <w:rPr>
          <w:rFonts w:ascii="Times New Roman" w:hAnsi="Times New Roman" w:cs="Times New Roman"/>
          <w:color w:val="000000"/>
        </w:rPr>
      </w:pPr>
      <w:r w:rsidRPr="00C35C3B">
        <w:rPr>
          <w:rFonts w:ascii="Times New Roman" w:hAnsi="Times New Roman" w:cs="Times New Roman"/>
          <w:color w:val="000000"/>
        </w:rPr>
        <w:t>• Якщо кількість співробітників підрядної організації перевищує 100 чоловік, то штат служби охорони праці узгоджується з керівництвом замовника.</w:t>
      </w:r>
    </w:p>
    <w:p w:rsidR="000D03DD" w:rsidRPr="00C35C3B" w:rsidRDefault="000D03DD" w:rsidP="00C35C3B">
      <w:pPr>
        <w:spacing w:line="240" w:lineRule="auto"/>
        <w:ind w:firstLine="426"/>
        <w:jc w:val="both"/>
        <w:rPr>
          <w:rFonts w:ascii="Times New Roman" w:hAnsi="Times New Roman" w:cs="Times New Roman"/>
          <w:b/>
          <w:color w:val="000000"/>
        </w:rPr>
      </w:pPr>
      <w:r w:rsidRPr="00C35C3B">
        <w:rPr>
          <w:rFonts w:ascii="Times New Roman" w:hAnsi="Times New Roman" w:cs="Times New Roman"/>
          <w:b/>
          <w:color w:val="000000"/>
        </w:rPr>
        <w:t xml:space="preserve">* - </w:t>
      </w:r>
      <w:r w:rsidR="003C569C" w:rsidRPr="00C35C3B">
        <w:rPr>
          <w:rFonts w:ascii="Times New Roman" w:hAnsi="Times New Roman" w:cs="Times New Roman"/>
          <w:b/>
          <w:color w:val="000000"/>
        </w:rPr>
        <w:t>кількість співробітників організації вказано з урахуванням чисельності персоналу субпідрядних організацій, якщо вони не мають на об'єкті своїх фахівців з охорони праці</w:t>
      </w:r>
      <w:r w:rsidRPr="00C35C3B">
        <w:rPr>
          <w:rFonts w:ascii="Times New Roman" w:hAnsi="Times New Roman" w:cs="Times New Roman"/>
          <w:b/>
          <w:color w:val="000000"/>
        </w:rPr>
        <w:t>.</w:t>
      </w:r>
    </w:p>
    <w:p w:rsidR="000D03DD" w:rsidRPr="00C35C3B" w:rsidRDefault="003C569C" w:rsidP="00C35C3B">
      <w:pPr>
        <w:pStyle w:val="2"/>
        <w:spacing w:line="240" w:lineRule="auto"/>
        <w:jc w:val="both"/>
        <w:rPr>
          <w:rFonts w:ascii="Times New Roman" w:hAnsi="Times New Roman" w:cs="Times New Roman"/>
          <w:color w:val="000000"/>
          <w:sz w:val="22"/>
          <w:szCs w:val="22"/>
          <w:u w:val="single"/>
          <w:lang w:val="uk-UA"/>
        </w:rPr>
      </w:pPr>
      <w:r w:rsidRPr="00C35C3B">
        <w:rPr>
          <w:rFonts w:ascii="Times New Roman" w:hAnsi="Times New Roman" w:cs="Times New Roman"/>
          <w:color w:val="000000"/>
          <w:sz w:val="22"/>
          <w:szCs w:val="22"/>
          <w:u w:val="single"/>
          <w:lang w:val="uk-UA"/>
        </w:rPr>
        <w:t>І</w:t>
      </w:r>
      <w:r w:rsidR="000D03DD" w:rsidRPr="00C35C3B">
        <w:rPr>
          <w:rFonts w:ascii="Times New Roman" w:hAnsi="Times New Roman" w:cs="Times New Roman"/>
          <w:color w:val="000000"/>
          <w:sz w:val="22"/>
          <w:szCs w:val="22"/>
          <w:u w:val="single"/>
        </w:rPr>
        <w:t>нспекц</w:t>
      </w:r>
      <w:r w:rsidRPr="00C35C3B">
        <w:rPr>
          <w:rFonts w:ascii="Times New Roman" w:hAnsi="Times New Roman" w:cs="Times New Roman"/>
          <w:color w:val="000000"/>
          <w:sz w:val="22"/>
          <w:szCs w:val="22"/>
          <w:u w:val="single"/>
          <w:lang w:val="uk-UA"/>
        </w:rPr>
        <w:t>ії</w:t>
      </w:r>
      <w:r w:rsidR="000D03DD" w:rsidRPr="00C35C3B">
        <w:rPr>
          <w:rFonts w:ascii="Times New Roman" w:hAnsi="Times New Roman" w:cs="Times New Roman"/>
          <w:color w:val="000000"/>
          <w:sz w:val="22"/>
          <w:szCs w:val="22"/>
          <w:u w:val="single"/>
        </w:rPr>
        <w:t xml:space="preserve"> </w:t>
      </w:r>
      <w:r w:rsidRPr="00C35C3B">
        <w:rPr>
          <w:rFonts w:ascii="Times New Roman" w:hAnsi="Times New Roman" w:cs="Times New Roman"/>
          <w:color w:val="000000"/>
          <w:sz w:val="22"/>
          <w:szCs w:val="22"/>
          <w:u w:val="single"/>
          <w:lang w:val="uk-UA"/>
        </w:rPr>
        <w:t xml:space="preserve">та </w:t>
      </w:r>
      <w:r w:rsidR="000D03DD" w:rsidRPr="00C35C3B">
        <w:rPr>
          <w:rFonts w:ascii="Times New Roman" w:hAnsi="Times New Roman" w:cs="Times New Roman"/>
          <w:color w:val="000000"/>
          <w:sz w:val="22"/>
          <w:szCs w:val="22"/>
          <w:u w:val="single"/>
        </w:rPr>
        <w:t>аудит</w:t>
      </w:r>
      <w:r w:rsidRPr="00C35C3B">
        <w:rPr>
          <w:rFonts w:ascii="Times New Roman" w:hAnsi="Times New Roman" w:cs="Times New Roman"/>
          <w:color w:val="000000"/>
          <w:sz w:val="22"/>
          <w:szCs w:val="22"/>
          <w:u w:val="single"/>
          <w:lang w:val="uk-UA"/>
        </w:rPr>
        <w:t>и</w:t>
      </w:r>
    </w:p>
    <w:p w:rsidR="003C569C" w:rsidRPr="00C35C3B" w:rsidRDefault="003C569C" w:rsidP="00C35C3B">
      <w:pPr>
        <w:pStyle w:val="2"/>
        <w:spacing w:line="240" w:lineRule="auto"/>
        <w:ind w:firstLine="708"/>
        <w:jc w:val="both"/>
        <w:rPr>
          <w:rFonts w:ascii="Times New Roman" w:eastAsiaTheme="minorHAnsi" w:hAnsi="Times New Roman" w:cs="Times New Roman"/>
          <w:color w:val="000000"/>
          <w:sz w:val="22"/>
          <w:szCs w:val="22"/>
        </w:rPr>
      </w:pPr>
      <w:r w:rsidRPr="00C35C3B">
        <w:rPr>
          <w:rFonts w:ascii="Times New Roman" w:eastAsiaTheme="minorHAnsi" w:hAnsi="Times New Roman" w:cs="Times New Roman"/>
          <w:color w:val="000000"/>
          <w:sz w:val="22"/>
          <w:szCs w:val="22"/>
        </w:rPr>
        <w:t>Замовник залишає за собою право проводити періодичні інспекції та аудити підрядної організації з охорони праці та навколишнього середовища. При проведенні таких перевірок Підрядник зобов'язаний надавати представникам замовника всю необхідну інформацію і вільний доступ на всі виробничі і побутові об'єкти.</w:t>
      </w:r>
    </w:p>
    <w:p w:rsidR="003C569C" w:rsidRPr="00C35C3B" w:rsidRDefault="003C569C" w:rsidP="00C35C3B">
      <w:pPr>
        <w:pStyle w:val="2"/>
        <w:spacing w:line="240" w:lineRule="auto"/>
        <w:ind w:firstLine="708"/>
        <w:jc w:val="both"/>
        <w:rPr>
          <w:rFonts w:ascii="Times New Roman" w:eastAsiaTheme="minorHAnsi" w:hAnsi="Times New Roman" w:cs="Times New Roman"/>
          <w:color w:val="000000"/>
          <w:sz w:val="22"/>
          <w:szCs w:val="22"/>
        </w:rPr>
      </w:pPr>
      <w:r w:rsidRPr="00C35C3B">
        <w:rPr>
          <w:rFonts w:ascii="Times New Roman" w:eastAsiaTheme="minorHAnsi" w:hAnsi="Times New Roman" w:cs="Times New Roman"/>
          <w:color w:val="000000"/>
          <w:sz w:val="22"/>
          <w:szCs w:val="22"/>
        </w:rPr>
        <w:t>За результатами таких перевірок представниками Замовника Підряднику можуть видаватися приписи, обов'язкові до виконання в строки, зазначені в приписах.</w:t>
      </w:r>
    </w:p>
    <w:p w:rsidR="003C569C" w:rsidRPr="00C35C3B" w:rsidRDefault="003C569C" w:rsidP="00C35C3B">
      <w:pPr>
        <w:pStyle w:val="2"/>
        <w:spacing w:line="240" w:lineRule="auto"/>
        <w:ind w:firstLine="708"/>
        <w:jc w:val="both"/>
        <w:rPr>
          <w:rFonts w:ascii="Times New Roman" w:eastAsiaTheme="minorHAnsi" w:hAnsi="Times New Roman" w:cs="Times New Roman"/>
          <w:color w:val="000000"/>
          <w:sz w:val="22"/>
          <w:szCs w:val="22"/>
        </w:rPr>
      </w:pPr>
    </w:p>
    <w:p w:rsidR="003C569C" w:rsidRPr="00C35C3B" w:rsidRDefault="003C569C" w:rsidP="00C35C3B">
      <w:pPr>
        <w:spacing w:line="240" w:lineRule="auto"/>
        <w:jc w:val="both"/>
        <w:rPr>
          <w:rFonts w:ascii="Times New Roman" w:eastAsiaTheme="majorEastAsia" w:hAnsi="Times New Roman" w:cs="Times New Roman"/>
          <w:b/>
          <w:bCs/>
          <w:color w:val="000000"/>
        </w:rPr>
      </w:pPr>
    </w:p>
    <w:p w:rsidR="003C569C" w:rsidRPr="00C35C3B" w:rsidRDefault="003C569C" w:rsidP="00C35C3B">
      <w:pPr>
        <w:spacing w:line="240" w:lineRule="auto"/>
        <w:jc w:val="both"/>
        <w:rPr>
          <w:rFonts w:ascii="Times New Roman" w:eastAsiaTheme="majorEastAsia" w:hAnsi="Times New Roman" w:cs="Times New Roman"/>
          <w:b/>
          <w:bCs/>
          <w:color w:val="000000"/>
        </w:rPr>
      </w:pPr>
    </w:p>
    <w:p w:rsidR="003C569C" w:rsidRPr="00C35C3B" w:rsidRDefault="003C569C" w:rsidP="00C35C3B">
      <w:pPr>
        <w:spacing w:line="240" w:lineRule="auto"/>
        <w:jc w:val="both"/>
        <w:rPr>
          <w:rFonts w:ascii="Times New Roman" w:eastAsiaTheme="majorEastAsia" w:hAnsi="Times New Roman" w:cs="Times New Roman"/>
          <w:b/>
          <w:bCs/>
          <w:color w:val="000000"/>
        </w:rPr>
      </w:pPr>
    </w:p>
    <w:p w:rsidR="003C569C" w:rsidRPr="00C35C3B" w:rsidRDefault="003C569C" w:rsidP="00C35C3B">
      <w:pPr>
        <w:spacing w:line="240" w:lineRule="auto"/>
        <w:jc w:val="both"/>
        <w:rPr>
          <w:rFonts w:ascii="Times New Roman" w:eastAsiaTheme="majorEastAsia" w:hAnsi="Times New Roman" w:cs="Times New Roman"/>
          <w:b/>
          <w:bCs/>
          <w:color w:val="000000"/>
        </w:rPr>
      </w:pPr>
    </w:p>
    <w:p w:rsidR="003C569C" w:rsidRPr="00C35C3B" w:rsidRDefault="003C569C" w:rsidP="00C35C3B">
      <w:pPr>
        <w:spacing w:line="240" w:lineRule="auto"/>
        <w:jc w:val="both"/>
        <w:rPr>
          <w:rFonts w:ascii="Times New Roman" w:eastAsiaTheme="majorEastAsia" w:hAnsi="Times New Roman" w:cs="Times New Roman"/>
          <w:b/>
          <w:bCs/>
          <w:color w:val="000000"/>
        </w:rPr>
      </w:pPr>
    </w:p>
    <w:p w:rsidR="003C569C" w:rsidRPr="00C35C3B" w:rsidRDefault="003C569C" w:rsidP="00C35C3B">
      <w:pPr>
        <w:spacing w:line="240" w:lineRule="auto"/>
        <w:jc w:val="both"/>
        <w:rPr>
          <w:rFonts w:ascii="Times New Roman" w:eastAsiaTheme="majorEastAsia" w:hAnsi="Times New Roman" w:cs="Times New Roman"/>
          <w:b/>
          <w:bCs/>
          <w:color w:val="000000"/>
        </w:rPr>
      </w:pPr>
      <w:r w:rsidRPr="00C35C3B">
        <w:rPr>
          <w:rFonts w:ascii="Times New Roman" w:eastAsiaTheme="majorEastAsia" w:hAnsi="Times New Roman" w:cs="Times New Roman"/>
          <w:b/>
          <w:bCs/>
          <w:color w:val="000000"/>
        </w:rPr>
        <w:t xml:space="preserve">ВИМОГИ </w:t>
      </w:r>
    </w:p>
    <w:p w:rsidR="003C569C" w:rsidRPr="00C35C3B" w:rsidRDefault="003C569C" w:rsidP="00C35C3B">
      <w:pPr>
        <w:spacing w:line="240" w:lineRule="auto"/>
        <w:jc w:val="both"/>
        <w:rPr>
          <w:rFonts w:ascii="Times New Roman" w:eastAsiaTheme="majorEastAsia" w:hAnsi="Times New Roman" w:cs="Times New Roman"/>
          <w:b/>
          <w:bCs/>
          <w:color w:val="000000"/>
          <w:lang w:val="uk-UA"/>
        </w:rPr>
      </w:pPr>
      <w:r w:rsidRPr="00C35C3B">
        <w:rPr>
          <w:rFonts w:ascii="Times New Roman" w:eastAsiaTheme="majorEastAsia" w:hAnsi="Times New Roman" w:cs="Times New Roman"/>
          <w:b/>
          <w:bCs/>
          <w:color w:val="000000"/>
          <w:lang w:val="uk-UA"/>
        </w:rPr>
        <w:t>до</w:t>
      </w:r>
      <w:r w:rsidRPr="00C35C3B">
        <w:rPr>
          <w:rFonts w:ascii="Times New Roman" w:eastAsiaTheme="majorEastAsia" w:hAnsi="Times New Roman" w:cs="Times New Roman"/>
          <w:b/>
          <w:bCs/>
          <w:color w:val="000000"/>
        </w:rPr>
        <w:t xml:space="preserve"> підрядних організацій </w:t>
      </w:r>
      <w:r w:rsidRPr="00C35C3B">
        <w:rPr>
          <w:rFonts w:ascii="Times New Roman" w:eastAsiaTheme="majorEastAsia" w:hAnsi="Times New Roman" w:cs="Times New Roman"/>
          <w:b/>
          <w:bCs/>
          <w:color w:val="000000"/>
          <w:lang w:val="uk-UA"/>
        </w:rPr>
        <w:t>з охорони праці та екологічної безпеки</w:t>
      </w:r>
    </w:p>
    <w:p w:rsidR="000D03DD" w:rsidRPr="00C35C3B" w:rsidRDefault="000D03DD" w:rsidP="00C35C3B">
      <w:pPr>
        <w:spacing w:line="240" w:lineRule="auto"/>
        <w:jc w:val="both"/>
        <w:rPr>
          <w:rFonts w:ascii="Times New Roman" w:hAnsi="Times New Roman" w:cs="Times New Roman"/>
          <w:b/>
          <w:color w:val="000000"/>
        </w:rPr>
      </w:pPr>
    </w:p>
    <w:p w:rsidR="000D03DD" w:rsidRPr="00C35C3B" w:rsidRDefault="003C569C" w:rsidP="00C35C3B">
      <w:pPr>
        <w:spacing w:line="240" w:lineRule="auto"/>
        <w:jc w:val="both"/>
        <w:rPr>
          <w:rFonts w:ascii="Times New Roman" w:hAnsi="Times New Roman" w:cs="Times New Roman"/>
          <w:b/>
          <w:color w:val="000000"/>
          <w:u w:val="single"/>
          <w:lang w:val="uk-UA"/>
        </w:rPr>
      </w:pPr>
      <w:r w:rsidRPr="00C35C3B">
        <w:rPr>
          <w:rFonts w:ascii="Times New Roman" w:hAnsi="Times New Roman" w:cs="Times New Roman"/>
          <w:b/>
          <w:color w:val="000000"/>
          <w:u w:val="single"/>
          <w:lang w:val="uk-UA"/>
        </w:rPr>
        <w:t>Загальні</w:t>
      </w:r>
      <w:r w:rsidR="000D03DD" w:rsidRPr="00C35C3B">
        <w:rPr>
          <w:rFonts w:ascii="Times New Roman" w:hAnsi="Times New Roman" w:cs="Times New Roman"/>
          <w:b/>
          <w:color w:val="000000"/>
          <w:u w:val="single"/>
        </w:rPr>
        <w:t xml:space="preserve"> </w:t>
      </w:r>
      <w:r w:rsidRPr="00C35C3B">
        <w:rPr>
          <w:rFonts w:ascii="Times New Roman" w:hAnsi="Times New Roman" w:cs="Times New Roman"/>
          <w:b/>
          <w:color w:val="000000"/>
          <w:u w:val="single"/>
          <w:lang w:val="uk-UA"/>
        </w:rPr>
        <w:t>вимоги до підрядної організації</w:t>
      </w:r>
    </w:p>
    <w:p w:rsidR="003C569C" w:rsidRPr="00C35C3B" w:rsidRDefault="003C569C" w:rsidP="00C35C3B">
      <w:pPr>
        <w:spacing w:line="240" w:lineRule="auto"/>
        <w:jc w:val="both"/>
        <w:rPr>
          <w:rFonts w:ascii="Times New Roman" w:hAnsi="Times New Roman" w:cs="Times New Roman"/>
          <w:color w:val="000000"/>
        </w:rPr>
      </w:pPr>
      <w:r w:rsidRPr="00C35C3B">
        <w:rPr>
          <w:rFonts w:ascii="Times New Roman" w:hAnsi="Times New Roman" w:cs="Times New Roman"/>
          <w:color w:val="000000"/>
        </w:rPr>
        <w:t>Підрядник зобов'язаний:</w:t>
      </w:r>
    </w:p>
    <w:p w:rsidR="003C569C" w:rsidRPr="00C35C3B" w:rsidRDefault="003C569C" w:rsidP="00C35C3B">
      <w:pPr>
        <w:spacing w:line="240" w:lineRule="auto"/>
        <w:jc w:val="both"/>
        <w:rPr>
          <w:rFonts w:ascii="Times New Roman" w:hAnsi="Times New Roman" w:cs="Times New Roman"/>
          <w:color w:val="000000"/>
        </w:rPr>
      </w:pPr>
      <w:r w:rsidRPr="00C35C3B">
        <w:rPr>
          <w:rFonts w:ascii="Times New Roman" w:hAnsi="Times New Roman" w:cs="Times New Roman"/>
          <w:color w:val="000000"/>
        </w:rPr>
        <w:t>- Дотримуватися трудов</w:t>
      </w:r>
      <w:r w:rsidRPr="00C35C3B">
        <w:rPr>
          <w:rFonts w:ascii="Times New Roman" w:hAnsi="Times New Roman" w:cs="Times New Roman"/>
          <w:color w:val="000000"/>
          <w:lang w:val="uk-UA"/>
        </w:rPr>
        <w:t>ого</w:t>
      </w:r>
      <w:r w:rsidRPr="00C35C3B">
        <w:rPr>
          <w:rFonts w:ascii="Times New Roman" w:hAnsi="Times New Roman" w:cs="Times New Roman"/>
          <w:color w:val="000000"/>
        </w:rPr>
        <w:t xml:space="preserve"> законодавств</w:t>
      </w:r>
      <w:r w:rsidRPr="00C35C3B">
        <w:rPr>
          <w:rFonts w:ascii="Times New Roman" w:hAnsi="Times New Roman" w:cs="Times New Roman"/>
          <w:color w:val="000000"/>
          <w:lang w:val="uk-UA"/>
        </w:rPr>
        <w:t>а</w:t>
      </w:r>
      <w:r w:rsidRPr="00C35C3B">
        <w:rPr>
          <w:rFonts w:ascii="Times New Roman" w:hAnsi="Times New Roman" w:cs="Times New Roman"/>
          <w:color w:val="000000"/>
        </w:rPr>
        <w:t xml:space="preserve"> України при прийомі співробітників на роботу на території Замовника, а також при організації режиму робочого часу співробітників.</w:t>
      </w:r>
    </w:p>
    <w:p w:rsidR="003C569C" w:rsidRPr="00C35C3B" w:rsidRDefault="003C569C" w:rsidP="00C35C3B">
      <w:pPr>
        <w:spacing w:line="240" w:lineRule="auto"/>
        <w:jc w:val="both"/>
        <w:rPr>
          <w:rFonts w:ascii="Times New Roman" w:hAnsi="Times New Roman" w:cs="Times New Roman"/>
          <w:color w:val="000000"/>
        </w:rPr>
      </w:pPr>
      <w:r w:rsidRPr="00C35C3B">
        <w:rPr>
          <w:rFonts w:ascii="Times New Roman" w:hAnsi="Times New Roman" w:cs="Times New Roman"/>
          <w:color w:val="000000"/>
        </w:rPr>
        <w:t xml:space="preserve">- </w:t>
      </w:r>
      <w:r w:rsidRPr="00C35C3B">
        <w:rPr>
          <w:rFonts w:ascii="Times New Roman" w:hAnsi="Times New Roman" w:cs="Times New Roman"/>
          <w:color w:val="000000"/>
          <w:lang w:val="uk-UA"/>
        </w:rPr>
        <w:t>Н</w:t>
      </w:r>
      <w:r w:rsidRPr="00C35C3B">
        <w:rPr>
          <w:rFonts w:ascii="Times New Roman" w:hAnsi="Times New Roman" w:cs="Times New Roman"/>
          <w:color w:val="000000"/>
        </w:rPr>
        <w:t>е залучати до роботи на території Замовника співробітників молодше 18 років.</w:t>
      </w:r>
    </w:p>
    <w:p w:rsidR="003C569C" w:rsidRPr="00C35C3B" w:rsidRDefault="003C569C" w:rsidP="00C35C3B">
      <w:pPr>
        <w:spacing w:line="240" w:lineRule="auto"/>
        <w:jc w:val="both"/>
        <w:rPr>
          <w:rFonts w:ascii="Times New Roman" w:hAnsi="Times New Roman" w:cs="Times New Roman"/>
          <w:color w:val="000000"/>
        </w:rPr>
      </w:pPr>
      <w:r w:rsidRPr="00C35C3B">
        <w:rPr>
          <w:rFonts w:ascii="Times New Roman" w:hAnsi="Times New Roman" w:cs="Times New Roman"/>
          <w:color w:val="000000"/>
        </w:rPr>
        <w:t>- Дотримуватися законодавства України у випадках залучення іноземної робочої сили. У разі відсутності реєстрації, дозволу на роботу і документів, що підтверджують кваліфікацію працівників Замовник має право відмовити в допуску їх на виробничий об'єкт.</w:t>
      </w:r>
    </w:p>
    <w:p w:rsidR="003C569C" w:rsidRPr="00C35C3B" w:rsidRDefault="003C569C" w:rsidP="00C35C3B">
      <w:pPr>
        <w:spacing w:line="240" w:lineRule="auto"/>
        <w:jc w:val="both"/>
        <w:rPr>
          <w:rFonts w:ascii="Times New Roman" w:hAnsi="Times New Roman" w:cs="Times New Roman"/>
          <w:color w:val="000000"/>
        </w:rPr>
      </w:pPr>
      <w:r w:rsidRPr="00C35C3B">
        <w:rPr>
          <w:rFonts w:ascii="Times New Roman" w:hAnsi="Times New Roman" w:cs="Times New Roman"/>
          <w:color w:val="000000"/>
        </w:rPr>
        <w:t>- Залучати до роботи на території Замовника тільки співробітників, які пройшли попередній (під час вступу на роботу) і періодичні медичні огляди і мають висновок медичної комісії про допуск до роботи за даною професією.</w:t>
      </w:r>
    </w:p>
    <w:p w:rsidR="003C569C" w:rsidRPr="00C35C3B" w:rsidRDefault="003C569C" w:rsidP="00C35C3B">
      <w:pPr>
        <w:spacing w:line="240" w:lineRule="auto"/>
        <w:jc w:val="both"/>
        <w:rPr>
          <w:rFonts w:ascii="Times New Roman" w:hAnsi="Times New Roman" w:cs="Times New Roman"/>
          <w:color w:val="000000"/>
        </w:rPr>
      </w:pPr>
      <w:r w:rsidRPr="00C35C3B">
        <w:rPr>
          <w:rFonts w:ascii="Times New Roman" w:hAnsi="Times New Roman" w:cs="Times New Roman"/>
          <w:color w:val="000000"/>
        </w:rPr>
        <w:t>- Мати необхідні дозвільні документи на проведення робіт.</w:t>
      </w:r>
    </w:p>
    <w:p w:rsidR="003C569C" w:rsidRPr="00C35C3B" w:rsidRDefault="003C569C" w:rsidP="00C35C3B">
      <w:pPr>
        <w:spacing w:line="240" w:lineRule="auto"/>
        <w:jc w:val="both"/>
        <w:rPr>
          <w:rFonts w:ascii="Times New Roman" w:hAnsi="Times New Roman" w:cs="Times New Roman"/>
          <w:color w:val="000000"/>
        </w:rPr>
      </w:pPr>
      <w:r w:rsidRPr="00C35C3B">
        <w:rPr>
          <w:rFonts w:ascii="Times New Roman" w:hAnsi="Times New Roman" w:cs="Times New Roman"/>
          <w:color w:val="000000"/>
        </w:rPr>
        <w:t xml:space="preserve">- Проводити вступний інструктаж згідно з програмою, затвердженою керівником підрядної організації і погодженою з відділом </w:t>
      </w:r>
      <w:r w:rsidRPr="00C35C3B">
        <w:rPr>
          <w:rFonts w:ascii="Times New Roman" w:hAnsi="Times New Roman" w:cs="Times New Roman"/>
          <w:color w:val="000000"/>
          <w:lang w:val="uk-UA"/>
        </w:rPr>
        <w:t>ОП</w:t>
      </w:r>
      <w:r w:rsidRPr="00C35C3B">
        <w:rPr>
          <w:rFonts w:ascii="Times New Roman" w:hAnsi="Times New Roman" w:cs="Times New Roman"/>
          <w:color w:val="000000"/>
        </w:rPr>
        <w:t xml:space="preserve"> і ЕБ Замовника, а також направляти співробітників в відділ </w:t>
      </w:r>
      <w:r w:rsidRPr="00C35C3B">
        <w:rPr>
          <w:rFonts w:ascii="Times New Roman" w:hAnsi="Times New Roman" w:cs="Times New Roman"/>
          <w:color w:val="000000"/>
          <w:lang w:val="uk-UA"/>
        </w:rPr>
        <w:t>ОП</w:t>
      </w:r>
      <w:r w:rsidRPr="00C35C3B">
        <w:rPr>
          <w:rFonts w:ascii="Times New Roman" w:hAnsi="Times New Roman" w:cs="Times New Roman"/>
          <w:color w:val="000000"/>
        </w:rPr>
        <w:t xml:space="preserve"> і ЕБ Замовника для проходження вступного інструктажу перед тим</w:t>
      </w:r>
      <w:r w:rsidRPr="00C35C3B">
        <w:rPr>
          <w:rFonts w:ascii="Times New Roman" w:hAnsi="Times New Roman" w:cs="Times New Roman"/>
          <w:color w:val="000000"/>
          <w:lang w:val="uk-UA"/>
        </w:rPr>
        <w:t>,</w:t>
      </w:r>
      <w:r w:rsidRPr="00C35C3B">
        <w:rPr>
          <w:rFonts w:ascii="Times New Roman" w:hAnsi="Times New Roman" w:cs="Times New Roman"/>
          <w:color w:val="000000"/>
        </w:rPr>
        <w:t xml:space="preserve"> як вони приступлять до виконання своїх обов'язків на території Замовника.</w:t>
      </w:r>
    </w:p>
    <w:p w:rsidR="003C569C" w:rsidRPr="00C35C3B" w:rsidRDefault="003C569C" w:rsidP="00C35C3B">
      <w:pPr>
        <w:spacing w:line="240" w:lineRule="auto"/>
        <w:jc w:val="both"/>
        <w:rPr>
          <w:rFonts w:ascii="Times New Roman" w:hAnsi="Times New Roman" w:cs="Times New Roman"/>
          <w:color w:val="000000"/>
        </w:rPr>
      </w:pPr>
      <w:r w:rsidRPr="00C35C3B">
        <w:rPr>
          <w:rFonts w:ascii="Times New Roman" w:hAnsi="Times New Roman" w:cs="Times New Roman"/>
          <w:color w:val="000000"/>
        </w:rPr>
        <w:t>- Брати участь у нарадах, що проводяться Замовником з питань охорони праці та навколишнього середовища.</w:t>
      </w:r>
    </w:p>
    <w:p w:rsidR="003C569C" w:rsidRPr="00C35C3B" w:rsidRDefault="003C569C" w:rsidP="00C35C3B">
      <w:pPr>
        <w:spacing w:line="240" w:lineRule="auto"/>
        <w:jc w:val="both"/>
        <w:rPr>
          <w:rFonts w:ascii="Times New Roman" w:hAnsi="Times New Roman" w:cs="Times New Roman"/>
          <w:color w:val="000000"/>
          <w:lang w:val="uk-UA"/>
        </w:rPr>
      </w:pPr>
      <w:r w:rsidRPr="00C35C3B">
        <w:rPr>
          <w:rFonts w:ascii="Times New Roman" w:hAnsi="Times New Roman" w:cs="Times New Roman"/>
          <w:color w:val="000000"/>
        </w:rPr>
        <w:t>- Проводити інструктажі з питань ОП на робочому місці</w:t>
      </w:r>
      <w:r w:rsidRPr="00C35C3B">
        <w:rPr>
          <w:rFonts w:ascii="Times New Roman" w:hAnsi="Times New Roman" w:cs="Times New Roman"/>
          <w:color w:val="000000"/>
          <w:lang w:val="uk-UA"/>
        </w:rPr>
        <w:t>.</w:t>
      </w:r>
    </w:p>
    <w:p w:rsidR="003C569C" w:rsidRPr="00C35C3B" w:rsidRDefault="003C569C" w:rsidP="00C35C3B">
      <w:pPr>
        <w:spacing w:line="240" w:lineRule="auto"/>
        <w:jc w:val="both"/>
        <w:rPr>
          <w:rFonts w:ascii="Times New Roman" w:hAnsi="Times New Roman" w:cs="Times New Roman"/>
          <w:color w:val="000000"/>
        </w:rPr>
      </w:pPr>
      <w:r w:rsidRPr="00C35C3B">
        <w:rPr>
          <w:rFonts w:ascii="Times New Roman" w:hAnsi="Times New Roman" w:cs="Times New Roman"/>
          <w:color w:val="000000"/>
        </w:rPr>
        <w:t>- Мати затверджені в установленому порядку інструкції з охорони праці на кожну професію і на всі види виконуваних робіт.</w:t>
      </w:r>
    </w:p>
    <w:p w:rsidR="003C569C" w:rsidRPr="00C35C3B" w:rsidRDefault="003C569C" w:rsidP="00C35C3B">
      <w:pPr>
        <w:spacing w:line="240" w:lineRule="auto"/>
        <w:jc w:val="both"/>
        <w:rPr>
          <w:rFonts w:ascii="Times New Roman" w:hAnsi="Times New Roman" w:cs="Times New Roman"/>
          <w:color w:val="000000"/>
        </w:rPr>
      </w:pPr>
      <w:r w:rsidRPr="00C35C3B">
        <w:rPr>
          <w:rFonts w:ascii="Times New Roman" w:hAnsi="Times New Roman" w:cs="Times New Roman"/>
          <w:color w:val="000000"/>
        </w:rPr>
        <w:t>- Забезпечувати кожного співробітника усіма необхідними засобами індивідуального захисту відповідно до вимог законода</w:t>
      </w:r>
      <w:r w:rsidRPr="00C35C3B">
        <w:rPr>
          <w:rFonts w:ascii="Times New Roman" w:hAnsi="Times New Roman" w:cs="Times New Roman"/>
          <w:color w:val="000000"/>
          <w:lang w:val="uk-UA"/>
        </w:rPr>
        <w:t xml:space="preserve">вства </w:t>
      </w:r>
      <w:r w:rsidRPr="00C35C3B">
        <w:rPr>
          <w:rFonts w:ascii="Times New Roman" w:hAnsi="Times New Roman" w:cs="Times New Roman"/>
          <w:color w:val="000000"/>
        </w:rPr>
        <w:t>Украіни і Замовника: захисн</w:t>
      </w:r>
      <w:r w:rsidR="00861276" w:rsidRPr="00C35C3B">
        <w:rPr>
          <w:rFonts w:ascii="Times New Roman" w:hAnsi="Times New Roman" w:cs="Times New Roman"/>
          <w:color w:val="000000"/>
          <w:lang w:val="uk-UA"/>
        </w:rPr>
        <w:t>им</w:t>
      </w:r>
      <w:r w:rsidRPr="00C35C3B">
        <w:rPr>
          <w:rFonts w:ascii="Times New Roman" w:hAnsi="Times New Roman" w:cs="Times New Roman"/>
          <w:color w:val="000000"/>
        </w:rPr>
        <w:t xml:space="preserve"> взуттям, касками, захисними окулярами, респіраторами, страхувальними </w:t>
      </w:r>
      <w:r w:rsidR="00861276" w:rsidRPr="00C35C3B">
        <w:rPr>
          <w:rFonts w:ascii="Times New Roman" w:hAnsi="Times New Roman" w:cs="Times New Roman"/>
          <w:color w:val="000000"/>
          <w:lang w:val="uk-UA"/>
        </w:rPr>
        <w:t>поясами</w:t>
      </w:r>
      <w:r w:rsidRPr="00C35C3B">
        <w:rPr>
          <w:rFonts w:ascii="Times New Roman" w:hAnsi="Times New Roman" w:cs="Times New Roman"/>
          <w:color w:val="000000"/>
        </w:rPr>
        <w:t xml:space="preserve"> з ножними і плечовими лямками, засобами захисту органів дихання, слуху, зору та іншими необхідними З</w:t>
      </w:r>
      <w:r w:rsidR="00861276" w:rsidRPr="00C35C3B">
        <w:rPr>
          <w:rFonts w:ascii="Times New Roman" w:hAnsi="Times New Roman" w:cs="Times New Roman"/>
          <w:color w:val="000000"/>
          <w:lang w:val="uk-UA"/>
        </w:rPr>
        <w:t>.</w:t>
      </w:r>
      <w:r w:rsidRPr="00C35C3B">
        <w:rPr>
          <w:rFonts w:ascii="Times New Roman" w:hAnsi="Times New Roman" w:cs="Times New Roman"/>
          <w:color w:val="000000"/>
        </w:rPr>
        <w:t>І</w:t>
      </w:r>
      <w:r w:rsidR="00861276" w:rsidRPr="00C35C3B">
        <w:rPr>
          <w:rFonts w:ascii="Times New Roman" w:hAnsi="Times New Roman" w:cs="Times New Roman"/>
          <w:color w:val="000000"/>
          <w:lang w:val="uk-UA"/>
        </w:rPr>
        <w:t>.</w:t>
      </w:r>
      <w:r w:rsidRPr="00C35C3B">
        <w:rPr>
          <w:rFonts w:ascii="Times New Roman" w:hAnsi="Times New Roman" w:cs="Times New Roman"/>
          <w:color w:val="000000"/>
        </w:rPr>
        <w:t xml:space="preserve">З. Контролювати використання цих </w:t>
      </w:r>
      <w:r w:rsidR="00861276" w:rsidRPr="00C35C3B">
        <w:rPr>
          <w:rFonts w:ascii="Times New Roman" w:hAnsi="Times New Roman" w:cs="Times New Roman"/>
          <w:color w:val="000000"/>
          <w:lang w:val="uk-UA"/>
        </w:rPr>
        <w:t xml:space="preserve">З.І.З. </w:t>
      </w:r>
      <w:r w:rsidRPr="00C35C3B">
        <w:rPr>
          <w:rFonts w:ascii="Times New Roman" w:hAnsi="Times New Roman" w:cs="Times New Roman"/>
          <w:color w:val="000000"/>
        </w:rPr>
        <w:t>співробітниками, а також проводити своєчасну перевірку і заміну пошкоджених засобів індивідуального захисту.</w:t>
      </w:r>
    </w:p>
    <w:p w:rsidR="003C569C" w:rsidRPr="00C35C3B" w:rsidRDefault="003C569C" w:rsidP="00C35C3B">
      <w:pPr>
        <w:spacing w:line="240" w:lineRule="auto"/>
        <w:jc w:val="both"/>
        <w:rPr>
          <w:rFonts w:ascii="Times New Roman" w:hAnsi="Times New Roman" w:cs="Times New Roman"/>
          <w:color w:val="000000"/>
        </w:rPr>
      </w:pPr>
      <w:r w:rsidRPr="00C35C3B">
        <w:rPr>
          <w:rFonts w:ascii="Times New Roman" w:hAnsi="Times New Roman" w:cs="Times New Roman"/>
          <w:color w:val="000000"/>
        </w:rPr>
        <w:t>- Погоджувати з Замовником розміщення на території вагончиків або інших тимчасових споруд, а також використання електронагрівальних приладів.</w:t>
      </w:r>
    </w:p>
    <w:p w:rsidR="003C569C" w:rsidRPr="00C35C3B" w:rsidRDefault="003C569C" w:rsidP="00C35C3B">
      <w:pPr>
        <w:spacing w:line="240" w:lineRule="auto"/>
        <w:jc w:val="both"/>
        <w:rPr>
          <w:rFonts w:ascii="Times New Roman" w:hAnsi="Times New Roman" w:cs="Times New Roman"/>
          <w:color w:val="000000"/>
        </w:rPr>
      </w:pPr>
      <w:r w:rsidRPr="00C35C3B">
        <w:rPr>
          <w:rFonts w:ascii="Times New Roman" w:hAnsi="Times New Roman" w:cs="Times New Roman"/>
          <w:color w:val="000000"/>
        </w:rPr>
        <w:t xml:space="preserve">- Забезпечувати санітарно-гігієнічні умови (туалети, душові, умивальники) в місцях проведення робіт у випадках, коли ці умови не забезпечені </w:t>
      </w:r>
      <w:r w:rsidR="00861276" w:rsidRPr="00C35C3B">
        <w:rPr>
          <w:rFonts w:ascii="Times New Roman" w:hAnsi="Times New Roman" w:cs="Times New Roman"/>
          <w:color w:val="000000"/>
          <w:lang w:val="uk-UA"/>
        </w:rPr>
        <w:t>З</w:t>
      </w:r>
      <w:r w:rsidRPr="00C35C3B">
        <w:rPr>
          <w:rFonts w:ascii="Times New Roman" w:hAnsi="Times New Roman" w:cs="Times New Roman"/>
          <w:color w:val="000000"/>
        </w:rPr>
        <w:t>амовником.</w:t>
      </w:r>
    </w:p>
    <w:p w:rsidR="003C569C" w:rsidRPr="00C35C3B" w:rsidRDefault="003C569C" w:rsidP="00C35C3B">
      <w:pPr>
        <w:spacing w:line="240" w:lineRule="auto"/>
        <w:jc w:val="both"/>
        <w:rPr>
          <w:rFonts w:ascii="Times New Roman" w:hAnsi="Times New Roman" w:cs="Times New Roman"/>
          <w:color w:val="000000"/>
        </w:rPr>
      </w:pPr>
      <w:r w:rsidRPr="00C35C3B">
        <w:rPr>
          <w:rFonts w:ascii="Times New Roman" w:hAnsi="Times New Roman" w:cs="Times New Roman"/>
          <w:color w:val="000000"/>
        </w:rPr>
        <w:t>- Застосовувати при виконанні робіт справні механізми, устаткування, газові балони, ручний інструмент, такелажне обладнання, які за своїми технічними характеристиками відповідають умовам безпечного виконання робіт, забезпечувати безпечні способи і прийоми їх виконання, що виключають травматизм працівників та виникнення аварійних ситуацій.</w:t>
      </w:r>
    </w:p>
    <w:p w:rsidR="003C569C" w:rsidRPr="00C35C3B" w:rsidRDefault="003C569C" w:rsidP="00C35C3B">
      <w:pPr>
        <w:spacing w:line="240" w:lineRule="auto"/>
        <w:jc w:val="both"/>
        <w:rPr>
          <w:rFonts w:ascii="Times New Roman" w:hAnsi="Times New Roman" w:cs="Times New Roman"/>
          <w:color w:val="000000"/>
        </w:rPr>
      </w:pPr>
      <w:r w:rsidRPr="00C35C3B">
        <w:rPr>
          <w:rFonts w:ascii="Times New Roman" w:hAnsi="Times New Roman" w:cs="Times New Roman"/>
          <w:color w:val="000000"/>
        </w:rPr>
        <w:t xml:space="preserve">- Вести облік всіх нещасних випадків, незалежно від ступеня </w:t>
      </w:r>
      <w:r w:rsidR="00861276" w:rsidRPr="00C35C3B">
        <w:rPr>
          <w:rFonts w:ascii="Times New Roman" w:hAnsi="Times New Roman" w:cs="Times New Roman"/>
          <w:color w:val="000000"/>
          <w:lang w:val="uk-UA"/>
        </w:rPr>
        <w:t>важкості</w:t>
      </w:r>
      <w:r w:rsidRPr="00C35C3B">
        <w:rPr>
          <w:rFonts w:ascii="Times New Roman" w:hAnsi="Times New Roman" w:cs="Times New Roman"/>
          <w:color w:val="000000"/>
        </w:rPr>
        <w:t>, що сталися з працівниками підрядн</w:t>
      </w:r>
      <w:r w:rsidR="00861276" w:rsidRPr="00C35C3B">
        <w:rPr>
          <w:rFonts w:ascii="Times New Roman" w:hAnsi="Times New Roman" w:cs="Times New Roman"/>
          <w:color w:val="000000"/>
          <w:lang w:val="uk-UA"/>
        </w:rPr>
        <w:t>их</w:t>
      </w:r>
      <w:r w:rsidRPr="00C35C3B">
        <w:rPr>
          <w:rFonts w:ascii="Times New Roman" w:hAnsi="Times New Roman" w:cs="Times New Roman"/>
          <w:color w:val="000000"/>
        </w:rPr>
        <w:t xml:space="preserve"> та субпідрядн</w:t>
      </w:r>
      <w:r w:rsidR="00861276" w:rsidRPr="00C35C3B">
        <w:rPr>
          <w:rFonts w:ascii="Times New Roman" w:hAnsi="Times New Roman" w:cs="Times New Roman"/>
          <w:color w:val="000000"/>
          <w:lang w:val="uk-UA"/>
        </w:rPr>
        <w:t>их</w:t>
      </w:r>
      <w:r w:rsidRPr="00C35C3B">
        <w:rPr>
          <w:rFonts w:ascii="Times New Roman" w:hAnsi="Times New Roman" w:cs="Times New Roman"/>
          <w:color w:val="000000"/>
        </w:rPr>
        <w:t xml:space="preserve"> організацій під час виконання робіт на території Замовника і надавати Замовнику щомісячний звіт не пізніше третього робочого дня кожного наступного місяця за формою, погодженою з Замовником. В об'єднаному звіті </w:t>
      </w:r>
      <w:r w:rsidR="00861276" w:rsidRPr="00C35C3B">
        <w:rPr>
          <w:rFonts w:ascii="Times New Roman" w:hAnsi="Times New Roman" w:cs="Times New Roman"/>
          <w:color w:val="000000"/>
          <w:lang w:val="uk-UA"/>
        </w:rPr>
        <w:t>з ОП</w:t>
      </w:r>
      <w:r w:rsidRPr="00C35C3B">
        <w:rPr>
          <w:rFonts w:ascii="Times New Roman" w:hAnsi="Times New Roman" w:cs="Times New Roman"/>
          <w:color w:val="000000"/>
        </w:rPr>
        <w:t xml:space="preserve"> і ЕБ крім статистики по травматизму </w:t>
      </w:r>
      <w:r w:rsidRPr="00C35C3B">
        <w:rPr>
          <w:rFonts w:ascii="Times New Roman" w:hAnsi="Times New Roman" w:cs="Times New Roman"/>
          <w:color w:val="000000"/>
        </w:rPr>
        <w:lastRenderedPageBreak/>
        <w:t>і аварійності повинна міститися інформація про заходи з охорони праці, проведених за звітний період і людино-годинах відпрацьованим співробітниками Підрядника за звітний період.</w:t>
      </w:r>
    </w:p>
    <w:p w:rsidR="00861276" w:rsidRPr="00C35C3B" w:rsidRDefault="003C569C" w:rsidP="00C35C3B">
      <w:pPr>
        <w:spacing w:line="240" w:lineRule="auto"/>
        <w:jc w:val="both"/>
        <w:rPr>
          <w:rFonts w:ascii="Times New Roman" w:hAnsi="Times New Roman" w:cs="Times New Roman"/>
          <w:color w:val="000000"/>
        </w:rPr>
      </w:pPr>
      <w:r w:rsidRPr="00C35C3B">
        <w:rPr>
          <w:rFonts w:ascii="Times New Roman" w:hAnsi="Times New Roman" w:cs="Times New Roman"/>
          <w:color w:val="000000"/>
        </w:rPr>
        <w:t>- Вести щоденний облік працівників на об'єкті та в разі аварійної ситуації або за запитом представника Замовника мати можливість надати точні дані щодо кількості співробітників, які перебувають в тому чи іншому підрозділі на території Замовника.</w:t>
      </w:r>
    </w:p>
    <w:p w:rsidR="00861276" w:rsidRPr="00C35C3B" w:rsidRDefault="00861276" w:rsidP="00C35C3B">
      <w:pPr>
        <w:spacing w:line="240" w:lineRule="auto"/>
        <w:jc w:val="both"/>
        <w:rPr>
          <w:rFonts w:ascii="Times New Roman" w:hAnsi="Times New Roman" w:cs="Times New Roman"/>
          <w:b/>
          <w:color w:val="000000"/>
          <w:u w:val="single"/>
          <w:lang w:val="uk-UA"/>
        </w:rPr>
      </w:pPr>
      <w:r w:rsidRPr="00C35C3B">
        <w:rPr>
          <w:rFonts w:ascii="Times New Roman" w:hAnsi="Times New Roman" w:cs="Times New Roman"/>
          <w:b/>
          <w:color w:val="000000"/>
          <w:u w:val="single"/>
          <w:lang w:val="uk-UA"/>
        </w:rPr>
        <w:t>Загальні вимоги до працівників</w:t>
      </w:r>
      <w:r w:rsidR="000D03DD" w:rsidRPr="00C35C3B">
        <w:rPr>
          <w:rFonts w:ascii="Times New Roman" w:hAnsi="Times New Roman" w:cs="Times New Roman"/>
          <w:b/>
          <w:color w:val="000000"/>
          <w:u w:val="single"/>
        </w:rPr>
        <w:t xml:space="preserve"> </w:t>
      </w:r>
      <w:r w:rsidRPr="00C35C3B">
        <w:rPr>
          <w:rFonts w:ascii="Times New Roman" w:hAnsi="Times New Roman" w:cs="Times New Roman"/>
          <w:b/>
          <w:color w:val="000000"/>
          <w:u w:val="single"/>
          <w:lang w:val="uk-UA"/>
        </w:rPr>
        <w:t>підрядних організацій при перебуванні на території</w:t>
      </w:r>
      <w:r w:rsidR="000D03DD" w:rsidRPr="00C35C3B">
        <w:rPr>
          <w:rFonts w:ascii="Times New Roman" w:hAnsi="Times New Roman" w:cs="Times New Roman"/>
          <w:b/>
          <w:color w:val="000000"/>
          <w:u w:val="single"/>
        </w:rPr>
        <w:t xml:space="preserve"> </w:t>
      </w:r>
      <w:r w:rsidRPr="00C35C3B">
        <w:rPr>
          <w:rFonts w:ascii="Times New Roman" w:hAnsi="Times New Roman" w:cs="Times New Roman"/>
          <w:b/>
          <w:color w:val="000000"/>
          <w:u w:val="single"/>
          <w:lang w:val="uk-UA"/>
        </w:rPr>
        <w:t xml:space="preserve"> </w:t>
      </w:r>
    </w:p>
    <w:p w:rsidR="000D03DD" w:rsidRPr="00C35C3B" w:rsidRDefault="00861276" w:rsidP="00C35C3B">
      <w:pPr>
        <w:spacing w:line="240" w:lineRule="auto"/>
        <w:jc w:val="both"/>
        <w:rPr>
          <w:rFonts w:ascii="Times New Roman" w:hAnsi="Times New Roman" w:cs="Times New Roman"/>
          <w:b/>
          <w:color w:val="000000"/>
          <w:u w:val="single"/>
          <w:lang w:val="uk-UA"/>
        </w:rPr>
      </w:pPr>
      <w:r w:rsidRPr="00C35C3B">
        <w:rPr>
          <w:rFonts w:ascii="Times New Roman" w:hAnsi="Times New Roman" w:cs="Times New Roman"/>
          <w:b/>
          <w:color w:val="000000"/>
          <w:u w:val="single"/>
          <w:lang w:val="uk-UA"/>
        </w:rPr>
        <w:t>ТОВ</w:t>
      </w:r>
      <w:r w:rsidR="000D03DD" w:rsidRPr="00C35C3B">
        <w:rPr>
          <w:rFonts w:ascii="Times New Roman" w:hAnsi="Times New Roman" w:cs="Times New Roman"/>
          <w:b/>
          <w:color w:val="000000"/>
          <w:u w:val="single"/>
          <w:lang w:val="uk-UA"/>
        </w:rPr>
        <w:t xml:space="preserve"> “М.В.КАРГО”</w:t>
      </w:r>
    </w:p>
    <w:p w:rsidR="00861276" w:rsidRPr="00C35C3B" w:rsidRDefault="00861276" w:rsidP="00C35C3B">
      <w:pPr>
        <w:spacing w:line="240" w:lineRule="auto"/>
        <w:jc w:val="both"/>
        <w:rPr>
          <w:rFonts w:ascii="Times New Roman" w:hAnsi="Times New Roman" w:cs="Times New Roman"/>
          <w:color w:val="000000"/>
          <w:lang w:val="uk-UA"/>
        </w:rPr>
      </w:pPr>
      <w:r w:rsidRPr="00C35C3B">
        <w:rPr>
          <w:rFonts w:ascii="Times New Roman" w:hAnsi="Times New Roman" w:cs="Times New Roman"/>
          <w:color w:val="000000"/>
          <w:lang w:val="uk-UA"/>
        </w:rPr>
        <w:t>Всі співробітники підрядних організацій зобов'язані:</w:t>
      </w:r>
    </w:p>
    <w:p w:rsidR="00861276" w:rsidRPr="00C35C3B" w:rsidRDefault="00861276"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Дотримуватися всі вимоги охорони праці, охорони навколишнього середовища і промислової безпеки.</w:t>
      </w:r>
    </w:p>
    <w:p w:rsidR="00861276" w:rsidRPr="00C35C3B" w:rsidRDefault="00861276"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Перебувати тільки в тих виробничих приміщеннях або ділянках об'єктів Замовника, де необхідно виконувати роботу.</w:t>
      </w:r>
    </w:p>
    <w:p w:rsidR="00861276" w:rsidRPr="00C35C3B" w:rsidRDefault="00861276"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Перебуваючи на території Замовника, користуватися пішохідними доріжками, а в разі їх відсутності пересуватися по проїжджій частині назустріч руху транспортних засобів.</w:t>
      </w:r>
    </w:p>
    <w:p w:rsidR="00861276" w:rsidRPr="00C35C3B" w:rsidRDefault="00861276"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Входити на територію Замовника тільки через спеціально передбачені для цього прохідні. Співробітники служби охорони відповідно до посадової інструкції мають право оглядати будь-якого співробітника при вході і виході з території підприємства.</w:t>
      </w:r>
    </w:p>
    <w:p w:rsidR="00861276" w:rsidRPr="00C35C3B" w:rsidRDefault="00861276"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Не залишати обладнання, матеріали або транспортні засоби на проїжджих частинах внутрішніх доріг або залізничних коліях.</w:t>
      </w:r>
    </w:p>
    <w:p w:rsidR="00861276" w:rsidRPr="00C35C3B" w:rsidRDefault="00861276"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xml:space="preserve">• </w:t>
      </w:r>
      <w:r w:rsidRPr="00C35C3B">
        <w:rPr>
          <w:rFonts w:ascii="Times New Roman" w:hAnsi="Times New Roman" w:cs="Times New Roman"/>
          <w:color w:val="000000"/>
          <w:lang w:val="uk-UA"/>
        </w:rPr>
        <w:t>Н</w:t>
      </w:r>
      <w:r w:rsidRPr="00C35C3B">
        <w:rPr>
          <w:rFonts w:ascii="Times New Roman" w:hAnsi="Times New Roman" w:cs="Times New Roman"/>
          <w:color w:val="000000"/>
        </w:rPr>
        <w:t xml:space="preserve">е застосовувати стиснене повітря для чищення </w:t>
      </w:r>
      <w:r w:rsidRPr="00C35C3B">
        <w:rPr>
          <w:rFonts w:ascii="Times New Roman" w:hAnsi="Times New Roman" w:cs="Times New Roman"/>
          <w:color w:val="000000"/>
          <w:lang w:val="uk-UA"/>
        </w:rPr>
        <w:t>спец</w:t>
      </w:r>
      <w:r w:rsidRPr="00C35C3B">
        <w:rPr>
          <w:rFonts w:ascii="Times New Roman" w:hAnsi="Times New Roman" w:cs="Times New Roman"/>
          <w:color w:val="000000"/>
        </w:rPr>
        <w:t>одягу.</w:t>
      </w:r>
    </w:p>
    <w:p w:rsidR="00861276" w:rsidRPr="00C35C3B" w:rsidRDefault="00861276"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Не користов</w:t>
      </w:r>
      <w:r w:rsidRPr="00C35C3B">
        <w:rPr>
          <w:rFonts w:ascii="Times New Roman" w:hAnsi="Times New Roman" w:cs="Times New Roman"/>
          <w:color w:val="000000"/>
          <w:lang w:val="uk-UA"/>
        </w:rPr>
        <w:t>атись</w:t>
      </w:r>
      <w:r w:rsidRPr="00C35C3B">
        <w:rPr>
          <w:rFonts w:ascii="Times New Roman" w:hAnsi="Times New Roman" w:cs="Times New Roman"/>
          <w:color w:val="000000"/>
        </w:rPr>
        <w:t xml:space="preserve"> інструментами, транспортом (включаючи навантажувачі), переносними драбинами і іншим обладнанням, яке є власністю Замовника, без узгодження з його керівництвом.</w:t>
      </w:r>
    </w:p>
    <w:p w:rsidR="00861276" w:rsidRPr="00C35C3B" w:rsidRDefault="00861276"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Застосовувати в роботі тільки справні інструменти та обладнання. Замовник залишає за собою право перевіряти будь-які інструменти та обладнання, як</w:t>
      </w:r>
      <w:r w:rsidR="00735089" w:rsidRPr="00C35C3B">
        <w:rPr>
          <w:rFonts w:ascii="Times New Roman" w:hAnsi="Times New Roman" w:cs="Times New Roman"/>
          <w:color w:val="000000"/>
          <w:lang w:val="uk-UA"/>
        </w:rPr>
        <w:t>е</w:t>
      </w:r>
      <w:r w:rsidRPr="00C35C3B">
        <w:rPr>
          <w:rFonts w:ascii="Times New Roman" w:hAnsi="Times New Roman" w:cs="Times New Roman"/>
          <w:color w:val="000000"/>
        </w:rPr>
        <w:t xml:space="preserve"> використовуються Підрядником на території Замовника, а також забороняти застосування обладнання, яке не відповідає вимогам безпеки.</w:t>
      </w:r>
    </w:p>
    <w:p w:rsidR="00861276" w:rsidRPr="00C35C3B" w:rsidRDefault="00861276"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Роботи на вибухопожежонебезпечних зонах проводити тільки інструментом у вибухозахищеному виконанні і не дає іскор.</w:t>
      </w:r>
    </w:p>
    <w:p w:rsidR="00735089" w:rsidRPr="00C35C3B" w:rsidRDefault="00861276"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Всі відкриті прорізи в робочих поверхнях, містках і проходах, а також виїмки в грунті повинні бути обгороджені жорсткими бар'єрами, позначені відповідними знаками безпеки і освітлені в нічний час.</w:t>
      </w:r>
    </w:p>
    <w:p w:rsidR="000D03DD" w:rsidRPr="00C35C3B" w:rsidRDefault="00735089" w:rsidP="00C35C3B">
      <w:pPr>
        <w:spacing w:line="240" w:lineRule="auto"/>
        <w:ind w:firstLine="708"/>
        <w:jc w:val="both"/>
        <w:rPr>
          <w:rFonts w:ascii="Times New Roman" w:hAnsi="Times New Roman" w:cs="Times New Roman"/>
          <w:b/>
          <w:color w:val="000000"/>
          <w:u w:val="single"/>
          <w:lang w:val="uk-UA"/>
        </w:rPr>
      </w:pPr>
      <w:r w:rsidRPr="00C35C3B">
        <w:rPr>
          <w:rFonts w:ascii="Times New Roman" w:hAnsi="Times New Roman" w:cs="Times New Roman"/>
          <w:b/>
          <w:color w:val="000000"/>
          <w:u w:val="single"/>
          <w:lang w:val="uk-UA"/>
        </w:rPr>
        <w:t>Вимоги до спецодягу та засобам індивідуального та колективного захисту</w:t>
      </w:r>
    </w:p>
    <w:p w:rsidR="00735089" w:rsidRPr="00C35C3B" w:rsidRDefault="00735089" w:rsidP="00C35C3B">
      <w:pPr>
        <w:spacing w:before="240" w:line="240" w:lineRule="auto"/>
        <w:ind w:firstLine="708"/>
        <w:jc w:val="both"/>
        <w:rPr>
          <w:rFonts w:ascii="Times New Roman" w:hAnsi="Times New Roman" w:cs="Times New Roman"/>
          <w:color w:val="000000"/>
          <w:lang w:val="uk-UA"/>
        </w:rPr>
      </w:pPr>
      <w:r w:rsidRPr="00C35C3B">
        <w:rPr>
          <w:rFonts w:ascii="Times New Roman" w:hAnsi="Times New Roman" w:cs="Times New Roman"/>
          <w:color w:val="000000"/>
          <w:lang w:val="uk-UA"/>
        </w:rPr>
        <w:t>Відповідальність за забезпечення своїх співробітників засобами індивідуального та колективного захисту лежить на керівництві підрядної організації.</w:t>
      </w:r>
    </w:p>
    <w:p w:rsidR="00735089" w:rsidRPr="00C35C3B" w:rsidRDefault="00735089" w:rsidP="00C35C3B">
      <w:pPr>
        <w:spacing w:before="240" w:line="240" w:lineRule="auto"/>
        <w:ind w:firstLine="708"/>
        <w:jc w:val="both"/>
        <w:rPr>
          <w:rFonts w:ascii="Times New Roman" w:hAnsi="Times New Roman" w:cs="Times New Roman"/>
          <w:color w:val="000000"/>
          <w:lang w:val="uk-UA"/>
        </w:rPr>
      </w:pPr>
      <w:r w:rsidRPr="00C35C3B">
        <w:rPr>
          <w:rFonts w:ascii="Times New Roman" w:hAnsi="Times New Roman" w:cs="Times New Roman"/>
          <w:color w:val="000000"/>
          <w:lang w:val="uk-UA"/>
        </w:rPr>
        <w:t>До початку робіт Підрядник повинен узгодити з Замовником список і норми видачі З.І.З., що надаються Підрядником своїм співробітникам і при необхідності привести його у відповідність до вимог Замовника.</w:t>
      </w:r>
    </w:p>
    <w:p w:rsidR="00735089" w:rsidRPr="00C35C3B" w:rsidRDefault="00735089" w:rsidP="00C35C3B">
      <w:pPr>
        <w:spacing w:before="240" w:line="240" w:lineRule="auto"/>
        <w:ind w:firstLine="708"/>
        <w:jc w:val="both"/>
        <w:rPr>
          <w:rFonts w:ascii="Times New Roman" w:hAnsi="Times New Roman" w:cs="Times New Roman"/>
          <w:color w:val="000000"/>
          <w:lang w:val="uk-UA"/>
        </w:rPr>
      </w:pPr>
      <w:r w:rsidRPr="00C35C3B">
        <w:rPr>
          <w:rFonts w:ascii="Times New Roman" w:hAnsi="Times New Roman" w:cs="Times New Roman"/>
          <w:color w:val="000000"/>
          <w:lang w:val="uk-UA"/>
        </w:rPr>
        <w:t>Підрядник повинен забезпечити наявність додаткового запасу З.І.З. на об'єкті і можливість негайної їх заміни в разі втрати або пошкодження відповідно до застосовуваної політикою і процедурами Підрядника про видачу засобів індивідуального захисту.</w:t>
      </w:r>
    </w:p>
    <w:p w:rsidR="000D03DD" w:rsidRPr="00C35C3B" w:rsidRDefault="000D03DD" w:rsidP="00C35C3B">
      <w:pPr>
        <w:spacing w:before="240" w:line="240" w:lineRule="auto"/>
        <w:ind w:firstLine="708"/>
        <w:jc w:val="both"/>
        <w:rPr>
          <w:rFonts w:ascii="Times New Roman" w:hAnsi="Times New Roman" w:cs="Times New Roman"/>
          <w:color w:val="000000"/>
          <w:u w:val="single"/>
          <w:lang w:val="uk-UA"/>
        </w:rPr>
      </w:pPr>
      <w:r w:rsidRPr="00C35C3B">
        <w:rPr>
          <w:rFonts w:ascii="Times New Roman" w:hAnsi="Times New Roman" w:cs="Times New Roman"/>
          <w:color w:val="000000"/>
          <w:u w:val="single"/>
          <w:lang w:val="uk-UA"/>
        </w:rPr>
        <w:t>Стандарт</w:t>
      </w:r>
      <w:r w:rsidR="00735089" w:rsidRPr="00C35C3B">
        <w:rPr>
          <w:rFonts w:ascii="Times New Roman" w:hAnsi="Times New Roman" w:cs="Times New Roman"/>
          <w:color w:val="000000"/>
          <w:u w:val="single"/>
          <w:lang w:val="uk-UA"/>
        </w:rPr>
        <w:t>ні</w:t>
      </w:r>
      <w:r w:rsidRPr="00C35C3B">
        <w:rPr>
          <w:rFonts w:ascii="Times New Roman" w:hAnsi="Times New Roman" w:cs="Times New Roman"/>
          <w:color w:val="000000"/>
          <w:u w:val="single"/>
          <w:lang w:val="uk-UA"/>
        </w:rPr>
        <w:t xml:space="preserve"> </w:t>
      </w:r>
      <w:r w:rsidR="00735089" w:rsidRPr="00C35C3B">
        <w:rPr>
          <w:rFonts w:ascii="Times New Roman" w:hAnsi="Times New Roman" w:cs="Times New Roman"/>
          <w:color w:val="000000"/>
          <w:u w:val="single"/>
          <w:lang w:val="uk-UA"/>
        </w:rPr>
        <w:t>З.І.З.</w:t>
      </w:r>
      <w:r w:rsidRPr="00C35C3B">
        <w:rPr>
          <w:rFonts w:ascii="Times New Roman" w:hAnsi="Times New Roman" w:cs="Times New Roman"/>
          <w:color w:val="000000"/>
          <w:u w:val="single"/>
          <w:lang w:val="uk-UA"/>
        </w:rPr>
        <w:t>:</w:t>
      </w:r>
    </w:p>
    <w:p w:rsidR="00735089" w:rsidRPr="00C35C3B" w:rsidRDefault="00735089" w:rsidP="00C35C3B">
      <w:pPr>
        <w:pStyle w:val="a3"/>
        <w:numPr>
          <w:ilvl w:val="0"/>
          <w:numId w:val="19"/>
        </w:numPr>
        <w:spacing w:before="240" w:line="240" w:lineRule="auto"/>
        <w:rPr>
          <w:rFonts w:ascii="Times New Roman" w:hAnsi="Times New Roman" w:cs="Times New Roman"/>
          <w:color w:val="000000"/>
          <w:sz w:val="22"/>
        </w:rPr>
      </w:pPr>
      <w:r w:rsidRPr="00C35C3B">
        <w:rPr>
          <w:rFonts w:ascii="Times New Roman" w:hAnsi="Times New Roman" w:cs="Times New Roman"/>
          <w:color w:val="000000"/>
          <w:sz w:val="22"/>
          <w:lang w:val="uk-UA"/>
        </w:rPr>
        <w:t xml:space="preserve">До стандартних З.І.З. відносяться спецодяг, захисна каска, захисні окуляри, захисні рукавички і захисне взуття з армованим підноском і антипрокольною устілкою. </w:t>
      </w:r>
      <w:r w:rsidRPr="00C35C3B">
        <w:rPr>
          <w:rFonts w:ascii="Times New Roman" w:hAnsi="Times New Roman" w:cs="Times New Roman"/>
          <w:color w:val="000000"/>
          <w:sz w:val="22"/>
        </w:rPr>
        <w:t xml:space="preserve">Їх необхідно </w:t>
      </w:r>
      <w:r w:rsidRPr="00C35C3B">
        <w:rPr>
          <w:rFonts w:ascii="Times New Roman" w:hAnsi="Times New Roman" w:cs="Times New Roman"/>
          <w:color w:val="000000"/>
          <w:sz w:val="22"/>
        </w:rPr>
        <w:lastRenderedPageBreak/>
        <w:t>носити на всій території Замовника, за винятком офісів, інших адміністративно-побутових приміщень і прилеглих до них пішохідних доріжок. Захисні рукавички обов'язкові до носіння тільки при виконанні певних робіт (див. Нижче);</w:t>
      </w:r>
    </w:p>
    <w:p w:rsidR="00735089" w:rsidRPr="00C35C3B" w:rsidRDefault="00735089" w:rsidP="00C35C3B">
      <w:pPr>
        <w:pStyle w:val="a3"/>
        <w:numPr>
          <w:ilvl w:val="0"/>
          <w:numId w:val="19"/>
        </w:numPr>
        <w:spacing w:before="240" w:line="240" w:lineRule="auto"/>
        <w:rPr>
          <w:rFonts w:ascii="Times New Roman" w:hAnsi="Times New Roman" w:cs="Times New Roman"/>
          <w:color w:val="000000"/>
          <w:sz w:val="22"/>
        </w:rPr>
      </w:pPr>
      <w:r w:rsidRPr="00C35C3B">
        <w:rPr>
          <w:rFonts w:ascii="Times New Roman" w:hAnsi="Times New Roman" w:cs="Times New Roman"/>
          <w:color w:val="000000"/>
          <w:sz w:val="22"/>
        </w:rPr>
        <w:t xml:space="preserve"> Спецодяг всіх видів повинна мати світловідбиваючі смуги, видимі з усіх боків і під будь-яким кутом зору;</w:t>
      </w:r>
    </w:p>
    <w:p w:rsidR="00735089" w:rsidRPr="00C35C3B" w:rsidRDefault="00735089" w:rsidP="00C35C3B">
      <w:pPr>
        <w:pStyle w:val="a3"/>
        <w:numPr>
          <w:ilvl w:val="0"/>
          <w:numId w:val="19"/>
        </w:numPr>
        <w:spacing w:before="240" w:line="240" w:lineRule="auto"/>
        <w:rPr>
          <w:rFonts w:ascii="Times New Roman" w:hAnsi="Times New Roman" w:cs="Times New Roman"/>
          <w:color w:val="000000"/>
          <w:sz w:val="22"/>
        </w:rPr>
      </w:pPr>
      <w:r w:rsidRPr="00C35C3B">
        <w:rPr>
          <w:rFonts w:ascii="Times New Roman" w:hAnsi="Times New Roman" w:cs="Times New Roman"/>
          <w:color w:val="000000"/>
          <w:sz w:val="22"/>
        </w:rPr>
        <w:t>На касках повинен бути логотип з назвою підрядної організації і імені працівника (останнє на розсуд Підрядника);</w:t>
      </w:r>
    </w:p>
    <w:p w:rsidR="00735089" w:rsidRPr="00C35C3B" w:rsidRDefault="00735089" w:rsidP="00C35C3B">
      <w:pPr>
        <w:pStyle w:val="a3"/>
        <w:numPr>
          <w:ilvl w:val="0"/>
          <w:numId w:val="19"/>
        </w:numPr>
        <w:spacing w:before="240" w:line="240" w:lineRule="auto"/>
        <w:rPr>
          <w:rFonts w:ascii="Times New Roman" w:hAnsi="Times New Roman" w:cs="Times New Roman"/>
          <w:color w:val="000000"/>
          <w:sz w:val="22"/>
        </w:rPr>
      </w:pPr>
      <w:r w:rsidRPr="00C35C3B">
        <w:rPr>
          <w:rFonts w:ascii="Times New Roman" w:hAnsi="Times New Roman" w:cs="Times New Roman"/>
          <w:color w:val="000000"/>
          <w:sz w:val="22"/>
        </w:rPr>
        <w:t>Всі захисні окуляри повинні мати боковий захист;</w:t>
      </w:r>
    </w:p>
    <w:p w:rsidR="00735089" w:rsidRPr="00C35C3B" w:rsidRDefault="00735089" w:rsidP="00C35C3B">
      <w:pPr>
        <w:pStyle w:val="a3"/>
        <w:numPr>
          <w:ilvl w:val="0"/>
          <w:numId w:val="19"/>
        </w:numPr>
        <w:spacing w:before="240" w:line="240" w:lineRule="auto"/>
        <w:rPr>
          <w:rFonts w:ascii="Times New Roman" w:hAnsi="Times New Roman" w:cs="Times New Roman"/>
          <w:color w:val="000000"/>
          <w:sz w:val="22"/>
        </w:rPr>
      </w:pPr>
      <w:r w:rsidRPr="00C35C3B">
        <w:rPr>
          <w:rFonts w:ascii="Times New Roman" w:hAnsi="Times New Roman" w:cs="Times New Roman"/>
          <w:color w:val="000000"/>
          <w:sz w:val="22"/>
        </w:rPr>
        <w:t>Працівники, що користуються окулярами для корекції зору, повинні бути забезпечені або захисними окулярами більшого розміру для надягання поверх коригуючих окулярів, або окулярами для корекції зору з пластиковими лінзами і бічними щитками;</w:t>
      </w:r>
    </w:p>
    <w:p w:rsidR="00735089" w:rsidRPr="00C35C3B" w:rsidRDefault="00735089" w:rsidP="00C35C3B">
      <w:pPr>
        <w:pStyle w:val="a3"/>
        <w:numPr>
          <w:ilvl w:val="0"/>
          <w:numId w:val="19"/>
        </w:numPr>
        <w:spacing w:before="240" w:line="240" w:lineRule="auto"/>
        <w:rPr>
          <w:rFonts w:ascii="Times New Roman" w:hAnsi="Times New Roman" w:cs="Times New Roman"/>
          <w:color w:val="000000"/>
          <w:sz w:val="22"/>
        </w:rPr>
      </w:pPr>
      <w:r w:rsidRPr="00C35C3B">
        <w:rPr>
          <w:rFonts w:ascii="Times New Roman" w:hAnsi="Times New Roman" w:cs="Times New Roman"/>
          <w:color w:val="000000"/>
          <w:sz w:val="22"/>
          <w:lang w:val="uk-UA"/>
        </w:rPr>
        <w:t>П</w:t>
      </w:r>
      <w:r w:rsidRPr="00C35C3B">
        <w:rPr>
          <w:rFonts w:ascii="Times New Roman" w:hAnsi="Times New Roman" w:cs="Times New Roman"/>
          <w:color w:val="000000"/>
          <w:sz w:val="22"/>
        </w:rPr>
        <w:t>ри необхідності слід використовувати особлив</w:t>
      </w:r>
      <w:r w:rsidRPr="00C35C3B">
        <w:rPr>
          <w:rFonts w:ascii="Times New Roman" w:hAnsi="Times New Roman" w:cs="Times New Roman"/>
          <w:color w:val="000000"/>
          <w:sz w:val="22"/>
          <w:lang w:val="uk-UA"/>
        </w:rPr>
        <w:t>е</w:t>
      </w:r>
      <w:r w:rsidRPr="00C35C3B">
        <w:rPr>
          <w:rFonts w:ascii="Times New Roman" w:hAnsi="Times New Roman" w:cs="Times New Roman"/>
          <w:color w:val="000000"/>
          <w:sz w:val="22"/>
        </w:rPr>
        <w:t xml:space="preserve"> захисн</w:t>
      </w:r>
      <w:r w:rsidRPr="00C35C3B">
        <w:rPr>
          <w:rFonts w:ascii="Times New Roman" w:hAnsi="Times New Roman" w:cs="Times New Roman"/>
          <w:color w:val="000000"/>
          <w:sz w:val="22"/>
          <w:lang w:val="uk-UA"/>
        </w:rPr>
        <w:t>е</w:t>
      </w:r>
      <w:r w:rsidRPr="00C35C3B">
        <w:rPr>
          <w:rFonts w:ascii="Times New Roman" w:hAnsi="Times New Roman" w:cs="Times New Roman"/>
          <w:color w:val="000000"/>
          <w:sz w:val="22"/>
        </w:rPr>
        <w:t xml:space="preserve"> взуття, так</w:t>
      </w:r>
      <w:r w:rsidRPr="00C35C3B">
        <w:rPr>
          <w:rFonts w:ascii="Times New Roman" w:hAnsi="Times New Roman" w:cs="Times New Roman"/>
          <w:color w:val="000000"/>
          <w:sz w:val="22"/>
          <w:lang w:val="uk-UA"/>
        </w:rPr>
        <w:t>і</w:t>
      </w:r>
      <w:r w:rsidRPr="00C35C3B">
        <w:rPr>
          <w:rFonts w:ascii="Times New Roman" w:hAnsi="Times New Roman" w:cs="Times New Roman"/>
          <w:color w:val="000000"/>
          <w:sz w:val="22"/>
        </w:rPr>
        <w:t xml:space="preserve"> як гумові чоботи, протектори і т. </w:t>
      </w:r>
      <w:r w:rsidRPr="00C35C3B">
        <w:rPr>
          <w:rFonts w:ascii="Times New Roman" w:hAnsi="Times New Roman" w:cs="Times New Roman"/>
          <w:color w:val="000000"/>
          <w:sz w:val="22"/>
          <w:lang w:val="uk-UA"/>
        </w:rPr>
        <w:t>ін</w:t>
      </w:r>
      <w:r w:rsidRPr="00C35C3B">
        <w:rPr>
          <w:rFonts w:ascii="Times New Roman" w:hAnsi="Times New Roman" w:cs="Times New Roman"/>
          <w:color w:val="000000"/>
          <w:sz w:val="22"/>
        </w:rPr>
        <w:t>.</w:t>
      </w:r>
    </w:p>
    <w:p w:rsidR="000D03DD" w:rsidRPr="00C35C3B" w:rsidRDefault="000D03DD" w:rsidP="00C35C3B">
      <w:pPr>
        <w:pStyle w:val="a3"/>
        <w:spacing w:before="240" w:line="240" w:lineRule="auto"/>
        <w:ind w:firstLine="0"/>
        <w:rPr>
          <w:rFonts w:ascii="Times New Roman" w:hAnsi="Times New Roman" w:cs="Times New Roman"/>
          <w:color w:val="000000"/>
          <w:sz w:val="22"/>
          <w:u w:val="single"/>
        </w:rPr>
      </w:pPr>
      <w:r w:rsidRPr="00C35C3B">
        <w:rPr>
          <w:rFonts w:ascii="Times New Roman" w:hAnsi="Times New Roman" w:cs="Times New Roman"/>
          <w:color w:val="000000"/>
          <w:sz w:val="22"/>
          <w:u w:val="single"/>
        </w:rPr>
        <w:t>Специальн</w:t>
      </w:r>
      <w:r w:rsidR="00735089" w:rsidRPr="00C35C3B">
        <w:rPr>
          <w:rFonts w:ascii="Times New Roman" w:hAnsi="Times New Roman" w:cs="Times New Roman"/>
          <w:color w:val="000000"/>
          <w:sz w:val="22"/>
          <w:u w:val="single"/>
          <w:lang w:val="uk-UA"/>
        </w:rPr>
        <w:t>і</w:t>
      </w:r>
      <w:r w:rsidRPr="00C35C3B">
        <w:rPr>
          <w:rFonts w:ascii="Times New Roman" w:hAnsi="Times New Roman" w:cs="Times New Roman"/>
          <w:color w:val="000000"/>
          <w:sz w:val="22"/>
          <w:u w:val="single"/>
        </w:rPr>
        <w:t xml:space="preserve"> </w:t>
      </w:r>
      <w:r w:rsidR="00735089" w:rsidRPr="00C35C3B">
        <w:rPr>
          <w:rFonts w:ascii="Times New Roman" w:hAnsi="Times New Roman" w:cs="Times New Roman"/>
          <w:color w:val="000000"/>
          <w:sz w:val="22"/>
          <w:u w:val="single"/>
          <w:lang w:val="uk-UA"/>
        </w:rPr>
        <w:t>засоби захисту обличчя та зору</w:t>
      </w:r>
      <w:r w:rsidRPr="00C35C3B">
        <w:rPr>
          <w:rFonts w:ascii="Times New Roman" w:hAnsi="Times New Roman" w:cs="Times New Roman"/>
          <w:color w:val="000000"/>
          <w:sz w:val="22"/>
          <w:u w:val="single"/>
        </w:rPr>
        <w:t>:</w:t>
      </w:r>
    </w:p>
    <w:p w:rsidR="00735089" w:rsidRPr="00C35C3B" w:rsidRDefault="00735089" w:rsidP="00C35C3B">
      <w:pPr>
        <w:pStyle w:val="a3"/>
        <w:numPr>
          <w:ilvl w:val="0"/>
          <w:numId w:val="19"/>
        </w:numPr>
        <w:spacing w:line="240" w:lineRule="auto"/>
        <w:rPr>
          <w:rFonts w:ascii="Times New Roman" w:hAnsi="Times New Roman" w:cs="Times New Roman"/>
          <w:color w:val="000000"/>
          <w:sz w:val="22"/>
        </w:rPr>
      </w:pPr>
      <w:r w:rsidRPr="00C35C3B">
        <w:rPr>
          <w:rFonts w:ascii="Times New Roman" w:hAnsi="Times New Roman" w:cs="Times New Roman"/>
          <w:color w:val="000000"/>
          <w:sz w:val="22"/>
        </w:rPr>
        <w:t xml:space="preserve">Захисні окуляри закритого типу повинні застосовуватися для захисту очей від пилу, захисту від механічних пошкоджень стружками і </w:t>
      </w:r>
      <w:r w:rsidRPr="00C35C3B">
        <w:rPr>
          <w:rFonts w:ascii="Times New Roman" w:hAnsi="Times New Roman" w:cs="Times New Roman"/>
          <w:color w:val="000000"/>
          <w:sz w:val="22"/>
          <w:lang w:val="uk-UA"/>
        </w:rPr>
        <w:t>уламками</w:t>
      </w:r>
      <w:r w:rsidRPr="00C35C3B">
        <w:rPr>
          <w:rFonts w:ascii="Times New Roman" w:hAnsi="Times New Roman" w:cs="Times New Roman"/>
          <w:color w:val="000000"/>
          <w:sz w:val="22"/>
        </w:rPr>
        <w:t>, що відлітають при обробці металів і інших матеріалів, бризок будівельних розчинів, при роботі з пневмо- і електроінструментом, а також при роботі зі стисненим повітрям;</w:t>
      </w:r>
    </w:p>
    <w:p w:rsidR="00735089" w:rsidRPr="00C35C3B" w:rsidRDefault="00735089" w:rsidP="00C35C3B">
      <w:pPr>
        <w:pStyle w:val="a3"/>
        <w:numPr>
          <w:ilvl w:val="0"/>
          <w:numId w:val="19"/>
        </w:numPr>
        <w:spacing w:line="240" w:lineRule="auto"/>
        <w:rPr>
          <w:rFonts w:ascii="Times New Roman" w:hAnsi="Times New Roman" w:cs="Times New Roman"/>
          <w:color w:val="000000"/>
          <w:sz w:val="22"/>
        </w:rPr>
      </w:pPr>
      <w:r w:rsidRPr="00C35C3B">
        <w:rPr>
          <w:rFonts w:ascii="Times New Roman" w:hAnsi="Times New Roman" w:cs="Times New Roman"/>
          <w:color w:val="000000"/>
          <w:sz w:val="22"/>
        </w:rPr>
        <w:t>При виконанні електрозварювальних, газорізальн</w:t>
      </w:r>
      <w:r w:rsidRPr="00C35C3B">
        <w:rPr>
          <w:rFonts w:ascii="Times New Roman" w:hAnsi="Times New Roman" w:cs="Times New Roman"/>
          <w:color w:val="000000"/>
          <w:sz w:val="22"/>
          <w:lang w:val="uk-UA"/>
        </w:rPr>
        <w:t>их</w:t>
      </w:r>
      <w:r w:rsidRPr="00C35C3B">
        <w:rPr>
          <w:rFonts w:ascii="Times New Roman" w:hAnsi="Times New Roman" w:cs="Times New Roman"/>
          <w:color w:val="000000"/>
          <w:sz w:val="22"/>
        </w:rPr>
        <w:t xml:space="preserve"> і аргонно-зварювальних робіт необхідно використовувати засоби захисту очей, відповідні</w:t>
      </w:r>
      <w:r w:rsidRPr="00C35C3B">
        <w:rPr>
          <w:rFonts w:ascii="Times New Roman" w:hAnsi="Times New Roman" w:cs="Times New Roman"/>
          <w:color w:val="000000"/>
          <w:sz w:val="22"/>
          <w:lang w:val="uk-UA"/>
        </w:rPr>
        <w:t xml:space="preserve"> до</w:t>
      </w:r>
      <w:r w:rsidRPr="00C35C3B">
        <w:rPr>
          <w:rFonts w:ascii="Times New Roman" w:hAnsi="Times New Roman" w:cs="Times New Roman"/>
          <w:color w:val="000000"/>
          <w:sz w:val="22"/>
        </w:rPr>
        <w:t xml:space="preserve"> цих робіт (зварювальні маски і спеціальні окуляри);</w:t>
      </w:r>
    </w:p>
    <w:p w:rsidR="00735089" w:rsidRPr="00C35C3B" w:rsidRDefault="00735089" w:rsidP="00C35C3B">
      <w:pPr>
        <w:pStyle w:val="a3"/>
        <w:numPr>
          <w:ilvl w:val="0"/>
          <w:numId w:val="19"/>
        </w:numPr>
        <w:spacing w:line="240" w:lineRule="auto"/>
        <w:rPr>
          <w:rFonts w:ascii="Times New Roman" w:hAnsi="Times New Roman" w:cs="Times New Roman"/>
          <w:color w:val="000000"/>
          <w:sz w:val="22"/>
        </w:rPr>
      </w:pPr>
      <w:r w:rsidRPr="00C35C3B">
        <w:rPr>
          <w:rFonts w:ascii="Times New Roman" w:hAnsi="Times New Roman" w:cs="Times New Roman"/>
          <w:color w:val="000000"/>
          <w:sz w:val="22"/>
        </w:rPr>
        <w:t xml:space="preserve">При роботі з активними хімічними речовинами, а також при роботах, під час проведення яких існує ризик пошкодження обличчя великими частками оброблюваних матеріалів, стружками, </w:t>
      </w:r>
      <w:r w:rsidRPr="00C35C3B">
        <w:rPr>
          <w:rFonts w:ascii="Times New Roman" w:hAnsi="Times New Roman" w:cs="Times New Roman"/>
          <w:color w:val="000000"/>
          <w:sz w:val="22"/>
          <w:lang w:val="uk-UA"/>
        </w:rPr>
        <w:t>улам</w:t>
      </w:r>
      <w:r w:rsidRPr="00C35C3B">
        <w:rPr>
          <w:rFonts w:ascii="Times New Roman" w:hAnsi="Times New Roman" w:cs="Times New Roman"/>
          <w:color w:val="000000"/>
          <w:sz w:val="22"/>
        </w:rPr>
        <w:t>ками і бризками, необхідно використовувати захисний щиток</w:t>
      </w:r>
      <w:r w:rsidR="004508EE" w:rsidRPr="00C35C3B">
        <w:rPr>
          <w:rFonts w:ascii="Times New Roman" w:hAnsi="Times New Roman" w:cs="Times New Roman"/>
          <w:color w:val="000000"/>
          <w:sz w:val="22"/>
          <w:lang w:val="uk-UA"/>
        </w:rPr>
        <w:t xml:space="preserve"> для обличчя</w:t>
      </w:r>
      <w:r w:rsidRPr="00C35C3B">
        <w:rPr>
          <w:rFonts w:ascii="Times New Roman" w:hAnsi="Times New Roman" w:cs="Times New Roman"/>
          <w:color w:val="000000"/>
          <w:sz w:val="22"/>
        </w:rPr>
        <w:t xml:space="preserve"> разом із захисними окулярами;</w:t>
      </w:r>
    </w:p>
    <w:p w:rsidR="000D03DD" w:rsidRPr="00C35C3B" w:rsidRDefault="00735089" w:rsidP="00C35C3B">
      <w:pPr>
        <w:pStyle w:val="a3"/>
        <w:numPr>
          <w:ilvl w:val="0"/>
          <w:numId w:val="19"/>
        </w:numPr>
        <w:spacing w:line="240" w:lineRule="auto"/>
        <w:rPr>
          <w:rFonts w:ascii="Times New Roman" w:hAnsi="Times New Roman" w:cs="Times New Roman"/>
          <w:color w:val="000000"/>
          <w:sz w:val="22"/>
        </w:rPr>
      </w:pPr>
      <w:r w:rsidRPr="00C35C3B">
        <w:rPr>
          <w:rFonts w:ascii="Times New Roman" w:hAnsi="Times New Roman" w:cs="Times New Roman"/>
          <w:color w:val="000000"/>
          <w:sz w:val="22"/>
        </w:rPr>
        <w:t>Виробничий об'єкт повинен бути забезпечений пунктами для промивання очей</w:t>
      </w:r>
      <w:r w:rsidR="004508EE" w:rsidRPr="00C35C3B">
        <w:rPr>
          <w:rFonts w:ascii="Times New Roman" w:hAnsi="Times New Roman" w:cs="Times New Roman"/>
          <w:color w:val="000000"/>
          <w:sz w:val="22"/>
          <w:lang w:val="uk-UA"/>
        </w:rPr>
        <w:t xml:space="preserve">, </w:t>
      </w:r>
      <w:r w:rsidRPr="00C35C3B">
        <w:rPr>
          <w:rFonts w:ascii="Times New Roman" w:hAnsi="Times New Roman" w:cs="Times New Roman"/>
          <w:color w:val="000000"/>
          <w:sz w:val="22"/>
        </w:rPr>
        <w:t>необхідн</w:t>
      </w:r>
      <w:r w:rsidR="004508EE" w:rsidRPr="00C35C3B">
        <w:rPr>
          <w:rFonts w:ascii="Times New Roman" w:hAnsi="Times New Roman" w:cs="Times New Roman"/>
          <w:color w:val="000000"/>
          <w:sz w:val="22"/>
          <w:lang w:val="uk-UA"/>
        </w:rPr>
        <w:t>их</w:t>
      </w:r>
      <w:r w:rsidRPr="00C35C3B">
        <w:rPr>
          <w:rFonts w:ascii="Times New Roman" w:hAnsi="Times New Roman" w:cs="Times New Roman"/>
          <w:color w:val="000000"/>
          <w:sz w:val="22"/>
        </w:rPr>
        <w:t xml:space="preserve"> для того, щоб потерпілий міг протягом короткого часу безперешкодно до них дістатися.</w:t>
      </w:r>
    </w:p>
    <w:p w:rsidR="000D03DD" w:rsidRPr="00C35C3B" w:rsidRDefault="004508EE" w:rsidP="00C35C3B">
      <w:pPr>
        <w:spacing w:before="240" w:line="240" w:lineRule="auto"/>
        <w:jc w:val="both"/>
        <w:rPr>
          <w:rFonts w:ascii="Times New Roman" w:hAnsi="Times New Roman" w:cs="Times New Roman"/>
          <w:color w:val="000000"/>
          <w:u w:val="single"/>
        </w:rPr>
      </w:pPr>
      <w:r w:rsidRPr="00C35C3B">
        <w:rPr>
          <w:rFonts w:ascii="Times New Roman" w:hAnsi="Times New Roman" w:cs="Times New Roman"/>
          <w:color w:val="000000"/>
          <w:u w:val="single"/>
          <w:lang w:val="uk-UA"/>
        </w:rPr>
        <w:t>Захисні рукавички</w:t>
      </w:r>
      <w:r w:rsidR="000D03DD" w:rsidRPr="00C35C3B">
        <w:rPr>
          <w:rFonts w:ascii="Times New Roman" w:hAnsi="Times New Roman" w:cs="Times New Roman"/>
          <w:color w:val="000000"/>
          <w:u w:val="single"/>
        </w:rPr>
        <w:t>:</w:t>
      </w:r>
    </w:p>
    <w:p w:rsidR="004508EE" w:rsidRPr="00C35C3B" w:rsidRDefault="004508EE" w:rsidP="00C35C3B">
      <w:pPr>
        <w:pStyle w:val="a3"/>
        <w:numPr>
          <w:ilvl w:val="0"/>
          <w:numId w:val="20"/>
        </w:numPr>
        <w:spacing w:line="240" w:lineRule="auto"/>
        <w:rPr>
          <w:rFonts w:ascii="Times New Roman" w:hAnsi="Times New Roman" w:cs="Times New Roman"/>
          <w:bCs/>
          <w:color w:val="000000"/>
          <w:sz w:val="22"/>
        </w:rPr>
      </w:pPr>
      <w:r w:rsidRPr="00C35C3B">
        <w:rPr>
          <w:rFonts w:ascii="Times New Roman" w:hAnsi="Times New Roman" w:cs="Times New Roman"/>
          <w:bCs/>
          <w:color w:val="000000"/>
          <w:sz w:val="22"/>
        </w:rPr>
        <w:t xml:space="preserve">Звичайні захисні рукавички необхідно використовувати при виконанні </w:t>
      </w:r>
      <w:r w:rsidRPr="00C35C3B">
        <w:rPr>
          <w:rFonts w:ascii="Times New Roman" w:hAnsi="Times New Roman" w:cs="Times New Roman"/>
          <w:bCs/>
          <w:color w:val="000000"/>
          <w:sz w:val="22"/>
          <w:lang w:val="uk-UA"/>
        </w:rPr>
        <w:t>у</w:t>
      </w:r>
      <w:r w:rsidRPr="00C35C3B">
        <w:rPr>
          <w:rFonts w:ascii="Times New Roman" w:hAnsi="Times New Roman" w:cs="Times New Roman"/>
          <w:bCs/>
          <w:color w:val="000000"/>
          <w:sz w:val="22"/>
        </w:rPr>
        <w:t>сіх видів робіт, які потребують контакту будь-якими видами матеріалів і інструменту. Підрядник повинен забезпечити своїх співробітників як літніми, так і зимовими рукавичками залежно від пори року, а також забезпечити їх регулярну видачу та своєчасну заміну при пошкодженні або зносі;</w:t>
      </w:r>
    </w:p>
    <w:p w:rsidR="004508EE" w:rsidRPr="00C35C3B" w:rsidRDefault="004508EE" w:rsidP="00C35C3B">
      <w:pPr>
        <w:pStyle w:val="a3"/>
        <w:numPr>
          <w:ilvl w:val="0"/>
          <w:numId w:val="20"/>
        </w:numPr>
        <w:spacing w:line="240" w:lineRule="auto"/>
        <w:rPr>
          <w:rFonts w:ascii="Times New Roman" w:hAnsi="Times New Roman" w:cs="Times New Roman"/>
          <w:bCs/>
          <w:color w:val="000000"/>
          <w:sz w:val="22"/>
        </w:rPr>
      </w:pPr>
      <w:r w:rsidRPr="00C35C3B">
        <w:rPr>
          <w:rFonts w:ascii="Times New Roman" w:hAnsi="Times New Roman" w:cs="Times New Roman"/>
          <w:bCs/>
          <w:color w:val="000000"/>
          <w:sz w:val="22"/>
        </w:rPr>
        <w:t>При роботі з шкідливими хімічними речовинами, з гарячими поверхнями, з обладнанням, що знаходиться під напругою, і при проведенні інших потенційно небезпечних робіт необхідно використовувати спеціальні рукавички відповідного типу (гумові хімічно стійкі, шкіряні, діелектричні відповідної категорії захисту і т.</w:t>
      </w:r>
      <w:r w:rsidRPr="00C35C3B">
        <w:rPr>
          <w:rFonts w:ascii="Times New Roman" w:hAnsi="Times New Roman" w:cs="Times New Roman"/>
          <w:bCs/>
          <w:color w:val="000000"/>
          <w:sz w:val="22"/>
          <w:lang w:val="uk-UA"/>
        </w:rPr>
        <w:t>ін</w:t>
      </w:r>
      <w:r w:rsidRPr="00C35C3B">
        <w:rPr>
          <w:rFonts w:ascii="Times New Roman" w:hAnsi="Times New Roman" w:cs="Times New Roman"/>
          <w:bCs/>
          <w:color w:val="000000"/>
          <w:sz w:val="22"/>
        </w:rPr>
        <w:t>.);</w:t>
      </w:r>
    </w:p>
    <w:p w:rsidR="000D03DD" w:rsidRPr="00C35C3B" w:rsidRDefault="004508EE" w:rsidP="00C35C3B">
      <w:pPr>
        <w:pStyle w:val="a3"/>
        <w:numPr>
          <w:ilvl w:val="0"/>
          <w:numId w:val="20"/>
        </w:numPr>
        <w:spacing w:line="240" w:lineRule="auto"/>
        <w:rPr>
          <w:rFonts w:ascii="Times New Roman" w:hAnsi="Times New Roman" w:cs="Times New Roman"/>
          <w:bCs/>
          <w:color w:val="000000"/>
          <w:sz w:val="22"/>
        </w:rPr>
      </w:pPr>
      <w:r w:rsidRPr="00C35C3B">
        <w:rPr>
          <w:rFonts w:ascii="Times New Roman" w:hAnsi="Times New Roman" w:cs="Times New Roman"/>
          <w:bCs/>
          <w:color w:val="000000"/>
          <w:sz w:val="22"/>
        </w:rPr>
        <w:t>Під час виконання будь-яких видів р</w:t>
      </w:r>
      <w:r w:rsidRPr="00C35C3B">
        <w:rPr>
          <w:rFonts w:ascii="Times New Roman" w:hAnsi="Times New Roman" w:cs="Times New Roman"/>
          <w:b/>
          <w:color w:val="000000"/>
          <w:sz w:val="22"/>
        </w:rPr>
        <w:t>обіт забороняється носіння прикрас на руках (</w:t>
      </w:r>
      <w:r w:rsidRPr="00C35C3B">
        <w:rPr>
          <w:rFonts w:ascii="Times New Roman" w:hAnsi="Times New Roman" w:cs="Times New Roman"/>
          <w:b/>
          <w:color w:val="000000"/>
          <w:sz w:val="22"/>
          <w:lang w:val="uk-UA"/>
        </w:rPr>
        <w:t>обручки</w:t>
      </w:r>
      <w:r w:rsidRPr="00C35C3B">
        <w:rPr>
          <w:rFonts w:ascii="Times New Roman" w:hAnsi="Times New Roman" w:cs="Times New Roman"/>
          <w:b/>
          <w:color w:val="000000"/>
          <w:sz w:val="22"/>
        </w:rPr>
        <w:t>, персні).</w:t>
      </w:r>
    </w:p>
    <w:p w:rsidR="000D03DD" w:rsidRPr="00C35C3B" w:rsidRDefault="004508EE" w:rsidP="00C35C3B">
      <w:pPr>
        <w:spacing w:before="240" w:line="240" w:lineRule="auto"/>
        <w:jc w:val="both"/>
        <w:rPr>
          <w:rFonts w:ascii="Times New Roman" w:hAnsi="Times New Roman" w:cs="Times New Roman"/>
          <w:color w:val="000000"/>
          <w:u w:val="single"/>
        </w:rPr>
      </w:pPr>
      <w:r w:rsidRPr="00C35C3B">
        <w:rPr>
          <w:rFonts w:ascii="Times New Roman" w:hAnsi="Times New Roman" w:cs="Times New Roman"/>
          <w:color w:val="000000"/>
          <w:u w:val="single"/>
          <w:lang w:val="uk-UA"/>
        </w:rPr>
        <w:t>Засоби</w:t>
      </w:r>
      <w:r w:rsidR="000D03DD" w:rsidRPr="00C35C3B">
        <w:rPr>
          <w:rFonts w:ascii="Times New Roman" w:hAnsi="Times New Roman" w:cs="Times New Roman"/>
          <w:color w:val="000000"/>
          <w:u w:val="single"/>
        </w:rPr>
        <w:t xml:space="preserve"> </w:t>
      </w:r>
      <w:r w:rsidRPr="00C35C3B">
        <w:rPr>
          <w:rFonts w:ascii="Times New Roman" w:hAnsi="Times New Roman" w:cs="Times New Roman"/>
          <w:color w:val="000000"/>
          <w:u w:val="single"/>
          <w:lang w:val="uk-UA"/>
        </w:rPr>
        <w:t>захисту від падіння</w:t>
      </w:r>
      <w:r w:rsidR="000D03DD" w:rsidRPr="00C35C3B">
        <w:rPr>
          <w:rFonts w:ascii="Times New Roman" w:hAnsi="Times New Roman" w:cs="Times New Roman"/>
          <w:color w:val="000000"/>
          <w:u w:val="single"/>
        </w:rPr>
        <w:t>:</w:t>
      </w:r>
    </w:p>
    <w:p w:rsidR="000D03DD" w:rsidRPr="00C35C3B" w:rsidRDefault="000D03DD" w:rsidP="00C35C3B">
      <w:pPr>
        <w:spacing w:before="120" w:after="0" w:line="240" w:lineRule="auto"/>
        <w:ind w:left="720"/>
        <w:jc w:val="both"/>
        <w:rPr>
          <w:rFonts w:ascii="Times New Roman" w:hAnsi="Times New Roman" w:cs="Times New Roman"/>
          <w:b/>
          <w:color w:val="000000"/>
          <w:u w:val="single"/>
        </w:rPr>
      </w:pPr>
      <w:r w:rsidRPr="00C35C3B">
        <w:rPr>
          <w:rFonts w:ascii="Times New Roman" w:hAnsi="Times New Roman" w:cs="Times New Roman"/>
          <w:b/>
          <w:color w:val="000000"/>
          <w:u w:val="single"/>
        </w:rPr>
        <w:t>На тер</w:t>
      </w:r>
      <w:r w:rsidR="004508EE" w:rsidRPr="00C35C3B">
        <w:rPr>
          <w:rFonts w:ascii="Times New Roman" w:hAnsi="Times New Roman" w:cs="Times New Roman"/>
          <w:b/>
          <w:color w:val="000000"/>
          <w:u w:val="single"/>
          <w:lang w:val="uk-UA"/>
        </w:rPr>
        <w:t>иторії</w:t>
      </w:r>
      <w:r w:rsidRPr="00C35C3B">
        <w:rPr>
          <w:rFonts w:ascii="Times New Roman" w:hAnsi="Times New Roman" w:cs="Times New Roman"/>
          <w:b/>
          <w:color w:val="000000"/>
          <w:u w:val="single"/>
        </w:rPr>
        <w:t xml:space="preserve"> З</w:t>
      </w:r>
      <w:r w:rsidR="004508EE" w:rsidRPr="00C35C3B">
        <w:rPr>
          <w:rFonts w:ascii="Times New Roman" w:hAnsi="Times New Roman" w:cs="Times New Roman"/>
          <w:b/>
          <w:color w:val="000000"/>
          <w:u w:val="single"/>
          <w:lang w:val="uk-UA"/>
        </w:rPr>
        <w:t>амовника забороняється використовувати монтажних пояс в якості засобу захисту від падіння.</w:t>
      </w:r>
      <w:r w:rsidRPr="00C35C3B">
        <w:rPr>
          <w:rFonts w:ascii="Times New Roman" w:hAnsi="Times New Roman" w:cs="Times New Roman"/>
          <w:b/>
          <w:color w:val="000000"/>
          <w:u w:val="single"/>
        </w:rPr>
        <w:t xml:space="preserve"> </w:t>
      </w:r>
    </w:p>
    <w:p w:rsidR="004508EE" w:rsidRPr="00C35C3B" w:rsidRDefault="004508EE" w:rsidP="00C35C3B">
      <w:pPr>
        <w:pStyle w:val="a3"/>
        <w:numPr>
          <w:ilvl w:val="0"/>
          <w:numId w:val="22"/>
        </w:numPr>
        <w:spacing w:line="240" w:lineRule="auto"/>
        <w:rPr>
          <w:rFonts w:ascii="Times New Roman" w:hAnsi="Times New Roman" w:cs="Times New Roman"/>
          <w:color w:val="000000"/>
          <w:sz w:val="22"/>
        </w:rPr>
      </w:pPr>
      <w:r w:rsidRPr="00C35C3B">
        <w:rPr>
          <w:rFonts w:ascii="Times New Roman" w:hAnsi="Times New Roman" w:cs="Times New Roman"/>
          <w:color w:val="000000"/>
          <w:sz w:val="22"/>
        </w:rPr>
        <w:t>Співробітники Підрядника, які виконують роботи, при яких потрібно застосовувати засоби індивідуального захисту від падіння, повинні використовувати страхувальні прив'язі з плечовими і ножними лямками і страхувальними фалами, оснащеними карабінами і амортизаційними пристроями. При необхідності переміщення працівника під час виконання робіт на висоті з відкріплення</w:t>
      </w:r>
      <w:r w:rsidRPr="00C35C3B">
        <w:rPr>
          <w:rFonts w:ascii="Times New Roman" w:hAnsi="Times New Roman" w:cs="Times New Roman"/>
          <w:color w:val="000000"/>
          <w:sz w:val="22"/>
          <w:lang w:val="uk-UA"/>
        </w:rPr>
        <w:t>м</w:t>
      </w:r>
      <w:r w:rsidRPr="00C35C3B">
        <w:rPr>
          <w:rFonts w:ascii="Times New Roman" w:hAnsi="Times New Roman" w:cs="Times New Roman"/>
          <w:color w:val="000000"/>
          <w:sz w:val="22"/>
        </w:rPr>
        <w:t xml:space="preserve"> страхувального фала від анкерного пристрою, страхувальний пояс повинен бути оснащений подвійними страхувальними фалами;</w:t>
      </w:r>
    </w:p>
    <w:p w:rsidR="004508EE" w:rsidRPr="00C35C3B" w:rsidRDefault="004508EE" w:rsidP="00C35C3B">
      <w:pPr>
        <w:pStyle w:val="a3"/>
        <w:numPr>
          <w:ilvl w:val="0"/>
          <w:numId w:val="22"/>
        </w:numPr>
        <w:spacing w:line="240" w:lineRule="auto"/>
        <w:rPr>
          <w:rFonts w:ascii="Times New Roman" w:hAnsi="Times New Roman" w:cs="Times New Roman"/>
          <w:color w:val="000000"/>
          <w:sz w:val="22"/>
        </w:rPr>
      </w:pPr>
      <w:r w:rsidRPr="00C35C3B">
        <w:rPr>
          <w:rFonts w:ascii="Times New Roman" w:hAnsi="Times New Roman" w:cs="Times New Roman"/>
          <w:color w:val="000000"/>
          <w:sz w:val="22"/>
        </w:rPr>
        <w:t>Всі місця робіт на висоті повинні бути обладнані анкерними пристроями для кріплення страхувальних фалів в достатній кількості для вільного переміщення працівників і виключення необхідності проводити роботи з незафіксованим страхувальним фалом;</w:t>
      </w:r>
    </w:p>
    <w:p w:rsidR="000D03DD" w:rsidRPr="00C35C3B" w:rsidRDefault="004508EE" w:rsidP="00C35C3B">
      <w:pPr>
        <w:pStyle w:val="a3"/>
        <w:numPr>
          <w:ilvl w:val="0"/>
          <w:numId w:val="22"/>
        </w:numPr>
        <w:spacing w:line="240" w:lineRule="auto"/>
        <w:rPr>
          <w:rFonts w:ascii="Times New Roman" w:hAnsi="Times New Roman" w:cs="Times New Roman"/>
          <w:color w:val="000000"/>
          <w:sz w:val="22"/>
        </w:rPr>
      </w:pPr>
      <w:r w:rsidRPr="00C35C3B">
        <w:rPr>
          <w:rFonts w:ascii="Times New Roman" w:hAnsi="Times New Roman" w:cs="Times New Roman"/>
          <w:color w:val="000000"/>
          <w:sz w:val="22"/>
        </w:rPr>
        <w:t>При роботі на висоті повинні використовуватися засоби для запобігання падінню інструменту (підсумки, страхувальні троси).</w:t>
      </w:r>
    </w:p>
    <w:p w:rsidR="000D03DD" w:rsidRPr="00C35C3B" w:rsidRDefault="004508EE" w:rsidP="00C35C3B">
      <w:pPr>
        <w:spacing w:before="120" w:line="240" w:lineRule="auto"/>
        <w:jc w:val="both"/>
        <w:rPr>
          <w:rFonts w:ascii="Times New Roman" w:hAnsi="Times New Roman" w:cs="Times New Roman"/>
          <w:color w:val="000000"/>
          <w:u w:val="single"/>
        </w:rPr>
      </w:pPr>
      <w:r w:rsidRPr="00C35C3B">
        <w:rPr>
          <w:rFonts w:ascii="Times New Roman" w:hAnsi="Times New Roman" w:cs="Times New Roman"/>
          <w:color w:val="000000"/>
          <w:u w:val="single"/>
          <w:lang w:val="uk-UA"/>
        </w:rPr>
        <w:lastRenderedPageBreak/>
        <w:t>Засоби захисту органів слуху</w:t>
      </w:r>
      <w:r w:rsidR="000D03DD" w:rsidRPr="00C35C3B">
        <w:rPr>
          <w:rFonts w:ascii="Times New Roman" w:hAnsi="Times New Roman" w:cs="Times New Roman"/>
          <w:color w:val="000000"/>
          <w:u w:val="single"/>
        </w:rPr>
        <w:t>:</w:t>
      </w:r>
    </w:p>
    <w:p w:rsidR="000D03DD" w:rsidRPr="00C35C3B" w:rsidRDefault="004508EE" w:rsidP="00C35C3B">
      <w:pPr>
        <w:pStyle w:val="a3"/>
        <w:numPr>
          <w:ilvl w:val="0"/>
          <w:numId w:val="23"/>
        </w:numPr>
        <w:spacing w:line="240" w:lineRule="auto"/>
        <w:rPr>
          <w:rFonts w:ascii="Times New Roman" w:hAnsi="Times New Roman" w:cs="Times New Roman"/>
          <w:sz w:val="22"/>
        </w:rPr>
      </w:pPr>
      <w:r w:rsidRPr="00C35C3B">
        <w:rPr>
          <w:rFonts w:ascii="Times New Roman" w:hAnsi="Times New Roman" w:cs="Times New Roman"/>
          <w:color w:val="000000"/>
          <w:sz w:val="22"/>
        </w:rPr>
        <w:t>Засоби захисту органів слуху (беруші) повинні в обов'язковому порядку застосовуватися на всіх ділянках, позначених спеціальними знаками, а також при виконанні робіт, пов'язаних з підвищеним рівнем шуму. На ділянках, де рівень шуму перевищує гранично допустиму норму (компресорні, станція розвантаження вагонів, станція розвантаження автомобілів), повинні застосовуватися захисні навушники з кріпленням на захисну каску.</w:t>
      </w:r>
    </w:p>
    <w:p w:rsidR="000D03DD" w:rsidRPr="00C35C3B" w:rsidRDefault="00AF4221" w:rsidP="00C35C3B">
      <w:pPr>
        <w:spacing w:before="240" w:line="240" w:lineRule="auto"/>
        <w:jc w:val="both"/>
        <w:rPr>
          <w:rFonts w:ascii="Times New Roman" w:hAnsi="Times New Roman" w:cs="Times New Roman"/>
          <w:color w:val="000000"/>
          <w:u w:val="single"/>
        </w:rPr>
      </w:pPr>
      <w:r w:rsidRPr="00C35C3B">
        <w:rPr>
          <w:rFonts w:ascii="Times New Roman" w:hAnsi="Times New Roman" w:cs="Times New Roman"/>
          <w:color w:val="000000"/>
          <w:u w:val="single"/>
          <w:lang w:val="uk-UA"/>
        </w:rPr>
        <w:t>Засоби захисту органів дихання</w:t>
      </w:r>
      <w:r w:rsidR="000D03DD" w:rsidRPr="00C35C3B">
        <w:rPr>
          <w:rFonts w:ascii="Times New Roman" w:hAnsi="Times New Roman" w:cs="Times New Roman"/>
          <w:color w:val="000000"/>
          <w:u w:val="single"/>
        </w:rPr>
        <w:t>:</w:t>
      </w:r>
    </w:p>
    <w:p w:rsidR="00AF4221" w:rsidRPr="00C35C3B" w:rsidRDefault="00AF4221" w:rsidP="00C35C3B">
      <w:pPr>
        <w:pStyle w:val="a3"/>
        <w:numPr>
          <w:ilvl w:val="0"/>
          <w:numId w:val="23"/>
        </w:numPr>
        <w:spacing w:before="120" w:line="240" w:lineRule="auto"/>
        <w:rPr>
          <w:rFonts w:ascii="Times New Roman" w:hAnsi="Times New Roman" w:cs="Times New Roman"/>
          <w:color w:val="000000"/>
          <w:sz w:val="22"/>
        </w:rPr>
      </w:pPr>
      <w:r w:rsidRPr="00C35C3B">
        <w:rPr>
          <w:rFonts w:ascii="Times New Roman" w:hAnsi="Times New Roman" w:cs="Times New Roman"/>
          <w:color w:val="000000"/>
          <w:sz w:val="22"/>
        </w:rPr>
        <w:t>Респіратори обов'язкові до використання на всіх ділянках з підвищеним вмістом пилу, а також при виконанні робіт, під час виробництва яких утворюється пил. Забороняється використання респіраторів вдруге іншим працівником. При забрудненні респіратора і втрати їм фільтруючих властивостей він повинен бути негайно замінений на новий;</w:t>
      </w:r>
    </w:p>
    <w:p w:rsidR="00AF4221" w:rsidRPr="00C35C3B" w:rsidRDefault="00AF4221" w:rsidP="00C35C3B">
      <w:pPr>
        <w:pStyle w:val="a3"/>
        <w:numPr>
          <w:ilvl w:val="0"/>
          <w:numId w:val="23"/>
        </w:numPr>
        <w:spacing w:before="120" w:line="240" w:lineRule="auto"/>
        <w:rPr>
          <w:rFonts w:ascii="Times New Roman" w:hAnsi="Times New Roman" w:cs="Times New Roman"/>
          <w:color w:val="000000"/>
          <w:sz w:val="22"/>
        </w:rPr>
      </w:pPr>
      <w:r w:rsidRPr="00C35C3B">
        <w:rPr>
          <w:rFonts w:ascii="Times New Roman" w:hAnsi="Times New Roman" w:cs="Times New Roman"/>
          <w:color w:val="000000"/>
          <w:sz w:val="22"/>
        </w:rPr>
        <w:t>Для захисту органів дихання від газів, парів і впливу шкідливих аерозолів необхідно використовувати маски з фільтруючими патронами відповідного ступеня захисту;</w:t>
      </w:r>
    </w:p>
    <w:p w:rsidR="00AF4221" w:rsidRPr="00C35C3B" w:rsidRDefault="00AF4221" w:rsidP="00C35C3B">
      <w:pPr>
        <w:pStyle w:val="a3"/>
        <w:numPr>
          <w:ilvl w:val="0"/>
          <w:numId w:val="23"/>
        </w:numPr>
        <w:spacing w:before="120" w:line="240" w:lineRule="auto"/>
        <w:rPr>
          <w:rFonts w:ascii="Times New Roman" w:hAnsi="Times New Roman" w:cs="Times New Roman"/>
          <w:color w:val="000000"/>
          <w:sz w:val="22"/>
        </w:rPr>
      </w:pPr>
      <w:r w:rsidRPr="00C35C3B">
        <w:rPr>
          <w:rFonts w:ascii="Times New Roman" w:hAnsi="Times New Roman" w:cs="Times New Roman"/>
          <w:color w:val="000000"/>
          <w:sz w:val="22"/>
        </w:rPr>
        <w:t>Для дезінфекції масок після їх застосування Підрядник зобов'язаний забезпечити наявність спеціальної рідини в необхідній кількості;</w:t>
      </w:r>
    </w:p>
    <w:p w:rsidR="000D03DD" w:rsidRPr="00C35C3B" w:rsidRDefault="00AF4221" w:rsidP="00C35C3B">
      <w:pPr>
        <w:pStyle w:val="a3"/>
        <w:numPr>
          <w:ilvl w:val="0"/>
          <w:numId w:val="23"/>
        </w:numPr>
        <w:spacing w:before="120" w:line="240" w:lineRule="auto"/>
        <w:rPr>
          <w:rFonts w:ascii="Times New Roman" w:hAnsi="Times New Roman" w:cs="Times New Roman"/>
          <w:color w:val="000000"/>
          <w:sz w:val="22"/>
        </w:rPr>
      </w:pPr>
      <w:r w:rsidRPr="00C35C3B">
        <w:rPr>
          <w:rFonts w:ascii="Times New Roman" w:hAnsi="Times New Roman" w:cs="Times New Roman"/>
          <w:color w:val="000000"/>
          <w:sz w:val="22"/>
        </w:rPr>
        <w:t>Для виконання робіт в замкнутих просторах Підрядник повинен забезпечити наявність багатофункціонального газоаналізатора для перевірки стану атмосферного повітря всередині замкнутого простору.</w:t>
      </w:r>
    </w:p>
    <w:p w:rsidR="00AF4221" w:rsidRPr="00C35C3B" w:rsidRDefault="00AF4221" w:rsidP="00C35C3B">
      <w:pPr>
        <w:spacing w:line="240" w:lineRule="auto"/>
        <w:jc w:val="both"/>
        <w:rPr>
          <w:rFonts w:ascii="Times New Roman" w:hAnsi="Times New Roman" w:cs="Times New Roman"/>
          <w:b/>
          <w:color w:val="000000"/>
        </w:rPr>
      </w:pPr>
      <w:r w:rsidRPr="00C35C3B">
        <w:rPr>
          <w:rFonts w:ascii="Times New Roman" w:hAnsi="Times New Roman" w:cs="Times New Roman"/>
          <w:b/>
          <w:color w:val="000000"/>
          <w:lang w:val="uk-UA"/>
        </w:rPr>
        <w:t>Вимоги</w:t>
      </w:r>
      <w:r w:rsidR="000D03DD" w:rsidRPr="00C35C3B">
        <w:rPr>
          <w:rFonts w:ascii="Times New Roman" w:hAnsi="Times New Roman" w:cs="Times New Roman"/>
          <w:b/>
          <w:color w:val="000000"/>
        </w:rPr>
        <w:t xml:space="preserve">  </w:t>
      </w:r>
    </w:p>
    <w:p w:rsidR="000D03DD" w:rsidRPr="00C35C3B" w:rsidRDefault="00AF4221" w:rsidP="00C35C3B">
      <w:pPr>
        <w:spacing w:line="240" w:lineRule="auto"/>
        <w:jc w:val="both"/>
        <w:rPr>
          <w:rFonts w:ascii="Times New Roman" w:hAnsi="Times New Roman" w:cs="Times New Roman"/>
          <w:b/>
          <w:color w:val="000000"/>
        </w:rPr>
      </w:pPr>
      <w:r w:rsidRPr="00C35C3B">
        <w:rPr>
          <w:rFonts w:ascii="Times New Roman" w:hAnsi="Times New Roman" w:cs="Times New Roman"/>
          <w:b/>
          <w:color w:val="000000"/>
          <w:lang w:val="uk-UA"/>
        </w:rPr>
        <w:t>до</w:t>
      </w:r>
      <w:r w:rsidR="000D03DD" w:rsidRPr="00C35C3B">
        <w:rPr>
          <w:rFonts w:ascii="Times New Roman" w:hAnsi="Times New Roman" w:cs="Times New Roman"/>
          <w:b/>
          <w:color w:val="000000"/>
        </w:rPr>
        <w:t xml:space="preserve"> процедур</w:t>
      </w:r>
      <w:r w:rsidRPr="00C35C3B">
        <w:rPr>
          <w:rFonts w:ascii="Times New Roman" w:hAnsi="Times New Roman" w:cs="Times New Roman"/>
          <w:b/>
          <w:color w:val="000000"/>
          <w:lang w:val="uk-UA"/>
        </w:rPr>
        <w:t>и</w:t>
      </w:r>
      <w:r w:rsidR="000D03DD" w:rsidRPr="00C35C3B">
        <w:rPr>
          <w:rFonts w:ascii="Times New Roman" w:hAnsi="Times New Roman" w:cs="Times New Roman"/>
          <w:b/>
          <w:color w:val="000000"/>
        </w:rPr>
        <w:t xml:space="preserve"> блок</w:t>
      </w:r>
      <w:r w:rsidRPr="00C35C3B">
        <w:rPr>
          <w:rFonts w:ascii="Times New Roman" w:hAnsi="Times New Roman" w:cs="Times New Roman"/>
          <w:b/>
          <w:color w:val="000000"/>
          <w:lang w:val="uk-UA"/>
        </w:rPr>
        <w:t>ування</w:t>
      </w:r>
      <w:r w:rsidR="000D03DD" w:rsidRPr="00C35C3B">
        <w:rPr>
          <w:rFonts w:ascii="Times New Roman" w:hAnsi="Times New Roman" w:cs="Times New Roman"/>
          <w:b/>
          <w:color w:val="000000"/>
        </w:rPr>
        <w:t xml:space="preserve"> </w:t>
      </w:r>
      <w:r w:rsidRPr="00C35C3B">
        <w:rPr>
          <w:rFonts w:ascii="Times New Roman" w:hAnsi="Times New Roman" w:cs="Times New Roman"/>
          <w:b/>
          <w:color w:val="000000"/>
          <w:lang w:val="uk-UA"/>
        </w:rPr>
        <w:t>і</w:t>
      </w:r>
      <w:r w:rsidR="000D03DD" w:rsidRPr="00C35C3B">
        <w:rPr>
          <w:rFonts w:ascii="Times New Roman" w:hAnsi="Times New Roman" w:cs="Times New Roman"/>
          <w:b/>
          <w:color w:val="000000"/>
        </w:rPr>
        <w:t xml:space="preserve"> марк</w:t>
      </w:r>
      <w:r w:rsidRPr="00C35C3B">
        <w:rPr>
          <w:rFonts w:ascii="Times New Roman" w:hAnsi="Times New Roman" w:cs="Times New Roman"/>
          <w:b/>
          <w:color w:val="000000"/>
          <w:lang w:val="uk-UA"/>
        </w:rPr>
        <w:t>ування</w:t>
      </w:r>
      <w:r w:rsidR="000D03DD" w:rsidRPr="00C35C3B">
        <w:rPr>
          <w:rFonts w:ascii="Times New Roman" w:hAnsi="Times New Roman" w:cs="Times New Roman"/>
          <w:b/>
          <w:color w:val="000000"/>
        </w:rPr>
        <w:t xml:space="preserve"> об</w:t>
      </w:r>
      <w:r w:rsidRPr="00C35C3B">
        <w:rPr>
          <w:rFonts w:ascii="Times New Roman" w:hAnsi="Times New Roman" w:cs="Times New Roman"/>
          <w:b/>
          <w:color w:val="000000"/>
          <w:lang w:val="uk-UA"/>
        </w:rPr>
        <w:t>ладнанн</w:t>
      </w:r>
      <w:r w:rsidR="000D03DD" w:rsidRPr="00C35C3B">
        <w:rPr>
          <w:rFonts w:ascii="Times New Roman" w:hAnsi="Times New Roman" w:cs="Times New Roman"/>
          <w:b/>
          <w:color w:val="000000"/>
        </w:rPr>
        <w:t>я, на</w:t>
      </w:r>
      <w:r w:rsidRPr="00C35C3B">
        <w:rPr>
          <w:rFonts w:ascii="Times New Roman" w:hAnsi="Times New Roman" w:cs="Times New Roman"/>
          <w:b/>
          <w:color w:val="000000"/>
          <w:lang w:val="uk-UA"/>
        </w:rPr>
        <w:t xml:space="preserve"> якому</w:t>
      </w:r>
      <w:r w:rsidR="000D03DD" w:rsidRPr="00C35C3B">
        <w:rPr>
          <w:rFonts w:ascii="Times New Roman" w:hAnsi="Times New Roman" w:cs="Times New Roman"/>
          <w:b/>
          <w:color w:val="000000"/>
        </w:rPr>
        <w:t xml:space="preserve"> </w:t>
      </w:r>
      <w:r w:rsidRPr="00C35C3B">
        <w:rPr>
          <w:rFonts w:ascii="Times New Roman" w:hAnsi="Times New Roman" w:cs="Times New Roman"/>
          <w:b/>
          <w:color w:val="000000"/>
          <w:lang w:val="uk-UA"/>
        </w:rPr>
        <w:t>проводяться монтажні, ремонтні та сервісні роботи</w:t>
      </w:r>
    </w:p>
    <w:p w:rsidR="00AF4221" w:rsidRPr="00C35C3B" w:rsidRDefault="00AF4221" w:rsidP="00C35C3B">
      <w:pPr>
        <w:spacing w:before="120" w:after="0"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Всі види ремонтних і сервісних робіт на обладнанні з різними типами приводу (електричн</w:t>
      </w:r>
      <w:r w:rsidRPr="00C35C3B">
        <w:rPr>
          <w:rFonts w:ascii="Times New Roman" w:hAnsi="Times New Roman" w:cs="Times New Roman"/>
          <w:color w:val="000000"/>
          <w:lang w:val="uk-UA"/>
        </w:rPr>
        <w:t>ий</w:t>
      </w:r>
      <w:r w:rsidRPr="00C35C3B">
        <w:rPr>
          <w:rFonts w:ascii="Times New Roman" w:hAnsi="Times New Roman" w:cs="Times New Roman"/>
          <w:color w:val="000000"/>
        </w:rPr>
        <w:t>, гідравлічн</w:t>
      </w:r>
      <w:r w:rsidRPr="00C35C3B">
        <w:rPr>
          <w:rFonts w:ascii="Times New Roman" w:hAnsi="Times New Roman" w:cs="Times New Roman"/>
          <w:color w:val="000000"/>
          <w:lang w:val="uk-UA"/>
        </w:rPr>
        <w:t>ий</w:t>
      </w:r>
      <w:r w:rsidRPr="00C35C3B">
        <w:rPr>
          <w:rFonts w:ascii="Times New Roman" w:hAnsi="Times New Roman" w:cs="Times New Roman"/>
          <w:color w:val="000000"/>
        </w:rPr>
        <w:t>, пневматичн</w:t>
      </w:r>
      <w:r w:rsidRPr="00C35C3B">
        <w:rPr>
          <w:rFonts w:ascii="Times New Roman" w:hAnsi="Times New Roman" w:cs="Times New Roman"/>
          <w:color w:val="000000"/>
          <w:lang w:val="uk-UA"/>
        </w:rPr>
        <w:t>ий</w:t>
      </w:r>
      <w:r w:rsidRPr="00C35C3B">
        <w:rPr>
          <w:rFonts w:ascii="Times New Roman" w:hAnsi="Times New Roman" w:cs="Times New Roman"/>
          <w:color w:val="000000"/>
        </w:rPr>
        <w:t>, паров</w:t>
      </w:r>
      <w:r w:rsidRPr="00C35C3B">
        <w:rPr>
          <w:rFonts w:ascii="Times New Roman" w:hAnsi="Times New Roman" w:cs="Times New Roman"/>
          <w:color w:val="000000"/>
          <w:lang w:val="uk-UA"/>
        </w:rPr>
        <w:t>ий</w:t>
      </w:r>
      <w:r w:rsidRPr="00C35C3B">
        <w:rPr>
          <w:rFonts w:ascii="Times New Roman" w:hAnsi="Times New Roman" w:cs="Times New Roman"/>
          <w:color w:val="000000"/>
        </w:rPr>
        <w:t xml:space="preserve">) повинні в обов'язковому порядку проводиться відповідно до «Положення з охорони праці при виконанні блокування устаткування», розробленої </w:t>
      </w:r>
      <w:r w:rsidRPr="00C35C3B">
        <w:rPr>
          <w:rFonts w:ascii="Times New Roman" w:hAnsi="Times New Roman" w:cs="Times New Roman"/>
          <w:color w:val="000000"/>
          <w:lang w:val="uk-UA"/>
        </w:rPr>
        <w:t>К</w:t>
      </w:r>
      <w:r w:rsidRPr="00C35C3B">
        <w:rPr>
          <w:rFonts w:ascii="Times New Roman" w:hAnsi="Times New Roman" w:cs="Times New Roman"/>
          <w:color w:val="000000"/>
        </w:rPr>
        <w:t>омпанією ТОВ "М.В.КАРГО" і виключає фізичну можливість випадкового запуску устаткування, яке обслугову</w:t>
      </w:r>
      <w:r w:rsidRPr="00C35C3B">
        <w:rPr>
          <w:rFonts w:ascii="Times New Roman" w:hAnsi="Times New Roman" w:cs="Times New Roman"/>
          <w:color w:val="000000"/>
          <w:lang w:val="uk-UA"/>
        </w:rPr>
        <w:t>вається</w:t>
      </w:r>
      <w:r w:rsidRPr="00C35C3B">
        <w:rPr>
          <w:rFonts w:ascii="Times New Roman" w:hAnsi="Times New Roman" w:cs="Times New Roman"/>
          <w:color w:val="000000"/>
        </w:rPr>
        <w:t xml:space="preserve"> і, як наслідок, травмування, персоналу що працює на ньому. Для цього підрядна організація повинна передбачити наявність можливості для установки замикаючих пристроїв на всіх видах приводних систем чинного на об'єкті обладнання, самих замикаючих пристроїв (навісних замків і кожухів на засувки), табличок "Не вмикати. Працюють люди "</w:t>
      </w:r>
      <w:r w:rsidRPr="00C35C3B">
        <w:rPr>
          <w:rFonts w:ascii="Times New Roman" w:hAnsi="Times New Roman" w:cs="Times New Roman"/>
          <w:color w:val="000000"/>
          <w:lang w:val="uk-UA"/>
        </w:rPr>
        <w:t xml:space="preserve"> </w:t>
      </w:r>
      <w:r w:rsidRPr="00C35C3B">
        <w:rPr>
          <w:rFonts w:ascii="Times New Roman" w:hAnsi="Times New Roman" w:cs="Times New Roman"/>
          <w:color w:val="000000"/>
        </w:rPr>
        <w:t>і</w:t>
      </w:r>
      <w:r w:rsidRPr="00C35C3B">
        <w:rPr>
          <w:rFonts w:ascii="Times New Roman" w:hAnsi="Times New Roman" w:cs="Times New Roman"/>
          <w:color w:val="000000"/>
          <w:lang w:val="uk-UA"/>
        </w:rPr>
        <w:t xml:space="preserve"> </w:t>
      </w:r>
      <w:r w:rsidRPr="00C35C3B">
        <w:rPr>
          <w:rFonts w:ascii="Times New Roman" w:hAnsi="Times New Roman" w:cs="Times New Roman"/>
          <w:color w:val="000000"/>
        </w:rPr>
        <w:t>" Не відкривати. Працюють люди "</w:t>
      </w:r>
      <w:r w:rsidRPr="00C35C3B">
        <w:rPr>
          <w:rFonts w:ascii="Times New Roman" w:hAnsi="Times New Roman" w:cs="Times New Roman"/>
          <w:color w:val="000000"/>
          <w:lang w:val="uk-UA"/>
        </w:rPr>
        <w:t xml:space="preserve"> </w:t>
      </w:r>
      <w:r w:rsidRPr="00C35C3B">
        <w:rPr>
          <w:rFonts w:ascii="Times New Roman" w:hAnsi="Times New Roman" w:cs="Times New Roman"/>
          <w:color w:val="000000"/>
        </w:rPr>
        <w:t>і спеціальних скриньок для зберігання ключів від замків заблокованого обладнання в достатній кількості, щоб забезпечити безпеку ремонтних і сервісних робіт при будь-яких обставинах. У разі наявності в штаті Підрядника іноземних робітників, які не володіють (або слабо володіють)</w:t>
      </w:r>
      <w:r w:rsidRPr="00C35C3B">
        <w:rPr>
          <w:rFonts w:ascii="Times New Roman" w:hAnsi="Times New Roman" w:cs="Times New Roman"/>
          <w:color w:val="000000"/>
          <w:lang w:val="uk-UA"/>
        </w:rPr>
        <w:t xml:space="preserve"> українською </w:t>
      </w:r>
      <w:r w:rsidRPr="00C35C3B">
        <w:rPr>
          <w:rFonts w:ascii="Times New Roman" w:hAnsi="Times New Roman" w:cs="Times New Roman"/>
          <w:color w:val="000000"/>
        </w:rPr>
        <w:t>мовою таблички повинні дублюватися на їхній рідній мові.</w:t>
      </w:r>
    </w:p>
    <w:p w:rsidR="00AF4221" w:rsidRPr="00C35C3B" w:rsidRDefault="00AF4221" w:rsidP="00C35C3B">
      <w:pPr>
        <w:spacing w:before="120" w:after="0"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Блокування вимикачів безпосередньо на обладнанні повинн</w:t>
      </w:r>
      <w:r w:rsidRPr="00C35C3B">
        <w:rPr>
          <w:rFonts w:ascii="Times New Roman" w:hAnsi="Times New Roman" w:cs="Times New Roman"/>
          <w:color w:val="000000"/>
          <w:lang w:val="uk-UA"/>
        </w:rPr>
        <w:t>о</w:t>
      </w:r>
      <w:r w:rsidRPr="00C35C3B">
        <w:rPr>
          <w:rFonts w:ascii="Times New Roman" w:hAnsi="Times New Roman" w:cs="Times New Roman"/>
          <w:color w:val="000000"/>
        </w:rPr>
        <w:t xml:space="preserve"> проводитися технологічним персоналом, обслуговуючим обладнання.</w:t>
      </w:r>
    </w:p>
    <w:p w:rsidR="00AF4221" w:rsidRPr="00C35C3B" w:rsidRDefault="00AF4221" w:rsidP="00C35C3B">
      <w:pPr>
        <w:spacing w:before="120" w:after="0"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Блокування інших видів приводів здійснюється також технологічним персоналом, як</w:t>
      </w:r>
      <w:r w:rsidRPr="00C35C3B">
        <w:rPr>
          <w:rFonts w:ascii="Times New Roman" w:hAnsi="Times New Roman" w:cs="Times New Roman"/>
          <w:color w:val="000000"/>
          <w:lang w:val="uk-UA"/>
        </w:rPr>
        <w:t xml:space="preserve">ий </w:t>
      </w:r>
      <w:r w:rsidRPr="00C35C3B">
        <w:rPr>
          <w:rFonts w:ascii="Times New Roman" w:hAnsi="Times New Roman" w:cs="Times New Roman"/>
          <w:color w:val="000000"/>
        </w:rPr>
        <w:t>ма</w:t>
      </w:r>
      <w:r w:rsidRPr="00C35C3B">
        <w:rPr>
          <w:rFonts w:ascii="Times New Roman" w:hAnsi="Times New Roman" w:cs="Times New Roman"/>
          <w:color w:val="000000"/>
          <w:lang w:val="uk-UA"/>
        </w:rPr>
        <w:t>є</w:t>
      </w:r>
      <w:r w:rsidRPr="00C35C3B">
        <w:rPr>
          <w:rFonts w:ascii="Times New Roman" w:hAnsi="Times New Roman" w:cs="Times New Roman"/>
          <w:color w:val="000000"/>
        </w:rPr>
        <w:t xml:space="preserve"> відповідні допуски.</w:t>
      </w:r>
    </w:p>
    <w:p w:rsidR="000D03DD" w:rsidRPr="00C35C3B" w:rsidRDefault="00AF4221" w:rsidP="00C35C3B">
      <w:pPr>
        <w:spacing w:before="120" w:after="0"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Список осіб, які мають право блокування обладнання повинен бути відображений в наказі керівника підрядної організації і погоджений із Замовником.</w:t>
      </w:r>
    </w:p>
    <w:p w:rsidR="000D03DD" w:rsidRPr="00C35C3B" w:rsidRDefault="00AF4221" w:rsidP="00C35C3B">
      <w:pPr>
        <w:spacing w:line="240" w:lineRule="auto"/>
        <w:jc w:val="both"/>
        <w:rPr>
          <w:rFonts w:ascii="Times New Roman" w:hAnsi="Times New Roman" w:cs="Times New Roman"/>
          <w:b/>
          <w:color w:val="000000"/>
          <w:u w:val="single"/>
          <w:lang w:val="uk-UA"/>
        </w:rPr>
      </w:pPr>
      <w:r w:rsidRPr="00C35C3B">
        <w:rPr>
          <w:rFonts w:ascii="Times New Roman" w:hAnsi="Times New Roman" w:cs="Times New Roman"/>
          <w:b/>
          <w:color w:val="000000"/>
          <w:u w:val="single"/>
          <w:lang w:val="uk-UA"/>
        </w:rPr>
        <w:t>Спеціальні вимоги при проведенні робіт підвищеної небезпеки</w:t>
      </w:r>
    </w:p>
    <w:p w:rsidR="00AF4221" w:rsidRPr="00C35C3B" w:rsidRDefault="00AF4221" w:rsidP="00C35C3B">
      <w:pPr>
        <w:tabs>
          <w:tab w:val="left" w:pos="150"/>
        </w:tabs>
        <w:spacing w:before="240" w:after="200" w:line="240" w:lineRule="auto"/>
        <w:jc w:val="both"/>
        <w:rPr>
          <w:rFonts w:ascii="Times New Roman" w:hAnsi="Times New Roman" w:cs="Times New Roman"/>
          <w:b/>
          <w:color w:val="000000"/>
        </w:rPr>
      </w:pPr>
      <w:r w:rsidRPr="00C35C3B">
        <w:rPr>
          <w:rFonts w:ascii="Times New Roman" w:hAnsi="Times New Roman" w:cs="Times New Roman"/>
          <w:b/>
          <w:color w:val="000000"/>
        </w:rPr>
        <w:t>Перед початком будь-яких робіт підвищеної небезпеки в обов'язковому порядку повинні бути проведені наступні заходи:</w:t>
      </w:r>
    </w:p>
    <w:p w:rsidR="00AF4221" w:rsidRPr="00C35C3B" w:rsidRDefault="00AF4221" w:rsidP="00C35C3B">
      <w:pPr>
        <w:pStyle w:val="a3"/>
        <w:numPr>
          <w:ilvl w:val="0"/>
          <w:numId w:val="10"/>
        </w:numPr>
        <w:tabs>
          <w:tab w:val="left" w:pos="150"/>
        </w:tabs>
        <w:spacing w:before="240" w:after="200" w:line="240" w:lineRule="auto"/>
        <w:rPr>
          <w:rFonts w:ascii="Times New Roman" w:hAnsi="Times New Roman" w:cs="Times New Roman"/>
          <w:color w:val="000000"/>
          <w:sz w:val="22"/>
        </w:rPr>
      </w:pPr>
      <w:r w:rsidRPr="00C35C3B">
        <w:rPr>
          <w:rFonts w:ascii="Times New Roman" w:hAnsi="Times New Roman" w:cs="Times New Roman"/>
          <w:color w:val="000000"/>
          <w:sz w:val="22"/>
          <w:lang w:val="uk-UA"/>
        </w:rPr>
        <w:t>о</w:t>
      </w:r>
      <w:r w:rsidRPr="00C35C3B">
        <w:rPr>
          <w:rFonts w:ascii="Times New Roman" w:hAnsi="Times New Roman" w:cs="Times New Roman"/>
          <w:color w:val="000000"/>
          <w:sz w:val="22"/>
        </w:rPr>
        <w:t>формлений відповідний наряд-допуск, в якому враховані всі супутні небезпечні і шкідливі виробничі фактори та заходи щодо їх усунення або мінімізації до контрольованого рівня;</w:t>
      </w:r>
    </w:p>
    <w:p w:rsidR="00AF4221" w:rsidRPr="00C35C3B" w:rsidRDefault="00AF4221" w:rsidP="00C35C3B">
      <w:pPr>
        <w:pStyle w:val="a3"/>
        <w:numPr>
          <w:ilvl w:val="0"/>
          <w:numId w:val="10"/>
        </w:numPr>
        <w:tabs>
          <w:tab w:val="left" w:pos="150"/>
        </w:tabs>
        <w:spacing w:before="240" w:after="200" w:line="240" w:lineRule="auto"/>
        <w:rPr>
          <w:rFonts w:ascii="Times New Roman" w:hAnsi="Times New Roman" w:cs="Times New Roman"/>
          <w:color w:val="000000"/>
          <w:sz w:val="22"/>
        </w:rPr>
      </w:pPr>
      <w:r w:rsidRPr="00C35C3B">
        <w:rPr>
          <w:rFonts w:ascii="Times New Roman" w:hAnsi="Times New Roman" w:cs="Times New Roman"/>
          <w:color w:val="000000"/>
          <w:sz w:val="22"/>
          <w:lang w:val="uk-UA"/>
        </w:rPr>
        <w:t>п</w:t>
      </w:r>
      <w:r w:rsidRPr="00C35C3B">
        <w:rPr>
          <w:rFonts w:ascii="Times New Roman" w:hAnsi="Times New Roman" w:cs="Times New Roman"/>
          <w:color w:val="000000"/>
          <w:sz w:val="22"/>
        </w:rPr>
        <w:t>ровед</w:t>
      </w:r>
      <w:r w:rsidRPr="00C35C3B">
        <w:rPr>
          <w:rFonts w:ascii="Times New Roman" w:hAnsi="Times New Roman" w:cs="Times New Roman"/>
          <w:color w:val="000000"/>
          <w:sz w:val="22"/>
          <w:lang w:val="uk-UA"/>
        </w:rPr>
        <w:t>ені</w:t>
      </w:r>
      <w:r w:rsidRPr="00C35C3B">
        <w:rPr>
          <w:rFonts w:ascii="Times New Roman" w:hAnsi="Times New Roman" w:cs="Times New Roman"/>
          <w:color w:val="000000"/>
          <w:sz w:val="22"/>
        </w:rPr>
        <w:t xml:space="preserve"> всі необхідні дії щодо усунення або мінімізації небезпечних і шкідливих виробничих факторів;</w:t>
      </w:r>
    </w:p>
    <w:p w:rsidR="00AF4221" w:rsidRPr="00C35C3B" w:rsidRDefault="00B53CFB" w:rsidP="00C35C3B">
      <w:pPr>
        <w:pStyle w:val="a3"/>
        <w:numPr>
          <w:ilvl w:val="0"/>
          <w:numId w:val="10"/>
        </w:numPr>
        <w:tabs>
          <w:tab w:val="left" w:pos="150"/>
        </w:tabs>
        <w:spacing w:before="240" w:after="200" w:line="240" w:lineRule="auto"/>
        <w:rPr>
          <w:rFonts w:ascii="Times New Roman" w:hAnsi="Times New Roman" w:cs="Times New Roman"/>
          <w:color w:val="000000"/>
          <w:sz w:val="22"/>
        </w:rPr>
      </w:pPr>
      <w:r w:rsidRPr="00C35C3B">
        <w:rPr>
          <w:rFonts w:ascii="Times New Roman" w:hAnsi="Times New Roman" w:cs="Times New Roman"/>
          <w:color w:val="000000"/>
          <w:sz w:val="22"/>
          <w:lang w:val="uk-UA"/>
        </w:rPr>
        <w:t>п</w:t>
      </w:r>
      <w:r w:rsidR="00AF4221" w:rsidRPr="00C35C3B">
        <w:rPr>
          <w:rFonts w:ascii="Times New Roman" w:hAnsi="Times New Roman" w:cs="Times New Roman"/>
          <w:color w:val="000000"/>
          <w:sz w:val="22"/>
        </w:rPr>
        <w:t>роведен</w:t>
      </w:r>
      <w:r w:rsidRPr="00C35C3B">
        <w:rPr>
          <w:rFonts w:ascii="Times New Roman" w:hAnsi="Times New Roman" w:cs="Times New Roman"/>
          <w:color w:val="000000"/>
          <w:sz w:val="22"/>
          <w:lang w:val="uk-UA"/>
        </w:rPr>
        <w:t>ий</w:t>
      </w:r>
      <w:r w:rsidR="00AF4221" w:rsidRPr="00C35C3B">
        <w:rPr>
          <w:rFonts w:ascii="Times New Roman" w:hAnsi="Times New Roman" w:cs="Times New Roman"/>
          <w:color w:val="000000"/>
          <w:sz w:val="22"/>
        </w:rPr>
        <w:t xml:space="preserve"> цільовий інструктаж з персоналом, задіяним у виконанні робіт за нарядом-допуском;</w:t>
      </w:r>
    </w:p>
    <w:p w:rsidR="00AF4221" w:rsidRPr="00C35C3B" w:rsidRDefault="00B53CFB" w:rsidP="00C35C3B">
      <w:pPr>
        <w:pStyle w:val="a3"/>
        <w:numPr>
          <w:ilvl w:val="0"/>
          <w:numId w:val="10"/>
        </w:numPr>
        <w:tabs>
          <w:tab w:val="left" w:pos="150"/>
        </w:tabs>
        <w:spacing w:before="240" w:after="200" w:line="240" w:lineRule="auto"/>
        <w:rPr>
          <w:rFonts w:ascii="Times New Roman" w:hAnsi="Times New Roman" w:cs="Times New Roman"/>
          <w:color w:val="000000"/>
          <w:sz w:val="22"/>
        </w:rPr>
      </w:pPr>
      <w:r w:rsidRPr="00C35C3B">
        <w:rPr>
          <w:rFonts w:ascii="Times New Roman" w:hAnsi="Times New Roman" w:cs="Times New Roman"/>
          <w:color w:val="000000"/>
          <w:sz w:val="22"/>
          <w:lang w:val="uk-UA"/>
        </w:rPr>
        <w:t>п</w:t>
      </w:r>
      <w:r w:rsidR="00AF4221" w:rsidRPr="00C35C3B">
        <w:rPr>
          <w:rFonts w:ascii="Times New Roman" w:hAnsi="Times New Roman" w:cs="Times New Roman"/>
          <w:color w:val="000000"/>
          <w:sz w:val="22"/>
        </w:rPr>
        <w:t>ерсонал забезпечений всіма необхідними засобами індивідуального та колективного захисту.</w:t>
      </w:r>
    </w:p>
    <w:p w:rsidR="000D03DD" w:rsidRPr="00C35C3B" w:rsidRDefault="00B53CFB" w:rsidP="00C35C3B">
      <w:pPr>
        <w:pStyle w:val="a3"/>
        <w:numPr>
          <w:ilvl w:val="0"/>
          <w:numId w:val="10"/>
        </w:numPr>
        <w:tabs>
          <w:tab w:val="left" w:pos="150"/>
        </w:tabs>
        <w:spacing w:before="240" w:after="200" w:line="240" w:lineRule="auto"/>
        <w:rPr>
          <w:rFonts w:ascii="Times New Roman" w:hAnsi="Times New Roman" w:cs="Times New Roman"/>
          <w:color w:val="000000"/>
          <w:sz w:val="22"/>
        </w:rPr>
      </w:pPr>
      <w:r w:rsidRPr="00C35C3B">
        <w:rPr>
          <w:rFonts w:ascii="Times New Roman" w:hAnsi="Times New Roman" w:cs="Times New Roman"/>
          <w:color w:val="000000"/>
          <w:sz w:val="22"/>
          <w:lang w:val="uk-UA"/>
        </w:rPr>
        <w:lastRenderedPageBreak/>
        <w:t>п</w:t>
      </w:r>
      <w:r w:rsidR="00AF4221" w:rsidRPr="00C35C3B">
        <w:rPr>
          <w:rFonts w:ascii="Times New Roman" w:hAnsi="Times New Roman" w:cs="Times New Roman"/>
          <w:color w:val="000000"/>
          <w:sz w:val="22"/>
        </w:rPr>
        <w:t>ри зміні умов виконання робіт, виникненні додаткових небезпечних або шкідливих чинників, не врахованих в наряді-допуску, або зміні в складі бригади, яка виконує роботи, роботи повинні бути припинені і відновлені тільки після проведення заходів, перелічених вище і оформлення нового наряду-допуску</w:t>
      </w:r>
      <w:r w:rsidR="000D03DD" w:rsidRPr="00C35C3B">
        <w:rPr>
          <w:rFonts w:ascii="Times New Roman" w:hAnsi="Times New Roman" w:cs="Times New Roman"/>
          <w:color w:val="000000"/>
          <w:sz w:val="22"/>
        </w:rPr>
        <w:t>.</w:t>
      </w:r>
    </w:p>
    <w:p w:rsidR="000D03DD" w:rsidRPr="00C35C3B" w:rsidRDefault="00B53CFB" w:rsidP="00C35C3B">
      <w:pPr>
        <w:spacing w:before="240" w:line="240" w:lineRule="auto"/>
        <w:jc w:val="both"/>
        <w:rPr>
          <w:rFonts w:ascii="Times New Roman" w:hAnsi="Times New Roman" w:cs="Times New Roman"/>
          <w:color w:val="000000"/>
        </w:rPr>
      </w:pPr>
      <w:r w:rsidRPr="00C35C3B">
        <w:rPr>
          <w:rFonts w:ascii="Times New Roman" w:hAnsi="Times New Roman" w:cs="Times New Roman"/>
          <w:b/>
          <w:bCs/>
          <w:color w:val="000000"/>
          <w:u w:val="single"/>
          <w:lang w:val="uk-UA"/>
        </w:rPr>
        <w:t>Вимоги до</w:t>
      </w:r>
      <w:r w:rsidR="000D03DD" w:rsidRPr="00C35C3B">
        <w:rPr>
          <w:rFonts w:ascii="Times New Roman" w:hAnsi="Times New Roman" w:cs="Times New Roman"/>
          <w:b/>
          <w:bCs/>
          <w:color w:val="000000"/>
          <w:u w:val="single"/>
        </w:rPr>
        <w:t xml:space="preserve"> р</w:t>
      </w:r>
      <w:r w:rsidRPr="00C35C3B">
        <w:rPr>
          <w:rFonts w:ascii="Times New Roman" w:hAnsi="Times New Roman" w:cs="Times New Roman"/>
          <w:b/>
          <w:bCs/>
          <w:color w:val="000000"/>
          <w:u w:val="single"/>
          <w:lang w:val="uk-UA"/>
        </w:rPr>
        <w:t>о</w:t>
      </w:r>
      <w:r w:rsidR="000D03DD" w:rsidRPr="00C35C3B">
        <w:rPr>
          <w:rFonts w:ascii="Times New Roman" w:hAnsi="Times New Roman" w:cs="Times New Roman"/>
          <w:b/>
          <w:bCs/>
          <w:color w:val="000000"/>
          <w:u w:val="single"/>
        </w:rPr>
        <w:t>б</w:t>
      </w:r>
      <w:r w:rsidRPr="00C35C3B">
        <w:rPr>
          <w:rFonts w:ascii="Times New Roman" w:hAnsi="Times New Roman" w:cs="Times New Roman"/>
          <w:b/>
          <w:bCs/>
          <w:color w:val="000000"/>
          <w:u w:val="single"/>
          <w:lang w:val="uk-UA"/>
        </w:rPr>
        <w:t>і</w:t>
      </w:r>
      <w:r w:rsidR="000D03DD" w:rsidRPr="00C35C3B">
        <w:rPr>
          <w:rFonts w:ascii="Times New Roman" w:hAnsi="Times New Roman" w:cs="Times New Roman"/>
          <w:b/>
          <w:bCs/>
          <w:color w:val="000000"/>
          <w:u w:val="single"/>
        </w:rPr>
        <w:t xml:space="preserve">т, </w:t>
      </w:r>
      <w:r w:rsidRPr="00C35C3B">
        <w:rPr>
          <w:rFonts w:ascii="Times New Roman" w:hAnsi="Times New Roman" w:cs="Times New Roman"/>
          <w:b/>
          <w:bCs/>
          <w:color w:val="000000"/>
          <w:u w:val="single"/>
          <w:lang w:val="uk-UA"/>
        </w:rPr>
        <w:t>які виконуються на висоті</w:t>
      </w:r>
    </w:p>
    <w:p w:rsidR="00B53CFB" w:rsidRPr="00C35C3B" w:rsidRDefault="00B53CFB" w:rsidP="00C35C3B">
      <w:pPr>
        <w:spacing w:before="240" w:line="240" w:lineRule="auto"/>
        <w:jc w:val="both"/>
        <w:rPr>
          <w:rFonts w:ascii="Times New Roman" w:hAnsi="Times New Roman" w:cs="Times New Roman"/>
          <w:color w:val="000000"/>
        </w:rPr>
      </w:pPr>
      <w:r w:rsidRPr="00C35C3B">
        <w:rPr>
          <w:rFonts w:ascii="Times New Roman" w:hAnsi="Times New Roman" w:cs="Times New Roman"/>
          <w:color w:val="000000"/>
          <w:lang w:val="uk-UA"/>
        </w:rPr>
        <w:t>П</w:t>
      </w:r>
      <w:r w:rsidRPr="00C35C3B">
        <w:rPr>
          <w:rFonts w:ascii="Times New Roman" w:hAnsi="Times New Roman" w:cs="Times New Roman"/>
          <w:color w:val="000000"/>
        </w:rPr>
        <w:t>ри виконанні робіт на висоті співробітники Підрядника повинні дотримуватися вимог, зазначені в цьому Додатку, і вимоги чинних законодавчих актів України у цій галузі.</w:t>
      </w:r>
    </w:p>
    <w:p w:rsidR="00B53CFB" w:rsidRPr="00C35C3B" w:rsidRDefault="00B53CFB" w:rsidP="00C35C3B">
      <w:pPr>
        <w:spacing w:before="240" w:line="240" w:lineRule="auto"/>
        <w:ind w:left="360"/>
        <w:jc w:val="both"/>
        <w:rPr>
          <w:rFonts w:ascii="Times New Roman" w:hAnsi="Times New Roman" w:cs="Times New Roman"/>
          <w:color w:val="000000"/>
        </w:rPr>
      </w:pPr>
      <w:r w:rsidRPr="00C35C3B">
        <w:rPr>
          <w:rFonts w:ascii="Times New Roman" w:hAnsi="Times New Roman" w:cs="Times New Roman"/>
          <w:color w:val="000000"/>
        </w:rPr>
        <w:t>До робіт на висоті належать роботи, які пров</w:t>
      </w:r>
      <w:r w:rsidRPr="00C35C3B">
        <w:rPr>
          <w:rFonts w:ascii="Times New Roman" w:hAnsi="Times New Roman" w:cs="Times New Roman"/>
          <w:color w:val="000000"/>
          <w:lang w:val="uk-UA"/>
        </w:rPr>
        <w:t>о</w:t>
      </w:r>
      <w:r w:rsidRPr="00C35C3B">
        <w:rPr>
          <w:rFonts w:ascii="Times New Roman" w:hAnsi="Times New Roman" w:cs="Times New Roman"/>
          <w:color w:val="000000"/>
        </w:rPr>
        <w:t>дяться:</w:t>
      </w:r>
    </w:p>
    <w:p w:rsidR="00B53CFB" w:rsidRPr="00C35C3B" w:rsidRDefault="00B53CFB" w:rsidP="00C35C3B">
      <w:pPr>
        <w:spacing w:before="240" w:line="240" w:lineRule="auto"/>
        <w:ind w:left="360"/>
        <w:jc w:val="both"/>
        <w:rPr>
          <w:rFonts w:ascii="Times New Roman" w:hAnsi="Times New Roman" w:cs="Times New Roman"/>
          <w:color w:val="000000"/>
        </w:rPr>
      </w:pPr>
      <w:r w:rsidRPr="00C35C3B">
        <w:rPr>
          <w:rFonts w:ascii="Times New Roman" w:hAnsi="Times New Roman" w:cs="Times New Roman"/>
          <w:color w:val="000000"/>
        </w:rPr>
        <w:t>a) на висоті вище 1,2 * метра від рівня землі або робочих площадок, обладнаних первинними засобами захисту;</w:t>
      </w:r>
    </w:p>
    <w:p w:rsidR="00B53CFB" w:rsidRPr="00C35C3B" w:rsidRDefault="00B53CFB" w:rsidP="00C35C3B">
      <w:pPr>
        <w:spacing w:before="240" w:line="240" w:lineRule="auto"/>
        <w:ind w:left="360"/>
        <w:jc w:val="both"/>
        <w:rPr>
          <w:rFonts w:ascii="Times New Roman" w:hAnsi="Times New Roman" w:cs="Times New Roman"/>
          <w:color w:val="000000"/>
        </w:rPr>
      </w:pPr>
      <w:r w:rsidRPr="00C35C3B">
        <w:rPr>
          <w:rFonts w:ascii="Times New Roman" w:hAnsi="Times New Roman" w:cs="Times New Roman"/>
          <w:color w:val="000000"/>
        </w:rPr>
        <w:t>b) на відстані менше 2 метрів від неогороджених перепадів по висоті 1,2 м і більше;</w:t>
      </w:r>
    </w:p>
    <w:p w:rsidR="00B53CFB" w:rsidRPr="00C35C3B" w:rsidRDefault="00B53CFB" w:rsidP="00C35C3B">
      <w:pPr>
        <w:spacing w:before="240" w:line="240" w:lineRule="auto"/>
        <w:ind w:left="360"/>
        <w:jc w:val="both"/>
        <w:rPr>
          <w:rFonts w:ascii="Times New Roman" w:hAnsi="Times New Roman" w:cs="Times New Roman"/>
          <w:color w:val="000000"/>
        </w:rPr>
      </w:pPr>
      <w:r w:rsidRPr="00C35C3B">
        <w:rPr>
          <w:rFonts w:ascii="Times New Roman" w:hAnsi="Times New Roman" w:cs="Times New Roman"/>
          <w:color w:val="000000"/>
        </w:rPr>
        <w:t>c) при роботі на обладнанні вище 1,2 метра від рівня землі або підлоги, в тому числі на вантажівках і ж / д вагонах;</w:t>
      </w:r>
    </w:p>
    <w:p w:rsidR="00B53CFB" w:rsidRPr="00C35C3B" w:rsidRDefault="00B53CFB" w:rsidP="00C35C3B">
      <w:pPr>
        <w:spacing w:before="240" w:line="240" w:lineRule="auto"/>
        <w:ind w:left="360"/>
        <w:jc w:val="both"/>
        <w:rPr>
          <w:rFonts w:ascii="Times New Roman" w:hAnsi="Times New Roman" w:cs="Times New Roman"/>
          <w:color w:val="000000"/>
          <w:lang w:val="uk-UA"/>
        </w:rPr>
      </w:pPr>
      <w:r w:rsidRPr="00C35C3B">
        <w:rPr>
          <w:rFonts w:ascii="Times New Roman" w:hAnsi="Times New Roman" w:cs="Times New Roman"/>
          <w:color w:val="000000"/>
        </w:rPr>
        <w:t>d) на дахах будівель і споруд при відсутності огорож.</w:t>
      </w:r>
      <w:r w:rsidRPr="00C35C3B">
        <w:rPr>
          <w:rFonts w:ascii="Times New Roman" w:hAnsi="Times New Roman" w:cs="Times New Roman"/>
          <w:color w:val="000000"/>
          <w:lang w:val="uk-UA"/>
        </w:rPr>
        <w:t xml:space="preserve"> </w:t>
      </w:r>
    </w:p>
    <w:p w:rsidR="00B53CFB" w:rsidRPr="00C35C3B" w:rsidRDefault="000D03DD" w:rsidP="00C35C3B">
      <w:pPr>
        <w:spacing w:before="240" w:line="240" w:lineRule="auto"/>
        <w:ind w:left="360"/>
        <w:jc w:val="both"/>
        <w:rPr>
          <w:rFonts w:ascii="Times New Roman" w:hAnsi="Times New Roman" w:cs="Times New Roman"/>
          <w:b/>
          <w:bCs/>
          <w:color w:val="000000"/>
          <w:lang w:val="uk-UA"/>
        </w:rPr>
      </w:pPr>
      <w:r w:rsidRPr="00C35C3B">
        <w:rPr>
          <w:rFonts w:ascii="Times New Roman" w:hAnsi="Times New Roman" w:cs="Times New Roman"/>
          <w:color w:val="000000"/>
        </w:rPr>
        <w:t xml:space="preserve">* </w:t>
      </w:r>
      <w:r w:rsidR="00B53CFB" w:rsidRPr="00C35C3B">
        <w:rPr>
          <w:rFonts w:ascii="Times New Roman" w:hAnsi="Times New Roman" w:cs="Times New Roman"/>
          <w:b/>
          <w:bCs/>
          <w:color w:val="000000"/>
        </w:rPr>
        <w:t>1,2 м - висота, передбачена правилами ТОВ "М.В.КАРГО", є обов'язковою нормою для всіх підрядників компанії.</w:t>
      </w:r>
      <w:r w:rsidR="00B53CFB" w:rsidRPr="00C35C3B">
        <w:rPr>
          <w:rFonts w:ascii="Times New Roman" w:hAnsi="Times New Roman" w:cs="Times New Roman"/>
          <w:b/>
          <w:bCs/>
          <w:color w:val="000000"/>
          <w:lang w:val="uk-UA"/>
        </w:rPr>
        <w:t xml:space="preserve"> </w:t>
      </w:r>
    </w:p>
    <w:p w:rsidR="00B53CFB" w:rsidRPr="00C35C3B" w:rsidRDefault="00B53CFB" w:rsidP="00C35C3B">
      <w:pPr>
        <w:spacing w:before="240" w:line="240" w:lineRule="auto"/>
        <w:ind w:firstLine="360"/>
        <w:jc w:val="both"/>
        <w:rPr>
          <w:rFonts w:ascii="Times New Roman" w:hAnsi="Times New Roman" w:cs="Times New Roman"/>
          <w:b/>
          <w:bCs/>
          <w:color w:val="000000"/>
        </w:rPr>
      </w:pPr>
      <w:r w:rsidRPr="00C35C3B">
        <w:rPr>
          <w:rFonts w:ascii="Times New Roman" w:hAnsi="Times New Roman" w:cs="Times New Roman"/>
          <w:color w:val="000000"/>
        </w:rPr>
        <w:t xml:space="preserve">Місця проведення робіт на висоті повинні бути максимально обладнані первинними засобами захисту від падіння (огорожі, перила, поручні і т. </w:t>
      </w:r>
      <w:r w:rsidRPr="00C35C3B">
        <w:rPr>
          <w:rFonts w:ascii="Times New Roman" w:hAnsi="Times New Roman" w:cs="Times New Roman"/>
          <w:color w:val="000000"/>
          <w:lang w:val="uk-UA"/>
        </w:rPr>
        <w:t>ін</w:t>
      </w:r>
      <w:r w:rsidRPr="00C35C3B">
        <w:rPr>
          <w:rFonts w:ascii="Times New Roman" w:hAnsi="Times New Roman" w:cs="Times New Roman"/>
          <w:color w:val="000000"/>
        </w:rPr>
        <w:t>.). При відсутності таких роботи без індивідуальних засобів захисту від падіння</w:t>
      </w:r>
      <w:r w:rsidRPr="00C35C3B">
        <w:rPr>
          <w:rFonts w:ascii="Times New Roman" w:hAnsi="Times New Roman" w:cs="Times New Roman"/>
          <w:b/>
          <w:bCs/>
          <w:color w:val="000000"/>
        </w:rPr>
        <w:t xml:space="preserve"> заборонені.</w:t>
      </w:r>
    </w:p>
    <w:p w:rsidR="00B53CFB" w:rsidRPr="00C35C3B" w:rsidRDefault="00B53CFB" w:rsidP="00C35C3B">
      <w:pPr>
        <w:spacing w:line="240" w:lineRule="auto"/>
        <w:ind w:firstLine="360"/>
        <w:jc w:val="both"/>
        <w:rPr>
          <w:rFonts w:ascii="Times New Roman" w:hAnsi="Times New Roman" w:cs="Times New Roman"/>
          <w:color w:val="000000"/>
        </w:rPr>
      </w:pPr>
      <w:r w:rsidRPr="00C35C3B">
        <w:rPr>
          <w:rFonts w:ascii="Times New Roman" w:hAnsi="Times New Roman" w:cs="Times New Roman"/>
          <w:color w:val="000000"/>
        </w:rPr>
        <w:t>Вторинні засоби захисту від падіння повинні включати в себе страхувальну прив'язь з ножними і плечовими лямками, подвійний страхувальний фал з карабінами і анкерні пристрої для його фіксації. При необхідності можуть використовуватися інерційні котушки.</w:t>
      </w:r>
    </w:p>
    <w:p w:rsidR="00B53CFB" w:rsidRPr="00C35C3B" w:rsidRDefault="00B53CFB" w:rsidP="00C35C3B">
      <w:pPr>
        <w:spacing w:line="240" w:lineRule="auto"/>
        <w:ind w:firstLine="360"/>
        <w:jc w:val="both"/>
        <w:rPr>
          <w:rFonts w:ascii="Times New Roman" w:hAnsi="Times New Roman" w:cs="Times New Roman"/>
          <w:color w:val="000000"/>
        </w:rPr>
      </w:pPr>
      <w:r w:rsidRPr="00C35C3B">
        <w:rPr>
          <w:rFonts w:ascii="Times New Roman" w:hAnsi="Times New Roman" w:cs="Times New Roman"/>
          <w:color w:val="000000"/>
        </w:rPr>
        <w:t>Будь-яка робота на висоті вимагає заповнення наряду-допуску та проведення необхідних заходів.</w:t>
      </w:r>
    </w:p>
    <w:p w:rsidR="00B53CFB" w:rsidRPr="00C35C3B" w:rsidRDefault="00B53CFB" w:rsidP="00C35C3B">
      <w:pPr>
        <w:spacing w:line="240" w:lineRule="auto"/>
        <w:ind w:firstLine="360"/>
        <w:jc w:val="both"/>
        <w:rPr>
          <w:rFonts w:ascii="Times New Roman" w:hAnsi="Times New Roman" w:cs="Times New Roman"/>
          <w:color w:val="000000"/>
        </w:rPr>
      </w:pPr>
      <w:r w:rsidRPr="00C35C3B">
        <w:rPr>
          <w:rFonts w:ascii="Times New Roman" w:hAnsi="Times New Roman" w:cs="Times New Roman"/>
          <w:color w:val="000000"/>
        </w:rPr>
        <w:t>Прорізи, діаметр яких перевищує 20 см, повинні бути надійно закриті або огороджені, а також позначені відповідними знаками безпеки.</w:t>
      </w:r>
    </w:p>
    <w:p w:rsidR="00B53CFB" w:rsidRPr="00C35C3B" w:rsidRDefault="00B53CFB" w:rsidP="00C35C3B">
      <w:pPr>
        <w:spacing w:line="240" w:lineRule="auto"/>
        <w:ind w:firstLine="360"/>
        <w:jc w:val="both"/>
        <w:rPr>
          <w:rFonts w:ascii="Times New Roman" w:hAnsi="Times New Roman" w:cs="Times New Roman"/>
          <w:color w:val="000000"/>
        </w:rPr>
      </w:pPr>
      <w:r w:rsidRPr="00C35C3B">
        <w:rPr>
          <w:rFonts w:ascii="Times New Roman" w:hAnsi="Times New Roman" w:cs="Times New Roman"/>
          <w:color w:val="000000"/>
        </w:rPr>
        <w:t>Кришка (або інше пристосування), що закриває отвір в підлозі, повинна бути зафіксована таким чином, щоб її не можна було зняти або зрушити.</w:t>
      </w:r>
    </w:p>
    <w:p w:rsidR="00B53CFB" w:rsidRPr="00C35C3B" w:rsidRDefault="00B53CFB" w:rsidP="00C35C3B">
      <w:pPr>
        <w:spacing w:line="240" w:lineRule="auto"/>
        <w:ind w:firstLine="360"/>
        <w:jc w:val="both"/>
        <w:rPr>
          <w:rFonts w:ascii="Times New Roman" w:hAnsi="Times New Roman" w:cs="Times New Roman"/>
          <w:color w:val="000000"/>
          <w:lang w:val="uk-UA"/>
        </w:rPr>
      </w:pPr>
      <w:r w:rsidRPr="00C35C3B">
        <w:rPr>
          <w:rFonts w:ascii="Times New Roman" w:hAnsi="Times New Roman" w:cs="Times New Roman"/>
          <w:color w:val="000000"/>
        </w:rPr>
        <w:t>Не допускається накривати отвори в підлозі підручними матеріалами (обрізками дощок</w:t>
      </w:r>
      <w:r w:rsidRPr="00C35C3B">
        <w:rPr>
          <w:rFonts w:ascii="Times New Roman" w:hAnsi="Times New Roman" w:cs="Times New Roman"/>
          <w:color w:val="000000"/>
          <w:lang w:val="uk-UA"/>
        </w:rPr>
        <w:t>, матеріалів, картоном і т.ін.).</w:t>
      </w:r>
    </w:p>
    <w:p w:rsidR="00B53CFB" w:rsidRPr="00C35C3B" w:rsidRDefault="00B53CFB" w:rsidP="00C35C3B">
      <w:pPr>
        <w:spacing w:line="240" w:lineRule="auto"/>
        <w:ind w:firstLine="360"/>
        <w:jc w:val="both"/>
        <w:rPr>
          <w:rFonts w:ascii="Times New Roman" w:hAnsi="Times New Roman" w:cs="Times New Roman"/>
          <w:color w:val="000000"/>
          <w:lang w:val="uk-UA"/>
        </w:rPr>
      </w:pPr>
    </w:p>
    <w:p w:rsidR="00B53CFB" w:rsidRPr="00C35C3B" w:rsidRDefault="00B53CFB" w:rsidP="00C35C3B">
      <w:pPr>
        <w:spacing w:line="240" w:lineRule="auto"/>
        <w:ind w:firstLine="360"/>
        <w:jc w:val="both"/>
        <w:rPr>
          <w:rFonts w:ascii="Times New Roman" w:hAnsi="Times New Roman" w:cs="Times New Roman"/>
          <w:color w:val="000000"/>
          <w:lang w:val="uk-UA"/>
        </w:rPr>
      </w:pPr>
    </w:p>
    <w:p w:rsidR="00B53CFB" w:rsidRPr="00C35C3B" w:rsidRDefault="00B53CFB" w:rsidP="00C35C3B">
      <w:pPr>
        <w:spacing w:line="240" w:lineRule="auto"/>
        <w:ind w:firstLine="360"/>
        <w:jc w:val="both"/>
        <w:rPr>
          <w:rFonts w:ascii="Times New Roman" w:hAnsi="Times New Roman" w:cs="Times New Roman"/>
          <w:color w:val="000000"/>
          <w:lang w:val="uk-UA"/>
        </w:rPr>
      </w:pPr>
    </w:p>
    <w:p w:rsidR="00B53CFB" w:rsidRPr="00C35C3B" w:rsidRDefault="00B53CFB" w:rsidP="00C35C3B">
      <w:pPr>
        <w:spacing w:line="240" w:lineRule="auto"/>
        <w:ind w:firstLine="360"/>
        <w:jc w:val="both"/>
        <w:rPr>
          <w:rFonts w:ascii="Times New Roman" w:hAnsi="Times New Roman" w:cs="Times New Roman"/>
          <w:color w:val="000000"/>
          <w:lang w:val="uk-UA"/>
        </w:rPr>
      </w:pPr>
    </w:p>
    <w:p w:rsidR="000D03DD" w:rsidRPr="00C35C3B" w:rsidRDefault="00B53CFB" w:rsidP="00C35C3B">
      <w:pPr>
        <w:spacing w:line="240" w:lineRule="auto"/>
        <w:ind w:firstLine="360"/>
        <w:jc w:val="both"/>
        <w:rPr>
          <w:rFonts w:ascii="Times New Roman" w:hAnsi="Times New Roman" w:cs="Times New Roman"/>
          <w:b/>
          <w:color w:val="000000"/>
          <w:u w:val="single"/>
          <w:lang w:val="uk-UA"/>
        </w:rPr>
      </w:pPr>
      <w:r w:rsidRPr="00C35C3B">
        <w:rPr>
          <w:rFonts w:ascii="Times New Roman" w:hAnsi="Times New Roman" w:cs="Times New Roman"/>
          <w:b/>
          <w:color w:val="000000"/>
          <w:u w:val="single"/>
          <w:lang w:val="uk-UA"/>
        </w:rPr>
        <w:t xml:space="preserve">Вимоги до використання </w:t>
      </w:r>
      <w:r w:rsidR="000D03DD" w:rsidRPr="00C35C3B">
        <w:rPr>
          <w:rFonts w:ascii="Times New Roman" w:hAnsi="Times New Roman" w:cs="Times New Roman"/>
          <w:b/>
          <w:color w:val="000000"/>
          <w:u w:val="single"/>
        </w:rPr>
        <w:t xml:space="preserve"> </w:t>
      </w:r>
      <w:r w:rsidRPr="00C35C3B">
        <w:rPr>
          <w:rFonts w:ascii="Times New Roman" w:hAnsi="Times New Roman" w:cs="Times New Roman"/>
          <w:b/>
          <w:color w:val="000000"/>
          <w:u w:val="single"/>
          <w:lang w:val="uk-UA"/>
        </w:rPr>
        <w:t xml:space="preserve">будівельних </w:t>
      </w:r>
      <w:r w:rsidR="00A77BF5" w:rsidRPr="00C35C3B">
        <w:rPr>
          <w:rFonts w:ascii="Times New Roman" w:hAnsi="Times New Roman" w:cs="Times New Roman"/>
          <w:b/>
          <w:color w:val="000000"/>
          <w:u w:val="single"/>
          <w:lang w:val="uk-UA"/>
        </w:rPr>
        <w:t>риштувань</w:t>
      </w:r>
    </w:p>
    <w:p w:rsidR="000D03DD" w:rsidRPr="00C35C3B" w:rsidRDefault="00B53CFB" w:rsidP="00C35C3B">
      <w:pPr>
        <w:autoSpaceDE w:val="0"/>
        <w:autoSpaceDN w:val="0"/>
        <w:adjustRightInd w:val="0"/>
        <w:spacing w:line="240" w:lineRule="auto"/>
        <w:contextualSpacing/>
        <w:jc w:val="both"/>
        <w:rPr>
          <w:rFonts w:ascii="Times New Roman" w:eastAsia="Arial Unicode MS" w:hAnsi="Times New Roman" w:cs="Times New Roman"/>
          <w:b/>
          <w:bCs/>
          <w:i/>
          <w:color w:val="000000"/>
          <w:u w:val="single"/>
          <w:lang w:val="uk-UA"/>
        </w:rPr>
      </w:pPr>
      <w:r w:rsidRPr="00C35C3B">
        <w:rPr>
          <w:rFonts w:ascii="Times New Roman" w:hAnsi="Times New Roman" w:cs="Times New Roman"/>
          <w:b/>
          <w:i/>
          <w:color w:val="000000"/>
          <w:u w:val="single"/>
          <w:lang w:val="uk-UA"/>
        </w:rPr>
        <w:t>Загальні положення</w:t>
      </w:r>
      <w:r w:rsidR="000D03DD" w:rsidRPr="00C35C3B">
        <w:rPr>
          <w:rFonts w:ascii="Times New Roman" w:hAnsi="Times New Roman" w:cs="Times New Roman"/>
          <w:b/>
          <w:i/>
          <w:color w:val="000000"/>
          <w:u w:val="single"/>
          <w:lang w:val="uk-UA"/>
        </w:rPr>
        <w:t>.</w:t>
      </w:r>
    </w:p>
    <w:p w:rsidR="000D03DD" w:rsidRPr="00C35C3B" w:rsidRDefault="000D03DD" w:rsidP="00C35C3B">
      <w:pPr>
        <w:autoSpaceDE w:val="0"/>
        <w:autoSpaceDN w:val="0"/>
        <w:adjustRightInd w:val="0"/>
        <w:spacing w:line="240" w:lineRule="auto"/>
        <w:contextualSpacing/>
        <w:jc w:val="both"/>
        <w:rPr>
          <w:rFonts w:ascii="Times New Roman" w:eastAsia="Arial Unicode MS" w:hAnsi="Times New Roman" w:cs="Times New Roman"/>
          <w:b/>
          <w:bCs/>
          <w:i/>
          <w:color w:val="000000"/>
          <w:u w:val="single"/>
          <w:lang w:val="uk-UA"/>
        </w:rPr>
      </w:pPr>
    </w:p>
    <w:p w:rsidR="00A77BF5" w:rsidRPr="00C35C3B" w:rsidRDefault="00A77BF5" w:rsidP="00C35C3B">
      <w:pPr>
        <w:spacing w:after="120" w:line="240" w:lineRule="auto"/>
        <w:jc w:val="both"/>
        <w:rPr>
          <w:rFonts w:ascii="Times New Roman" w:hAnsi="Times New Roman" w:cs="Times New Roman"/>
          <w:b/>
          <w:color w:val="000000"/>
          <w:lang w:val="uk-UA"/>
        </w:rPr>
      </w:pPr>
      <w:r w:rsidRPr="00C35C3B">
        <w:rPr>
          <w:rFonts w:ascii="Times New Roman" w:hAnsi="Times New Roman" w:cs="Times New Roman"/>
          <w:b/>
          <w:color w:val="000000"/>
          <w:lang w:val="uk-UA"/>
        </w:rPr>
        <w:t>Етапи планування:</w:t>
      </w:r>
    </w:p>
    <w:p w:rsidR="00A77BF5" w:rsidRPr="00C35C3B" w:rsidRDefault="00A77BF5" w:rsidP="00C35C3B">
      <w:pPr>
        <w:spacing w:after="120" w:line="240" w:lineRule="auto"/>
        <w:ind w:firstLine="708"/>
        <w:jc w:val="both"/>
        <w:rPr>
          <w:rFonts w:ascii="Times New Roman" w:hAnsi="Times New Roman" w:cs="Times New Roman"/>
          <w:bCs/>
          <w:color w:val="000000"/>
          <w:lang w:val="uk-UA"/>
        </w:rPr>
      </w:pPr>
      <w:r w:rsidRPr="00C35C3B">
        <w:rPr>
          <w:rFonts w:ascii="Times New Roman" w:hAnsi="Times New Roman" w:cs="Times New Roman"/>
          <w:bCs/>
          <w:color w:val="000000"/>
          <w:lang w:val="uk-UA"/>
        </w:rPr>
        <w:t>Монтаж / збірка будь-яких видів будівельних риштувань та помосту на об'єктах ТОВ «М.В.КАРГО» дозволяється тільки після оформлення наряду-допуску для виконання робіт на висоті.</w:t>
      </w:r>
    </w:p>
    <w:p w:rsidR="00A77BF5" w:rsidRPr="00C35C3B" w:rsidRDefault="00A77BF5" w:rsidP="00C35C3B">
      <w:pPr>
        <w:spacing w:after="120" w:line="240" w:lineRule="auto"/>
        <w:jc w:val="both"/>
        <w:rPr>
          <w:rFonts w:ascii="Times New Roman" w:hAnsi="Times New Roman" w:cs="Times New Roman"/>
          <w:b/>
          <w:color w:val="000000"/>
        </w:rPr>
      </w:pPr>
      <w:r w:rsidRPr="00C35C3B">
        <w:rPr>
          <w:rFonts w:ascii="Times New Roman" w:hAnsi="Times New Roman" w:cs="Times New Roman"/>
          <w:b/>
          <w:color w:val="000000"/>
        </w:rPr>
        <w:lastRenderedPageBreak/>
        <w:t xml:space="preserve">Використання будівельних </w:t>
      </w:r>
      <w:r w:rsidRPr="00C35C3B">
        <w:rPr>
          <w:rFonts w:ascii="Times New Roman" w:hAnsi="Times New Roman" w:cs="Times New Roman"/>
          <w:b/>
          <w:color w:val="000000"/>
          <w:lang w:val="uk-UA"/>
        </w:rPr>
        <w:t>риштувань</w:t>
      </w:r>
      <w:r w:rsidRPr="00C35C3B">
        <w:rPr>
          <w:rFonts w:ascii="Times New Roman" w:hAnsi="Times New Roman" w:cs="Times New Roman"/>
          <w:b/>
          <w:color w:val="000000"/>
        </w:rPr>
        <w:t>.</w:t>
      </w:r>
    </w:p>
    <w:p w:rsidR="00A77BF5" w:rsidRPr="00C35C3B" w:rsidRDefault="00A77BF5" w:rsidP="00C35C3B">
      <w:pPr>
        <w:spacing w:after="120" w:line="240" w:lineRule="auto"/>
        <w:ind w:firstLine="708"/>
        <w:jc w:val="both"/>
        <w:rPr>
          <w:rFonts w:ascii="Times New Roman" w:hAnsi="Times New Roman" w:cs="Times New Roman"/>
          <w:bCs/>
          <w:color w:val="000000"/>
        </w:rPr>
      </w:pPr>
      <w:r w:rsidRPr="00C35C3B">
        <w:rPr>
          <w:rFonts w:ascii="Times New Roman" w:hAnsi="Times New Roman" w:cs="Times New Roman"/>
          <w:bCs/>
          <w:color w:val="000000"/>
        </w:rPr>
        <w:t>Риштування дозволяється застосовувати при проведенні робіт на висоті в ситуаціях коли:</w:t>
      </w:r>
    </w:p>
    <w:p w:rsidR="00A77BF5" w:rsidRPr="00C35C3B" w:rsidRDefault="00A77BF5" w:rsidP="00C35C3B">
      <w:pPr>
        <w:spacing w:after="120" w:line="240" w:lineRule="auto"/>
        <w:jc w:val="both"/>
        <w:rPr>
          <w:rFonts w:ascii="Times New Roman" w:hAnsi="Times New Roman" w:cs="Times New Roman"/>
          <w:bCs/>
          <w:color w:val="000000"/>
        </w:rPr>
      </w:pPr>
      <w:r w:rsidRPr="00C35C3B">
        <w:rPr>
          <w:rFonts w:ascii="Times New Roman" w:hAnsi="Times New Roman" w:cs="Times New Roman"/>
          <w:bCs/>
          <w:color w:val="000000"/>
        </w:rPr>
        <w:t>відсутній постійний доступ до місця робіт;</w:t>
      </w:r>
    </w:p>
    <w:p w:rsidR="00A77BF5" w:rsidRPr="00C35C3B" w:rsidRDefault="00A77BF5" w:rsidP="00C35C3B">
      <w:pPr>
        <w:spacing w:after="120" w:line="240" w:lineRule="auto"/>
        <w:jc w:val="both"/>
        <w:rPr>
          <w:rFonts w:ascii="Times New Roman" w:hAnsi="Times New Roman" w:cs="Times New Roman"/>
          <w:bCs/>
          <w:color w:val="000000"/>
        </w:rPr>
      </w:pPr>
      <w:r w:rsidRPr="00C35C3B">
        <w:rPr>
          <w:rFonts w:ascii="Times New Roman" w:hAnsi="Times New Roman" w:cs="Times New Roman"/>
          <w:bCs/>
          <w:color w:val="000000"/>
        </w:rPr>
        <w:t>неможливе проведення робіт з підйомника або з колиски для підіймання людей;</w:t>
      </w:r>
    </w:p>
    <w:p w:rsidR="00A77BF5" w:rsidRPr="00C35C3B" w:rsidRDefault="00A77BF5" w:rsidP="00C35C3B">
      <w:pPr>
        <w:spacing w:after="120" w:line="240" w:lineRule="auto"/>
        <w:jc w:val="both"/>
        <w:rPr>
          <w:rFonts w:ascii="Times New Roman" w:hAnsi="Times New Roman" w:cs="Times New Roman"/>
          <w:bCs/>
          <w:color w:val="000000"/>
        </w:rPr>
      </w:pPr>
      <w:r w:rsidRPr="00C35C3B">
        <w:rPr>
          <w:rFonts w:ascii="Times New Roman" w:hAnsi="Times New Roman" w:cs="Times New Roman"/>
          <w:bCs/>
          <w:color w:val="000000"/>
        </w:rPr>
        <w:t>характер роботи такий, що її виконання з використанням лісів забезпечує більшу безпеку.</w:t>
      </w:r>
    </w:p>
    <w:p w:rsidR="00A77BF5" w:rsidRPr="00C35C3B" w:rsidRDefault="00A77BF5" w:rsidP="00C35C3B">
      <w:pPr>
        <w:spacing w:after="120" w:line="240" w:lineRule="auto"/>
        <w:jc w:val="both"/>
        <w:rPr>
          <w:rFonts w:ascii="Times New Roman" w:hAnsi="Times New Roman" w:cs="Times New Roman"/>
          <w:b/>
          <w:color w:val="000000"/>
        </w:rPr>
      </w:pPr>
      <w:r w:rsidRPr="00C35C3B">
        <w:rPr>
          <w:rFonts w:ascii="Times New Roman" w:hAnsi="Times New Roman" w:cs="Times New Roman"/>
          <w:b/>
          <w:color w:val="000000"/>
        </w:rPr>
        <w:t>Методи безпечного ведення робіт.</w:t>
      </w:r>
    </w:p>
    <w:p w:rsidR="00A77BF5" w:rsidRPr="00C35C3B" w:rsidRDefault="00A77BF5" w:rsidP="00C35C3B">
      <w:pPr>
        <w:spacing w:after="120" w:line="240" w:lineRule="auto"/>
        <w:jc w:val="both"/>
        <w:rPr>
          <w:rFonts w:ascii="Times New Roman" w:hAnsi="Times New Roman" w:cs="Times New Roman"/>
          <w:bCs/>
          <w:color w:val="000000"/>
        </w:rPr>
      </w:pPr>
      <w:r w:rsidRPr="00C35C3B">
        <w:rPr>
          <w:rFonts w:ascii="Times New Roman" w:hAnsi="Times New Roman" w:cs="Times New Roman"/>
          <w:bCs/>
          <w:color w:val="000000"/>
        </w:rPr>
        <w:t>Під час монтажу / демонтажу будівельних лісів / риштовання, доступ на ліси мають тільки працівники, які пройшли відповідне навчання, цільовий інструктаж і зареєстровані в наряді-допуску.</w:t>
      </w:r>
    </w:p>
    <w:p w:rsidR="00A77BF5" w:rsidRPr="00C35C3B" w:rsidRDefault="00A77BF5" w:rsidP="00C35C3B">
      <w:pPr>
        <w:spacing w:after="120" w:line="240" w:lineRule="auto"/>
        <w:jc w:val="both"/>
        <w:rPr>
          <w:rFonts w:ascii="Times New Roman" w:hAnsi="Times New Roman" w:cs="Times New Roman"/>
          <w:bCs/>
          <w:color w:val="000000"/>
        </w:rPr>
      </w:pPr>
      <w:r w:rsidRPr="00C35C3B">
        <w:rPr>
          <w:rFonts w:ascii="Times New Roman" w:hAnsi="Times New Roman" w:cs="Times New Roman"/>
          <w:bCs/>
          <w:color w:val="000000"/>
        </w:rPr>
        <w:t>Для спорудження будівельних лісів / риштовання дозволяється використовувати тільки матеріали, спеціально призначені для такого виду споруд.</w:t>
      </w:r>
    </w:p>
    <w:p w:rsidR="00A77BF5" w:rsidRPr="00C35C3B" w:rsidRDefault="00A77BF5" w:rsidP="00C35C3B">
      <w:pPr>
        <w:spacing w:after="120" w:line="240" w:lineRule="auto"/>
        <w:jc w:val="both"/>
        <w:rPr>
          <w:rFonts w:ascii="Times New Roman" w:hAnsi="Times New Roman" w:cs="Times New Roman"/>
          <w:bCs/>
          <w:color w:val="000000"/>
        </w:rPr>
      </w:pPr>
      <w:r w:rsidRPr="00C35C3B">
        <w:rPr>
          <w:rFonts w:ascii="Times New Roman" w:hAnsi="Times New Roman" w:cs="Times New Roman"/>
          <w:bCs/>
          <w:color w:val="000000"/>
        </w:rPr>
        <w:t>Навантаження на настили риштувань та помосту не повинна перевищувати проектне навантаження.</w:t>
      </w:r>
    </w:p>
    <w:p w:rsidR="00A77BF5" w:rsidRPr="00C35C3B" w:rsidRDefault="00A77BF5" w:rsidP="00C35C3B">
      <w:pPr>
        <w:spacing w:after="120" w:line="240" w:lineRule="auto"/>
        <w:jc w:val="both"/>
        <w:rPr>
          <w:rFonts w:ascii="Times New Roman" w:hAnsi="Times New Roman" w:cs="Times New Roman"/>
          <w:bCs/>
          <w:color w:val="000000"/>
        </w:rPr>
      </w:pPr>
      <w:r w:rsidRPr="00C35C3B">
        <w:rPr>
          <w:rFonts w:ascii="Times New Roman" w:hAnsi="Times New Roman" w:cs="Times New Roman"/>
          <w:bCs/>
          <w:color w:val="000000"/>
        </w:rPr>
        <w:t>На настилах будівельних лісів / риштовання постійно повинен підтримуватися порядок, не дозволяється тримати інструменти і матеріали в незакріпленому вигляді. Забороняється залишати електроди, болти, труби меншого діаметру і інші предмети в торцевих отворах трубчастих будівельних лісів.</w:t>
      </w:r>
    </w:p>
    <w:p w:rsidR="00A77BF5" w:rsidRPr="00C35C3B" w:rsidRDefault="00A77BF5" w:rsidP="00C35C3B">
      <w:pPr>
        <w:spacing w:after="120" w:line="240" w:lineRule="auto"/>
        <w:jc w:val="both"/>
        <w:rPr>
          <w:rFonts w:ascii="Times New Roman" w:hAnsi="Times New Roman" w:cs="Times New Roman"/>
          <w:bCs/>
          <w:color w:val="000000"/>
        </w:rPr>
      </w:pPr>
      <w:r w:rsidRPr="00C35C3B">
        <w:rPr>
          <w:rFonts w:ascii="Times New Roman" w:hAnsi="Times New Roman" w:cs="Times New Roman"/>
          <w:bCs/>
          <w:color w:val="000000"/>
        </w:rPr>
        <w:t xml:space="preserve">Для підйому і спуску матеріалів і устаткування повинні застосовуватися вантажопідйомні механізми. При цьому їх вантажопідйомність повинна відповідати вазі </w:t>
      </w:r>
      <w:r w:rsidRPr="00C35C3B">
        <w:rPr>
          <w:rFonts w:ascii="Times New Roman" w:hAnsi="Times New Roman" w:cs="Times New Roman"/>
          <w:bCs/>
          <w:color w:val="000000"/>
          <w:lang w:val="uk-UA"/>
        </w:rPr>
        <w:t xml:space="preserve">вантажу, який </w:t>
      </w:r>
      <w:r w:rsidRPr="00C35C3B">
        <w:rPr>
          <w:rFonts w:ascii="Times New Roman" w:hAnsi="Times New Roman" w:cs="Times New Roman"/>
          <w:bCs/>
          <w:color w:val="000000"/>
        </w:rPr>
        <w:t>піднімається / опускається.</w:t>
      </w:r>
    </w:p>
    <w:p w:rsidR="00A77BF5" w:rsidRPr="00C35C3B" w:rsidRDefault="00A77BF5" w:rsidP="00C35C3B">
      <w:pPr>
        <w:spacing w:after="120" w:line="240" w:lineRule="auto"/>
        <w:ind w:firstLine="708"/>
        <w:jc w:val="both"/>
        <w:rPr>
          <w:rFonts w:ascii="Times New Roman" w:hAnsi="Times New Roman" w:cs="Times New Roman"/>
          <w:bCs/>
          <w:color w:val="000000"/>
        </w:rPr>
      </w:pPr>
      <w:r w:rsidRPr="00C35C3B">
        <w:rPr>
          <w:rFonts w:ascii="Times New Roman" w:hAnsi="Times New Roman" w:cs="Times New Roman"/>
          <w:bCs/>
          <w:color w:val="000000"/>
        </w:rPr>
        <w:t xml:space="preserve">При монтажі / демонтажі будівельних </w:t>
      </w:r>
      <w:r w:rsidRPr="00C35C3B">
        <w:rPr>
          <w:rFonts w:ascii="Times New Roman" w:hAnsi="Times New Roman" w:cs="Times New Roman"/>
          <w:bCs/>
          <w:color w:val="000000"/>
          <w:lang w:val="uk-UA"/>
        </w:rPr>
        <w:t>риштувань</w:t>
      </w:r>
      <w:r w:rsidRPr="00C35C3B">
        <w:rPr>
          <w:rFonts w:ascii="Times New Roman" w:hAnsi="Times New Roman" w:cs="Times New Roman"/>
          <w:bCs/>
          <w:color w:val="000000"/>
        </w:rPr>
        <w:t>, інструменти і невеликі предмети дозволяється піднімати / опускати тільки закріпленими і в спеціальних контейнерах або сумках.</w:t>
      </w:r>
    </w:p>
    <w:p w:rsidR="00A77BF5" w:rsidRPr="00C35C3B" w:rsidRDefault="00A77BF5" w:rsidP="00C35C3B">
      <w:pPr>
        <w:spacing w:after="120" w:line="240" w:lineRule="auto"/>
        <w:jc w:val="both"/>
        <w:rPr>
          <w:rFonts w:ascii="Times New Roman" w:hAnsi="Times New Roman" w:cs="Times New Roman"/>
          <w:bCs/>
          <w:color w:val="000000"/>
        </w:rPr>
      </w:pPr>
      <w:r w:rsidRPr="00C35C3B">
        <w:rPr>
          <w:rFonts w:ascii="Times New Roman" w:hAnsi="Times New Roman" w:cs="Times New Roman"/>
          <w:bCs/>
          <w:color w:val="000000"/>
        </w:rPr>
        <w:t>Забороняється використовувати елементи будівельних риштувань не за їх прямим призначенням.</w:t>
      </w:r>
    </w:p>
    <w:p w:rsidR="00A77BF5" w:rsidRPr="00C35C3B" w:rsidRDefault="00A77BF5" w:rsidP="00C35C3B">
      <w:pPr>
        <w:spacing w:after="120" w:line="240" w:lineRule="auto"/>
        <w:ind w:firstLine="708"/>
        <w:jc w:val="both"/>
        <w:rPr>
          <w:rFonts w:ascii="Times New Roman" w:hAnsi="Times New Roman" w:cs="Times New Roman"/>
          <w:bCs/>
          <w:color w:val="000000"/>
        </w:rPr>
      </w:pPr>
      <w:r w:rsidRPr="00C35C3B">
        <w:rPr>
          <w:rFonts w:ascii="Times New Roman" w:hAnsi="Times New Roman" w:cs="Times New Roman"/>
          <w:bCs/>
          <w:color w:val="000000"/>
        </w:rPr>
        <w:t>Не дозволяється перебування персоналу на риштованн</w:t>
      </w:r>
      <w:r w:rsidRPr="00C35C3B">
        <w:rPr>
          <w:rFonts w:ascii="Times New Roman" w:hAnsi="Times New Roman" w:cs="Times New Roman"/>
          <w:bCs/>
          <w:color w:val="000000"/>
          <w:lang w:val="uk-UA"/>
        </w:rPr>
        <w:t>ях</w:t>
      </w:r>
      <w:r w:rsidRPr="00C35C3B">
        <w:rPr>
          <w:rFonts w:ascii="Times New Roman" w:hAnsi="Times New Roman" w:cs="Times New Roman"/>
          <w:bCs/>
          <w:color w:val="000000"/>
        </w:rPr>
        <w:t>, обладнаних колесами, під час їх переміщення.</w:t>
      </w:r>
    </w:p>
    <w:p w:rsidR="00A77BF5" w:rsidRPr="00C35C3B" w:rsidRDefault="00A77BF5" w:rsidP="00C35C3B">
      <w:pPr>
        <w:spacing w:after="120" w:line="240" w:lineRule="auto"/>
        <w:ind w:firstLine="708"/>
        <w:jc w:val="both"/>
        <w:rPr>
          <w:rFonts w:ascii="Times New Roman" w:hAnsi="Times New Roman" w:cs="Times New Roman"/>
          <w:bCs/>
          <w:color w:val="000000"/>
          <w:lang w:val="uk-UA"/>
        </w:rPr>
      </w:pPr>
      <w:r w:rsidRPr="00C35C3B">
        <w:rPr>
          <w:rFonts w:ascii="Times New Roman" w:hAnsi="Times New Roman" w:cs="Times New Roman"/>
          <w:bCs/>
          <w:color w:val="000000"/>
        </w:rPr>
        <w:t>Забороняється проведення робіт на будівельних</w:t>
      </w:r>
      <w:r w:rsidRPr="00C35C3B">
        <w:rPr>
          <w:rFonts w:ascii="Times New Roman" w:hAnsi="Times New Roman" w:cs="Times New Roman"/>
          <w:bCs/>
          <w:color w:val="000000"/>
          <w:lang w:val="uk-UA"/>
        </w:rPr>
        <w:t>риштуваннях</w:t>
      </w:r>
      <w:r w:rsidRPr="00C35C3B">
        <w:rPr>
          <w:rFonts w:ascii="Times New Roman" w:hAnsi="Times New Roman" w:cs="Times New Roman"/>
          <w:bCs/>
          <w:color w:val="000000"/>
        </w:rPr>
        <w:t xml:space="preserve"> при сильному снігопаді, вітрі, ожеледиці, грозі і тумані, що виключає видимість в межах фронту робіт. При силі вітру 1</w:t>
      </w:r>
      <w:r w:rsidRPr="00C35C3B">
        <w:rPr>
          <w:rFonts w:ascii="Times New Roman" w:hAnsi="Times New Roman" w:cs="Times New Roman"/>
          <w:bCs/>
          <w:color w:val="000000"/>
          <w:lang w:val="uk-UA"/>
        </w:rPr>
        <w:t>0</w:t>
      </w:r>
      <w:r w:rsidRPr="00C35C3B">
        <w:rPr>
          <w:rFonts w:ascii="Times New Roman" w:hAnsi="Times New Roman" w:cs="Times New Roman"/>
          <w:bCs/>
          <w:color w:val="000000"/>
        </w:rPr>
        <w:t xml:space="preserve"> м / с і вище проведення робіт на будівельних </w:t>
      </w:r>
      <w:r w:rsidRPr="00C35C3B">
        <w:rPr>
          <w:rFonts w:ascii="Times New Roman" w:hAnsi="Times New Roman" w:cs="Times New Roman"/>
          <w:bCs/>
          <w:color w:val="000000"/>
          <w:lang w:val="uk-UA"/>
        </w:rPr>
        <w:t>риштуваннях</w:t>
      </w:r>
      <w:r w:rsidRPr="00C35C3B">
        <w:rPr>
          <w:rFonts w:ascii="Times New Roman" w:hAnsi="Times New Roman" w:cs="Times New Roman"/>
          <w:bCs/>
          <w:color w:val="000000"/>
        </w:rPr>
        <w:t xml:space="preserve"> заборонено</w:t>
      </w:r>
      <w:r w:rsidRPr="00C35C3B">
        <w:rPr>
          <w:rFonts w:ascii="Times New Roman" w:hAnsi="Times New Roman" w:cs="Times New Roman"/>
          <w:bCs/>
          <w:color w:val="000000"/>
          <w:lang w:val="uk-UA"/>
        </w:rPr>
        <w:t>. Слід брати до уваги той факт, що сила вітру може істотно відрізнятися в залежності від місця розташування ділянки робіт, і що сила вітру на нульовій позначці може відрізнятися від сили вітру на висоті.</w:t>
      </w:r>
    </w:p>
    <w:p w:rsidR="00A77BF5" w:rsidRPr="00C35C3B" w:rsidRDefault="00A77BF5" w:rsidP="00C35C3B">
      <w:pPr>
        <w:spacing w:after="120" w:line="240" w:lineRule="auto"/>
        <w:ind w:firstLine="708"/>
        <w:jc w:val="both"/>
        <w:rPr>
          <w:rFonts w:ascii="Times New Roman" w:hAnsi="Times New Roman" w:cs="Times New Roman"/>
          <w:bCs/>
          <w:color w:val="000000"/>
        </w:rPr>
      </w:pPr>
      <w:r w:rsidRPr="00C35C3B">
        <w:rPr>
          <w:rFonts w:ascii="Times New Roman" w:hAnsi="Times New Roman" w:cs="Times New Roman"/>
          <w:bCs/>
          <w:color w:val="000000"/>
        </w:rPr>
        <w:t xml:space="preserve">Забороняється проведення робіт на </w:t>
      </w:r>
      <w:r w:rsidRPr="00C35C3B">
        <w:rPr>
          <w:rFonts w:ascii="Times New Roman" w:hAnsi="Times New Roman" w:cs="Times New Roman"/>
          <w:bCs/>
          <w:color w:val="000000"/>
          <w:lang w:val="uk-UA"/>
        </w:rPr>
        <w:t>риштуваннях</w:t>
      </w:r>
      <w:r w:rsidRPr="00C35C3B">
        <w:rPr>
          <w:rFonts w:ascii="Times New Roman" w:hAnsi="Times New Roman" w:cs="Times New Roman"/>
          <w:bCs/>
          <w:color w:val="000000"/>
        </w:rPr>
        <w:t>, покритих льодом або снігом.</w:t>
      </w:r>
    </w:p>
    <w:p w:rsidR="00A77BF5" w:rsidRPr="00C35C3B" w:rsidRDefault="00A77BF5" w:rsidP="00C35C3B">
      <w:pPr>
        <w:spacing w:after="120" w:line="240" w:lineRule="auto"/>
        <w:ind w:firstLine="708"/>
        <w:jc w:val="both"/>
        <w:rPr>
          <w:rFonts w:ascii="Times New Roman" w:hAnsi="Times New Roman" w:cs="Times New Roman"/>
          <w:bCs/>
          <w:color w:val="000000"/>
        </w:rPr>
      </w:pPr>
      <w:r w:rsidRPr="00C35C3B">
        <w:rPr>
          <w:rFonts w:ascii="Times New Roman" w:hAnsi="Times New Roman" w:cs="Times New Roman"/>
          <w:bCs/>
          <w:color w:val="000000"/>
        </w:rPr>
        <w:t xml:space="preserve">Монтаж або демонтаж </w:t>
      </w:r>
      <w:r w:rsidRPr="00C35C3B">
        <w:rPr>
          <w:rFonts w:ascii="Times New Roman" w:hAnsi="Times New Roman" w:cs="Times New Roman"/>
          <w:bCs/>
          <w:color w:val="000000"/>
          <w:lang w:val="uk-UA"/>
        </w:rPr>
        <w:t>риштувань</w:t>
      </w:r>
      <w:r w:rsidRPr="00C35C3B">
        <w:rPr>
          <w:rFonts w:ascii="Times New Roman" w:hAnsi="Times New Roman" w:cs="Times New Roman"/>
          <w:bCs/>
          <w:color w:val="000000"/>
        </w:rPr>
        <w:t xml:space="preserve"> виконується бригадою робітників, що складається як мінімум з трьох осіб.</w:t>
      </w:r>
    </w:p>
    <w:p w:rsidR="00A77BF5" w:rsidRPr="00C35C3B" w:rsidRDefault="00A77BF5" w:rsidP="00C35C3B">
      <w:pPr>
        <w:spacing w:line="240" w:lineRule="auto"/>
        <w:jc w:val="both"/>
        <w:rPr>
          <w:rFonts w:ascii="Times New Roman" w:hAnsi="Times New Roman" w:cs="Times New Roman"/>
          <w:b/>
          <w:color w:val="000000"/>
        </w:rPr>
      </w:pPr>
      <w:r w:rsidRPr="00C35C3B">
        <w:rPr>
          <w:rFonts w:ascii="Times New Roman" w:hAnsi="Times New Roman" w:cs="Times New Roman"/>
          <w:b/>
          <w:color w:val="000000"/>
        </w:rPr>
        <w:t xml:space="preserve">Розташування </w:t>
      </w:r>
      <w:r w:rsidRPr="00C35C3B">
        <w:rPr>
          <w:rFonts w:ascii="Times New Roman" w:hAnsi="Times New Roman" w:cs="Times New Roman"/>
          <w:b/>
          <w:color w:val="000000"/>
          <w:lang w:val="uk-UA"/>
        </w:rPr>
        <w:t>риштувань</w:t>
      </w:r>
      <w:r w:rsidRPr="00C35C3B">
        <w:rPr>
          <w:rFonts w:ascii="Times New Roman" w:hAnsi="Times New Roman" w:cs="Times New Roman"/>
          <w:b/>
          <w:color w:val="000000"/>
        </w:rPr>
        <w:t>.</w:t>
      </w:r>
    </w:p>
    <w:p w:rsidR="00A77BF5" w:rsidRPr="00C35C3B" w:rsidRDefault="00A77BF5" w:rsidP="00C35C3B">
      <w:pPr>
        <w:spacing w:line="240" w:lineRule="auto"/>
        <w:ind w:firstLine="708"/>
        <w:jc w:val="both"/>
        <w:rPr>
          <w:rFonts w:ascii="Times New Roman" w:hAnsi="Times New Roman" w:cs="Times New Roman"/>
          <w:bCs/>
          <w:color w:val="000000"/>
        </w:rPr>
      </w:pPr>
      <w:r w:rsidRPr="00C35C3B">
        <w:rPr>
          <w:rFonts w:ascii="Times New Roman" w:hAnsi="Times New Roman" w:cs="Times New Roman"/>
          <w:bCs/>
          <w:color w:val="000000"/>
        </w:rPr>
        <w:t>Риштування повинні зводитися якомога ближче до будівлі, споруди або обладнанню.</w:t>
      </w:r>
    </w:p>
    <w:p w:rsidR="00A77BF5" w:rsidRPr="00C35C3B" w:rsidRDefault="00A77BF5" w:rsidP="00C35C3B">
      <w:pPr>
        <w:spacing w:line="240" w:lineRule="auto"/>
        <w:ind w:firstLine="708"/>
        <w:jc w:val="both"/>
        <w:rPr>
          <w:rFonts w:ascii="Times New Roman" w:hAnsi="Times New Roman" w:cs="Times New Roman"/>
          <w:bCs/>
          <w:color w:val="000000"/>
        </w:rPr>
      </w:pPr>
      <w:r w:rsidRPr="00C35C3B">
        <w:rPr>
          <w:rFonts w:ascii="Times New Roman" w:hAnsi="Times New Roman" w:cs="Times New Roman"/>
          <w:bCs/>
          <w:color w:val="000000"/>
        </w:rPr>
        <w:t xml:space="preserve">Зведення </w:t>
      </w:r>
      <w:r w:rsidRPr="00C35C3B">
        <w:rPr>
          <w:rFonts w:ascii="Times New Roman" w:hAnsi="Times New Roman" w:cs="Times New Roman"/>
          <w:bCs/>
          <w:color w:val="000000"/>
          <w:lang w:val="uk-UA"/>
        </w:rPr>
        <w:t>риштувань</w:t>
      </w:r>
      <w:r w:rsidRPr="00C35C3B">
        <w:rPr>
          <w:rFonts w:ascii="Times New Roman" w:hAnsi="Times New Roman" w:cs="Times New Roman"/>
          <w:bCs/>
          <w:color w:val="000000"/>
        </w:rPr>
        <w:t>необхідно виконувати таким чином, щоб не перекривати доступ до обладнання, засувок або приладів управління, які знаходяться в експлуатації.</w:t>
      </w:r>
    </w:p>
    <w:p w:rsidR="00A77BF5" w:rsidRPr="00C35C3B" w:rsidRDefault="00A77BF5" w:rsidP="00C35C3B">
      <w:pPr>
        <w:spacing w:line="240" w:lineRule="auto"/>
        <w:ind w:firstLine="708"/>
        <w:jc w:val="both"/>
        <w:rPr>
          <w:rFonts w:ascii="Times New Roman" w:hAnsi="Times New Roman" w:cs="Times New Roman"/>
          <w:bCs/>
          <w:color w:val="000000"/>
        </w:rPr>
      </w:pPr>
      <w:r w:rsidRPr="00C35C3B">
        <w:rPr>
          <w:rFonts w:ascii="Times New Roman" w:hAnsi="Times New Roman" w:cs="Times New Roman"/>
          <w:bCs/>
          <w:color w:val="000000"/>
        </w:rPr>
        <w:t xml:space="preserve">Навколо будівельних </w:t>
      </w:r>
      <w:r w:rsidRPr="00C35C3B">
        <w:rPr>
          <w:rFonts w:ascii="Times New Roman" w:hAnsi="Times New Roman" w:cs="Times New Roman"/>
          <w:bCs/>
          <w:color w:val="000000"/>
          <w:lang w:val="uk-UA"/>
        </w:rPr>
        <w:t>риштувань</w:t>
      </w:r>
      <w:r w:rsidRPr="00C35C3B">
        <w:rPr>
          <w:rFonts w:ascii="Times New Roman" w:hAnsi="Times New Roman" w:cs="Times New Roman"/>
          <w:bCs/>
          <w:color w:val="000000"/>
        </w:rPr>
        <w:t>, розташованих поблизу пішохідних проходів або автомобільних доріг, повинні бути встановлені стрічки огорожі та знаки, що попереджають про небезпеку.</w:t>
      </w:r>
    </w:p>
    <w:p w:rsidR="00A77BF5" w:rsidRPr="00C35C3B" w:rsidRDefault="00A77BF5" w:rsidP="00C35C3B">
      <w:pPr>
        <w:spacing w:line="240" w:lineRule="auto"/>
        <w:ind w:firstLine="708"/>
        <w:jc w:val="both"/>
        <w:rPr>
          <w:rFonts w:ascii="Times New Roman" w:hAnsi="Times New Roman" w:cs="Times New Roman"/>
          <w:bCs/>
          <w:color w:val="000000"/>
        </w:rPr>
      </w:pPr>
      <w:r w:rsidRPr="00C35C3B">
        <w:rPr>
          <w:rFonts w:ascii="Times New Roman" w:hAnsi="Times New Roman" w:cs="Times New Roman"/>
          <w:bCs/>
          <w:color w:val="000000"/>
        </w:rPr>
        <w:t xml:space="preserve">Якщо відстань між лініями електропередачі та будівельними </w:t>
      </w:r>
      <w:r w:rsidR="00830FF0" w:rsidRPr="00C35C3B">
        <w:rPr>
          <w:rFonts w:ascii="Times New Roman" w:hAnsi="Times New Roman" w:cs="Times New Roman"/>
          <w:bCs/>
          <w:color w:val="000000"/>
        </w:rPr>
        <w:t>риштуваннями</w:t>
      </w:r>
      <w:r w:rsidRPr="00C35C3B">
        <w:rPr>
          <w:rFonts w:ascii="Times New Roman" w:hAnsi="Times New Roman" w:cs="Times New Roman"/>
          <w:bCs/>
          <w:color w:val="000000"/>
        </w:rPr>
        <w:t xml:space="preserve"> становить менше 5 метрів, то лінії електропередачі повинні бути знеструмлені або переміщені на більшу відстань.</w:t>
      </w:r>
    </w:p>
    <w:p w:rsidR="00A77BF5" w:rsidRPr="00C35C3B" w:rsidRDefault="00A77BF5" w:rsidP="00C35C3B">
      <w:pPr>
        <w:spacing w:line="240" w:lineRule="auto"/>
        <w:jc w:val="both"/>
        <w:rPr>
          <w:rFonts w:ascii="Times New Roman" w:hAnsi="Times New Roman" w:cs="Times New Roman"/>
          <w:b/>
          <w:color w:val="000000"/>
        </w:rPr>
      </w:pPr>
      <w:r w:rsidRPr="00C35C3B">
        <w:rPr>
          <w:rFonts w:ascii="Times New Roman" w:hAnsi="Times New Roman" w:cs="Times New Roman"/>
          <w:b/>
          <w:color w:val="000000"/>
        </w:rPr>
        <w:t>Перевірка / Огляд.</w:t>
      </w:r>
    </w:p>
    <w:p w:rsidR="00A77BF5" w:rsidRPr="00C35C3B" w:rsidRDefault="00A77BF5" w:rsidP="00C35C3B">
      <w:pPr>
        <w:spacing w:line="240" w:lineRule="auto"/>
        <w:ind w:firstLine="708"/>
        <w:jc w:val="both"/>
        <w:rPr>
          <w:rFonts w:ascii="Times New Roman" w:hAnsi="Times New Roman" w:cs="Times New Roman"/>
          <w:bCs/>
          <w:color w:val="000000"/>
        </w:rPr>
      </w:pPr>
      <w:r w:rsidRPr="00C35C3B">
        <w:rPr>
          <w:rFonts w:ascii="Times New Roman" w:hAnsi="Times New Roman" w:cs="Times New Roman"/>
          <w:bCs/>
          <w:color w:val="000000"/>
        </w:rPr>
        <w:t xml:space="preserve">Огляд </w:t>
      </w:r>
      <w:r w:rsidRPr="00C35C3B">
        <w:rPr>
          <w:rFonts w:ascii="Times New Roman" w:hAnsi="Times New Roman" w:cs="Times New Roman"/>
          <w:bCs/>
          <w:color w:val="000000"/>
          <w:lang w:val="uk-UA"/>
        </w:rPr>
        <w:t xml:space="preserve">риштувань </w:t>
      </w:r>
      <w:r w:rsidRPr="00C35C3B">
        <w:rPr>
          <w:rFonts w:ascii="Times New Roman" w:hAnsi="Times New Roman" w:cs="Times New Roman"/>
          <w:bCs/>
          <w:color w:val="000000"/>
        </w:rPr>
        <w:t>проводиться таким чином:</w:t>
      </w:r>
    </w:p>
    <w:p w:rsidR="00A77BF5" w:rsidRPr="00C35C3B" w:rsidRDefault="00A77BF5" w:rsidP="00C35C3B">
      <w:pPr>
        <w:pStyle w:val="a3"/>
        <w:numPr>
          <w:ilvl w:val="0"/>
          <w:numId w:val="25"/>
        </w:numPr>
        <w:spacing w:line="240" w:lineRule="auto"/>
        <w:rPr>
          <w:rFonts w:ascii="Times New Roman" w:hAnsi="Times New Roman" w:cs="Times New Roman"/>
          <w:bCs/>
          <w:color w:val="000000"/>
          <w:sz w:val="22"/>
        </w:rPr>
      </w:pPr>
      <w:r w:rsidRPr="00C35C3B">
        <w:rPr>
          <w:rFonts w:ascii="Times New Roman" w:hAnsi="Times New Roman" w:cs="Times New Roman"/>
          <w:bCs/>
          <w:color w:val="000000"/>
          <w:sz w:val="22"/>
        </w:rPr>
        <w:lastRenderedPageBreak/>
        <w:t>всі матеріали, що використовуються для спорудження будівельних риштован</w:t>
      </w:r>
      <w:r w:rsidRPr="00C35C3B">
        <w:rPr>
          <w:rFonts w:ascii="Times New Roman" w:hAnsi="Times New Roman" w:cs="Times New Roman"/>
          <w:bCs/>
          <w:color w:val="000000"/>
          <w:sz w:val="22"/>
          <w:lang w:val="uk-UA"/>
        </w:rPr>
        <w:t>ь</w:t>
      </w:r>
      <w:r w:rsidRPr="00C35C3B">
        <w:rPr>
          <w:rFonts w:ascii="Times New Roman" w:hAnsi="Times New Roman" w:cs="Times New Roman"/>
          <w:bCs/>
          <w:color w:val="000000"/>
          <w:sz w:val="22"/>
        </w:rPr>
        <w:t xml:space="preserve"> повинні підлягати огляду до їх монтажу, під час монтажу і після демонтажу;</w:t>
      </w:r>
    </w:p>
    <w:p w:rsidR="00A77BF5" w:rsidRPr="00C35C3B" w:rsidRDefault="00A77BF5" w:rsidP="00C35C3B">
      <w:pPr>
        <w:pStyle w:val="a3"/>
        <w:numPr>
          <w:ilvl w:val="0"/>
          <w:numId w:val="25"/>
        </w:numPr>
        <w:spacing w:line="240" w:lineRule="auto"/>
        <w:rPr>
          <w:rFonts w:ascii="Times New Roman" w:hAnsi="Times New Roman" w:cs="Times New Roman"/>
          <w:bCs/>
          <w:color w:val="000000"/>
          <w:sz w:val="22"/>
        </w:rPr>
      </w:pPr>
      <w:r w:rsidRPr="00C35C3B">
        <w:rPr>
          <w:rFonts w:ascii="Times New Roman" w:hAnsi="Times New Roman" w:cs="Times New Roman"/>
          <w:bCs/>
          <w:color w:val="000000"/>
          <w:sz w:val="22"/>
        </w:rPr>
        <w:t>необхідно проводити заміну дефектних матеріалів або їх сортування з нанесенням маркування про їх непридатності. Дані матеріали можуть використовуватися тільки після усунення всіх дефектів.</w:t>
      </w:r>
    </w:p>
    <w:p w:rsidR="00A77BF5" w:rsidRPr="00C35C3B" w:rsidRDefault="00A77BF5" w:rsidP="00C35C3B">
      <w:pPr>
        <w:pStyle w:val="a3"/>
        <w:numPr>
          <w:ilvl w:val="0"/>
          <w:numId w:val="25"/>
        </w:numPr>
        <w:spacing w:line="240" w:lineRule="auto"/>
        <w:rPr>
          <w:rFonts w:ascii="Times New Roman" w:hAnsi="Times New Roman" w:cs="Times New Roman"/>
          <w:bCs/>
          <w:color w:val="000000"/>
          <w:sz w:val="22"/>
        </w:rPr>
      </w:pPr>
      <w:r w:rsidRPr="00C35C3B">
        <w:rPr>
          <w:rFonts w:ascii="Times New Roman" w:hAnsi="Times New Roman" w:cs="Times New Roman"/>
          <w:bCs/>
          <w:color w:val="000000"/>
          <w:sz w:val="22"/>
          <w:lang w:val="uk-UA"/>
        </w:rPr>
        <w:t>риштування</w:t>
      </w:r>
      <w:r w:rsidRPr="00C35C3B">
        <w:rPr>
          <w:rFonts w:ascii="Times New Roman" w:hAnsi="Times New Roman" w:cs="Times New Roman"/>
          <w:bCs/>
          <w:color w:val="000000"/>
          <w:sz w:val="22"/>
        </w:rPr>
        <w:t xml:space="preserve"> повинні поставлятися комплектно. У комплект поставки входять:</w:t>
      </w:r>
      <w:r w:rsidRPr="00C35C3B">
        <w:rPr>
          <w:rFonts w:ascii="Times New Roman" w:hAnsi="Times New Roman" w:cs="Times New Roman"/>
          <w:bCs/>
          <w:color w:val="000000"/>
          <w:sz w:val="22"/>
          <w:lang w:val="uk-UA"/>
        </w:rPr>
        <w:t xml:space="preserve"> </w:t>
      </w:r>
      <w:r w:rsidRPr="00C35C3B">
        <w:rPr>
          <w:rFonts w:ascii="Times New Roman" w:hAnsi="Times New Roman" w:cs="Times New Roman"/>
          <w:bCs/>
          <w:color w:val="000000"/>
          <w:sz w:val="22"/>
        </w:rPr>
        <w:t xml:space="preserve">комплект лісів (стійки, ригелі і т. </w:t>
      </w:r>
      <w:r w:rsidRPr="00C35C3B">
        <w:rPr>
          <w:rFonts w:ascii="Times New Roman" w:hAnsi="Times New Roman" w:cs="Times New Roman"/>
          <w:bCs/>
          <w:color w:val="000000"/>
          <w:sz w:val="22"/>
          <w:lang w:val="uk-UA"/>
        </w:rPr>
        <w:t>ін</w:t>
      </w:r>
      <w:r w:rsidRPr="00C35C3B">
        <w:rPr>
          <w:rFonts w:ascii="Times New Roman" w:hAnsi="Times New Roman" w:cs="Times New Roman"/>
          <w:bCs/>
          <w:color w:val="000000"/>
          <w:sz w:val="22"/>
        </w:rPr>
        <w:t xml:space="preserve">., а також кріплення до </w:t>
      </w:r>
      <w:r w:rsidRPr="00C35C3B">
        <w:rPr>
          <w:rFonts w:ascii="Times New Roman" w:hAnsi="Times New Roman" w:cs="Times New Roman"/>
          <w:bCs/>
          <w:color w:val="000000"/>
          <w:sz w:val="22"/>
          <w:lang w:val="uk-UA"/>
        </w:rPr>
        <w:t xml:space="preserve">будівельних </w:t>
      </w:r>
      <w:r w:rsidRPr="00C35C3B">
        <w:rPr>
          <w:rFonts w:ascii="Times New Roman" w:hAnsi="Times New Roman" w:cs="Times New Roman"/>
          <w:bCs/>
          <w:color w:val="000000"/>
          <w:sz w:val="22"/>
        </w:rPr>
        <w:t>конструкцій);</w:t>
      </w:r>
      <w:r w:rsidRPr="00C35C3B">
        <w:rPr>
          <w:rFonts w:ascii="Times New Roman" w:hAnsi="Times New Roman" w:cs="Times New Roman"/>
          <w:bCs/>
          <w:color w:val="000000"/>
          <w:sz w:val="22"/>
          <w:lang w:val="uk-UA"/>
        </w:rPr>
        <w:t xml:space="preserve"> </w:t>
      </w:r>
      <w:r w:rsidRPr="00C35C3B">
        <w:rPr>
          <w:rFonts w:ascii="Times New Roman" w:hAnsi="Times New Roman" w:cs="Times New Roman"/>
          <w:bCs/>
          <w:color w:val="000000"/>
          <w:sz w:val="22"/>
        </w:rPr>
        <w:t>сертифікат відповідності;</w:t>
      </w:r>
      <w:r w:rsidRPr="00C35C3B">
        <w:rPr>
          <w:rFonts w:ascii="Times New Roman" w:hAnsi="Times New Roman" w:cs="Times New Roman"/>
          <w:bCs/>
          <w:color w:val="000000"/>
          <w:sz w:val="22"/>
          <w:lang w:val="uk-UA"/>
        </w:rPr>
        <w:t xml:space="preserve"> </w:t>
      </w:r>
      <w:r w:rsidRPr="00C35C3B">
        <w:rPr>
          <w:rFonts w:ascii="Times New Roman" w:hAnsi="Times New Roman" w:cs="Times New Roman"/>
          <w:bCs/>
          <w:color w:val="000000"/>
          <w:sz w:val="22"/>
        </w:rPr>
        <w:t>паспорт з інструкцією по експлуатації.</w:t>
      </w:r>
    </w:p>
    <w:p w:rsidR="00A77BF5" w:rsidRPr="00C35C3B" w:rsidRDefault="00A77BF5" w:rsidP="00C35C3B">
      <w:pPr>
        <w:spacing w:line="240" w:lineRule="auto"/>
        <w:jc w:val="both"/>
        <w:rPr>
          <w:rFonts w:ascii="Times New Roman" w:hAnsi="Times New Roman" w:cs="Times New Roman"/>
          <w:b/>
          <w:color w:val="000000"/>
        </w:rPr>
      </w:pPr>
    </w:p>
    <w:p w:rsidR="00A77BF5" w:rsidRPr="00C35C3B" w:rsidRDefault="00A77BF5" w:rsidP="00C35C3B">
      <w:pPr>
        <w:spacing w:line="240" w:lineRule="auto"/>
        <w:ind w:firstLine="360"/>
        <w:jc w:val="both"/>
        <w:rPr>
          <w:rFonts w:ascii="Times New Roman" w:hAnsi="Times New Roman" w:cs="Times New Roman"/>
          <w:bCs/>
          <w:color w:val="000000"/>
        </w:rPr>
      </w:pPr>
      <w:r w:rsidRPr="00C35C3B">
        <w:rPr>
          <w:rFonts w:ascii="Times New Roman" w:hAnsi="Times New Roman" w:cs="Times New Roman"/>
          <w:bCs/>
          <w:color w:val="000000"/>
        </w:rPr>
        <w:t>Перевірка стану будівельних лісів повинна проводитися щодня, а також після їх реконструкції або роботи в умовах, які могли вплинути на їх цілісність. Щоразу після перевірки стану лісів, інспектують повинен поставити свій підпис на ярлику (див. Нижче).</w:t>
      </w:r>
    </w:p>
    <w:p w:rsidR="00A77BF5" w:rsidRPr="00C35C3B" w:rsidRDefault="00A77BF5" w:rsidP="00C35C3B">
      <w:pPr>
        <w:spacing w:line="240" w:lineRule="auto"/>
        <w:jc w:val="both"/>
        <w:rPr>
          <w:rFonts w:ascii="Times New Roman" w:hAnsi="Times New Roman" w:cs="Times New Roman"/>
          <w:b/>
          <w:color w:val="000000"/>
        </w:rPr>
      </w:pPr>
      <w:r w:rsidRPr="00C35C3B">
        <w:rPr>
          <w:rFonts w:ascii="Times New Roman" w:hAnsi="Times New Roman" w:cs="Times New Roman"/>
          <w:b/>
          <w:color w:val="000000"/>
        </w:rPr>
        <w:t>Ярлик для лісів.</w:t>
      </w:r>
    </w:p>
    <w:p w:rsidR="00A77BF5" w:rsidRPr="00C35C3B" w:rsidRDefault="00A77BF5" w:rsidP="00C35C3B">
      <w:pPr>
        <w:spacing w:line="240" w:lineRule="auto"/>
        <w:jc w:val="both"/>
        <w:rPr>
          <w:rFonts w:ascii="Times New Roman" w:hAnsi="Times New Roman" w:cs="Times New Roman"/>
          <w:bCs/>
          <w:color w:val="000000"/>
        </w:rPr>
      </w:pPr>
      <w:r w:rsidRPr="00C35C3B">
        <w:rPr>
          <w:rFonts w:ascii="Times New Roman" w:hAnsi="Times New Roman" w:cs="Times New Roman"/>
          <w:bCs/>
          <w:color w:val="000000"/>
        </w:rPr>
        <w:t>Ярлики для лісів можуть бути тільки ТРЬОХ видів:</w:t>
      </w:r>
    </w:p>
    <w:p w:rsidR="00A77BF5" w:rsidRPr="00C35C3B" w:rsidRDefault="00A77BF5" w:rsidP="00C35C3B">
      <w:pPr>
        <w:spacing w:line="240" w:lineRule="auto"/>
        <w:jc w:val="both"/>
        <w:rPr>
          <w:rFonts w:ascii="Times New Roman" w:hAnsi="Times New Roman" w:cs="Times New Roman"/>
          <w:b/>
          <w:color w:val="000000"/>
        </w:rPr>
      </w:pPr>
      <w:r w:rsidRPr="00C35C3B">
        <w:rPr>
          <w:rFonts w:ascii="Times New Roman" w:hAnsi="Times New Roman" w:cs="Times New Roman"/>
          <w:b/>
          <w:color w:val="000000"/>
          <w:highlight w:val="red"/>
        </w:rPr>
        <w:t>• ЧЕРВОНИЙ</w:t>
      </w:r>
      <w:r w:rsidRPr="00C35C3B">
        <w:rPr>
          <w:rFonts w:ascii="Times New Roman" w:hAnsi="Times New Roman" w:cs="Times New Roman"/>
          <w:bCs/>
          <w:color w:val="000000"/>
        </w:rPr>
        <w:t xml:space="preserve"> - </w:t>
      </w:r>
      <w:r w:rsidRPr="00C35C3B">
        <w:rPr>
          <w:rFonts w:ascii="Times New Roman" w:hAnsi="Times New Roman" w:cs="Times New Roman"/>
          <w:b/>
          <w:color w:val="000000"/>
        </w:rPr>
        <w:t xml:space="preserve">РАБОТА НА </w:t>
      </w:r>
      <w:r w:rsidR="00830FF0" w:rsidRPr="00C35C3B">
        <w:rPr>
          <w:rFonts w:ascii="Times New Roman" w:hAnsi="Times New Roman" w:cs="Times New Roman"/>
          <w:b/>
          <w:color w:val="000000"/>
          <w:lang w:val="uk-UA"/>
        </w:rPr>
        <w:t xml:space="preserve">РИШТУВАННЯХ </w:t>
      </w:r>
      <w:r w:rsidRPr="00C35C3B">
        <w:rPr>
          <w:rFonts w:ascii="Times New Roman" w:hAnsi="Times New Roman" w:cs="Times New Roman"/>
          <w:b/>
          <w:color w:val="000000"/>
        </w:rPr>
        <w:t>ЗАБОРОНЕН</w:t>
      </w:r>
      <w:r w:rsidRPr="00C35C3B">
        <w:rPr>
          <w:rFonts w:ascii="Times New Roman" w:hAnsi="Times New Roman" w:cs="Times New Roman"/>
          <w:b/>
          <w:color w:val="000000"/>
          <w:lang w:val="uk-UA"/>
        </w:rPr>
        <w:t>А</w:t>
      </w:r>
      <w:r w:rsidRPr="00C35C3B">
        <w:rPr>
          <w:rFonts w:ascii="Times New Roman" w:hAnsi="Times New Roman" w:cs="Times New Roman"/>
          <w:b/>
          <w:color w:val="000000"/>
        </w:rPr>
        <w:t>;</w:t>
      </w:r>
    </w:p>
    <w:p w:rsidR="00A77BF5" w:rsidRPr="00C35C3B" w:rsidRDefault="00A77BF5" w:rsidP="00C35C3B">
      <w:pPr>
        <w:spacing w:line="240" w:lineRule="auto"/>
        <w:jc w:val="both"/>
        <w:rPr>
          <w:rFonts w:ascii="Times New Roman" w:hAnsi="Times New Roman" w:cs="Times New Roman"/>
          <w:b/>
          <w:color w:val="000000"/>
          <w:lang w:val="uk-UA"/>
        </w:rPr>
      </w:pPr>
      <w:r w:rsidRPr="00C35C3B">
        <w:rPr>
          <w:rFonts w:ascii="Times New Roman" w:hAnsi="Times New Roman" w:cs="Times New Roman"/>
          <w:b/>
          <w:color w:val="000000"/>
          <w:highlight w:val="yellow"/>
        </w:rPr>
        <w:t>• ЖОВТИЙ</w:t>
      </w:r>
      <w:r w:rsidRPr="00C35C3B">
        <w:rPr>
          <w:rFonts w:ascii="Times New Roman" w:hAnsi="Times New Roman" w:cs="Times New Roman"/>
          <w:b/>
          <w:color w:val="000000"/>
        </w:rPr>
        <w:t xml:space="preserve"> - РАБОТА НА </w:t>
      </w:r>
      <w:r w:rsidR="00830FF0" w:rsidRPr="00C35C3B">
        <w:rPr>
          <w:rFonts w:ascii="Times New Roman" w:hAnsi="Times New Roman" w:cs="Times New Roman"/>
          <w:b/>
          <w:color w:val="000000"/>
          <w:lang w:val="uk-UA"/>
        </w:rPr>
        <w:t>РИШТУВАННЯХ</w:t>
      </w:r>
      <w:r w:rsidRPr="00C35C3B">
        <w:rPr>
          <w:rFonts w:ascii="Times New Roman" w:hAnsi="Times New Roman" w:cs="Times New Roman"/>
          <w:b/>
          <w:color w:val="000000"/>
        </w:rPr>
        <w:t xml:space="preserve"> </w:t>
      </w:r>
      <w:r w:rsidR="00830FF0" w:rsidRPr="00C35C3B">
        <w:rPr>
          <w:rFonts w:ascii="Times New Roman" w:hAnsi="Times New Roman" w:cs="Times New Roman"/>
          <w:b/>
          <w:color w:val="000000"/>
          <w:lang w:val="uk-UA"/>
        </w:rPr>
        <w:t>ДОЗВОЛЕНА</w:t>
      </w:r>
      <w:r w:rsidRPr="00C35C3B">
        <w:rPr>
          <w:rFonts w:ascii="Times New Roman" w:hAnsi="Times New Roman" w:cs="Times New Roman"/>
          <w:b/>
          <w:color w:val="000000"/>
        </w:rPr>
        <w:t xml:space="preserve"> </w:t>
      </w:r>
      <w:r w:rsidR="00830FF0" w:rsidRPr="00C35C3B">
        <w:rPr>
          <w:rFonts w:ascii="Times New Roman" w:hAnsi="Times New Roman" w:cs="Times New Roman"/>
          <w:b/>
          <w:color w:val="000000"/>
          <w:lang w:val="uk-UA"/>
        </w:rPr>
        <w:t>З</w:t>
      </w:r>
      <w:r w:rsidRPr="00C35C3B">
        <w:rPr>
          <w:rFonts w:ascii="Times New Roman" w:hAnsi="Times New Roman" w:cs="Times New Roman"/>
          <w:b/>
          <w:color w:val="000000"/>
        </w:rPr>
        <w:t xml:space="preserve"> ВИКОРИСТАННЯМ </w:t>
      </w:r>
      <w:r w:rsidR="00830FF0" w:rsidRPr="00C35C3B">
        <w:rPr>
          <w:rFonts w:ascii="Times New Roman" w:hAnsi="Times New Roman" w:cs="Times New Roman"/>
          <w:b/>
          <w:color w:val="000000"/>
          <w:lang w:val="uk-UA"/>
        </w:rPr>
        <w:t>СТРАХУВАЛЬНОЇ ПРИВ‘ЯЗІ;</w:t>
      </w:r>
    </w:p>
    <w:p w:rsidR="00A77BF5" w:rsidRPr="00C35C3B" w:rsidRDefault="00A77BF5" w:rsidP="00C35C3B">
      <w:pPr>
        <w:spacing w:line="240" w:lineRule="auto"/>
        <w:jc w:val="both"/>
        <w:rPr>
          <w:rFonts w:ascii="Times New Roman" w:hAnsi="Times New Roman" w:cs="Times New Roman"/>
          <w:b/>
          <w:color w:val="000000"/>
          <w:lang w:val="uk-UA"/>
        </w:rPr>
      </w:pPr>
      <w:r w:rsidRPr="00C35C3B">
        <w:rPr>
          <w:rFonts w:ascii="Times New Roman" w:hAnsi="Times New Roman" w:cs="Times New Roman"/>
          <w:b/>
          <w:color w:val="000000"/>
          <w:highlight w:val="green"/>
        </w:rPr>
        <w:t>• ЗЕЛЕНИЙ</w:t>
      </w:r>
      <w:r w:rsidRPr="00C35C3B">
        <w:rPr>
          <w:rFonts w:ascii="Times New Roman" w:hAnsi="Times New Roman" w:cs="Times New Roman"/>
          <w:b/>
          <w:color w:val="000000"/>
        </w:rPr>
        <w:t xml:space="preserve"> - </w:t>
      </w:r>
      <w:r w:rsidR="00830FF0" w:rsidRPr="00C35C3B">
        <w:rPr>
          <w:rFonts w:ascii="Times New Roman" w:hAnsi="Times New Roman" w:cs="Times New Roman"/>
          <w:b/>
          <w:color w:val="000000"/>
          <w:lang w:val="uk-UA"/>
        </w:rPr>
        <w:t>РИШТУВАННЯ</w:t>
      </w:r>
      <w:r w:rsidRPr="00C35C3B">
        <w:rPr>
          <w:rFonts w:ascii="Times New Roman" w:hAnsi="Times New Roman" w:cs="Times New Roman"/>
          <w:b/>
          <w:color w:val="000000"/>
        </w:rPr>
        <w:t xml:space="preserve"> БЕЗПЕЧНІ. РОБОТА </w:t>
      </w:r>
      <w:r w:rsidR="00830FF0" w:rsidRPr="00C35C3B">
        <w:rPr>
          <w:rFonts w:ascii="Times New Roman" w:hAnsi="Times New Roman" w:cs="Times New Roman"/>
          <w:b/>
          <w:color w:val="000000"/>
          <w:lang w:val="uk-UA"/>
        </w:rPr>
        <w:t>ДОЗВОЛЕНА.</w:t>
      </w:r>
    </w:p>
    <w:p w:rsidR="00A77BF5" w:rsidRPr="00C35C3B" w:rsidRDefault="00A77BF5" w:rsidP="00C35C3B">
      <w:pPr>
        <w:spacing w:line="240" w:lineRule="auto"/>
        <w:ind w:firstLine="708"/>
        <w:jc w:val="both"/>
        <w:rPr>
          <w:rFonts w:ascii="Times New Roman" w:hAnsi="Times New Roman" w:cs="Times New Roman"/>
          <w:bCs/>
          <w:color w:val="000000"/>
        </w:rPr>
      </w:pPr>
      <w:r w:rsidRPr="00C35C3B">
        <w:rPr>
          <w:rFonts w:ascii="Times New Roman" w:hAnsi="Times New Roman" w:cs="Times New Roman"/>
          <w:bCs/>
          <w:color w:val="000000"/>
        </w:rPr>
        <w:t>Якщо виявлені недоліки після огляду, то на ліси вивішується ЧЕРВОНИЙ ярлик до тих пір, поки ліси не будуть приведені в робочий стан або замінені.</w:t>
      </w:r>
    </w:p>
    <w:p w:rsidR="00A77BF5" w:rsidRPr="00C35C3B" w:rsidRDefault="00A77BF5" w:rsidP="00C35C3B">
      <w:pPr>
        <w:spacing w:line="240" w:lineRule="auto"/>
        <w:jc w:val="both"/>
        <w:rPr>
          <w:rFonts w:ascii="Times New Roman" w:hAnsi="Times New Roman" w:cs="Times New Roman"/>
          <w:bCs/>
          <w:color w:val="000000"/>
        </w:rPr>
      </w:pPr>
      <w:r w:rsidRPr="00C35C3B">
        <w:rPr>
          <w:rFonts w:ascii="Times New Roman" w:hAnsi="Times New Roman" w:cs="Times New Roman"/>
          <w:bCs/>
          <w:color w:val="000000"/>
        </w:rPr>
        <w:t>При виявлення недоліків, що дозволяють працювати на лісах із застосуванням додаткових заходів захисту, на ліси вивішується ЖОВТИЙ ярлик, що означає, що на лісах можна працювати тільки з застосуванням засобів захисту від падіння.</w:t>
      </w:r>
    </w:p>
    <w:p w:rsidR="00A77BF5" w:rsidRPr="00C35C3B" w:rsidRDefault="00A77BF5" w:rsidP="00C35C3B">
      <w:pPr>
        <w:spacing w:line="240" w:lineRule="auto"/>
        <w:jc w:val="both"/>
        <w:rPr>
          <w:rFonts w:ascii="Times New Roman" w:hAnsi="Times New Roman" w:cs="Times New Roman"/>
          <w:bCs/>
          <w:color w:val="000000"/>
        </w:rPr>
      </w:pPr>
      <w:r w:rsidRPr="00C35C3B">
        <w:rPr>
          <w:rFonts w:ascii="Times New Roman" w:hAnsi="Times New Roman" w:cs="Times New Roman"/>
          <w:bCs/>
          <w:color w:val="000000"/>
        </w:rPr>
        <w:t>Без застосування засобів захисту від падіння лісу можна використовувати тільки в тому випадку, коли на них вивішений ЗЕЛЕНИЙ ярлик, що означає, що ліси повністю безпечні.</w:t>
      </w:r>
    </w:p>
    <w:p w:rsidR="00830FF0" w:rsidRPr="00C35C3B" w:rsidRDefault="00A77BF5" w:rsidP="00C35C3B">
      <w:pPr>
        <w:spacing w:line="240" w:lineRule="auto"/>
        <w:jc w:val="both"/>
        <w:rPr>
          <w:rFonts w:ascii="Times New Roman" w:hAnsi="Times New Roman" w:cs="Times New Roman"/>
          <w:b/>
          <w:color w:val="000000"/>
        </w:rPr>
      </w:pPr>
      <w:r w:rsidRPr="00C35C3B">
        <w:rPr>
          <w:rFonts w:ascii="Times New Roman" w:hAnsi="Times New Roman" w:cs="Times New Roman"/>
          <w:bCs/>
          <w:color w:val="000000"/>
        </w:rPr>
        <w:t xml:space="preserve">Працівники повинні бути проінструктовані щодо правил користування будівельними </w:t>
      </w:r>
      <w:r w:rsidR="00830FF0" w:rsidRPr="00C35C3B">
        <w:rPr>
          <w:rFonts w:ascii="Times New Roman" w:hAnsi="Times New Roman" w:cs="Times New Roman"/>
          <w:bCs/>
          <w:color w:val="000000"/>
        </w:rPr>
        <w:t>риштуваннями</w:t>
      </w:r>
      <w:r w:rsidRPr="00C35C3B">
        <w:rPr>
          <w:rFonts w:ascii="Times New Roman" w:hAnsi="Times New Roman" w:cs="Times New Roman"/>
          <w:bCs/>
          <w:color w:val="000000"/>
        </w:rPr>
        <w:t xml:space="preserve"> і знати, що означають вивішені на них ярлики</w:t>
      </w:r>
      <w:r w:rsidRPr="00C35C3B">
        <w:rPr>
          <w:rFonts w:ascii="Times New Roman" w:hAnsi="Times New Roman" w:cs="Times New Roman"/>
          <w:b/>
          <w:color w:val="000000"/>
        </w:rPr>
        <w:t>.</w:t>
      </w:r>
    </w:p>
    <w:p w:rsidR="000D03DD" w:rsidRPr="00C35C3B" w:rsidRDefault="00830FF0" w:rsidP="00C35C3B">
      <w:pPr>
        <w:spacing w:line="240" w:lineRule="auto"/>
        <w:jc w:val="both"/>
        <w:rPr>
          <w:rFonts w:ascii="Times New Roman" w:hAnsi="Times New Roman" w:cs="Times New Roman"/>
          <w:b/>
          <w:color w:val="000000"/>
          <w:u w:val="single"/>
          <w:lang w:val="uk-UA"/>
        </w:rPr>
      </w:pPr>
      <w:r w:rsidRPr="00C35C3B">
        <w:rPr>
          <w:rFonts w:ascii="Times New Roman" w:hAnsi="Times New Roman" w:cs="Times New Roman"/>
          <w:b/>
          <w:color w:val="000000"/>
          <w:u w:val="single"/>
          <w:lang w:val="uk-UA"/>
        </w:rPr>
        <w:t>Вимоги до використання переносних драбин</w:t>
      </w:r>
    </w:p>
    <w:p w:rsidR="00830FF0" w:rsidRPr="00C35C3B" w:rsidRDefault="00830FF0"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Вс</w:t>
      </w:r>
      <w:r w:rsidRPr="00C35C3B">
        <w:rPr>
          <w:rFonts w:ascii="Times New Roman" w:hAnsi="Times New Roman" w:cs="Times New Roman"/>
          <w:color w:val="000000"/>
          <w:lang w:val="uk-UA"/>
        </w:rPr>
        <w:t>і</w:t>
      </w:r>
      <w:r w:rsidRPr="00C35C3B">
        <w:rPr>
          <w:rFonts w:ascii="Times New Roman" w:hAnsi="Times New Roman" w:cs="Times New Roman"/>
          <w:color w:val="000000"/>
        </w:rPr>
        <w:t xml:space="preserve"> приставні </w:t>
      </w:r>
      <w:r w:rsidRPr="00C35C3B">
        <w:rPr>
          <w:rFonts w:ascii="Times New Roman" w:hAnsi="Times New Roman" w:cs="Times New Roman"/>
          <w:color w:val="000000"/>
          <w:lang w:val="uk-UA"/>
        </w:rPr>
        <w:t>драбини</w:t>
      </w:r>
      <w:r w:rsidRPr="00C35C3B">
        <w:rPr>
          <w:rFonts w:ascii="Times New Roman" w:hAnsi="Times New Roman" w:cs="Times New Roman"/>
          <w:color w:val="000000"/>
        </w:rPr>
        <w:t xml:space="preserve"> повинні бути досить міцними, щоб витримувати передбачувані навантаження.</w:t>
      </w:r>
    </w:p>
    <w:p w:rsidR="00830FF0" w:rsidRPr="00C35C3B" w:rsidRDefault="00830FF0"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xml:space="preserve">Сходинки </w:t>
      </w:r>
      <w:r w:rsidRPr="00C35C3B">
        <w:rPr>
          <w:rFonts w:ascii="Times New Roman" w:hAnsi="Times New Roman" w:cs="Times New Roman"/>
          <w:color w:val="000000"/>
          <w:lang w:val="uk-UA"/>
        </w:rPr>
        <w:t>драбин</w:t>
      </w:r>
      <w:r w:rsidRPr="00C35C3B">
        <w:rPr>
          <w:rFonts w:ascii="Times New Roman" w:hAnsi="Times New Roman" w:cs="Times New Roman"/>
          <w:color w:val="000000"/>
        </w:rPr>
        <w:t xml:space="preserve"> повинні надійно кріпитися до поздовжніх стійок.</w:t>
      </w:r>
    </w:p>
    <w:p w:rsidR="00830FF0" w:rsidRPr="00C35C3B" w:rsidRDefault="00830FF0" w:rsidP="00C35C3B">
      <w:pPr>
        <w:spacing w:line="240" w:lineRule="auto"/>
        <w:ind w:firstLine="708"/>
        <w:jc w:val="both"/>
        <w:rPr>
          <w:rFonts w:ascii="Times New Roman" w:hAnsi="Times New Roman" w:cs="Times New Roman"/>
          <w:color w:val="000000"/>
          <w:lang w:val="uk-UA"/>
        </w:rPr>
      </w:pPr>
      <w:r w:rsidRPr="00C35C3B">
        <w:rPr>
          <w:rFonts w:ascii="Times New Roman" w:hAnsi="Times New Roman" w:cs="Times New Roman"/>
          <w:color w:val="000000"/>
        </w:rPr>
        <w:t xml:space="preserve">Забороняється використання саморобних </w:t>
      </w:r>
      <w:r w:rsidRPr="00C35C3B">
        <w:rPr>
          <w:rFonts w:ascii="Times New Roman" w:hAnsi="Times New Roman" w:cs="Times New Roman"/>
          <w:color w:val="000000"/>
          <w:lang w:val="uk-UA"/>
        </w:rPr>
        <w:t>драбин.</w:t>
      </w:r>
    </w:p>
    <w:p w:rsidR="00830FF0" w:rsidRPr="00C35C3B" w:rsidRDefault="00830FF0"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xml:space="preserve">Забороняється використання пошкоджених або несправних драбин, вони повинні негайно вилучатися з експлуатації і віддалятися з об'єкта. </w:t>
      </w:r>
      <w:r w:rsidRPr="00C35C3B">
        <w:rPr>
          <w:rFonts w:ascii="Times New Roman" w:hAnsi="Times New Roman" w:cs="Times New Roman"/>
          <w:color w:val="000000"/>
          <w:lang w:val="uk-UA"/>
        </w:rPr>
        <w:t>Працівники</w:t>
      </w:r>
      <w:r w:rsidRPr="00C35C3B">
        <w:rPr>
          <w:rFonts w:ascii="Times New Roman" w:hAnsi="Times New Roman" w:cs="Times New Roman"/>
          <w:color w:val="000000"/>
        </w:rPr>
        <w:t xml:space="preserve"> повинні бути проінструктовані про те, що необхідно негайно повідомляти своєму керівнику про несправних сходах.</w:t>
      </w:r>
    </w:p>
    <w:p w:rsidR="00830FF0" w:rsidRPr="00C35C3B" w:rsidRDefault="00830FF0"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xml:space="preserve">Забороняється </w:t>
      </w:r>
      <w:r w:rsidRPr="00C35C3B">
        <w:rPr>
          <w:rFonts w:ascii="Times New Roman" w:hAnsi="Times New Roman" w:cs="Times New Roman"/>
          <w:color w:val="000000"/>
          <w:lang w:val="uk-UA"/>
        </w:rPr>
        <w:t>з</w:t>
      </w:r>
      <w:r w:rsidRPr="00C35C3B">
        <w:rPr>
          <w:rFonts w:ascii="Times New Roman" w:hAnsi="Times New Roman" w:cs="Times New Roman"/>
          <w:color w:val="000000"/>
        </w:rPr>
        <w:t>в'язувати, скріплювати сходи разом або влаштовувати додаткові опорні споруди з ящиків або інших підручних засобів, в разі недостатньої довжини драбини.</w:t>
      </w:r>
    </w:p>
    <w:p w:rsidR="00830FF0" w:rsidRPr="00C35C3B" w:rsidRDefault="00830FF0" w:rsidP="00C35C3B">
      <w:pPr>
        <w:spacing w:line="240" w:lineRule="auto"/>
        <w:jc w:val="both"/>
        <w:rPr>
          <w:rFonts w:ascii="Times New Roman" w:hAnsi="Times New Roman" w:cs="Times New Roman"/>
          <w:color w:val="000000"/>
        </w:rPr>
      </w:pPr>
      <w:r w:rsidRPr="00C35C3B">
        <w:rPr>
          <w:rFonts w:ascii="Times New Roman" w:hAnsi="Times New Roman" w:cs="Times New Roman"/>
          <w:color w:val="000000"/>
        </w:rPr>
        <w:t>Приставні сходи повинні встановлюватися під безпечним кутом, який не повинен перевищувати 75 градусів, а при необхідності і кріпитися в верхній частині, щоб запобігти зісковзування.</w:t>
      </w:r>
    </w:p>
    <w:p w:rsidR="00830FF0" w:rsidRPr="00C35C3B" w:rsidRDefault="00830FF0" w:rsidP="00C35C3B">
      <w:pPr>
        <w:spacing w:line="240" w:lineRule="auto"/>
        <w:ind w:firstLine="708"/>
        <w:jc w:val="both"/>
        <w:rPr>
          <w:rFonts w:ascii="Times New Roman" w:hAnsi="Times New Roman" w:cs="Times New Roman"/>
          <w:color w:val="000000"/>
          <w:lang w:val="uk-UA"/>
        </w:rPr>
      </w:pPr>
      <w:r w:rsidRPr="00C35C3B">
        <w:rPr>
          <w:rFonts w:ascii="Times New Roman" w:hAnsi="Times New Roman" w:cs="Times New Roman"/>
          <w:color w:val="000000"/>
          <w:lang w:val="uk-UA"/>
        </w:rPr>
        <w:t>Драбини</w:t>
      </w:r>
      <w:r w:rsidRPr="00C35C3B">
        <w:rPr>
          <w:rFonts w:ascii="Times New Roman" w:hAnsi="Times New Roman" w:cs="Times New Roman"/>
          <w:color w:val="000000"/>
        </w:rPr>
        <w:t xml:space="preserve"> повинні мати таку довжину, щоб </w:t>
      </w:r>
      <w:r w:rsidRPr="00C35C3B">
        <w:rPr>
          <w:rFonts w:ascii="Times New Roman" w:hAnsi="Times New Roman" w:cs="Times New Roman"/>
          <w:color w:val="000000"/>
          <w:lang w:val="uk-UA"/>
        </w:rPr>
        <w:t xml:space="preserve">їх край </w:t>
      </w:r>
      <w:r w:rsidRPr="00C35C3B">
        <w:rPr>
          <w:rFonts w:ascii="Times New Roman" w:hAnsi="Times New Roman" w:cs="Times New Roman"/>
          <w:color w:val="000000"/>
        </w:rPr>
        <w:t>височі</w:t>
      </w:r>
      <w:r w:rsidRPr="00C35C3B">
        <w:rPr>
          <w:rFonts w:ascii="Times New Roman" w:hAnsi="Times New Roman" w:cs="Times New Roman"/>
          <w:color w:val="000000"/>
          <w:lang w:val="uk-UA"/>
        </w:rPr>
        <w:t>в</w:t>
      </w:r>
      <w:r w:rsidRPr="00C35C3B">
        <w:rPr>
          <w:rFonts w:ascii="Times New Roman" w:hAnsi="Times New Roman" w:cs="Times New Roman"/>
          <w:color w:val="000000"/>
        </w:rPr>
        <w:t xml:space="preserve"> над робочою платформою</w:t>
      </w:r>
      <w:r w:rsidRPr="00C35C3B">
        <w:rPr>
          <w:rFonts w:ascii="Times New Roman" w:hAnsi="Times New Roman" w:cs="Times New Roman"/>
          <w:color w:val="000000"/>
          <w:lang w:val="uk-UA"/>
        </w:rPr>
        <w:t xml:space="preserve"> на 1 метр. </w:t>
      </w:r>
    </w:p>
    <w:p w:rsidR="00830FF0" w:rsidRPr="00C35C3B" w:rsidRDefault="00830FF0"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lang w:val="uk-UA"/>
        </w:rPr>
        <w:t>Д</w:t>
      </w:r>
      <w:r w:rsidRPr="00C35C3B">
        <w:rPr>
          <w:rFonts w:ascii="Times New Roman" w:hAnsi="Times New Roman" w:cs="Times New Roman"/>
          <w:color w:val="000000"/>
        </w:rPr>
        <w:t>рабини дозволяється використовувати тільки для доступу до місця проведення робіт. Робота з переносних драбин заборонена.</w:t>
      </w:r>
    </w:p>
    <w:p w:rsidR="000D03DD" w:rsidRPr="00C35C3B" w:rsidRDefault="00830FF0" w:rsidP="00C35C3B">
      <w:pPr>
        <w:spacing w:line="240" w:lineRule="auto"/>
        <w:ind w:firstLine="708"/>
        <w:jc w:val="both"/>
        <w:rPr>
          <w:rFonts w:ascii="Times New Roman" w:hAnsi="Times New Roman" w:cs="Times New Roman"/>
          <w:b/>
          <w:color w:val="000000"/>
          <w:u w:val="single"/>
          <w:lang w:val="uk-UA"/>
        </w:rPr>
      </w:pPr>
      <w:r w:rsidRPr="00C35C3B">
        <w:rPr>
          <w:rFonts w:ascii="Times New Roman" w:hAnsi="Times New Roman" w:cs="Times New Roman"/>
          <w:b/>
          <w:color w:val="000000"/>
          <w:u w:val="single"/>
          <w:lang w:val="uk-UA"/>
        </w:rPr>
        <w:t>Вимоги до виконання вантажо-розвантажувальних робіт.</w:t>
      </w:r>
    </w:p>
    <w:p w:rsidR="00830FF0" w:rsidRPr="00C35C3B" w:rsidRDefault="00830FF0" w:rsidP="00C35C3B">
      <w:pPr>
        <w:tabs>
          <w:tab w:val="num" w:pos="900"/>
        </w:tabs>
        <w:spacing w:before="240" w:line="240" w:lineRule="auto"/>
        <w:jc w:val="both"/>
        <w:rPr>
          <w:rFonts w:ascii="Times New Roman" w:hAnsi="Times New Roman" w:cs="Times New Roman"/>
          <w:color w:val="000000"/>
          <w:lang w:val="uk-UA"/>
        </w:rPr>
      </w:pPr>
      <w:r w:rsidRPr="00C35C3B">
        <w:rPr>
          <w:rFonts w:ascii="Times New Roman" w:hAnsi="Times New Roman" w:cs="Times New Roman"/>
          <w:color w:val="000000"/>
          <w:lang w:val="uk-UA"/>
        </w:rPr>
        <w:lastRenderedPageBreak/>
        <w:tab/>
        <w:t>Будь-які роботи, пов'язані з підйомом або переміщенням вантажів підйомними спорудами (далі ПС), вимагають оформлення наряду-допуску.</w:t>
      </w:r>
    </w:p>
    <w:p w:rsidR="00830FF0" w:rsidRPr="00C35C3B" w:rsidRDefault="00830FF0" w:rsidP="00C35C3B">
      <w:pPr>
        <w:tabs>
          <w:tab w:val="num" w:pos="900"/>
        </w:tabs>
        <w:spacing w:before="240" w:line="240" w:lineRule="auto"/>
        <w:jc w:val="both"/>
        <w:rPr>
          <w:rFonts w:ascii="Times New Roman" w:hAnsi="Times New Roman" w:cs="Times New Roman"/>
          <w:color w:val="000000"/>
          <w:lang w:val="uk-UA"/>
        </w:rPr>
      </w:pPr>
      <w:r w:rsidRPr="00C35C3B">
        <w:rPr>
          <w:rFonts w:ascii="Times New Roman" w:hAnsi="Times New Roman" w:cs="Times New Roman"/>
          <w:color w:val="000000"/>
          <w:lang w:val="uk-UA"/>
        </w:rPr>
        <w:tab/>
        <w:t>Роботи із застосуванням ПС (кранів, кранів-маніпуляторів, підйомників (вишок) і т. ін.) необхідно проводити з дотриманням вимог чинних законодавчих актів України, що регламентують їх експлуатацію.</w:t>
      </w:r>
    </w:p>
    <w:p w:rsidR="00830FF0" w:rsidRPr="00C35C3B" w:rsidRDefault="00830FF0" w:rsidP="00C35C3B">
      <w:pPr>
        <w:tabs>
          <w:tab w:val="num" w:pos="900"/>
        </w:tabs>
        <w:spacing w:before="240" w:line="240" w:lineRule="auto"/>
        <w:jc w:val="both"/>
        <w:rPr>
          <w:rFonts w:ascii="Times New Roman" w:hAnsi="Times New Roman" w:cs="Times New Roman"/>
          <w:color w:val="000000"/>
        </w:rPr>
      </w:pPr>
      <w:r w:rsidRPr="00C35C3B">
        <w:rPr>
          <w:rFonts w:ascii="Times New Roman" w:hAnsi="Times New Roman" w:cs="Times New Roman"/>
          <w:color w:val="000000"/>
          <w:lang w:val="uk-UA"/>
        </w:rPr>
        <w:tab/>
      </w:r>
      <w:r w:rsidRPr="00C35C3B">
        <w:rPr>
          <w:rFonts w:ascii="Times New Roman" w:hAnsi="Times New Roman" w:cs="Times New Roman"/>
          <w:color w:val="000000"/>
        </w:rPr>
        <w:t>Допускається до використання тільки ПС, що пройшли технічний огляд в установленому порядку.</w:t>
      </w:r>
    </w:p>
    <w:p w:rsidR="00830FF0" w:rsidRPr="00C35C3B" w:rsidRDefault="00830FF0" w:rsidP="00C35C3B">
      <w:pPr>
        <w:tabs>
          <w:tab w:val="num" w:pos="900"/>
        </w:tabs>
        <w:spacing w:before="240" w:line="240" w:lineRule="auto"/>
        <w:jc w:val="both"/>
        <w:rPr>
          <w:rFonts w:ascii="Times New Roman" w:hAnsi="Times New Roman" w:cs="Times New Roman"/>
          <w:color w:val="000000"/>
        </w:rPr>
      </w:pPr>
      <w:r w:rsidRPr="00C35C3B">
        <w:rPr>
          <w:rFonts w:ascii="Times New Roman" w:hAnsi="Times New Roman" w:cs="Times New Roman"/>
          <w:color w:val="000000"/>
        </w:rPr>
        <w:tab/>
        <w:t>Все вантажозахоплювальні пристрої повинні забезпечуватися клеймом або міцно прикріпленою металевою биркою із зазначенням номера, вантажопідйомності та дати останніх випробувань. Несправні вантажозахоплювальні пристрої, а також пристосування, що не мають бирок / клейм, повинні бути видалені з об'єкта Замовника.</w:t>
      </w:r>
    </w:p>
    <w:p w:rsidR="00830FF0" w:rsidRPr="00C35C3B" w:rsidRDefault="00830FF0" w:rsidP="00C35C3B">
      <w:pPr>
        <w:tabs>
          <w:tab w:val="num" w:pos="900"/>
        </w:tabs>
        <w:spacing w:before="240" w:line="240" w:lineRule="auto"/>
        <w:jc w:val="both"/>
        <w:rPr>
          <w:rFonts w:ascii="Times New Roman" w:hAnsi="Times New Roman" w:cs="Times New Roman"/>
          <w:color w:val="000000"/>
        </w:rPr>
      </w:pPr>
      <w:r w:rsidRPr="00C35C3B">
        <w:rPr>
          <w:rFonts w:ascii="Times New Roman" w:hAnsi="Times New Roman" w:cs="Times New Roman"/>
          <w:color w:val="000000"/>
        </w:rPr>
        <w:tab/>
        <w:t>Підйомні споруди повинні бути обладнані справно діючими кінцевими вимикачами, а також справними індикаторами ваги вантажів, що піднімаються і приладами вимірювання швидкості вітру.</w:t>
      </w:r>
    </w:p>
    <w:p w:rsidR="00830FF0" w:rsidRPr="00C35C3B" w:rsidRDefault="00830FF0" w:rsidP="00C35C3B">
      <w:pPr>
        <w:tabs>
          <w:tab w:val="num" w:pos="900"/>
        </w:tabs>
        <w:spacing w:before="240" w:line="240" w:lineRule="auto"/>
        <w:jc w:val="both"/>
        <w:rPr>
          <w:rFonts w:ascii="Times New Roman" w:hAnsi="Times New Roman" w:cs="Times New Roman"/>
          <w:color w:val="000000"/>
        </w:rPr>
      </w:pPr>
      <w:r w:rsidRPr="00C35C3B">
        <w:rPr>
          <w:rFonts w:ascii="Times New Roman" w:hAnsi="Times New Roman" w:cs="Times New Roman"/>
          <w:color w:val="000000"/>
        </w:rPr>
        <w:tab/>
        <w:t>Не допускається експлуатація ПС при швидкості вітру, що перевищує зазначену в технічному паспорті.</w:t>
      </w:r>
    </w:p>
    <w:p w:rsidR="00830FF0" w:rsidRPr="00C35C3B" w:rsidRDefault="00830FF0" w:rsidP="00C35C3B">
      <w:pPr>
        <w:tabs>
          <w:tab w:val="num" w:pos="900"/>
        </w:tabs>
        <w:spacing w:before="240" w:line="240" w:lineRule="auto"/>
        <w:jc w:val="both"/>
        <w:rPr>
          <w:rFonts w:ascii="Times New Roman" w:hAnsi="Times New Roman" w:cs="Times New Roman"/>
          <w:color w:val="000000"/>
        </w:rPr>
      </w:pPr>
      <w:r w:rsidRPr="00C35C3B">
        <w:rPr>
          <w:rFonts w:ascii="Times New Roman" w:hAnsi="Times New Roman" w:cs="Times New Roman"/>
          <w:color w:val="000000"/>
        </w:rPr>
        <w:tab/>
        <w:t>До роботи на ПС допускаються особи, які пройшли спеціальне навчання і мають діючі посвідчення про перевірку знань. Машиністи ПС, їх помічники і стропальники повинні бути навчені за програмами, розробленими навчальними центрами. Відповідні посвідчення вони повинні мати при собі під час роботи.</w:t>
      </w:r>
    </w:p>
    <w:p w:rsidR="00830FF0" w:rsidRPr="00C35C3B" w:rsidRDefault="0036271F" w:rsidP="00C35C3B">
      <w:pPr>
        <w:tabs>
          <w:tab w:val="num" w:pos="900"/>
        </w:tabs>
        <w:spacing w:before="240" w:line="240" w:lineRule="auto"/>
        <w:jc w:val="both"/>
        <w:rPr>
          <w:rFonts w:ascii="Times New Roman" w:hAnsi="Times New Roman" w:cs="Times New Roman"/>
          <w:color w:val="000000"/>
        </w:rPr>
      </w:pPr>
      <w:r w:rsidRPr="00C35C3B">
        <w:rPr>
          <w:rFonts w:ascii="Times New Roman" w:hAnsi="Times New Roman" w:cs="Times New Roman"/>
          <w:color w:val="000000"/>
        </w:rPr>
        <w:tab/>
      </w:r>
      <w:r w:rsidR="00830FF0" w:rsidRPr="00C35C3B">
        <w:rPr>
          <w:rFonts w:ascii="Times New Roman" w:hAnsi="Times New Roman" w:cs="Times New Roman"/>
          <w:color w:val="000000"/>
        </w:rPr>
        <w:t>Не допускається наявність більше одного сигнальника при веденні робіт із застосуванням ПС. Сигнальник повинен мати на собі яскравий (жовтий або помаранчевий) сигнальний жилет, а кранівник повинен слідувати тільки його сигналам.</w:t>
      </w:r>
    </w:p>
    <w:p w:rsidR="0036271F" w:rsidRPr="00C35C3B" w:rsidRDefault="0036271F" w:rsidP="00C35C3B">
      <w:pPr>
        <w:tabs>
          <w:tab w:val="num" w:pos="900"/>
        </w:tabs>
        <w:spacing w:before="240" w:line="240" w:lineRule="auto"/>
        <w:jc w:val="both"/>
        <w:rPr>
          <w:rFonts w:ascii="Times New Roman" w:hAnsi="Times New Roman" w:cs="Times New Roman"/>
          <w:color w:val="000000"/>
        </w:rPr>
      </w:pPr>
      <w:r w:rsidRPr="00C35C3B">
        <w:rPr>
          <w:rFonts w:ascii="Times New Roman" w:hAnsi="Times New Roman" w:cs="Times New Roman"/>
          <w:color w:val="000000"/>
        </w:rPr>
        <w:tab/>
      </w:r>
      <w:r w:rsidR="00830FF0" w:rsidRPr="00C35C3B">
        <w:rPr>
          <w:rFonts w:ascii="Times New Roman" w:hAnsi="Times New Roman" w:cs="Times New Roman"/>
          <w:color w:val="000000"/>
        </w:rPr>
        <w:t>Не рідше одного разу на місяць Підрядник зобов'язаний проводити інспекцію вантажозахоплювальних пристроїв на предмет їх зношеності або пошкоджень і придатності до подальшої експлуатації. Все вантажозахоплювальні пристрої, які не придатні до експлуатації відповідно до норм і правил вибракування строп, повинні негайно вилучатися з експлуатації і віддалятися з об'єкта. Замовник залишає за собою право вилучати й утилізувати непридатні до експлуатації вантажозахоплювальні пристрої при їх виявленні.</w:t>
      </w:r>
    </w:p>
    <w:p w:rsidR="000D03DD" w:rsidRPr="00C35C3B" w:rsidRDefault="0036271F" w:rsidP="00C35C3B">
      <w:pPr>
        <w:tabs>
          <w:tab w:val="num" w:pos="900"/>
        </w:tabs>
        <w:spacing w:before="240" w:line="240" w:lineRule="auto"/>
        <w:jc w:val="both"/>
        <w:rPr>
          <w:rFonts w:ascii="Times New Roman" w:hAnsi="Times New Roman" w:cs="Times New Roman"/>
          <w:b/>
          <w:bCs/>
          <w:color w:val="000000"/>
          <w:u w:val="single"/>
          <w:lang w:val="uk-UA"/>
        </w:rPr>
      </w:pPr>
      <w:r w:rsidRPr="00C35C3B">
        <w:rPr>
          <w:rFonts w:ascii="Times New Roman" w:hAnsi="Times New Roman" w:cs="Times New Roman"/>
          <w:b/>
          <w:bCs/>
          <w:color w:val="000000"/>
          <w:u w:val="single"/>
          <w:lang w:val="uk-UA"/>
        </w:rPr>
        <w:t>Вимоги до виконання робіт у замкнутих просторах</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Роботи в замкнутих просторах повинні проводитися відповідно до діючої процедури</w:t>
      </w:r>
      <w:r w:rsidRPr="00C35C3B">
        <w:rPr>
          <w:rFonts w:ascii="Times New Roman" w:hAnsi="Times New Roman" w:cs="Times New Roman"/>
          <w:color w:val="000000"/>
          <w:lang w:val="uk-UA"/>
        </w:rPr>
        <w:t xml:space="preserve">    </w:t>
      </w:r>
      <w:r w:rsidRPr="00C35C3B">
        <w:rPr>
          <w:rFonts w:ascii="Times New Roman" w:hAnsi="Times New Roman" w:cs="Times New Roman"/>
          <w:color w:val="000000"/>
        </w:rPr>
        <w:t xml:space="preserve"> ТОВ «М.В.КАРГО»</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Замкнутий простір - це будь-який простір, яке відповідає таким критеріям:</w:t>
      </w:r>
    </w:p>
    <w:p w:rsidR="0036271F" w:rsidRPr="00C35C3B" w:rsidRDefault="0036271F" w:rsidP="00C35C3B">
      <w:pPr>
        <w:spacing w:line="240" w:lineRule="auto"/>
        <w:jc w:val="both"/>
        <w:rPr>
          <w:rFonts w:ascii="Times New Roman" w:hAnsi="Times New Roman" w:cs="Times New Roman"/>
          <w:color w:val="000000"/>
        </w:rPr>
      </w:pPr>
      <w:r w:rsidRPr="00C35C3B">
        <w:rPr>
          <w:rFonts w:ascii="Times New Roman" w:hAnsi="Times New Roman" w:cs="Times New Roman"/>
          <w:color w:val="000000"/>
        </w:rPr>
        <w:t>а) досить просторе для того, щоб там повністю помістився людина;</w:t>
      </w:r>
    </w:p>
    <w:p w:rsidR="0036271F" w:rsidRPr="00C35C3B" w:rsidRDefault="0036271F" w:rsidP="00C35C3B">
      <w:pPr>
        <w:spacing w:line="240" w:lineRule="auto"/>
        <w:jc w:val="both"/>
        <w:rPr>
          <w:rFonts w:ascii="Times New Roman" w:hAnsi="Times New Roman" w:cs="Times New Roman"/>
          <w:color w:val="000000"/>
        </w:rPr>
      </w:pPr>
      <w:r w:rsidRPr="00C35C3B">
        <w:rPr>
          <w:rFonts w:ascii="Times New Roman" w:hAnsi="Times New Roman" w:cs="Times New Roman"/>
          <w:color w:val="000000"/>
        </w:rPr>
        <w:t>б) має обмежений або вузький вхід / вихід;</w:t>
      </w:r>
    </w:p>
    <w:p w:rsidR="0036271F" w:rsidRPr="00C35C3B" w:rsidRDefault="0036271F" w:rsidP="00C35C3B">
      <w:pPr>
        <w:spacing w:line="240" w:lineRule="auto"/>
        <w:jc w:val="both"/>
        <w:rPr>
          <w:rFonts w:ascii="Times New Roman" w:hAnsi="Times New Roman" w:cs="Times New Roman"/>
          <w:color w:val="000000"/>
        </w:rPr>
      </w:pPr>
      <w:r w:rsidRPr="00C35C3B">
        <w:rPr>
          <w:rFonts w:ascii="Times New Roman" w:hAnsi="Times New Roman" w:cs="Times New Roman"/>
          <w:color w:val="000000"/>
        </w:rPr>
        <w:t>в) не розрахован</w:t>
      </w:r>
      <w:r w:rsidRPr="00C35C3B">
        <w:rPr>
          <w:rFonts w:ascii="Times New Roman" w:hAnsi="Times New Roman" w:cs="Times New Roman"/>
          <w:color w:val="000000"/>
          <w:lang w:val="uk-UA"/>
        </w:rPr>
        <w:t>ий</w:t>
      </w:r>
      <w:r w:rsidRPr="00C35C3B">
        <w:rPr>
          <w:rFonts w:ascii="Times New Roman" w:hAnsi="Times New Roman" w:cs="Times New Roman"/>
          <w:color w:val="000000"/>
        </w:rPr>
        <w:t xml:space="preserve"> на тривале перебування в ньому людей.</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До замкнутих просторів відносяться ємності, силоси, бункери, трубопроводи, колодязі, цистерни, резервуари, приямки, котловани і інші місця, при проведенні робіт в яких не виключена можливість браку кисню, а також виділення в робочу зону вибухопожежонебезпечних або шкідливих парів, газів і інших речовин, здатних викликати вибух, загоряння або зробити шкідливий вплив на організм людини.</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Роботи в замкнутих просторах необхідно проводити з обов'язковим оформленням відповідного наряду-допуску, який враховує всі небезпечні чинники та заходи щодо їх усунення або мінімізації.</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lastRenderedPageBreak/>
        <w:t>Роботи в замкнутих просторах допускаються тільки з дотриманням всіх заходів, зазначених у наряді-допуску.</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Напруга освітлювальних приладів всередині замкнутих просторів не повинно перевищувати 12 В.</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У число заходів щодо забезпечення безпеки робіт повинна входити перевірка стану атмосфернрго повітря перед початком робіт і періодична перевірка в процесі їх виконання. Показання газоаналізатора повинні бути відображені в наряді-допуску. Для цього Підрядник повинен забезпечити керівника робіт багатофункціональним газоаналізатором. Якщо перевірка стану повітря показала невідповідність допустимим параметрам, то роботи повинні бути зупинені, а персонал евакуйований з замкнутого простору. Продовження робіт дозволяється тільки після проведення заходів щодо примусової вентиляції і усунення джерела загазованості.</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Працівники, які виконують роботи всередині замкнутого простору, повинні мати на собі страхувальні прив'язі з закріпленими на них страхувальними фалами достатньої довжини, щоб їх кінці залишалися зовні.</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Кількість працівників всередині замкнутого простору має бути мінімальним (в залежності від внутрішнього обсягу замкнутого простору і пропускної здатності виходу з нього) для того, щоб прискорити евакуацію персоналу при виникненні такої необхідності.</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При проведенні робіт в замкнутих просторах зовні має перебувати не менше двох осіб (наглядач і керівник робіт) для оперативного проведення рятувальних операцій при виникненні такої необхідності та оповіщення рятувальних служб.</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Порядок ведення робіт в замкнутих просторах повинен бути включений в програму вступного інструктажу, затверджену керівником Підрядника і узгоджену з відділом охорони праці Замовника.</w:t>
      </w:r>
    </w:p>
    <w:p w:rsidR="000D03DD" w:rsidRPr="00C35C3B" w:rsidRDefault="0036271F" w:rsidP="00C35C3B">
      <w:pPr>
        <w:spacing w:line="240" w:lineRule="auto"/>
        <w:ind w:firstLine="708"/>
        <w:jc w:val="both"/>
        <w:rPr>
          <w:rFonts w:ascii="Times New Roman" w:hAnsi="Times New Roman" w:cs="Times New Roman"/>
          <w:b/>
          <w:color w:val="000000"/>
          <w:u w:val="single"/>
          <w:lang w:val="uk-UA"/>
        </w:rPr>
      </w:pPr>
      <w:r w:rsidRPr="00C35C3B">
        <w:rPr>
          <w:rFonts w:ascii="Times New Roman" w:hAnsi="Times New Roman" w:cs="Times New Roman"/>
          <w:b/>
          <w:color w:val="000000"/>
          <w:u w:val="single"/>
          <w:lang w:val="uk-UA"/>
        </w:rPr>
        <w:t>Вимоги виконання земельних робіт</w:t>
      </w:r>
    </w:p>
    <w:p w:rsidR="0036271F" w:rsidRPr="00C35C3B" w:rsidRDefault="0036271F" w:rsidP="00C35C3B">
      <w:pPr>
        <w:tabs>
          <w:tab w:val="num" w:pos="900"/>
        </w:tabs>
        <w:spacing w:before="240" w:line="240" w:lineRule="auto"/>
        <w:jc w:val="both"/>
        <w:rPr>
          <w:rFonts w:ascii="Times New Roman" w:hAnsi="Times New Roman" w:cs="Times New Roman"/>
          <w:color w:val="000000"/>
        </w:rPr>
      </w:pPr>
      <w:r w:rsidRPr="00C35C3B">
        <w:rPr>
          <w:rFonts w:ascii="Times New Roman" w:hAnsi="Times New Roman" w:cs="Times New Roman"/>
          <w:color w:val="000000"/>
        </w:rPr>
        <w:tab/>
        <w:t>Зем</w:t>
      </w:r>
      <w:r w:rsidRPr="00C35C3B">
        <w:rPr>
          <w:rFonts w:ascii="Times New Roman" w:hAnsi="Times New Roman" w:cs="Times New Roman"/>
          <w:color w:val="000000"/>
          <w:lang w:val="uk-UA"/>
        </w:rPr>
        <w:t>е</w:t>
      </w:r>
      <w:r w:rsidRPr="00C35C3B">
        <w:rPr>
          <w:rFonts w:ascii="Times New Roman" w:hAnsi="Times New Roman" w:cs="Times New Roman"/>
          <w:color w:val="000000"/>
        </w:rPr>
        <w:t>л</w:t>
      </w:r>
      <w:r w:rsidRPr="00C35C3B">
        <w:rPr>
          <w:rFonts w:ascii="Times New Roman" w:hAnsi="Times New Roman" w:cs="Times New Roman"/>
          <w:color w:val="000000"/>
          <w:lang w:val="uk-UA"/>
        </w:rPr>
        <w:t>ь</w:t>
      </w:r>
      <w:r w:rsidRPr="00C35C3B">
        <w:rPr>
          <w:rFonts w:ascii="Times New Roman" w:hAnsi="Times New Roman" w:cs="Times New Roman"/>
          <w:color w:val="000000"/>
        </w:rPr>
        <w:t>ні роботи, а також інші роботи, пов'язані з розміщенням робочих місць у виїмках і траншеях, необхідно проводити з дотриманням вимог чинних законодавчих актів України.</w:t>
      </w:r>
    </w:p>
    <w:p w:rsidR="0036271F" w:rsidRPr="00C35C3B" w:rsidRDefault="0036271F" w:rsidP="00C35C3B">
      <w:pPr>
        <w:tabs>
          <w:tab w:val="num" w:pos="900"/>
        </w:tabs>
        <w:spacing w:before="240" w:line="240" w:lineRule="auto"/>
        <w:jc w:val="both"/>
        <w:rPr>
          <w:rFonts w:ascii="Times New Roman" w:hAnsi="Times New Roman" w:cs="Times New Roman"/>
          <w:color w:val="000000"/>
        </w:rPr>
      </w:pPr>
      <w:r w:rsidRPr="00C35C3B">
        <w:rPr>
          <w:rFonts w:ascii="Times New Roman" w:hAnsi="Times New Roman" w:cs="Times New Roman"/>
          <w:color w:val="000000"/>
        </w:rPr>
        <w:tab/>
        <w:t>На проведення зем</w:t>
      </w:r>
      <w:r w:rsidRPr="00C35C3B">
        <w:rPr>
          <w:rFonts w:ascii="Times New Roman" w:hAnsi="Times New Roman" w:cs="Times New Roman"/>
          <w:color w:val="000000"/>
          <w:lang w:val="uk-UA"/>
        </w:rPr>
        <w:t>е</w:t>
      </w:r>
      <w:r w:rsidRPr="00C35C3B">
        <w:rPr>
          <w:rFonts w:ascii="Times New Roman" w:hAnsi="Times New Roman" w:cs="Times New Roman"/>
          <w:color w:val="000000"/>
        </w:rPr>
        <w:t>л</w:t>
      </w:r>
      <w:r w:rsidRPr="00C35C3B">
        <w:rPr>
          <w:rFonts w:ascii="Times New Roman" w:hAnsi="Times New Roman" w:cs="Times New Roman"/>
          <w:color w:val="000000"/>
          <w:lang w:val="uk-UA"/>
        </w:rPr>
        <w:t>ь</w:t>
      </w:r>
      <w:r w:rsidRPr="00C35C3B">
        <w:rPr>
          <w:rFonts w:ascii="Times New Roman" w:hAnsi="Times New Roman" w:cs="Times New Roman"/>
          <w:color w:val="000000"/>
        </w:rPr>
        <w:t xml:space="preserve">них робіт необхідно буде </w:t>
      </w:r>
      <w:r w:rsidRPr="00C35C3B">
        <w:rPr>
          <w:rFonts w:ascii="Times New Roman" w:hAnsi="Times New Roman" w:cs="Times New Roman"/>
          <w:color w:val="000000"/>
          <w:lang w:val="uk-UA"/>
        </w:rPr>
        <w:t>видати</w:t>
      </w:r>
      <w:r w:rsidRPr="00C35C3B">
        <w:rPr>
          <w:rFonts w:ascii="Times New Roman" w:hAnsi="Times New Roman" w:cs="Times New Roman"/>
          <w:color w:val="000000"/>
        </w:rPr>
        <w:t xml:space="preserve"> наряд-допуск, а при роботі поблизу підземних комунікацій - письмовий дозвіл організації, що експлуатує комунікації.</w:t>
      </w:r>
    </w:p>
    <w:p w:rsidR="0036271F" w:rsidRPr="00C35C3B" w:rsidRDefault="0036271F" w:rsidP="00C35C3B">
      <w:pPr>
        <w:tabs>
          <w:tab w:val="num" w:pos="900"/>
        </w:tabs>
        <w:spacing w:before="240" w:line="240" w:lineRule="auto"/>
        <w:jc w:val="both"/>
        <w:rPr>
          <w:rFonts w:ascii="Times New Roman" w:hAnsi="Times New Roman" w:cs="Times New Roman"/>
          <w:color w:val="000000"/>
        </w:rPr>
      </w:pPr>
      <w:r w:rsidRPr="00C35C3B">
        <w:rPr>
          <w:rFonts w:ascii="Times New Roman" w:hAnsi="Times New Roman" w:cs="Times New Roman"/>
          <w:color w:val="000000"/>
        </w:rPr>
        <w:tab/>
        <w:t xml:space="preserve">При виконанні будь-яких видів робіт в траншеях, котлованах і т. </w:t>
      </w:r>
      <w:r w:rsidRPr="00C35C3B">
        <w:rPr>
          <w:rFonts w:ascii="Times New Roman" w:hAnsi="Times New Roman" w:cs="Times New Roman"/>
          <w:color w:val="000000"/>
          <w:lang w:val="uk-UA"/>
        </w:rPr>
        <w:t>ін</w:t>
      </w:r>
      <w:r w:rsidRPr="00C35C3B">
        <w:rPr>
          <w:rFonts w:ascii="Times New Roman" w:hAnsi="Times New Roman" w:cs="Times New Roman"/>
          <w:color w:val="000000"/>
        </w:rPr>
        <w:t xml:space="preserve">. </w:t>
      </w:r>
      <w:r w:rsidRPr="00C35C3B">
        <w:rPr>
          <w:rFonts w:ascii="Times New Roman" w:hAnsi="Times New Roman" w:cs="Times New Roman"/>
          <w:color w:val="000000"/>
          <w:lang w:val="uk-UA"/>
        </w:rPr>
        <w:t>н</w:t>
      </w:r>
      <w:r w:rsidRPr="00C35C3B">
        <w:rPr>
          <w:rFonts w:ascii="Times New Roman" w:hAnsi="Times New Roman" w:cs="Times New Roman"/>
          <w:color w:val="000000"/>
        </w:rPr>
        <w:t>еобхідно обладнати два виходи з них у вигляді стаціонарних  сходів або надійно закріплених переносних драбин.</w:t>
      </w:r>
    </w:p>
    <w:p w:rsidR="0036271F" w:rsidRPr="00C35C3B" w:rsidRDefault="0036271F" w:rsidP="00C35C3B">
      <w:pPr>
        <w:tabs>
          <w:tab w:val="num" w:pos="900"/>
        </w:tabs>
        <w:spacing w:before="240" w:line="240" w:lineRule="auto"/>
        <w:jc w:val="both"/>
        <w:rPr>
          <w:rFonts w:ascii="Times New Roman" w:hAnsi="Times New Roman" w:cs="Times New Roman"/>
          <w:color w:val="000000"/>
        </w:rPr>
      </w:pPr>
      <w:r w:rsidRPr="00C35C3B">
        <w:rPr>
          <w:rFonts w:ascii="Times New Roman" w:hAnsi="Times New Roman" w:cs="Times New Roman"/>
          <w:color w:val="000000"/>
        </w:rPr>
        <w:tab/>
        <w:t>Під час виконання робіт і після закінчення робочого дня, якщо робота не закінчена, траншеї, і котловани необхідно захищати і виставляти відповідні попереджувальні знаки безпеки, про що слід обов'язково повідомляти керівнику об'єкта. У темний час доби на огородженнях необхідно включати сигнальне освітлення.</w:t>
      </w:r>
    </w:p>
    <w:p w:rsidR="000D03DD" w:rsidRPr="00C35C3B" w:rsidRDefault="0036271F" w:rsidP="00C35C3B">
      <w:pPr>
        <w:tabs>
          <w:tab w:val="num" w:pos="900"/>
        </w:tabs>
        <w:spacing w:before="240" w:line="240" w:lineRule="auto"/>
        <w:jc w:val="both"/>
        <w:rPr>
          <w:rFonts w:ascii="Times New Roman" w:hAnsi="Times New Roman" w:cs="Times New Roman"/>
          <w:b/>
          <w:bCs/>
          <w:color w:val="000000"/>
          <w:u w:val="single"/>
          <w:lang w:val="uk-UA"/>
        </w:rPr>
      </w:pPr>
      <w:r w:rsidRPr="00C35C3B">
        <w:rPr>
          <w:rFonts w:ascii="Times New Roman" w:hAnsi="Times New Roman" w:cs="Times New Roman"/>
          <w:b/>
          <w:bCs/>
          <w:color w:val="000000"/>
          <w:u w:val="single"/>
          <w:lang w:val="uk-UA"/>
        </w:rPr>
        <w:t>Вимоги до виконання вогневих робіт</w:t>
      </w:r>
    </w:p>
    <w:p w:rsidR="0036271F" w:rsidRPr="00C35C3B" w:rsidRDefault="0036271F" w:rsidP="00C35C3B">
      <w:pPr>
        <w:spacing w:line="240" w:lineRule="auto"/>
        <w:ind w:firstLine="708"/>
        <w:jc w:val="both"/>
        <w:rPr>
          <w:rFonts w:ascii="Times New Roman" w:hAnsi="Times New Roman" w:cs="Times New Roman"/>
          <w:color w:val="000000"/>
          <w:lang w:val="uk-UA"/>
        </w:rPr>
      </w:pPr>
      <w:r w:rsidRPr="00C35C3B">
        <w:rPr>
          <w:rFonts w:ascii="Times New Roman" w:hAnsi="Times New Roman" w:cs="Times New Roman"/>
          <w:color w:val="000000"/>
          <w:lang w:val="uk-UA"/>
        </w:rPr>
        <w:t>До вогневих робіт належать роботи, пов'язані із застосуванням відкритого вогню, іскроутворенням і нагріванням до температур, здатних викликати займання застосовуваних матеріалів і конструкцій. До таких робіт відносяться електрозварювання, газозварювання і газорізка, паяльні роботи, механічна обробка металу електро- і пневмоінструментом з утворенням іскор і т.ін.</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Вогневі</w:t>
      </w:r>
      <w:r w:rsidRPr="00C35C3B">
        <w:rPr>
          <w:rFonts w:ascii="Times New Roman" w:hAnsi="Times New Roman" w:cs="Times New Roman"/>
          <w:color w:val="000000"/>
          <w:lang w:val="uk-UA"/>
        </w:rPr>
        <w:t xml:space="preserve"> роботи</w:t>
      </w:r>
      <w:r w:rsidRPr="00C35C3B">
        <w:rPr>
          <w:rFonts w:ascii="Times New Roman" w:hAnsi="Times New Roman" w:cs="Times New Roman"/>
          <w:color w:val="000000"/>
        </w:rPr>
        <w:t>, що проводяться за межами обладнаних зварювальних постів, повинні обов'язково проводитися з оформленням відповідного наряду-допуску.</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Устаткування, що застосовується під час вогневих робіт, повинно знаходитися в справному стані.</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lastRenderedPageBreak/>
        <w:t xml:space="preserve">Інструменти для проведення вогневих робіт (зварювальні апарати, </w:t>
      </w:r>
      <w:bookmarkStart w:id="1" w:name="_Hlk12266277"/>
      <w:r w:rsidRPr="00C35C3B">
        <w:rPr>
          <w:rFonts w:ascii="Times New Roman" w:hAnsi="Times New Roman" w:cs="Times New Roman"/>
          <w:color w:val="000000"/>
          <w:lang w:val="uk-UA"/>
        </w:rPr>
        <w:t>кутошліфувальні</w:t>
      </w:r>
      <w:bookmarkEnd w:id="1"/>
      <w:r w:rsidRPr="00C35C3B">
        <w:rPr>
          <w:rFonts w:ascii="Times New Roman" w:hAnsi="Times New Roman" w:cs="Times New Roman"/>
          <w:color w:val="000000"/>
        </w:rPr>
        <w:t xml:space="preserve"> машинки, перфоратори, паяльні лампи і інші іскроутворююч</w:t>
      </w:r>
      <w:r w:rsidRPr="00C35C3B">
        <w:rPr>
          <w:rFonts w:ascii="Times New Roman" w:hAnsi="Times New Roman" w:cs="Times New Roman"/>
          <w:color w:val="000000"/>
          <w:lang w:val="uk-UA"/>
        </w:rPr>
        <w:t>і</w:t>
      </w:r>
      <w:r w:rsidRPr="00C35C3B">
        <w:rPr>
          <w:rFonts w:ascii="Times New Roman" w:hAnsi="Times New Roman" w:cs="Times New Roman"/>
          <w:color w:val="000000"/>
        </w:rPr>
        <w:t xml:space="preserve"> інструменти) повинні мати захисні кожухи, бути справні, і не мати пошкоджень ізоляції на шнурах живлення.</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На території підприємства, для різання металу переносним електроінструментом з абразивним кругом</w:t>
      </w:r>
      <w:r w:rsidRPr="00C35C3B">
        <w:rPr>
          <w:rFonts w:ascii="Times New Roman" w:hAnsi="Times New Roman" w:cs="Times New Roman"/>
          <w:color w:val="000000"/>
          <w:lang w:val="uk-UA"/>
        </w:rPr>
        <w:t xml:space="preserve"> </w:t>
      </w:r>
      <w:r w:rsidRPr="00C35C3B">
        <w:rPr>
          <w:rFonts w:ascii="Times New Roman" w:hAnsi="Times New Roman" w:cs="Times New Roman"/>
          <w:color w:val="000000"/>
        </w:rPr>
        <w:t>(</w:t>
      </w:r>
      <w:r w:rsidRPr="00C35C3B">
        <w:rPr>
          <w:rFonts w:ascii="Times New Roman" w:hAnsi="Times New Roman" w:cs="Times New Roman"/>
          <w:color w:val="000000"/>
          <w:lang w:val="uk-UA"/>
        </w:rPr>
        <w:t>кутошліфувальні</w:t>
      </w:r>
      <w:r w:rsidRPr="00C35C3B">
        <w:rPr>
          <w:rFonts w:ascii="Times New Roman" w:hAnsi="Times New Roman" w:cs="Times New Roman"/>
          <w:color w:val="000000"/>
        </w:rPr>
        <w:t xml:space="preserve"> машинки «болгарки»), ма</w:t>
      </w:r>
      <w:r w:rsidRPr="00C35C3B">
        <w:rPr>
          <w:rFonts w:ascii="Times New Roman" w:hAnsi="Times New Roman" w:cs="Times New Roman"/>
          <w:color w:val="000000"/>
          <w:lang w:val="uk-UA"/>
        </w:rPr>
        <w:t>ють</w:t>
      </w:r>
      <w:r w:rsidRPr="00C35C3B">
        <w:rPr>
          <w:rFonts w:ascii="Times New Roman" w:hAnsi="Times New Roman" w:cs="Times New Roman"/>
          <w:color w:val="000000"/>
        </w:rPr>
        <w:t xml:space="preserve"> використовуватися виключно з дотриманням таких вимог:</w:t>
      </w:r>
    </w:p>
    <w:p w:rsidR="0036271F" w:rsidRPr="00C35C3B" w:rsidRDefault="0036271F" w:rsidP="00C35C3B">
      <w:pPr>
        <w:pStyle w:val="a3"/>
        <w:numPr>
          <w:ilvl w:val="0"/>
          <w:numId w:val="26"/>
        </w:numPr>
        <w:spacing w:line="240" w:lineRule="auto"/>
        <w:rPr>
          <w:rFonts w:ascii="Times New Roman" w:hAnsi="Times New Roman" w:cs="Times New Roman"/>
          <w:color w:val="000000"/>
          <w:sz w:val="22"/>
        </w:rPr>
      </w:pPr>
      <w:r w:rsidRPr="00C35C3B">
        <w:rPr>
          <w:rFonts w:ascii="Times New Roman" w:hAnsi="Times New Roman" w:cs="Times New Roman"/>
          <w:color w:val="000000"/>
          <w:sz w:val="22"/>
        </w:rPr>
        <w:t>діаметр застосовуваних абразивних дисків не повинен перевищувати 125 мм;</w:t>
      </w:r>
    </w:p>
    <w:p w:rsidR="0036271F" w:rsidRPr="00C35C3B" w:rsidRDefault="0036271F" w:rsidP="00C35C3B">
      <w:pPr>
        <w:pStyle w:val="a3"/>
        <w:numPr>
          <w:ilvl w:val="0"/>
          <w:numId w:val="26"/>
        </w:numPr>
        <w:spacing w:line="240" w:lineRule="auto"/>
        <w:rPr>
          <w:rFonts w:ascii="Times New Roman" w:hAnsi="Times New Roman" w:cs="Times New Roman"/>
          <w:color w:val="000000"/>
          <w:sz w:val="22"/>
        </w:rPr>
      </w:pPr>
      <w:r w:rsidRPr="00C35C3B">
        <w:rPr>
          <w:rFonts w:ascii="Times New Roman" w:hAnsi="Times New Roman" w:cs="Times New Roman"/>
          <w:color w:val="000000"/>
          <w:sz w:val="22"/>
        </w:rPr>
        <w:t>дотримуватися вимог щодо використання диска відповідно до заводсько</w:t>
      </w:r>
      <w:r w:rsidRPr="00C35C3B">
        <w:rPr>
          <w:rFonts w:ascii="Times New Roman" w:hAnsi="Times New Roman" w:cs="Times New Roman"/>
          <w:color w:val="000000"/>
          <w:sz w:val="22"/>
          <w:lang w:val="uk-UA"/>
        </w:rPr>
        <w:t>го</w:t>
      </w:r>
      <w:r w:rsidRPr="00C35C3B">
        <w:rPr>
          <w:rFonts w:ascii="Times New Roman" w:hAnsi="Times New Roman" w:cs="Times New Roman"/>
          <w:color w:val="000000"/>
          <w:sz w:val="22"/>
        </w:rPr>
        <w:t xml:space="preserve"> маркування (використання відповідного типу диска - для різання металу, максимально допустима швидкість обертання його не повинна бути нижче, ніж у</w:t>
      </w:r>
      <w:r w:rsidRPr="00C35C3B">
        <w:rPr>
          <w:rFonts w:ascii="Times New Roman" w:hAnsi="Times New Roman" w:cs="Times New Roman"/>
          <w:color w:val="000000"/>
          <w:sz w:val="22"/>
          <w:lang w:val="uk-UA"/>
        </w:rPr>
        <w:t xml:space="preserve"> кутошліфувальної машинки</w:t>
      </w:r>
      <w:r w:rsidRPr="00C35C3B">
        <w:rPr>
          <w:rFonts w:ascii="Times New Roman" w:hAnsi="Times New Roman" w:cs="Times New Roman"/>
          <w:color w:val="000000"/>
          <w:sz w:val="22"/>
        </w:rPr>
        <w:t>);</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lang w:val="uk-UA"/>
        </w:rPr>
        <w:t>К</w:t>
      </w:r>
      <w:r w:rsidRPr="00C35C3B">
        <w:rPr>
          <w:rFonts w:ascii="Times New Roman" w:hAnsi="Times New Roman" w:cs="Times New Roman"/>
          <w:color w:val="000000"/>
        </w:rPr>
        <w:t>ШМ повинні бути оснащені системою відключення двигуна при блокуванні (закушування) диска, такий як, наприклад, Active Torque Control (виробник HILTI) і Kick Back Stop (виробник Boсsh) і т.</w:t>
      </w:r>
      <w:r w:rsidRPr="00C35C3B">
        <w:rPr>
          <w:rFonts w:ascii="Times New Roman" w:hAnsi="Times New Roman" w:cs="Times New Roman"/>
          <w:color w:val="000000"/>
          <w:lang w:val="uk-UA"/>
        </w:rPr>
        <w:t>ін</w:t>
      </w:r>
      <w:r w:rsidRPr="00C35C3B">
        <w:rPr>
          <w:rFonts w:ascii="Times New Roman" w:hAnsi="Times New Roman" w:cs="Times New Roman"/>
          <w:color w:val="000000"/>
        </w:rPr>
        <w:t>.</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Працівники, які виконують вогневі роботи повинні бути навчені поводженню з застосовуваним інструментом, а також пройти інструктаж в рамках заходів перед початком робіт, що потребують оформлення наряду-допуску.</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Доступ незад</w:t>
      </w:r>
      <w:r w:rsidRPr="00C35C3B">
        <w:rPr>
          <w:rFonts w:ascii="Times New Roman" w:hAnsi="Times New Roman" w:cs="Times New Roman"/>
          <w:color w:val="000000"/>
          <w:lang w:val="uk-UA"/>
        </w:rPr>
        <w:t>іянного у</w:t>
      </w:r>
      <w:r w:rsidRPr="00C35C3B">
        <w:rPr>
          <w:rFonts w:ascii="Times New Roman" w:hAnsi="Times New Roman" w:cs="Times New Roman"/>
          <w:color w:val="000000"/>
        </w:rPr>
        <w:t xml:space="preserve">  вогневих роботах персоналу до місць їх проведення повинен бути обмежений, а територія огороджена сигнальною стрічкою і оснащена попереджувальними табличками.</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Місця проведення вогневих робіт повинні бути оснащені первинними засобами пожежогасіння.</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Всі легкозаймисті матеріали повинні бути видалені з місця проведення вогневих робіт.</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На час проведення вогневих робіт повинен бути призначений пожежний спостерігач з числа працівників, які пройшли інструктаж з пожежної безпеки.</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Вс</w:t>
      </w:r>
      <w:r w:rsidR="00C950FB" w:rsidRPr="00C35C3B">
        <w:rPr>
          <w:rFonts w:ascii="Times New Roman" w:hAnsi="Times New Roman" w:cs="Times New Roman"/>
          <w:color w:val="000000"/>
          <w:lang w:val="uk-UA"/>
        </w:rPr>
        <w:t>і</w:t>
      </w:r>
      <w:r w:rsidRPr="00C35C3B">
        <w:rPr>
          <w:rFonts w:ascii="Times New Roman" w:hAnsi="Times New Roman" w:cs="Times New Roman"/>
          <w:color w:val="000000"/>
        </w:rPr>
        <w:t xml:space="preserve"> газо-електрозвар</w:t>
      </w:r>
      <w:r w:rsidR="00C950FB" w:rsidRPr="00C35C3B">
        <w:rPr>
          <w:rFonts w:ascii="Times New Roman" w:hAnsi="Times New Roman" w:cs="Times New Roman"/>
          <w:color w:val="000000"/>
          <w:lang w:val="uk-UA"/>
        </w:rPr>
        <w:t>юваль</w:t>
      </w:r>
      <w:r w:rsidRPr="00C35C3B">
        <w:rPr>
          <w:rFonts w:ascii="Times New Roman" w:hAnsi="Times New Roman" w:cs="Times New Roman"/>
          <w:color w:val="000000"/>
        </w:rPr>
        <w:t>ники повинні мати кваліфікаційні посвідчення та посвідчення про проходження курсу з пожежно-технічного мінімуму.</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При проведенні вогневих робіт забороняється:</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виконувати вогневі роботи на свіжопофарбованих конструкціях і виробах;</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використовувати одяг і рукавиці зі слідами масел, жирів, бензину, гасу та інших горючих рідин;</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приступати до роботи на несправному обладнанні;</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зберігати на зварювальних постах одяг, ЛЗР, ГР та інші горючі матеріали;</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xml:space="preserve">• допускати </w:t>
      </w:r>
      <w:r w:rsidR="00C950FB" w:rsidRPr="00C35C3B">
        <w:rPr>
          <w:rFonts w:ascii="Times New Roman" w:hAnsi="Times New Roman" w:cs="Times New Roman"/>
          <w:color w:val="000000"/>
          <w:lang w:val="uk-UA"/>
        </w:rPr>
        <w:t>пересічення</w:t>
      </w:r>
      <w:r w:rsidRPr="00C35C3B">
        <w:rPr>
          <w:rFonts w:ascii="Times New Roman" w:hAnsi="Times New Roman" w:cs="Times New Roman"/>
          <w:color w:val="000000"/>
        </w:rPr>
        <w:t xml:space="preserve"> електрокабелів з балонами зі стисненими та зрідженими газами;</w:t>
      </w:r>
    </w:p>
    <w:p w:rsidR="0036271F"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виконувати вогневі роботи на обладнанні та комунікаціях, заповнених горючими й токсичними речовинами, а також знаходяться під напругою;</w:t>
      </w:r>
    </w:p>
    <w:p w:rsidR="00C950FB" w:rsidRPr="00C35C3B" w:rsidRDefault="0036271F"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 проведення вогневих робіт одночасно з пристроєм гідроізоляції і пароізоляції на покрівлі, монтажем панелей з горючими утеплювачами, наклейкою покриттів підлог і обробкою приміщень із застосуванням горючих лаків, фарб, клеїв, мастик і інших горючих матеріалів.</w:t>
      </w:r>
    </w:p>
    <w:p w:rsidR="000D03DD" w:rsidRPr="00C35C3B" w:rsidRDefault="00C950FB" w:rsidP="00C35C3B">
      <w:pPr>
        <w:spacing w:line="240" w:lineRule="auto"/>
        <w:ind w:firstLine="708"/>
        <w:jc w:val="both"/>
        <w:rPr>
          <w:rFonts w:ascii="Times New Roman" w:hAnsi="Times New Roman" w:cs="Times New Roman"/>
          <w:b/>
          <w:color w:val="000000"/>
          <w:u w:val="single"/>
        </w:rPr>
      </w:pPr>
      <w:r w:rsidRPr="00C35C3B">
        <w:rPr>
          <w:rFonts w:ascii="Times New Roman" w:hAnsi="Times New Roman" w:cs="Times New Roman"/>
          <w:b/>
          <w:color w:val="000000"/>
          <w:u w:val="single"/>
          <w:lang w:val="uk-UA"/>
        </w:rPr>
        <w:t>Вимоги до використання</w:t>
      </w:r>
      <w:r w:rsidR="000D03DD" w:rsidRPr="00C35C3B">
        <w:rPr>
          <w:rFonts w:ascii="Times New Roman" w:hAnsi="Times New Roman" w:cs="Times New Roman"/>
          <w:b/>
          <w:color w:val="000000"/>
          <w:u w:val="single"/>
        </w:rPr>
        <w:t xml:space="preserve"> бал</w:t>
      </w:r>
      <w:r w:rsidRPr="00C35C3B">
        <w:rPr>
          <w:rFonts w:ascii="Times New Roman" w:hAnsi="Times New Roman" w:cs="Times New Roman"/>
          <w:b/>
          <w:color w:val="000000"/>
          <w:u w:val="single"/>
          <w:lang w:val="uk-UA"/>
        </w:rPr>
        <w:t>о</w:t>
      </w:r>
      <w:r w:rsidR="000D03DD" w:rsidRPr="00C35C3B">
        <w:rPr>
          <w:rFonts w:ascii="Times New Roman" w:hAnsi="Times New Roman" w:cs="Times New Roman"/>
          <w:b/>
          <w:color w:val="000000"/>
          <w:u w:val="single"/>
        </w:rPr>
        <w:t>н</w:t>
      </w:r>
      <w:r w:rsidRPr="00C35C3B">
        <w:rPr>
          <w:rFonts w:ascii="Times New Roman" w:hAnsi="Times New Roman" w:cs="Times New Roman"/>
          <w:b/>
          <w:color w:val="000000"/>
          <w:u w:val="single"/>
          <w:lang w:val="uk-UA"/>
        </w:rPr>
        <w:t>і</w:t>
      </w:r>
      <w:r w:rsidR="000D03DD" w:rsidRPr="00C35C3B">
        <w:rPr>
          <w:rFonts w:ascii="Times New Roman" w:hAnsi="Times New Roman" w:cs="Times New Roman"/>
          <w:b/>
          <w:color w:val="000000"/>
          <w:u w:val="single"/>
        </w:rPr>
        <w:t xml:space="preserve">в </w:t>
      </w:r>
      <w:r w:rsidRPr="00C35C3B">
        <w:rPr>
          <w:rFonts w:ascii="Times New Roman" w:hAnsi="Times New Roman" w:cs="Times New Roman"/>
          <w:b/>
          <w:color w:val="000000"/>
          <w:u w:val="single"/>
          <w:lang w:val="uk-UA"/>
        </w:rPr>
        <w:t>з зрідженими та стисненими газами</w:t>
      </w:r>
      <w:r w:rsidR="000D03DD" w:rsidRPr="00C35C3B">
        <w:rPr>
          <w:rFonts w:ascii="Times New Roman" w:hAnsi="Times New Roman" w:cs="Times New Roman"/>
          <w:b/>
          <w:color w:val="000000"/>
          <w:u w:val="single"/>
        </w:rPr>
        <w:t xml:space="preserve"> </w:t>
      </w:r>
    </w:p>
    <w:p w:rsidR="00C950FB" w:rsidRPr="00C35C3B" w:rsidRDefault="00C950FB" w:rsidP="00C35C3B">
      <w:pPr>
        <w:tabs>
          <w:tab w:val="num" w:pos="900"/>
        </w:tabs>
        <w:spacing w:before="200" w:line="240" w:lineRule="auto"/>
        <w:jc w:val="both"/>
        <w:rPr>
          <w:rFonts w:ascii="Times New Roman" w:hAnsi="Times New Roman" w:cs="Times New Roman"/>
          <w:color w:val="000000"/>
        </w:rPr>
      </w:pPr>
      <w:r w:rsidRPr="00C35C3B">
        <w:rPr>
          <w:rFonts w:ascii="Times New Roman" w:hAnsi="Times New Roman" w:cs="Times New Roman"/>
          <w:color w:val="000000"/>
        </w:rPr>
        <w:tab/>
        <w:t xml:space="preserve">Балони зі зрідженими та стисненими газами повинні бути випробувані, а місця їх зберігання обладнані відповідно до діючих правил </w:t>
      </w:r>
      <w:r w:rsidRPr="00C35C3B">
        <w:rPr>
          <w:rFonts w:ascii="Times New Roman" w:hAnsi="Times New Roman" w:cs="Times New Roman"/>
          <w:color w:val="000000"/>
          <w:lang w:val="uk-UA"/>
        </w:rPr>
        <w:t>з</w:t>
      </w:r>
      <w:r w:rsidRPr="00C35C3B">
        <w:rPr>
          <w:rFonts w:ascii="Times New Roman" w:hAnsi="Times New Roman" w:cs="Times New Roman"/>
          <w:color w:val="000000"/>
        </w:rPr>
        <w:t xml:space="preserve"> охорон</w:t>
      </w:r>
      <w:r w:rsidRPr="00C35C3B">
        <w:rPr>
          <w:rFonts w:ascii="Times New Roman" w:hAnsi="Times New Roman" w:cs="Times New Roman"/>
          <w:color w:val="000000"/>
          <w:lang w:val="uk-UA"/>
        </w:rPr>
        <w:t>и</w:t>
      </w:r>
      <w:r w:rsidRPr="00C35C3B">
        <w:rPr>
          <w:rFonts w:ascii="Times New Roman" w:hAnsi="Times New Roman" w:cs="Times New Roman"/>
          <w:color w:val="000000"/>
        </w:rPr>
        <w:t xml:space="preserve"> праці при експлуатації газового господарства.</w:t>
      </w:r>
    </w:p>
    <w:p w:rsidR="00C950FB" w:rsidRPr="00C35C3B" w:rsidRDefault="00C950FB" w:rsidP="00C35C3B">
      <w:pPr>
        <w:tabs>
          <w:tab w:val="num" w:pos="900"/>
        </w:tabs>
        <w:spacing w:before="200" w:line="240" w:lineRule="auto"/>
        <w:jc w:val="both"/>
        <w:rPr>
          <w:rFonts w:ascii="Times New Roman" w:hAnsi="Times New Roman" w:cs="Times New Roman"/>
          <w:color w:val="000000"/>
        </w:rPr>
      </w:pPr>
      <w:r w:rsidRPr="00C35C3B">
        <w:rPr>
          <w:rFonts w:ascii="Times New Roman" w:hAnsi="Times New Roman" w:cs="Times New Roman"/>
          <w:color w:val="000000"/>
        </w:rPr>
        <w:tab/>
        <w:t>Працівники, які обслуговують балони, повинні бути навчені згідно з чинним законодавством.</w:t>
      </w:r>
    </w:p>
    <w:p w:rsidR="00C950FB" w:rsidRPr="00C35C3B" w:rsidRDefault="00C950FB" w:rsidP="00C35C3B">
      <w:pPr>
        <w:tabs>
          <w:tab w:val="num" w:pos="900"/>
        </w:tabs>
        <w:spacing w:before="200" w:line="240" w:lineRule="auto"/>
        <w:jc w:val="both"/>
        <w:rPr>
          <w:rFonts w:ascii="Times New Roman" w:hAnsi="Times New Roman" w:cs="Times New Roman"/>
          <w:color w:val="000000"/>
        </w:rPr>
      </w:pPr>
      <w:r w:rsidRPr="00C35C3B">
        <w:rPr>
          <w:rFonts w:ascii="Times New Roman" w:hAnsi="Times New Roman" w:cs="Times New Roman"/>
          <w:color w:val="000000"/>
        </w:rPr>
        <w:lastRenderedPageBreak/>
        <w:tab/>
        <w:t>Кисневі балони повинні зберігатися на відстані не менше 5 метрів від балонів з горючими газами (ацетиленом, пропаном і т.д.).</w:t>
      </w:r>
    </w:p>
    <w:p w:rsidR="00C950FB" w:rsidRPr="00C35C3B" w:rsidRDefault="00C950FB" w:rsidP="00C35C3B">
      <w:pPr>
        <w:tabs>
          <w:tab w:val="num" w:pos="900"/>
        </w:tabs>
        <w:spacing w:before="200" w:line="240" w:lineRule="auto"/>
        <w:jc w:val="both"/>
        <w:rPr>
          <w:rFonts w:ascii="Times New Roman" w:hAnsi="Times New Roman" w:cs="Times New Roman"/>
          <w:color w:val="000000"/>
        </w:rPr>
      </w:pPr>
      <w:r w:rsidRPr="00C35C3B">
        <w:rPr>
          <w:rFonts w:ascii="Times New Roman" w:hAnsi="Times New Roman" w:cs="Times New Roman"/>
          <w:color w:val="000000"/>
        </w:rPr>
        <w:tab/>
        <w:t>Зберігання в одному приміщенні балонів з киснем і горючими газами забороняється.</w:t>
      </w:r>
    </w:p>
    <w:p w:rsidR="00C950FB" w:rsidRPr="00C35C3B" w:rsidRDefault="00C950FB" w:rsidP="00C35C3B">
      <w:pPr>
        <w:tabs>
          <w:tab w:val="num" w:pos="900"/>
        </w:tabs>
        <w:spacing w:before="200" w:line="240" w:lineRule="auto"/>
        <w:jc w:val="both"/>
        <w:rPr>
          <w:rFonts w:ascii="Times New Roman" w:hAnsi="Times New Roman" w:cs="Times New Roman"/>
          <w:color w:val="000000"/>
        </w:rPr>
      </w:pPr>
      <w:r w:rsidRPr="00C35C3B">
        <w:rPr>
          <w:rFonts w:ascii="Times New Roman" w:hAnsi="Times New Roman" w:cs="Times New Roman"/>
          <w:color w:val="000000"/>
        </w:rPr>
        <w:tab/>
        <w:t>Балони з газом, що встановлюються в приміщеннях, повинні знаходитися на відстані не менше 1 м від радіаторів опалення та інших опалювальних приладів і не менше 5 м від джерел тепла з відкритим вогнем.</w:t>
      </w:r>
    </w:p>
    <w:p w:rsidR="00C950FB" w:rsidRPr="00C35C3B" w:rsidRDefault="00C950FB" w:rsidP="00C35C3B">
      <w:pPr>
        <w:tabs>
          <w:tab w:val="num" w:pos="900"/>
        </w:tabs>
        <w:spacing w:before="200" w:line="240" w:lineRule="auto"/>
        <w:jc w:val="both"/>
        <w:rPr>
          <w:rFonts w:ascii="Times New Roman" w:hAnsi="Times New Roman" w:cs="Times New Roman"/>
          <w:color w:val="000000"/>
        </w:rPr>
      </w:pPr>
      <w:r w:rsidRPr="00C35C3B">
        <w:rPr>
          <w:rFonts w:ascii="Times New Roman" w:hAnsi="Times New Roman" w:cs="Times New Roman"/>
          <w:color w:val="000000"/>
        </w:rPr>
        <w:tab/>
        <w:t>Повні балони повинні зберігатися у вертикальному положенні. Для запобігання падінн</w:t>
      </w:r>
      <w:r w:rsidRPr="00C35C3B">
        <w:rPr>
          <w:rFonts w:ascii="Times New Roman" w:hAnsi="Times New Roman" w:cs="Times New Roman"/>
          <w:color w:val="000000"/>
          <w:lang w:val="uk-UA"/>
        </w:rPr>
        <w:t>я</w:t>
      </w:r>
      <w:r w:rsidRPr="00C35C3B">
        <w:rPr>
          <w:rFonts w:ascii="Times New Roman" w:hAnsi="Times New Roman" w:cs="Times New Roman"/>
          <w:color w:val="000000"/>
        </w:rPr>
        <w:t xml:space="preserve"> балони треба встановлювати в спеціально обладнані гнізда і надійно закріпл</w:t>
      </w:r>
      <w:r w:rsidRPr="00C35C3B">
        <w:rPr>
          <w:rFonts w:ascii="Times New Roman" w:hAnsi="Times New Roman" w:cs="Times New Roman"/>
          <w:color w:val="000000"/>
          <w:lang w:val="uk-UA"/>
        </w:rPr>
        <w:t>ювати</w:t>
      </w:r>
      <w:r w:rsidRPr="00C35C3B">
        <w:rPr>
          <w:rFonts w:ascii="Times New Roman" w:hAnsi="Times New Roman" w:cs="Times New Roman"/>
          <w:color w:val="000000"/>
        </w:rPr>
        <w:t>.</w:t>
      </w:r>
    </w:p>
    <w:p w:rsidR="000D03DD" w:rsidRPr="00C35C3B" w:rsidRDefault="00C950FB" w:rsidP="00C35C3B">
      <w:pPr>
        <w:tabs>
          <w:tab w:val="num" w:pos="900"/>
        </w:tabs>
        <w:spacing w:before="200" w:line="240" w:lineRule="auto"/>
        <w:jc w:val="both"/>
        <w:rPr>
          <w:rFonts w:ascii="Times New Roman" w:hAnsi="Times New Roman" w:cs="Times New Roman"/>
          <w:color w:val="000000"/>
        </w:rPr>
      </w:pPr>
      <w:r w:rsidRPr="00C35C3B">
        <w:rPr>
          <w:rFonts w:ascii="Times New Roman" w:hAnsi="Times New Roman" w:cs="Times New Roman"/>
          <w:color w:val="000000"/>
        </w:rPr>
        <w:tab/>
        <w:t>Балони повинні бути пофарбовані в кольори відповідно до вимог діючих правил по охороні праці при експлуатації газового господарства.</w:t>
      </w:r>
      <w:r w:rsidRPr="00C35C3B">
        <w:rPr>
          <w:rFonts w:ascii="Times New Roman" w:hAnsi="Times New Roman" w:cs="Times New Roman"/>
          <w:color w:val="000000"/>
          <w:lang w:val="uk-UA"/>
        </w:rPr>
        <w:t xml:space="preserve"> </w:t>
      </w:r>
    </w:p>
    <w:p w:rsidR="000D03DD" w:rsidRPr="00C35C3B" w:rsidRDefault="00C950FB" w:rsidP="00C35C3B">
      <w:pPr>
        <w:tabs>
          <w:tab w:val="num" w:pos="900"/>
        </w:tabs>
        <w:spacing w:before="240" w:line="240" w:lineRule="auto"/>
        <w:jc w:val="both"/>
        <w:rPr>
          <w:rFonts w:ascii="Times New Roman" w:hAnsi="Times New Roman" w:cs="Times New Roman"/>
          <w:b/>
          <w:bCs/>
          <w:color w:val="000000"/>
          <w:u w:val="single"/>
          <w:lang w:val="uk-UA"/>
        </w:rPr>
      </w:pPr>
      <w:r w:rsidRPr="00C35C3B">
        <w:rPr>
          <w:rFonts w:ascii="Times New Roman" w:hAnsi="Times New Roman" w:cs="Times New Roman"/>
          <w:b/>
          <w:bCs/>
          <w:color w:val="000000"/>
          <w:u w:val="single"/>
          <w:lang w:val="uk-UA"/>
        </w:rPr>
        <w:t>Вимоги до виконання електротехнічних робіт</w:t>
      </w:r>
    </w:p>
    <w:p w:rsidR="00C950FB" w:rsidRPr="00C35C3B" w:rsidRDefault="00C950FB" w:rsidP="00C35C3B">
      <w:pPr>
        <w:spacing w:before="120" w:line="240" w:lineRule="auto"/>
        <w:ind w:firstLine="708"/>
        <w:jc w:val="both"/>
        <w:rPr>
          <w:rFonts w:ascii="Times New Roman" w:hAnsi="Times New Roman" w:cs="Times New Roman"/>
          <w:color w:val="000000"/>
          <w:lang w:val="uk-UA"/>
        </w:rPr>
      </w:pPr>
      <w:r w:rsidRPr="00C35C3B">
        <w:rPr>
          <w:rFonts w:ascii="Times New Roman" w:hAnsi="Times New Roman" w:cs="Times New Roman"/>
          <w:color w:val="000000"/>
          <w:lang w:val="uk-UA"/>
        </w:rPr>
        <w:t>Для виконання електротехнічних робіт на території Замовника залучаються тільки організації, що мають ліцензії на право здійснення даних видів діяльності.</w:t>
      </w:r>
    </w:p>
    <w:p w:rsidR="00C950FB" w:rsidRPr="00C35C3B" w:rsidRDefault="00C950FB" w:rsidP="00C35C3B">
      <w:pPr>
        <w:spacing w:before="120" w:line="240" w:lineRule="auto"/>
        <w:jc w:val="both"/>
        <w:rPr>
          <w:rFonts w:ascii="Times New Roman" w:hAnsi="Times New Roman" w:cs="Times New Roman"/>
          <w:color w:val="000000"/>
          <w:lang w:val="uk-UA"/>
        </w:rPr>
      </w:pPr>
      <w:r w:rsidRPr="00C35C3B">
        <w:rPr>
          <w:rFonts w:ascii="Times New Roman" w:hAnsi="Times New Roman" w:cs="Times New Roman"/>
          <w:color w:val="000000"/>
          <w:lang w:val="uk-UA"/>
        </w:rPr>
        <w:t>До проведення електромонтажних робіт і оперативного обслуговування електроустаткування (ремонт, під'єднання кабелів, роботи з електропроводкою і т. ін.) на території Замовника допускаються особи, які відповідають вимогам, що пред'являються до електротехнічного персоналу, і мають відповідну кваліфікацію з електробезпеки.</w:t>
      </w:r>
    </w:p>
    <w:p w:rsidR="00C950FB" w:rsidRPr="00C35C3B" w:rsidRDefault="00C950FB" w:rsidP="00C35C3B">
      <w:pPr>
        <w:spacing w:before="120" w:line="240" w:lineRule="auto"/>
        <w:ind w:firstLine="708"/>
        <w:jc w:val="both"/>
        <w:rPr>
          <w:rFonts w:ascii="Times New Roman" w:hAnsi="Times New Roman" w:cs="Times New Roman"/>
          <w:color w:val="000000"/>
          <w:lang w:val="uk-UA"/>
        </w:rPr>
      </w:pPr>
      <w:r w:rsidRPr="00C35C3B">
        <w:rPr>
          <w:rFonts w:ascii="Times New Roman" w:hAnsi="Times New Roman" w:cs="Times New Roman"/>
          <w:color w:val="000000"/>
          <w:lang w:val="uk-UA"/>
        </w:rPr>
        <w:t>Електротехнічний персонал Підрядника повинен пройти перевірку знань вищезгаданих Правил та інших нормативно-технічних документів (правил та інструкцій з технічної експлуатації, пожежної безпеки, користування захисними засобами, улаштування електроустановок) в межах вимог, що пред'являються до відповідної посади або професії.</w:t>
      </w:r>
    </w:p>
    <w:p w:rsidR="00C950FB" w:rsidRPr="00C35C3B" w:rsidRDefault="00C950FB" w:rsidP="00C35C3B">
      <w:pPr>
        <w:spacing w:before="120"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Перед початком робіт на території Підрядник повинен надати:</w:t>
      </w:r>
    </w:p>
    <w:p w:rsidR="00C950FB" w:rsidRPr="00C35C3B" w:rsidRDefault="00C950FB" w:rsidP="00C35C3B">
      <w:pPr>
        <w:spacing w:before="120" w:line="240" w:lineRule="auto"/>
        <w:jc w:val="both"/>
        <w:rPr>
          <w:rFonts w:ascii="Times New Roman" w:hAnsi="Times New Roman" w:cs="Times New Roman"/>
          <w:color w:val="000000"/>
        </w:rPr>
      </w:pPr>
      <w:r w:rsidRPr="00C35C3B">
        <w:rPr>
          <w:rFonts w:ascii="Times New Roman" w:hAnsi="Times New Roman" w:cs="Times New Roman"/>
          <w:color w:val="000000"/>
        </w:rPr>
        <w:t>а) список електротехнічного персоналу (на бланку організації), який залучається для виконання робіт на території Замовника, за підписом керівника підприємства;</w:t>
      </w:r>
    </w:p>
    <w:p w:rsidR="00C950FB" w:rsidRPr="00C35C3B" w:rsidRDefault="00C950FB" w:rsidP="00C35C3B">
      <w:pPr>
        <w:spacing w:before="120" w:line="240" w:lineRule="auto"/>
        <w:jc w:val="both"/>
        <w:rPr>
          <w:rFonts w:ascii="Times New Roman" w:hAnsi="Times New Roman" w:cs="Times New Roman"/>
          <w:color w:val="000000"/>
        </w:rPr>
      </w:pPr>
      <w:r w:rsidRPr="00C35C3B">
        <w:rPr>
          <w:rFonts w:ascii="Times New Roman" w:hAnsi="Times New Roman" w:cs="Times New Roman"/>
          <w:color w:val="000000"/>
        </w:rPr>
        <w:t>б) ксерокопії посвідчень електротехнічного персоналу з відміткою про атестацію;</w:t>
      </w:r>
    </w:p>
    <w:p w:rsidR="00C950FB" w:rsidRPr="00C35C3B" w:rsidRDefault="00C950FB" w:rsidP="00C35C3B">
      <w:pPr>
        <w:spacing w:before="120" w:line="240" w:lineRule="auto"/>
        <w:jc w:val="both"/>
        <w:rPr>
          <w:rFonts w:ascii="Times New Roman" w:hAnsi="Times New Roman" w:cs="Times New Roman"/>
          <w:color w:val="000000"/>
        </w:rPr>
      </w:pPr>
      <w:r w:rsidRPr="00C35C3B">
        <w:rPr>
          <w:rFonts w:ascii="Times New Roman" w:hAnsi="Times New Roman" w:cs="Times New Roman"/>
          <w:color w:val="000000"/>
        </w:rPr>
        <w:t>в) копію журналу перевірки знань електротехнічного персоналу;</w:t>
      </w:r>
    </w:p>
    <w:p w:rsidR="00C950FB" w:rsidRPr="00C35C3B" w:rsidRDefault="00C950FB" w:rsidP="00C35C3B">
      <w:pPr>
        <w:spacing w:before="120" w:line="240" w:lineRule="auto"/>
        <w:jc w:val="both"/>
        <w:rPr>
          <w:rFonts w:ascii="Times New Roman" w:hAnsi="Times New Roman" w:cs="Times New Roman"/>
          <w:color w:val="000000"/>
        </w:rPr>
      </w:pPr>
      <w:r w:rsidRPr="00C35C3B">
        <w:rPr>
          <w:rFonts w:ascii="Times New Roman" w:hAnsi="Times New Roman" w:cs="Times New Roman"/>
          <w:color w:val="000000"/>
        </w:rPr>
        <w:t>г) копію наказу про призначення відповідального за електробезпеку при виконанні робіт на території Замовника.</w:t>
      </w:r>
    </w:p>
    <w:p w:rsidR="00C950FB" w:rsidRPr="00C35C3B" w:rsidRDefault="00C950FB" w:rsidP="00C35C3B">
      <w:pPr>
        <w:spacing w:before="120" w:line="240" w:lineRule="auto"/>
        <w:jc w:val="both"/>
        <w:rPr>
          <w:rFonts w:ascii="Times New Roman" w:hAnsi="Times New Roman" w:cs="Times New Roman"/>
          <w:color w:val="000000"/>
        </w:rPr>
      </w:pPr>
      <w:r w:rsidRPr="00C35C3B">
        <w:rPr>
          <w:rFonts w:ascii="Times New Roman" w:hAnsi="Times New Roman" w:cs="Times New Roman"/>
          <w:color w:val="000000"/>
        </w:rPr>
        <w:t>Для будь-яких змін в електромережі і системи енергозабезпечення Підрядник повинен отримати дозвіл керівника проекту від Замовника.</w:t>
      </w:r>
    </w:p>
    <w:p w:rsidR="00C950FB" w:rsidRPr="00C35C3B" w:rsidRDefault="00C950FB" w:rsidP="00C35C3B">
      <w:pPr>
        <w:spacing w:before="120" w:line="240" w:lineRule="auto"/>
        <w:jc w:val="both"/>
        <w:rPr>
          <w:rFonts w:ascii="Times New Roman" w:hAnsi="Times New Roman" w:cs="Times New Roman"/>
          <w:color w:val="000000"/>
        </w:rPr>
      </w:pPr>
      <w:r w:rsidRPr="00C35C3B">
        <w:rPr>
          <w:rFonts w:ascii="Times New Roman" w:hAnsi="Times New Roman" w:cs="Times New Roman"/>
          <w:color w:val="000000"/>
        </w:rPr>
        <w:t>Електрошнури і кабелі повинні перебувати в справному стані. Забороняється використання пошкоджених кабелів з пошкодженою ізоляцією.</w:t>
      </w:r>
    </w:p>
    <w:p w:rsidR="00C950FB" w:rsidRPr="00C35C3B" w:rsidRDefault="00C950FB" w:rsidP="00C35C3B">
      <w:pPr>
        <w:spacing w:before="120" w:line="240" w:lineRule="auto"/>
        <w:jc w:val="both"/>
        <w:rPr>
          <w:rFonts w:ascii="Times New Roman" w:hAnsi="Times New Roman" w:cs="Times New Roman"/>
          <w:color w:val="000000"/>
        </w:rPr>
      </w:pPr>
      <w:r w:rsidRPr="00C35C3B">
        <w:rPr>
          <w:rFonts w:ascii="Times New Roman" w:hAnsi="Times New Roman" w:cs="Times New Roman"/>
          <w:color w:val="000000"/>
        </w:rPr>
        <w:t>Співробітники Підрядника повинні стежити за тим, щоб електрообладнання було належним чином заземлено і знаходилося в справному стані. Вимикачі ланцюга при короткому замиканні повинні використовуватися при застосуванні всіх переносних електроінструментів, особливо при роботі в умовах з підвищеною вологістю і вогкістю.</w:t>
      </w:r>
    </w:p>
    <w:p w:rsidR="00C950FB" w:rsidRPr="00C35C3B" w:rsidRDefault="00C950FB" w:rsidP="00C35C3B">
      <w:pPr>
        <w:spacing w:before="120" w:line="240" w:lineRule="auto"/>
        <w:jc w:val="both"/>
        <w:rPr>
          <w:rFonts w:ascii="Times New Roman" w:hAnsi="Times New Roman" w:cs="Times New Roman"/>
          <w:color w:val="000000"/>
        </w:rPr>
      </w:pPr>
      <w:r w:rsidRPr="00C35C3B">
        <w:rPr>
          <w:rFonts w:ascii="Times New Roman" w:hAnsi="Times New Roman" w:cs="Times New Roman"/>
          <w:color w:val="000000"/>
        </w:rPr>
        <w:t>Все подовжувальні шнури повинні мати заземлюючий контакт (трижильний тип).</w:t>
      </w:r>
    </w:p>
    <w:p w:rsidR="000D03DD" w:rsidRPr="00C35C3B" w:rsidRDefault="00C950FB" w:rsidP="00C35C3B">
      <w:pPr>
        <w:spacing w:before="120" w:line="240" w:lineRule="auto"/>
        <w:jc w:val="both"/>
        <w:rPr>
          <w:rFonts w:ascii="Times New Roman" w:hAnsi="Times New Roman" w:cs="Times New Roman"/>
          <w:b/>
          <w:color w:val="000000"/>
          <w:u w:val="single"/>
          <w:lang w:val="uk-UA"/>
        </w:rPr>
      </w:pPr>
      <w:r w:rsidRPr="00C35C3B">
        <w:rPr>
          <w:rFonts w:ascii="Times New Roman" w:hAnsi="Times New Roman" w:cs="Times New Roman"/>
          <w:b/>
          <w:color w:val="000000"/>
          <w:u w:val="single"/>
          <w:lang w:val="uk-UA"/>
        </w:rPr>
        <w:t>Вимоги безпеки при проведенні одночасних робіт</w:t>
      </w:r>
    </w:p>
    <w:p w:rsidR="00C950FB" w:rsidRPr="00C35C3B" w:rsidRDefault="00C950FB" w:rsidP="00C35C3B">
      <w:pPr>
        <w:spacing w:line="240" w:lineRule="auto"/>
        <w:ind w:firstLine="708"/>
        <w:jc w:val="both"/>
        <w:rPr>
          <w:rFonts w:ascii="Times New Roman" w:hAnsi="Times New Roman" w:cs="Times New Roman"/>
          <w:bCs/>
          <w:iCs/>
          <w:color w:val="000000"/>
        </w:rPr>
      </w:pPr>
      <w:r w:rsidRPr="00C35C3B">
        <w:rPr>
          <w:rFonts w:ascii="Times New Roman" w:hAnsi="Times New Roman" w:cs="Times New Roman"/>
          <w:b/>
          <w:i/>
          <w:color w:val="000000"/>
        </w:rPr>
        <w:t xml:space="preserve">Одночасне ведення робіт (ОВР) - </w:t>
      </w:r>
      <w:r w:rsidRPr="00C35C3B">
        <w:rPr>
          <w:rFonts w:ascii="Times New Roman" w:hAnsi="Times New Roman" w:cs="Times New Roman"/>
          <w:bCs/>
          <w:iCs/>
          <w:color w:val="000000"/>
        </w:rPr>
        <w:t>ситуація, коли одночасне проведення двох або більше видів робіт може становити небезпеку для працюючого персоналу з огляду на безпосередн</w:t>
      </w:r>
      <w:r w:rsidRPr="00C35C3B">
        <w:rPr>
          <w:rFonts w:ascii="Times New Roman" w:hAnsi="Times New Roman" w:cs="Times New Roman"/>
          <w:bCs/>
          <w:iCs/>
          <w:color w:val="000000"/>
          <w:lang w:val="uk-UA"/>
        </w:rPr>
        <w:t>ю</w:t>
      </w:r>
      <w:r w:rsidRPr="00C35C3B">
        <w:rPr>
          <w:rFonts w:ascii="Times New Roman" w:hAnsi="Times New Roman" w:cs="Times New Roman"/>
          <w:bCs/>
          <w:iCs/>
          <w:color w:val="000000"/>
        </w:rPr>
        <w:t xml:space="preserve"> близьк</w:t>
      </w:r>
      <w:r w:rsidRPr="00C35C3B">
        <w:rPr>
          <w:rFonts w:ascii="Times New Roman" w:hAnsi="Times New Roman" w:cs="Times New Roman"/>
          <w:bCs/>
          <w:iCs/>
          <w:color w:val="000000"/>
          <w:lang w:val="uk-UA"/>
        </w:rPr>
        <w:t>і</w:t>
      </w:r>
      <w:r w:rsidRPr="00C35C3B">
        <w:rPr>
          <w:rFonts w:ascii="Times New Roman" w:hAnsi="Times New Roman" w:cs="Times New Roman"/>
          <w:bCs/>
          <w:iCs/>
          <w:color w:val="000000"/>
        </w:rPr>
        <w:t>ст</w:t>
      </w:r>
      <w:r w:rsidRPr="00C35C3B">
        <w:rPr>
          <w:rFonts w:ascii="Times New Roman" w:hAnsi="Times New Roman" w:cs="Times New Roman"/>
          <w:bCs/>
          <w:iCs/>
          <w:color w:val="000000"/>
          <w:lang w:val="uk-UA"/>
        </w:rPr>
        <w:t>ь</w:t>
      </w:r>
      <w:r w:rsidRPr="00C35C3B">
        <w:rPr>
          <w:rFonts w:ascii="Times New Roman" w:hAnsi="Times New Roman" w:cs="Times New Roman"/>
          <w:bCs/>
          <w:iCs/>
          <w:color w:val="000000"/>
        </w:rPr>
        <w:t xml:space="preserve"> проведення даних робіт або ж з огляду на проведення робіт на взаємопов'язаних об'єктах однієї системи.</w:t>
      </w:r>
    </w:p>
    <w:p w:rsidR="00C950FB" w:rsidRPr="00C35C3B" w:rsidRDefault="00C950FB" w:rsidP="00C35C3B">
      <w:pPr>
        <w:spacing w:line="240" w:lineRule="auto"/>
        <w:ind w:firstLine="708"/>
        <w:jc w:val="both"/>
        <w:rPr>
          <w:rFonts w:ascii="Times New Roman" w:hAnsi="Times New Roman" w:cs="Times New Roman"/>
          <w:bCs/>
          <w:iCs/>
          <w:color w:val="000000"/>
        </w:rPr>
      </w:pPr>
      <w:r w:rsidRPr="00C35C3B">
        <w:rPr>
          <w:rFonts w:ascii="Times New Roman" w:hAnsi="Times New Roman" w:cs="Times New Roman"/>
          <w:bCs/>
          <w:iCs/>
          <w:color w:val="000000"/>
        </w:rPr>
        <w:lastRenderedPageBreak/>
        <w:t xml:space="preserve">Такі роботи повинні проводиться тільки з оформленням наряду-допуску та складанням плану суміщених робіт, з яким повинні бути ознайомлені всі співробітники, задіяні в роботах. У плані суміщених робіт повинні бути враховані всі сукупні небезпечні і шкідливі виробничі фактори, викликані впливом робіт </w:t>
      </w:r>
      <w:r w:rsidRPr="00C35C3B">
        <w:rPr>
          <w:rFonts w:ascii="Times New Roman" w:hAnsi="Times New Roman" w:cs="Times New Roman"/>
          <w:bCs/>
          <w:iCs/>
          <w:color w:val="000000"/>
          <w:lang w:val="uk-UA"/>
        </w:rPr>
        <w:t>один на одного</w:t>
      </w:r>
      <w:r w:rsidRPr="00C35C3B">
        <w:rPr>
          <w:rFonts w:ascii="Times New Roman" w:hAnsi="Times New Roman" w:cs="Times New Roman"/>
          <w:bCs/>
          <w:iCs/>
          <w:color w:val="000000"/>
        </w:rPr>
        <w:t>.</w:t>
      </w:r>
    </w:p>
    <w:p w:rsidR="000D03DD" w:rsidRPr="00C35C3B" w:rsidRDefault="00C950FB" w:rsidP="00C35C3B">
      <w:pPr>
        <w:spacing w:line="240" w:lineRule="auto"/>
        <w:jc w:val="both"/>
        <w:rPr>
          <w:rFonts w:ascii="Times New Roman" w:hAnsi="Times New Roman" w:cs="Times New Roman"/>
          <w:b/>
          <w:color w:val="000000"/>
          <w:u w:val="single"/>
          <w:lang w:val="uk-UA"/>
        </w:rPr>
      </w:pPr>
      <w:r w:rsidRPr="00C35C3B">
        <w:rPr>
          <w:rFonts w:ascii="Times New Roman" w:hAnsi="Times New Roman" w:cs="Times New Roman"/>
          <w:b/>
          <w:color w:val="000000"/>
          <w:u w:val="single"/>
          <w:lang w:val="uk-UA"/>
        </w:rPr>
        <w:t>Вимоги до протипожежного режиму</w:t>
      </w:r>
    </w:p>
    <w:p w:rsidR="00C950FB" w:rsidRPr="00C35C3B" w:rsidRDefault="00C950FB" w:rsidP="00C35C3B">
      <w:pPr>
        <w:shd w:val="clear" w:color="auto" w:fill="FFFFFF"/>
        <w:autoSpaceDE w:val="0"/>
        <w:autoSpaceDN w:val="0"/>
        <w:spacing w:before="280" w:line="240" w:lineRule="auto"/>
        <w:ind w:firstLine="708"/>
        <w:jc w:val="both"/>
        <w:rPr>
          <w:rFonts w:ascii="Times New Roman" w:hAnsi="Times New Roman" w:cs="Times New Roman"/>
          <w:color w:val="000000"/>
          <w:lang w:val="uk-UA"/>
        </w:rPr>
      </w:pPr>
      <w:r w:rsidRPr="00C35C3B">
        <w:rPr>
          <w:rFonts w:ascii="Times New Roman" w:hAnsi="Times New Roman" w:cs="Times New Roman"/>
          <w:color w:val="000000"/>
        </w:rPr>
        <w:t>Будь-які види робіт, що виконуються Підрядником на території Замовника, повинні проводитися відповідно до вимог чинних Правил пожежної безпеки в Україні.</w:t>
      </w:r>
      <w:r w:rsidRPr="00C35C3B">
        <w:rPr>
          <w:rFonts w:ascii="Times New Roman" w:hAnsi="Times New Roman" w:cs="Times New Roman"/>
          <w:color w:val="000000"/>
          <w:lang w:val="uk-UA"/>
        </w:rPr>
        <w:t xml:space="preserve"> Основна увага повинна приділятися попередньому плануванню, оцінці ризиків, контролю за процедурою оформлення нарядів-допусків на виконання вогневих робіт, контролю над використанням легкозаймистих газів, рідин і матеріалів, організації обладнаних місць для куріння, заходам безпеки при влаштуванні електропроводки і тимчасових ліній електропостачання.</w:t>
      </w:r>
    </w:p>
    <w:p w:rsidR="00C950FB" w:rsidRPr="00C35C3B" w:rsidRDefault="00C950FB" w:rsidP="00C35C3B">
      <w:pPr>
        <w:shd w:val="clear" w:color="auto" w:fill="FFFFFF"/>
        <w:autoSpaceDE w:val="0"/>
        <w:autoSpaceDN w:val="0"/>
        <w:spacing w:before="280" w:line="240" w:lineRule="auto"/>
        <w:ind w:firstLine="708"/>
        <w:jc w:val="both"/>
        <w:rPr>
          <w:rFonts w:ascii="Times New Roman" w:hAnsi="Times New Roman" w:cs="Times New Roman"/>
          <w:color w:val="000000"/>
          <w:lang w:val="uk-UA"/>
        </w:rPr>
      </w:pPr>
      <w:r w:rsidRPr="00C35C3B">
        <w:rPr>
          <w:rFonts w:ascii="Times New Roman" w:hAnsi="Times New Roman" w:cs="Times New Roman"/>
          <w:color w:val="000000"/>
          <w:lang w:val="uk-UA"/>
        </w:rPr>
        <w:t>Весь персонал підрядної організації повинен пройти інструктаж з пожежної безпеки з занесенням відповідного запису в журналі реєстрації. При цьому співробітники в обов'язковому порядку повинні бути навчені поводженню із засобами пожежогасіння, ознайомлені з їх розташуванням і шляхами евакуації.</w:t>
      </w:r>
    </w:p>
    <w:p w:rsidR="00C950FB" w:rsidRPr="00C35C3B" w:rsidRDefault="00C950FB" w:rsidP="00C35C3B">
      <w:pPr>
        <w:shd w:val="clear" w:color="auto" w:fill="FFFFFF"/>
        <w:autoSpaceDE w:val="0"/>
        <w:autoSpaceDN w:val="0"/>
        <w:spacing w:before="280" w:line="240" w:lineRule="auto"/>
        <w:jc w:val="both"/>
        <w:rPr>
          <w:rFonts w:ascii="Times New Roman" w:hAnsi="Times New Roman" w:cs="Times New Roman"/>
          <w:color w:val="000000"/>
          <w:lang w:val="uk-UA"/>
        </w:rPr>
      </w:pPr>
    </w:p>
    <w:p w:rsidR="000F4A52" w:rsidRPr="00C35C3B" w:rsidRDefault="00C950FB" w:rsidP="00C35C3B">
      <w:pPr>
        <w:shd w:val="clear" w:color="auto" w:fill="FFFFFF"/>
        <w:autoSpaceDE w:val="0"/>
        <w:autoSpaceDN w:val="0"/>
        <w:spacing w:before="280"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Виробничий об'єкт повинен бути обладнаний засобами пожежогасіння відповідно до чинних правил протипожежного режиму. Відповідальність за стан і укомплектованість засобів пожежогасіння покладається на призначене відповідним наказом особа з числа ІТП Підрядника.</w:t>
      </w:r>
    </w:p>
    <w:p w:rsidR="000F4A52" w:rsidRPr="00C35C3B" w:rsidRDefault="00C950FB" w:rsidP="00C35C3B">
      <w:pPr>
        <w:shd w:val="clear" w:color="auto" w:fill="FFFFFF"/>
        <w:autoSpaceDE w:val="0"/>
        <w:autoSpaceDN w:val="0"/>
        <w:spacing w:before="280"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Всі засоби пожежогасіння та шляхи евакуації повинні бути позначені відповідними знаками безпеки.</w:t>
      </w:r>
    </w:p>
    <w:p w:rsidR="000F4A52" w:rsidRPr="00C35C3B" w:rsidRDefault="00C950FB" w:rsidP="00C35C3B">
      <w:pPr>
        <w:shd w:val="clear" w:color="auto" w:fill="FFFFFF"/>
        <w:autoSpaceDE w:val="0"/>
        <w:autoSpaceDN w:val="0"/>
        <w:spacing w:before="280"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Забороняється захаращувати проходи до засобів пожежогасіння та шляхи евакуації сторонніми предметами або елементами обладнання.</w:t>
      </w:r>
    </w:p>
    <w:p w:rsidR="000F4A52" w:rsidRPr="00C35C3B" w:rsidRDefault="00C950FB" w:rsidP="00C35C3B">
      <w:pPr>
        <w:shd w:val="clear" w:color="auto" w:fill="FFFFFF"/>
        <w:autoSpaceDE w:val="0"/>
        <w:autoSpaceDN w:val="0"/>
        <w:spacing w:before="280" w:line="240" w:lineRule="auto"/>
        <w:ind w:firstLine="708"/>
        <w:jc w:val="both"/>
        <w:rPr>
          <w:rFonts w:ascii="Times New Roman" w:hAnsi="Times New Roman" w:cs="Times New Roman"/>
          <w:color w:val="000000"/>
          <w:lang w:val="uk-UA"/>
        </w:rPr>
      </w:pPr>
      <w:r w:rsidRPr="00C35C3B">
        <w:rPr>
          <w:rFonts w:ascii="Times New Roman" w:hAnsi="Times New Roman" w:cs="Times New Roman"/>
          <w:color w:val="000000"/>
        </w:rPr>
        <w:t>Куріння на території замовника дозволено тільки в спеціально відведених місцях, позначених спеціальними знаками "Палити тут"</w:t>
      </w:r>
      <w:r w:rsidR="000F4A52" w:rsidRPr="00C35C3B">
        <w:rPr>
          <w:rFonts w:ascii="Times New Roman" w:hAnsi="Times New Roman" w:cs="Times New Roman"/>
          <w:color w:val="000000"/>
          <w:lang w:val="uk-UA"/>
        </w:rPr>
        <w:t>.</w:t>
      </w:r>
    </w:p>
    <w:p w:rsidR="000F4A52" w:rsidRPr="00C35C3B" w:rsidRDefault="00C950FB" w:rsidP="00C35C3B">
      <w:pPr>
        <w:shd w:val="clear" w:color="auto" w:fill="FFFFFF"/>
        <w:autoSpaceDE w:val="0"/>
        <w:autoSpaceDN w:val="0"/>
        <w:spacing w:before="280" w:line="240" w:lineRule="auto"/>
        <w:ind w:firstLine="708"/>
        <w:jc w:val="both"/>
        <w:rPr>
          <w:rFonts w:ascii="Times New Roman" w:hAnsi="Times New Roman" w:cs="Times New Roman"/>
          <w:color w:val="000000"/>
          <w:lang w:val="uk-UA"/>
        </w:rPr>
      </w:pPr>
      <w:r w:rsidRPr="00C35C3B">
        <w:rPr>
          <w:rFonts w:ascii="Times New Roman" w:hAnsi="Times New Roman" w:cs="Times New Roman"/>
          <w:color w:val="000000"/>
          <w:lang w:val="uk-UA"/>
        </w:rPr>
        <w:t xml:space="preserve">Плани евакуації при пожежі повинні бути розташовані в місцях, доступних для ознайомлення усіма співробітниками та відвідувачами. </w:t>
      </w:r>
      <w:r w:rsidRPr="00C35C3B">
        <w:rPr>
          <w:rFonts w:ascii="Times New Roman" w:hAnsi="Times New Roman" w:cs="Times New Roman"/>
          <w:color w:val="000000"/>
        </w:rPr>
        <w:t>У планах евакуації також повинні бути вказані телефони оперативних служб.</w:t>
      </w:r>
    </w:p>
    <w:p w:rsidR="000F4A52" w:rsidRPr="00C35C3B" w:rsidRDefault="00C950FB" w:rsidP="00C35C3B">
      <w:pPr>
        <w:shd w:val="clear" w:color="auto" w:fill="FFFFFF"/>
        <w:autoSpaceDE w:val="0"/>
        <w:autoSpaceDN w:val="0"/>
        <w:spacing w:before="280" w:line="240" w:lineRule="auto"/>
        <w:ind w:firstLine="708"/>
        <w:jc w:val="both"/>
        <w:rPr>
          <w:rFonts w:ascii="Times New Roman" w:hAnsi="Times New Roman" w:cs="Times New Roman"/>
          <w:color w:val="000000"/>
          <w:lang w:val="uk-UA"/>
        </w:rPr>
      </w:pPr>
      <w:r w:rsidRPr="00C35C3B">
        <w:rPr>
          <w:rFonts w:ascii="Times New Roman" w:hAnsi="Times New Roman" w:cs="Times New Roman"/>
          <w:color w:val="000000"/>
          <w:lang w:val="uk-UA"/>
        </w:rPr>
        <w:t>Забороняється зберігати у виробничих приміщеннях бензин, гас, спирт, нітрофарби, розчинники, розріджувачі та інші легкозаймисті матеріали, за винятком невеликих кількостей, в межах добової потреби. Місця зберігання цих матеріалів і їх кількість повинні бути узгоджені з керівником підрозділу, відповідальним за пожежну безпеку в підрозділі.</w:t>
      </w:r>
    </w:p>
    <w:p w:rsidR="000F4A52" w:rsidRPr="00C35C3B" w:rsidRDefault="00C950FB" w:rsidP="00C35C3B">
      <w:pPr>
        <w:shd w:val="clear" w:color="auto" w:fill="FFFFFF"/>
        <w:autoSpaceDE w:val="0"/>
        <w:autoSpaceDN w:val="0"/>
        <w:spacing w:before="280" w:line="240" w:lineRule="auto"/>
        <w:ind w:firstLine="708"/>
        <w:jc w:val="both"/>
        <w:rPr>
          <w:rFonts w:ascii="Times New Roman" w:hAnsi="Times New Roman" w:cs="Times New Roman"/>
          <w:color w:val="000000"/>
          <w:lang w:val="uk-UA"/>
        </w:rPr>
      </w:pPr>
      <w:r w:rsidRPr="00C35C3B">
        <w:rPr>
          <w:rFonts w:ascii="Times New Roman" w:hAnsi="Times New Roman" w:cs="Times New Roman"/>
          <w:color w:val="000000"/>
          <w:lang w:val="uk-UA"/>
        </w:rPr>
        <w:t>Забороняється застосовувати для відмивання і знежирення деталей і устаткування гас, бензин, бензол, ацетон і інші, горючі і легкозаймисті речовини, а також трихлоретилен, дихлоретан та інші хлорпохідні вуглеводні.</w:t>
      </w:r>
    </w:p>
    <w:p w:rsidR="000F4A52" w:rsidRPr="00C35C3B" w:rsidRDefault="00C950FB" w:rsidP="00C35C3B">
      <w:pPr>
        <w:shd w:val="clear" w:color="auto" w:fill="FFFFFF"/>
        <w:autoSpaceDE w:val="0"/>
        <w:autoSpaceDN w:val="0"/>
        <w:spacing w:before="280"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Все пересувне обладнання, включаючи автомобілі, автокари, автовізка і т.д., має бути обладнано переносними вогнегасниками.</w:t>
      </w:r>
    </w:p>
    <w:p w:rsidR="000D03DD" w:rsidRPr="00C35C3B" w:rsidRDefault="000F4A52" w:rsidP="00C35C3B">
      <w:pPr>
        <w:shd w:val="clear" w:color="auto" w:fill="FFFFFF"/>
        <w:autoSpaceDE w:val="0"/>
        <w:autoSpaceDN w:val="0"/>
        <w:spacing w:before="280" w:line="240" w:lineRule="auto"/>
        <w:ind w:firstLine="708"/>
        <w:jc w:val="both"/>
        <w:rPr>
          <w:rFonts w:ascii="Times New Roman" w:hAnsi="Times New Roman" w:cs="Times New Roman"/>
          <w:color w:val="000000"/>
          <w:lang w:val="uk-UA"/>
        </w:rPr>
      </w:pPr>
      <w:r w:rsidRPr="00C35C3B">
        <w:rPr>
          <w:rFonts w:ascii="Times New Roman" w:hAnsi="Times New Roman" w:cs="Times New Roman"/>
          <w:b/>
          <w:bCs/>
          <w:color w:val="000000"/>
          <w:u w:val="single"/>
          <w:lang w:val="uk-UA"/>
        </w:rPr>
        <w:t>Вимоги з дотримання екологічних</w:t>
      </w:r>
      <w:r w:rsidR="000D03DD" w:rsidRPr="00C35C3B">
        <w:rPr>
          <w:rFonts w:ascii="Times New Roman" w:hAnsi="Times New Roman" w:cs="Times New Roman"/>
          <w:b/>
          <w:bCs/>
          <w:color w:val="000000"/>
          <w:u w:val="single"/>
        </w:rPr>
        <w:t xml:space="preserve"> правил по охран</w:t>
      </w:r>
      <w:r w:rsidRPr="00C35C3B">
        <w:rPr>
          <w:rFonts w:ascii="Times New Roman" w:hAnsi="Times New Roman" w:cs="Times New Roman"/>
          <w:b/>
          <w:bCs/>
          <w:color w:val="000000"/>
          <w:u w:val="single"/>
          <w:lang w:val="uk-UA"/>
        </w:rPr>
        <w:t>і навколишнього природного середовища</w:t>
      </w:r>
    </w:p>
    <w:p w:rsidR="000F4A52" w:rsidRPr="00C35C3B" w:rsidRDefault="000F4A52" w:rsidP="00C35C3B">
      <w:pPr>
        <w:spacing w:line="240" w:lineRule="auto"/>
        <w:ind w:firstLine="708"/>
        <w:jc w:val="both"/>
        <w:rPr>
          <w:rFonts w:ascii="Times New Roman" w:hAnsi="Times New Roman" w:cs="Times New Roman"/>
          <w:color w:val="000000"/>
          <w:lang w:val="uk-UA"/>
        </w:rPr>
      </w:pPr>
      <w:r w:rsidRPr="00C35C3B">
        <w:rPr>
          <w:rFonts w:ascii="Times New Roman" w:hAnsi="Times New Roman" w:cs="Times New Roman"/>
          <w:color w:val="000000"/>
          <w:lang w:val="uk-UA"/>
        </w:rPr>
        <w:t>Підрядник зобов'язується в ході надання послуг за договором за свій рахунок і своїми силами забезпечити, організувати і нести відповідальність за дотримання в місці надання послуг всіх необхідних та обов'язкових заходів щодо охорони навколишнього середовища.</w:t>
      </w:r>
    </w:p>
    <w:p w:rsidR="000F4A52" w:rsidRPr="00C35C3B" w:rsidRDefault="000F4A52" w:rsidP="00C35C3B">
      <w:pPr>
        <w:spacing w:line="240" w:lineRule="auto"/>
        <w:ind w:firstLine="708"/>
        <w:jc w:val="both"/>
        <w:rPr>
          <w:rFonts w:ascii="Times New Roman" w:hAnsi="Times New Roman" w:cs="Times New Roman"/>
          <w:color w:val="000000"/>
          <w:lang w:val="uk-UA"/>
        </w:rPr>
      </w:pPr>
      <w:r w:rsidRPr="00C35C3B">
        <w:rPr>
          <w:rFonts w:ascii="Times New Roman" w:hAnsi="Times New Roman" w:cs="Times New Roman"/>
          <w:color w:val="000000"/>
          <w:lang w:val="uk-UA"/>
        </w:rPr>
        <w:lastRenderedPageBreak/>
        <w:t>Відповідальність за дотримання екологічних вимог несе особа, спеціально призначена наказом керівника підрядної організації, копія надається до відділу ОП і ЕБ Замовника.</w:t>
      </w:r>
    </w:p>
    <w:p w:rsidR="000F4A52" w:rsidRPr="00C35C3B" w:rsidRDefault="000F4A52"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Підрядник повинен дотримуватися вимоги щодо щоденного прибирання і санітарного стану. Здійснювати роздільне збирання відходів, що утворюються за їх видами, класами небезпеки та іншими ознаками з тим, щоб забезпечити їх використання в якості вторинної сировини, переробку і подальше розміщення.</w:t>
      </w:r>
    </w:p>
    <w:p w:rsidR="000F4A52" w:rsidRPr="00C35C3B" w:rsidRDefault="000F4A52"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Підрядник забезпечує своєчасність вивезення небезпечних відходів та їх передачу стороннім організаціям, що мають ліцензію на даний вид діяльності, з метою недопущення захаращення території відходами, що утворюються в процесі виконання робіт на об'єкті.</w:t>
      </w:r>
    </w:p>
    <w:p w:rsidR="000F4A52" w:rsidRPr="00C35C3B" w:rsidRDefault="000F4A52"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Підрядник повинен визначити порядок зберігання інструментів, обладнання, особливу увагу приділивши дотримання вимог умов тимчасового зберігання горючих, вибухонебезпечних і небезпечних хімічних речовин.</w:t>
      </w:r>
    </w:p>
    <w:p w:rsidR="000F4A52" w:rsidRPr="00C35C3B" w:rsidRDefault="000F4A52" w:rsidP="00C35C3B">
      <w:pPr>
        <w:spacing w:line="240" w:lineRule="auto"/>
        <w:ind w:firstLine="708"/>
        <w:jc w:val="both"/>
        <w:rPr>
          <w:rFonts w:ascii="Times New Roman" w:hAnsi="Times New Roman" w:cs="Times New Roman"/>
          <w:color w:val="000000"/>
        </w:rPr>
      </w:pPr>
      <w:r w:rsidRPr="00C35C3B">
        <w:rPr>
          <w:rFonts w:ascii="Times New Roman" w:hAnsi="Times New Roman" w:cs="Times New Roman"/>
          <w:color w:val="000000"/>
        </w:rPr>
        <w:t>Підрядник повинен негайно інформувати керівництво підприємства, про всіх відбулися нещасних випадках і інциденти, про порушення охорони праці, про несправності устаткування і механізмів, а також про нанесення шкоди навколишньому середовищу.</w:t>
      </w:r>
    </w:p>
    <w:p w:rsidR="000D03DD" w:rsidRPr="00C35C3B" w:rsidRDefault="000F4A52" w:rsidP="00C35C3B">
      <w:pPr>
        <w:spacing w:line="240" w:lineRule="auto"/>
        <w:ind w:firstLine="708"/>
        <w:jc w:val="both"/>
        <w:rPr>
          <w:rFonts w:ascii="Times New Roman" w:hAnsi="Times New Roman" w:cs="Times New Roman"/>
        </w:rPr>
      </w:pPr>
      <w:r w:rsidRPr="00C35C3B">
        <w:rPr>
          <w:rFonts w:ascii="Times New Roman" w:hAnsi="Times New Roman" w:cs="Times New Roman"/>
          <w:color w:val="000000"/>
        </w:rPr>
        <w:t>Замовник залишає за собою право контролювати безпечне виконання робіт будь-яким зручним для замовника способом, не порушуючи при цьому законодавства України,</w:t>
      </w:r>
      <w:r w:rsidRPr="00C35C3B">
        <w:rPr>
          <w:rFonts w:ascii="Times New Roman" w:hAnsi="Times New Roman" w:cs="Times New Roman"/>
          <w:color w:val="000000"/>
          <w:lang w:val="uk-UA"/>
        </w:rPr>
        <w:t xml:space="preserve"> </w:t>
      </w:r>
      <w:r w:rsidRPr="00C35C3B">
        <w:rPr>
          <w:rFonts w:ascii="Times New Roman" w:hAnsi="Times New Roman" w:cs="Times New Roman"/>
          <w:color w:val="000000"/>
        </w:rPr>
        <w:t>корпоративних вимог і не перешкоджаючи безпечного виконання робіт підрядником.</w:t>
      </w:r>
    </w:p>
    <w:p w:rsidR="000D03DD" w:rsidRPr="00C35C3B" w:rsidRDefault="000F4A52" w:rsidP="00C35C3B">
      <w:pPr>
        <w:spacing w:line="240" w:lineRule="auto"/>
        <w:jc w:val="both"/>
        <w:rPr>
          <w:rFonts w:ascii="Times New Roman" w:hAnsi="Times New Roman" w:cs="Times New Roman"/>
          <w:b/>
          <w:color w:val="000000"/>
          <w:u w:val="single"/>
          <w:lang w:val="uk-UA"/>
        </w:rPr>
      </w:pPr>
      <w:r w:rsidRPr="00C35C3B">
        <w:rPr>
          <w:rFonts w:ascii="Times New Roman" w:hAnsi="Times New Roman" w:cs="Times New Roman"/>
          <w:b/>
          <w:color w:val="000000"/>
          <w:u w:val="single"/>
          <w:lang w:val="uk-UA"/>
        </w:rPr>
        <w:t xml:space="preserve">Вимоги з дотримання </w:t>
      </w:r>
      <w:r w:rsidR="000D03DD" w:rsidRPr="00C35C3B">
        <w:rPr>
          <w:rFonts w:ascii="Times New Roman" w:hAnsi="Times New Roman" w:cs="Times New Roman"/>
          <w:b/>
          <w:color w:val="000000"/>
          <w:u w:val="single"/>
        </w:rPr>
        <w:t xml:space="preserve">норм </w:t>
      </w:r>
      <w:r w:rsidRPr="00C35C3B">
        <w:rPr>
          <w:rFonts w:ascii="Times New Roman" w:hAnsi="Times New Roman" w:cs="Times New Roman"/>
          <w:b/>
          <w:color w:val="000000"/>
          <w:u w:val="single"/>
          <w:lang w:val="uk-UA"/>
        </w:rPr>
        <w:t>виробничої санітарії</w:t>
      </w:r>
    </w:p>
    <w:p w:rsidR="000F4A52" w:rsidRPr="00C35C3B" w:rsidRDefault="000F4A52" w:rsidP="00C35C3B">
      <w:pPr>
        <w:spacing w:line="240" w:lineRule="auto"/>
        <w:ind w:firstLine="708"/>
        <w:jc w:val="both"/>
        <w:rPr>
          <w:rFonts w:ascii="Times New Roman" w:eastAsia="MS Mincho" w:hAnsi="Times New Roman" w:cs="Times New Roman"/>
          <w:color w:val="000000"/>
          <w:kern w:val="2"/>
          <w:lang w:val="uk-UA" w:eastAsia="ru-RU"/>
        </w:rPr>
      </w:pPr>
      <w:r w:rsidRPr="00C35C3B">
        <w:rPr>
          <w:rFonts w:ascii="Times New Roman" w:eastAsia="MS Mincho" w:hAnsi="Times New Roman" w:cs="Times New Roman"/>
          <w:color w:val="000000"/>
          <w:kern w:val="2"/>
          <w:lang w:val="uk-UA" w:eastAsia="ru-RU"/>
        </w:rPr>
        <w:t>Підрядник несе відповідальність за постійне підтримання порядку і вимог виробничої санітарії на місцях виконання робіт, а також адміністративних приміщень.</w:t>
      </w:r>
    </w:p>
    <w:p w:rsidR="000F4A52" w:rsidRPr="00C35C3B" w:rsidRDefault="000F4A52" w:rsidP="00C35C3B">
      <w:pPr>
        <w:spacing w:line="240" w:lineRule="auto"/>
        <w:ind w:firstLine="708"/>
        <w:jc w:val="both"/>
        <w:rPr>
          <w:rFonts w:ascii="Times New Roman" w:eastAsia="MS Mincho" w:hAnsi="Times New Roman" w:cs="Times New Roman"/>
          <w:color w:val="000000"/>
          <w:kern w:val="2"/>
          <w:lang w:val="uk-UA" w:eastAsia="ru-RU"/>
        </w:rPr>
      </w:pPr>
      <w:r w:rsidRPr="00C35C3B">
        <w:rPr>
          <w:rFonts w:ascii="Times New Roman" w:eastAsia="MS Mincho" w:hAnsi="Times New Roman" w:cs="Times New Roman"/>
          <w:color w:val="000000"/>
          <w:kern w:val="2"/>
          <w:lang w:val="uk-UA" w:eastAsia="ru-RU"/>
        </w:rPr>
        <w:t>Працівники підрядника повинні бути проінструктовані про відповідальність за підтримання порядку і норм виробничої санітарії в рамках вступного інструктажу.</w:t>
      </w:r>
    </w:p>
    <w:p w:rsidR="000F4A52" w:rsidRPr="00C35C3B" w:rsidRDefault="000F4A52" w:rsidP="00C35C3B">
      <w:pPr>
        <w:spacing w:line="240" w:lineRule="auto"/>
        <w:ind w:firstLine="708"/>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t>Основні цілі щодо забезпечення чистоти і порядку на виробничому об'єкті полягають в наступному:</w:t>
      </w:r>
    </w:p>
    <w:p w:rsidR="000F4A52" w:rsidRPr="00C35C3B" w:rsidRDefault="000F4A52" w:rsidP="00C35C3B">
      <w:pPr>
        <w:spacing w:line="240" w:lineRule="auto"/>
        <w:ind w:firstLine="708"/>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t>• Усунення причин можливих аварій і пожеж за допомогою видалення перешкод і легкозаймистих об'єктів, які можуть заважати роботі, проходу співробітників і проїзду транспортних засобів або стати джерелами пожежі;</w:t>
      </w:r>
    </w:p>
    <w:p w:rsidR="000F4A52" w:rsidRPr="00C35C3B" w:rsidRDefault="000F4A52" w:rsidP="00C35C3B">
      <w:pPr>
        <w:spacing w:line="240" w:lineRule="auto"/>
        <w:ind w:firstLine="708"/>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t>• Ефективне використання територій та обладнання за допомогою забезпечення комфортних і безпечних умов праці та усунення перешкод і ризиків падіння, подськальзиваніє, спотикання;</w:t>
      </w:r>
    </w:p>
    <w:p w:rsidR="000F4A52" w:rsidRPr="00C35C3B" w:rsidRDefault="000F4A52" w:rsidP="00C35C3B">
      <w:pPr>
        <w:spacing w:line="240" w:lineRule="auto"/>
        <w:ind w:firstLine="708"/>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t>• Створення та підтримка здорових і безпечних умов праці;</w:t>
      </w:r>
    </w:p>
    <w:p w:rsidR="000F4A52" w:rsidRPr="00C35C3B" w:rsidRDefault="000F4A52" w:rsidP="00C35C3B">
      <w:pPr>
        <w:spacing w:line="240" w:lineRule="auto"/>
        <w:ind w:firstLine="708"/>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t>• Недопущення поширення інфекційних захворювань серед працівників компанії.</w:t>
      </w:r>
    </w:p>
    <w:p w:rsidR="000F4A52" w:rsidRPr="00C35C3B" w:rsidRDefault="000F4A52" w:rsidP="00C35C3B">
      <w:pPr>
        <w:spacing w:line="240" w:lineRule="auto"/>
        <w:jc w:val="both"/>
        <w:rPr>
          <w:rFonts w:ascii="Times New Roman" w:eastAsia="MS Mincho" w:hAnsi="Times New Roman" w:cs="Times New Roman"/>
          <w:color w:val="000000"/>
          <w:kern w:val="2"/>
          <w:lang w:eastAsia="ru-RU"/>
        </w:rPr>
      </w:pPr>
    </w:p>
    <w:p w:rsidR="000F4A52" w:rsidRPr="00C35C3B" w:rsidRDefault="000F4A52" w:rsidP="00C35C3B">
      <w:pPr>
        <w:spacing w:line="240" w:lineRule="auto"/>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t>Основні вимоги:</w:t>
      </w:r>
    </w:p>
    <w:p w:rsidR="000F4A52" w:rsidRPr="00C35C3B" w:rsidRDefault="000F4A52" w:rsidP="00C35C3B">
      <w:pPr>
        <w:spacing w:line="240" w:lineRule="auto"/>
        <w:ind w:firstLine="708"/>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t>• Розлиті рідини нейтралізувати і видаляти, а місця, де вони були пролиті, протирати насухо.</w:t>
      </w:r>
    </w:p>
    <w:p w:rsidR="000F4A52" w:rsidRPr="00C35C3B" w:rsidRDefault="000F4A52" w:rsidP="00C35C3B">
      <w:pPr>
        <w:spacing w:line="240" w:lineRule="auto"/>
        <w:ind w:firstLine="708"/>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t>• Упорядковувати робоче місце в кінці кожного робочого дня, а також у міру накопичення сміття та сторонніх предметів.</w:t>
      </w:r>
    </w:p>
    <w:p w:rsidR="000F4A52" w:rsidRPr="00C35C3B" w:rsidRDefault="000F4A52" w:rsidP="00C35C3B">
      <w:pPr>
        <w:spacing w:line="240" w:lineRule="auto"/>
        <w:ind w:firstLine="708"/>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t>• Зберігати матеріали в спеціально відведених місцях, не тримати на робочих місцях матеріали в кількості більшій, ніж необхідно протягом робочої зміни. Невикористані інструменти та обладнання не повинні знаходитися на робочому місці.</w:t>
      </w:r>
    </w:p>
    <w:p w:rsidR="000F4A52" w:rsidRPr="00C35C3B" w:rsidRDefault="000F4A52" w:rsidP="00C35C3B">
      <w:pPr>
        <w:spacing w:line="240" w:lineRule="auto"/>
        <w:ind w:firstLine="708"/>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t>• Утримувати в чистоті сходи, сходинки і проходи, не захаращувати їх матеріалами і предметами, про які можна спіткнутися або посковзнутися.</w:t>
      </w:r>
    </w:p>
    <w:p w:rsidR="000F4A52" w:rsidRPr="00C35C3B" w:rsidRDefault="000F4A52" w:rsidP="00C35C3B">
      <w:pPr>
        <w:spacing w:line="240" w:lineRule="auto"/>
        <w:ind w:firstLine="708"/>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t>• Знаходження у виробничій зоні без спецодягу заборонено.</w:t>
      </w:r>
    </w:p>
    <w:p w:rsidR="000F4A52" w:rsidRPr="00C35C3B" w:rsidRDefault="000F4A52" w:rsidP="00C35C3B">
      <w:pPr>
        <w:spacing w:line="240" w:lineRule="auto"/>
        <w:ind w:firstLine="708"/>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lastRenderedPageBreak/>
        <w:t>• Спецодяг повинен бути чистою, в справному стані (тобто не повинні відриватися кишені, гудзики, застібки).</w:t>
      </w:r>
    </w:p>
    <w:p w:rsidR="000F4A52" w:rsidRPr="00C35C3B" w:rsidRDefault="000F4A52" w:rsidP="00C35C3B">
      <w:pPr>
        <w:spacing w:line="240" w:lineRule="auto"/>
        <w:ind w:firstLine="708"/>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t>• Одяг не повин</w:t>
      </w:r>
      <w:r w:rsidR="004B5DB4" w:rsidRPr="00C35C3B">
        <w:rPr>
          <w:rFonts w:ascii="Times New Roman" w:eastAsia="MS Mincho" w:hAnsi="Times New Roman" w:cs="Times New Roman"/>
          <w:color w:val="000000"/>
          <w:kern w:val="2"/>
          <w:lang w:val="uk-UA" w:eastAsia="ru-RU"/>
        </w:rPr>
        <w:t>ен</w:t>
      </w:r>
      <w:r w:rsidRPr="00C35C3B">
        <w:rPr>
          <w:rFonts w:ascii="Times New Roman" w:eastAsia="MS Mincho" w:hAnsi="Times New Roman" w:cs="Times New Roman"/>
          <w:color w:val="000000"/>
          <w:kern w:val="2"/>
          <w:lang w:eastAsia="ru-RU"/>
        </w:rPr>
        <w:t xml:space="preserve"> зберігатися в виробничому приміщенні.</w:t>
      </w:r>
    </w:p>
    <w:p w:rsidR="000F4A52" w:rsidRPr="00C35C3B" w:rsidRDefault="000F4A52" w:rsidP="00C35C3B">
      <w:pPr>
        <w:spacing w:line="240" w:lineRule="auto"/>
        <w:ind w:firstLine="708"/>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t>• Не допускається носіння будь-яких видів одягу без рукавів.</w:t>
      </w:r>
    </w:p>
    <w:p w:rsidR="000F4A52" w:rsidRPr="00C35C3B" w:rsidRDefault="000F4A52" w:rsidP="00C35C3B">
      <w:pPr>
        <w:spacing w:line="240" w:lineRule="auto"/>
        <w:ind w:firstLine="708"/>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t>• Кармани повинні застібатися на гудзики або на "блискавку".</w:t>
      </w:r>
    </w:p>
    <w:p w:rsidR="000F4A52" w:rsidRPr="00C35C3B" w:rsidRDefault="000F4A52" w:rsidP="00C35C3B">
      <w:pPr>
        <w:spacing w:line="240" w:lineRule="auto"/>
        <w:ind w:firstLine="708"/>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t>• Співробітники підрядних організацій повинні дотримуватися особистої гігієни і обов'язково мити руки перед прийомом їжі і після відвідування місць загального користування;</w:t>
      </w:r>
    </w:p>
    <w:p w:rsidR="000F4A52" w:rsidRPr="00C35C3B" w:rsidRDefault="000F4A52" w:rsidP="00C35C3B">
      <w:pPr>
        <w:spacing w:line="240" w:lineRule="auto"/>
        <w:ind w:firstLine="708"/>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t>• Забороняється проносити на виробничу територію продукти харчування, скляні предмети (пляшки, банки і т.п.);</w:t>
      </w:r>
    </w:p>
    <w:p w:rsidR="000F4A52" w:rsidRPr="00C35C3B" w:rsidRDefault="000F4A52" w:rsidP="00C35C3B">
      <w:pPr>
        <w:spacing w:line="240" w:lineRule="auto"/>
        <w:ind w:firstLine="708"/>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t>• Співробітники з симптомами діареї, блювоти, жовтяниці та інших інфекційних захворювань, а також співробітники, які мають відкриті шкірні запалення, фурункули, виразки, інфіковані рани повинні бути негайно усунуті від роботи і спрямовані до медичного закладу для обстеження.</w:t>
      </w:r>
    </w:p>
    <w:p w:rsidR="000F4A52" w:rsidRPr="00C35C3B" w:rsidRDefault="000F4A52" w:rsidP="00C35C3B">
      <w:pPr>
        <w:spacing w:line="240" w:lineRule="auto"/>
        <w:ind w:firstLine="708"/>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t>• Дрібні порізи і садна на шкірі повинні бути закриті пластиром або стерильною пов'язкою.</w:t>
      </w:r>
    </w:p>
    <w:p w:rsidR="000D03DD" w:rsidRPr="00C35C3B" w:rsidRDefault="000F4A52" w:rsidP="00C35C3B">
      <w:pPr>
        <w:spacing w:line="240" w:lineRule="auto"/>
        <w:ind w:firstLine="708"/>
        <w:jc w:val="both"/>
        <w:rPr>
          <w:rFonts w:ascii="Times New Roman" w:hAnsi="Times New Roman" w:cs="Times New Roman"/>
        </w:rPr>
      </w:pPr>
      <w:r w:rsidRPr="00C35C3B">
        <w:rPr>
          <w:rFonts w:ascii="Times New Roman" w:eastAsia="MS Mincho" w:hAnsi="Times New Roman" w:cs="Times New Roman"/>
          <w:color w:val="000000"/>
          <w:kern w:val="2"/>
          <w:lang w:eastAsia="ru-RU"/>
        </w:rPr>
        <w:t>• Зберігання в роздягальнях і підсобних приміщеннях їжі, брудного одягу заборонено.</w:t>
      </w:r>
    </w:p>
    <w:p w:rsidR="000D03DD" w:rsidRPr="00C35C3B" w:rsidRDefault="004B5DB4" w:rsidP="00C35C3B">
      <w:pPr>
        <w:spacing w:line="240" w:lineRule="auto"/>
        <w:jc w:val="both"/>
        <w:rPr>
          <w:rFonts w:ascii="Times New Roman" w:hAnsi="Times New Roman" w:cs="Times New Roman"/>
          <w:b/>
          <w:color w:val="000000"/>
          <w:u w:val="single"/>
          <w:lang w:val="uk-UA"/>
        </w:rPr>
      </w:pPr>
      <w:r w:rsidRPr="00C35C3B">
        <w:rPr>
          <w:rFonts w:ascii="Times New Roman" w:hAnsi="Times New Roman" w:cs="Times New Roman"/>
          <w:b/>
          <w:color w:val="000000"/>
          <w:u w:val="single"/>
          <w:lang w:val="uk-UA"/>
        </w:rPr>
        <w:t>Розслідування причин аварій</w:t>
      </w:r>
      <w:r w:rsidR="000D03DD" w:rsidRPr="00C35C3B">
        <w:rPr>
          <w:rFonts w:ascii="Times New Roman" w:hAnsi="Times New Roman" w:cs="Times New Roman"/>
          <w:b/>
          <w:color w:val="000000"/>
          <w:u w:val="single"/>
        </w:rPr>
        <w:t xml:space="preserve">, </w:t>
      </w:r>
      <w:r w:rsidRPr="00C35C3B">
        <w:rPr>
          <w:rFonts w:ascii="Times New Roman" w:hAnsi="Times New Roman" w:cs="Times New Roman"/>
          <w:b/>
          <w:color w:val="000000"/>
          <w:u w:val="single"/>
          <w:lang w:val="uk-UA"/>
        </w:rPr>
        <w:t>інциндентів та нещсних випадків</w:t>
      </w:r>
    </w:p>
    <w:p w:rsidR="004B5DB4" w:rsidRPr="00C35C3B" w:rsidRDefault="004B5DB4" w:rsidP="00C35C3B">
      <w:pPr>
        <w:spacing w:line="240" w:lineRule="auto"/>
        <w:ind w:firstLine="708"/>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t>Про всі аварії, інциденти та нещасних випадках будь-якого ступеня тяжкості Підрядник зобов'язаний негайно повідомляти в службу охорони праці Замовника.</w:t>
      </w:r>
    </w:p>
    <w:p w:rsidR="004B5DB4" w:rsidRPr="00C35C3B" w:rsidRDefault="004B5DB4" w:rsidP="00C35C3B">
      <w:pPr>
        <w:spacing w:line="240" w:lineRule="auto"/>
        <w:ind w:firstLine="708"/>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t>Розслідування всіх подій проводиться силами підрядної організації відповідно до вимог законодавства з обов'язковим залученням до розслідування представників Замовника.</w:t>
      </w:r>
    </w:p>
    <w:p w:rsidR="004B5DB4" w:rsidRPr="00C35C3B" w:rsidRDefault="004B5DB4" w:rsidP="00C35C3B">
      <w:pPr>
        <w:spacing w:line="240" w:lineRule="auto"/>
        <w:ind w:firstLine="708"/>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t>Крім стандартних процедур розслідування відповідно до законодавства України, Замовник в обов'язковому порядку ініціює розслідування з метою встановлення корінних причин події та вжиття заходів щодо запобігання повторенню подібних подій із залученням представників підрядника.</w:t>
      </w:r>
    </w:p>
    <w:p w:rsidR="004B5DB4" w:rsidRPr="00C35C3B" w:rsidRDefault="004B5DB4" w:rsidP="00C35C3B">
      <w:pPr>
        <w:spacing w:line="240" w:lineRule="auto"/>
        <w:ind w:firstLine="708"/>
        <w:jc w:val="both"/>
        <w:rPr>
          <w:rFonts w:ascii="Times New Roman" w:eastAsia="MS Mincho" w:hAnsi="Times New Roman" w:cs="Times New Roman"/>
          <w:color w:val="000000"/>
          <w:kern w:val="2"/>
          <w:lang w:eastAsia="ru-RU"/>
        </w:rPr>
      </w:pPr>
      <w:r w:rsidRPr="00C35C3B">
        <w:rPr>
          <w:rFonts w:ascii="Times New Roman" w:eastAsia="MS Mincho" w:hAnsi="Times New Roman" w:cs="Times New Roman"/>
          <w:color w:val="000000"/>
          <w:kern w:val="2"/>
          <w:lang w:eastAsia="ru-RU"/>
        </w:rPr>
        <w:t>Результати внутрішнього розслідування повинні бути надані замовнику протягом 48 годин з моменту події.</w:t>
      </w:r>
    </w:p>
    <w:p w:rsidR="000D03DD" w:rsidRPr="00C35C3B" w:rsidRDefault="004B5DB4" w:rsidP="00C35C3B">
      <w:pPr>
        <w:spacing w:line="240" w:lineRule="auto"/>
        <w:ind w:firstLine="708"/>
        <w:jc w:val="both"/>
        <w:rPr>
          <w:rFonts w:ascii="Times New Roman" w:hAnsi="Times New Roman" w:cs="Times New Roman"/>
          <w:b/>
          <w:bCs/>
          <w:color w:val="000000"/>
        </w:rPr>
      </w:pPr>
      <w:r w:rsidRPr="00C35C3B">
        <w:rPr>
          <w:rFonts w:ascii="Times New Roman" w:eastAsia="MS Mincho" w:hAnsi="Times New Roman" w:cs="Times New Roman"/>
          <w:color w:val="000000"/>
          <w:kern w:val="2"/>
          <w:lang w:eastAsia="ru-RU"/>
        </w:rPr>
        <w:t>Розроблена після закінчення розслідування програма заходів є обов'язковою для виконання підрядником.</w:t>
      </w:r>
    </w:p>
    <w:p w:rsidR="000D03DD" w:rsidRPr="00C35C3B" w:rsidRDefault="000D03DD" w:rsidP="00C35C3B">
      <w:pPr>
        <w:pStyle w:val="1"/>
        <w:spacing w:line="240" w:lineRule="auto"/>
        <w:jc w:val="both"/>
        <w:rPr>
          <w:rFonts w:ascii="Times New Roman" w:hAnsi="Times New Roman" w:cs="Times New Roman"/>
          <w:sz w:val="22"/>
          <w:szCs w:val="22"/>
        </w:rPr>
      </w:pPr>
    </w:p>
    <w:sectPr w:rsidR="000D03DD" w:rsidRPr="00C35C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5A35"/>
    <w:multiLevelType w:val="hybridMultilevel"/>
    <w:tmpl w:val="D480A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1A4586"/>
    <w:multiLevelType w:val="hybridMultilevel"/>
    <w:tmpl w:val="EC181072"/>
    <w:lvl w:ilvl="0" w:tplc="04090001">
      <w:start w:val="1"/>
      <w:numFmt w:val="bullet"/>
      <w:lvlText w:val=""/>
      <w:lvlJc w:val="left"/>
      <w:pPr>
        <w:tabs>
          <w:tab w:val="num" w:pos="718"/>
        </w:tabs>
        <w:ind w:left="718" w:hanging="360"/>
      </w:pPr>
      <w:rPr>
        <w:rFonts w:ascii="Symbol" w:hAnsi="Symbol" w:hint="default"/>
      </w:rPr>
    </w:lvl>
    <w:lvl w:ilvl="1" w:tplc="04090003" w:tentative="1">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7205B48"/>
    <w:multiLevelType w:val="hybridMultilevel"/>
    <w:tmpl w:val="5920B118"/>
    <w:lvl w:ilvl="0" w:tplc="9E06CCEE">
      <w:start w:val="1"/>
      <w:numFmt w:val="bullet"/>
      <w:lvlText w:val="­"/>
      <w:lvlJc w:val="left"/>
      <w:pPr>
        <w:ind w:left="1429" w:hanging="360"/>
      </w:pPr>
      <w:rPr>
        <w:rFonts w:ascii="Times New Roman" w:hAnsi="Times New Roman" w:hint="default"/>
        <w:color w:val="auto"/>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1527741"/>
    <w:multiLevelType w:val="hybridMultilevel"/>
    <w:tmpl w:val="B6460A5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7F07AD"/>
    <w:multiLevelType w:val="multilevel"/>
    <w:tmpl w:val="2F30BEEC"/>
    <w:lvl w:ilvl="0">
      <w:start w:val="1"/>
      <w:numFmt w:val="decimal"/>
      <w:lvlText w:val="%1"/>
      <w:lvlJc w:val="left"/>
      <w:pPr>
        <w:tabs>
          <w:tab w:val="num" w:pos="360"/>
        </w:tabs>
        <w:ind w:left="360" w:hanging="360"/>
      </w:pPr>
      <w:rPr>
        <w:rFonts w:cs="Times New Roman" w:hint="default"/>
      </w:rPr>
    </w:lvl>
    <w:lvl w:ilvl="1">
      <w:start w:val="1"/>
      <w:numFmt w:val="decimal"/>
      <w:lvlText w:val="5.%2"/>
      <w:lvlJc w:val="left"/>
      <w:pPr>
        <w:tabs>
          <w:tab w:val="num" w:pos="360"/>
        </w:tabs>
        <w:ind w:left="360" w:hanging="360"/>
      </w:pPr>
      <w:rPr>
        <w:rFonts w:cs="Times New Roman" w:hint="default"/>
      </w:rPr>
    </w:lvl>
    <w:lvl w:ilvl="2">
      <w:start w:val="1"/>
      <w:numFmt w:val="decimal"/>
      <w:lvlText w:val="4.1.%3"/>
      <w:lvlJc w:val="left"/>
      <w:pPr>
        <w:tabs>
          <w:tab w:val="num" w:pos="720"/>
        </w:tabs>
        <w:ind w:left="720" w:hanging="720"/>
      </w:pPr>
      <w:rPr>
        <w:rFonts w:cs="Times New Roman" w:hint="default"/>
      </w:rPr>
    </w:lvl>
    <w:lvl w:ilvl="3">
      <w:start w:val="1"/>
      <w:numFmt w:val="bullet"/>
      <w:lvlText w:val=""/>
      <w:lvlJc w:val="left"/>
      <w:pPr>
        <w:tabs>
          <w:tab w:val="num" w:pos="720"/>
        </w:tabs>
        <w:ind w:left="720" w:hanging="720"/>
      </w:pPr>
      <w:rPr>
        <w:rFonts w:ascii="Wingdings" w:hAnsi="Wingdings"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 w15:restartNumberingAfterBreak="0">
    <w:nsid w:val="27EF32B4"/>
    <w:multiLevelType w:val="hybridMultilevel"/>
    <w:tmpl w:val="9EB05A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80E5646"/>
    <w:multiLevelType w:val="hybridMultilevel"/>
    <w:tmpl w:val="F872DE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816177"/>
    <w:multiLevelType w:val="hybridMultilevel"/>
    <w:tmpl w:val="C23AD376"/>
    <w:lvl w:ilvl="0" w:tplc="9E06CCEE">
      <w:start w:val="1"/>
      <w:numFmt w:val="bullet"/>
      <w:lvlText w:val="­"/>
      <w:lvlJc w:val="left"/>
      <w:pPr>
        <w:ind w:left="1429" w:hanging="360"/>
      </w:pPr>
      <w:rPr>
        <w:rFonts w:ascii="Times New Roman" w:hAnsi="Times New Roman" w:hint="default"/>
        <w:color w:val="auto"/>
      </w:rPr>
    </w:lvl>
    <w:lvl w:ilvl="1" w:tplc="04190003" w:tentative="1">
      <w:start w:val="1"/>
      <w:numFmt w:val="lowerLetter"/>
      <w:lvlText w:val="%2."/>
      <w:lvlJc w:val="left"/>
      <w:pPr>
        <w:ind w:left="2149" w:hanging="360"/>
      </w:pPr>
      <w:rPr>
        <w:rFonts w:cs="Times New Roman"/>
      </w:rPr>
    </w:lvl>
    <w:lvl w:ilvl="2" w:tplc="04190005" w:tentative="1">
      <w:start w:val="1"/>
      <w:numFmt w:val="lowerRoman"/>
      <w:lvlText w:val="%3."/>
      <w:lvlJc w:val="right"/>
      <w:pPr>
        <w:ind w:left="2869" w:hanging="180"/>
      </w:pPr>
      <w:rPr>
        <w:rFonts w:cs="Times New Roman"/>
      </w:rPr>
    </w:lvl>
    <w:lvl w:ilvl="3" w:tplc="04190001" w:tentative="1">
      <w:start w:val="1"/>
      <w:numFmt w:val="decimal"/>
      <w:lvlText w:val="%4."/>
      <w:lvlJc w:val="left"/>
      <w:pPr>
        <w:ind w:left="3589" w:hanging="360"/>
      </w:pPr>
      <w:rPr>
        <w:rFonts w:cs="Times New Roman"/>
      </w:rPr>
    </w:lvl>
    <w:lvl w:ilvl="4" w:tplc="04190003" w:tentative="1">
      <w:start w:val="1"/>
      <w:numFmt w:val="lowerLetter"/>
      <w:lvlText w:val="%5."/>
      <w:lvlJc w:val="left"/>
      <w:pPr>
        <w:ind w:left="4309" w:hanging="360"/>
      </w:pPr>
      <w:rPr>
        <w:rFonts w:cs="Times New Roman"/>
      </w:rPr>
    </w:lvl>
    <w:lvl w:ilvl="5" w:tplc="04190005" w:tentative="1">
      <w:start w:val="1"/>
      <w:numFmt w:val="lowerRoman"/>
      <w:lvlText w:val="%6."/>
      <w:lvlJc w:val="right"/>
      <w:pPr>
        <w:ind w:left="5029" w:hanging="180"/>
      </w:pPr>
      <w:rPr>
        <w:rFonts w:cs="Times New Roman"/>
      </w:rPr>
    </w:lvl>
    <w:lvl w:ilvl="6" w:tplc="04190001" w:tentative="1">
      <w:start w:val="1"/>
      <w:numFmt w:val="decimal"/>
      <w:lvlText w:val="%7."/>
      <w:lvlJc w:val="left"/>
      <w:pPr>
        <w:ind w:left="5749" w:hanging="360"/>
      </w:pPr>
      <w:rPr>
        <w:rFonts w:cs="Times New Roman"/>
      </w:rPr>
    </w:lvl>
    <w:lvl w:ilvl="7" w:tplc="04190003" w:tentative="1">
      <w:start w:val="1"/>
      <w:numFmt w:val="lowerLetter"/>
      <w:lvlText w:val="%8."/>
      <w:lvlJc w:val="left"/>
      <w:pPr>
        <w:ind w:left="6469" w:hanging="360"/>
      </w:pPr>
      <w:rPr>
        <w:rFonts w:cs="Times New Roman"/>
      </w:rPr>
    </w:lvl>
    <w:lvl w:ilvl="8" w:tplc="04190005" w:tentative="1">
      <w:start w:val="1"/>
      <w:numFmt w:val="lowerRoman"/>
      <w:lvlText w:val="%9."/>
      <w:lvlJc w:val="right"/>
      <w:pPr>
        <w:ind w:left="7189" w:hanging="180"/>
      </w:pPr>
      <w:rPr>
        <w:rFonts w:cs="Times New Roman"/>
      </w:rPr>
    </w:lvl>
  </w:abstractNum>
  <w:abstractNum w:abstractNumId="8" w15:restartNumberingAfterBreak="0">
    <w:nsid w:val="2C8932FA"/>
    <w:multiLevelType w:val="hybridMultilevel"/>
    <w:tmpl w:val="46967B0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EC158CD"/>
    <w:multiLevelType w:val="multilevel"/>
    <w:tmpl w:val="10C47ED6"/>
    <w:lvl w:ilvl="0">
      <w:start w:val="1"/>
      <w:numFmt w:val="decimal"/>
      <w:lvlText w:val="%1"/>
      <w:lvlJc w:val="left"/>
      <w:pPr>
        <w:tabs>
          <w:tab w:val="num" w:pos="360"/>
        </w:tabs>
        <w:ind w:left="360" w:hanging="360"/>
      </w:pPr>
      <w:rPr>
        <w:rFonts w:cs="Times New Roman" w:hint="default"/>
      </w:rPr>
    </w:lvl>
    <w:lvl w:ilvl="1">
      <w:start w:val="1"/>
      <w:numFmt w:val="decimal"/>
      <w:lvlText w:val="5.%2"/>
      <w:lvlJc w:val="left"/>
      <w:pPr>
        <w:tabs>
          <w:tab w:val="num" w:pos="360"/>
        </w:tabs>
        <w:ind w:left="360" w:hanging="360"/>
      </w:pPr>
      <w:rPr>
        <w:rFonts w:cs="Times New Roman" w:hint="default"/>
      </w:rPr>
    </w:lvl>
    <w:lvl w:ilvl="2">
      <w:start w:val="1"/>
      <w:numFmt w:val="decimal"/>
      <w:lvlText w:val="4.1.%3"/>
      <w:lvlJc w:val="left"/>
      <w:pPr>
        <w:tabs>
          <w:tab w:val="num" w:pos="720"/>
        </w:tabs>
        <w:ind w:left="720" w:hanging="720"/>
      </w:pPr>
      <w:rPr>
        <w:rFonts w:cs="Times New Roman" w:hint="default"/>
      </w:rPr>
    </w:lvl>
    <w:lvl w:ilvl="3">
      <w:start w:val="1"/>
      <w:numFmt w:val="bullet"/>
      <w:lvlText w:val=""/>
      <w:lvlJc w:val="left"/>
      <w:pPr>
        <w:tabs>
          <w:tab w:val="num" w:pos="720"/>
        </w:tabs>
        <w:ind w:left="720" w:hanging="720"/>
      </w:pPr>
      <w:rPr>
        <w:rFonts w:ascii="Wingdings" w:hAnsi="Wingdings"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15:restartNumberingAfterBreak="0">
    <w:nsid w:val="30D05D69"/>
    <w:multiLevelType w:val="hybridMultilevel"/>
    <w:tmpl w:val="B8AEA37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B77957"/>
    <w:multiLevelType w:val="multilevel"/>
    <w:tmpl w:val="813EB836"/>
    <w:lvl w:ilvl="0">
      <w:start w:val="1"/>
      <w:numFmt w:val="decimal"/>
      <w:lvlText w:val="%1"/>
      <w:lvlJc w:val="left"/>
      <w:pPr>
        <w:tabs>
          <w:tab w:val="num" w:pos="360"/>
        </w:tabs>
        <w:ind w:left="360" w:hanging="360"/>
      </w:pPr>
      <w:rPr>
        <w:rFonts w:cs="Times New Roman" w:hint="default"/>
      </w:rPr>
    </w:lvl>
    <w:lvl w:ilvl="1">
      <w:start w:val="1"/>
      <w:numFmt w:val="decimal"/>
      <w:lvlText w:val="5.%2"/>
      <w:lvlJc w:val="left"/>
      <w:pPr>
        <w:tabs>
          <w:tab w:val="num" w:pos="360"/>
        </w:tabs>
        <w:ind w:left="360" w:hanging="360"/>
      </w:pPr>
      <w:rPr>
        <w:rFonts w:cs="Times New Roman" w:hint="default"/>
      </w:rPr>
    </w:lvl>
    <w:lvl w:ilvl="2">
      <w:start w:val="1"/>
      <w:numFmt w:val="decimal"/>
      <w:lvlText w:val="4.1.%3"/>
      <w:lvlJc w:val="left"/>
      <w:pPr>
        <w:tabs>
          <w:tab w:val="num" w:pos="720"/>
        </w:tabs>
        <w:ind w:left="720" w:hanging="720"/>
      </w:pPr>
      <w:rPr>
        <w:rFonts w:cs="Times New Roman" w:hint="default"/>
      </w:rPr>
    </w:lvl>
    <w:lvl w:ilvl="3">
      <w:start w:val="1"/>
      <w:numFmt w:val="bullet"/>
      <w:lvlText w:val=""/>
      <w:lvlJc w:val="left"/>
      <w:pPr>
        <w:tabs>
          <w:tab w:val="num" w:pos="720"/>
        </w:tabs>
        <w:ind w:left="720" w:hanging="720"/>
      </w:pPr>
      <w:rPr>
        <w:rFonts w:ascii="Wingdings" w:hAnsi="Wingdings"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2" w15:restartNumberingAfterBreak="0">
    <w:nsid w:val="32B75EC2"/>
    <w:multiLevelType w:val="multilevel"/>
    <w:tmpl w:val="284EC53C"/>
    <w:lvl w:ilvl="0">
      <w:start w:val="1"/>
      <w:numFmt w:val="decimal"/>
      <w:lvlText w:val="%1"/>
      <w:lvlJc w:val="left"/>
      <w:pPr>
        <w:tabs>
          <w:tab w:val="num" w:pos="360"/>
        </w:tabs>
        <w:ind w:left="360" w:hanging="360"/>
      </w:pPr>
      <w:rPr>
        <w:rFonts w:cs="Times New Roman" w:hint="default"/>
      </w:rPr>
    </w:lvl>
    <w:lvl w:ilvl="1">
      <w:start w:val="1"/>
      <w:numFmt w:val="decimal"/>
      <w:lvlText w:val="5.%2"/>
      <w:lvlJc w:val="left"/>
      <w:pPr>
        <w:tabs>
          <w:tab w:val="num" w:pos="360"/>
        </w:tabs>
        <w:ind w:left="360" w:hanging="360"/>
      </w:pPr>
      <w:rPr>
        <w:rFonts w:cs="Times New Roman" w:hint="default"/>
      </w:rPr>
    </w:lvl>
    <w:lvl w:ilvl="2">
      <w:start w:val="1"/>
      <w:numFmt w:val="decimal"/>
      <w:lvlText w:val="4.1.%3"/>
      <w:lvlJc w:val="left"/>
      <w:pPr>
        <w:tabs>
          <w:tab w:val="num" w:pos="720"/>
        </w:tabs>
        <w:ind w:left="720" w:hanging="720"/>
      </w:pPr>
      <w:rPr>
        <w:rFonts w:cs="Times New Roman" w:hint="default"/>
      </w:rPr>
    </w:lvl>
    <w:lvl w:ilvl="3">
      <w:start w:val="1"/>
      <w:numFmt w:val="bullet"/>
      <w:lvlText w:val=""/>
      <w:lvlJc w:val="left"/>
      <w:pPr>
        <w:tabs>
          <w:tab w:val="num" w:pos="720"/>
        </w:tabs>
        <w:ind w:left="720" w:hanging="720"/>
      </w:pPr>
      <w:rPr>
        <w:rFonts w:ascii="Wingdings" w:hAnsi="Wingdings"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15:restartNumberingAfterBreak="0">
    <w:nsid w:val="3DE10FC4"/>
    <w:multiLevelType w:val="multilevel"/>
    <w:tmpl w:val="ECAC45AC"/>
    <w:lvl w:ilvl="0">
      <w:start w:val="1"/>
      <w:numFmt w:val="decimal"/>
      <w:lvlText w:val="%1"/>
      <w:lvlJc w:val="left"/>
      <w:pPr>
        <w:tabs>
          <w:tab w:val="num" w:pos="360"/>
        </w:tabs>
        <w:ind w:left="360" w:hanging="360"/>
      </w:pPr>
      <w:rPr>
        <w:rFonts w:cs="Times New Roman" w:hint="default"/>
      </w:rPr>
    </w:lvl>
    <w:lvl w:ilvl="1">
      <w:start w:val="1"/>
      <w:numFmt w:val="decimal"/>
      <w:lvlText w:val="5.%2"/>
      <w:lvlJc w:val="left"/>
      <w:pPr>
        <w:tabs>
          <w:tab w:val="num" w:pos="360"/>
        </w:tabs>
        <w:ind w:left="360" w:hanging="360"/>
      </w:pPr>
      <w:rPr>
        <w:rFonts w:cs="Times New Roman" w:hint="default"/>
      </w:rPr>
    </w:lvl>
    <w:lvl w:ilvl="2">
      <w:start w:val="1"/>
      <w:numFmt w:val="decimal"/>
      <w:lvlText w:val="4.1.%3"/>
      <w:lvlJc w:val="left"/>
      <w:pPr>
        <w:tabs>
          <w:tab w:val="num" w:pos="720"/>
        </w:tabs>
        <w:ind w:left="720" w:hanging="720"/>
      </w:pPr>
      <w:rPr>
        <w:rFonts w:cs="Times New Roman" w:hint="default"/>
      </w:rPr>
    </w:lvl>
    <w:lvl w:ilvl="3">
      <w:start w:val="1"/>
      <w:numFmt w:val="bullet"/>
      <w:lvlText w:val=""/>
      <w:lvlJc w:val="left"/>
      <w:pPr>
        <w:tabs>
          <w:tab w:val="num" w:pos="720"/>
        </w:tabs>
        <w:ind w:left="720" w:hanging="720"/>
      </w:pPr>
      <w:rPr>
        <w:rFonts w:ascii="Wingdings" w:hAnsi="Wingdings"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4" w15:restartNumberingAfterBreak="0">
    <w:nsid w:val="409149BF"/>
    <w:multiLevelType w:val="hybridMultilevel"/>
    <w:tmpl w:val="2AB2539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3FB38F3"/>
    <w:multiLevelType w:val="hybridMultilevel"/>
    <w:tmpl w:val="FE745F6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C8E3227"/>
    <w:multiLevelType w:val="multilevel"/>
    <w:tmpl w:val="9D4ABC9E"/>
    <w:lvl w:ilvl="0">
      <w:start w:val="1"/>
      <w:numFmt w:val="decimal"/>
      <w:lvlText w:val="%1"/>
      <w:lvlJc w:val="left"/>
      <w:pPr>
        <w:tabs>
          <w:tab w:val="num" w:pos="360"/>
        </w:tabs>
        <w:ind w:left="360" w:hanging="360"/>
      </w:pPr>
      <w:rPr>
        <w:rFonts w:cs="Times New Roman" w:hint="default"/>
      </w:rPr>
    </w:lvl>
    <w:lvl w:ilvl="1">
      <w:start w:val="1"/>
      <w:numFmt w:val="decimal"/>
      <w:lvlText w:val="5.%2"/>
      <w:lvlJc w:val="left"/>
      <w:pPr>
        <w:tabs>
          <w:tab w:val="num" w:pos="360"/>
        </w:tabs>
        <w:ind w:left="360" w:hanging="360"/>
      </w:pPr>
      <w:rPr>
        <w:rFonts w:cs="Times New Roman" w:hint="default"/>
      </w:rPr>
    </w:lvl>
    <w:lvl w:ilvl="2">
      <w:start w:val="1"/>
      <w:numFmt w:val="decimal"/>
      <w:lvlText w:val="4.1.%3"/>
      <w:lvlJc w:val="left"/>
      <w:pPr>
        <w:tabs>
          <w:tab w:val="num" w:pos="720"/>
        </w:tabs>
        <w:ind w:left="720" w:hanging="720"/>
      </w:pPr>
      <w:rPr>
        <w:rFonts w:cs="Times New Roman" w:hint="default"/>
      </w:rPr>
    </w:lvl>
    <w:lvl w:ilvl="3">
      <w:start w:val="1"/>
      <w:numFmt w:val="bullet"/>
      <w:lvlText w:val=""/>
      <w:lvlJc w:val="left"/>
      <w:pPr>
        <w:tabs>
          <w:tab w:val="num" w:pos="720"/>
        </w:tabs>
        <w:ind w:left="720" w:hanging="720"/>
      </w:pPr>
      <w:rPr>
        <w:rFonts w:ascii="Wingdings" w:hAnsi="Wingdings"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15:restartNumberingAfterBreak="0">
    <w:nsid w:val="534A0EFA"/>
    <w:multiLevelType w:val="hybridMultilevel"/>
    <w:tmpl w:val="92067ACA"/>
    <w:lvl w:ilvl="0" w:tplc="04190017">
      <w:start w:val="1"/>
      <w:numFmt w:val="lowerLetter"/>
      <w:lvlText w:val="%1)"/>
      <w:lvlJc w:val="left"/>
      <w:pPr>
        <w:ind w:left="1800" w:hanging="360"/>
      </w:pPr>
      <w:rPr>
        <w:rFonts w:cs="Times New Roman"/>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18" w15:restartNumberingAfterBreak="0">
    <w:nsid w:val="53B46004"/>
    <w:multiLevelType w:val="hybridMultilevel"/>
    <w:tmpl w:val="83F6198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8242A48"/>
    <w:multiLevelType w:val="hybridMultilevel"/>
    <w:tmpl w:val="8FF08DC4"/>
    <w:lvl w:ilvl="0" w:tplc="2A8802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DCB0C85"/>
    <w:multiLevelType w:val="hybridMultilevel"/>
    <w:tmpl w:val="17BE2972"/>
    <w:lvl w:ilvl="0" w:tplc="2B8871E6">
      <w:start w:val="1"/>
      <w:numFmt w:val="bullet"/>
      <w:lvlText w:val=""/>
      <w:lvlJc w:val="left"/>
      <w:pPr>
        <w:ind w:left="1080" w:hanging="360"/>
      </w:pPr>
      <w:rPr>
        <w:rFonts w:ascii="Symbol" w:hAnsi="Symbol" w:hint="default"/>
        <w:strike w:val="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6CAE24E4"/>
    <w:multiLevelType w:val="hybridMultilevel"/>
    <w:tmpl w:val="FA1A828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7119242F"/>
    <w:multiLevelType w:val="hybridMultilevel"/>
    <w:tmpl w:val="C22A4A5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FA3460"/>
    <w:multiLevelType w:val="hybridMultilevel"/>
    <w:tmpl w:val="1818D8F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311337D"/>
    <w:multiLevelType w:val="hybridMultilevel"/>
    <w:tmpl w:val="15E8CA3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CB04C37"/>
    <w:multiLevelType w:val="hybridMultilevel"/>
    <w:tmpl w:val="5B5C462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4"/>
  </w:num>
  <w:num w:numId="4">
    <w:abstractNumId w:val="11"/>
  </w:num>
  <w:num w:numId="5">
    <w:abstractNumId w:val="13"/>
  </w:num>
  <w:num w:numId="6">
    <w:abstractNumId w:val="9"/>
  </w:num>
  <w:num w:numId="7">
    <w:abstractNumId w:val="16"/>
  </w:num>
  <w:num w:numId="8">
    <w:abstractNumId w:val="4"/>
  </w:num>
  <w:num w:numId="9">
    <w:abstractNumId w:val="12"/>
  </w:num>
  <w:num w:numId="10">
    <w:abstractNumId w:val="19"/>
  </w:num>
  <w:num w:numId="11">
    <w:abstractNumId w:val="17"/>
  </w:num>
  <w:num w:numId="12">
    <w:abstractNumId w:val="7"/>
  </w:num>
  <w:num w:numId="13">
    <w:abstractNumId w:val="2"/>
  </w:num>
  <w:num w:numId="14">
    <w:abstractNumId w:val="0"/>
  </w:num>
  <w:num w:numId="15">
    <w:abstractNumId w:val="22"/>
  </w:num>
  <w:num w:numId="16">
    <w:abstractNumId w:val="1"/>
  </w:num>
  <w:num w:numId="17">
    <w:abstractNumId w:val="6"/>
  </w:num>
  <w:num w:numId="18">
    <w:abstractNumId w:val="20"/>
  </w:num>
  <w:num w:numId="19">
    <w:abstractNumId w:val="24"/>
  </w:num>
  <w:num w:numId="20">
    <w:abstractNumId w:val="25"/>
  </w:num>
  <w:num w:numId="21">
    <w:abstractNumId w:val="23"/>
  </w:num>
  <w:num w:numId="22">
    <w:abstractNumId w:val="21"/>
  </w:num>
  <w:num w:numId="23">
    <w:abstractNumId w:val="8"/>
  </w:num>
  <w:num w:numId="24">
    <w:abstractNumId w:val="18"/>
  </w:num>
  <w:num w:numId="25">
    <w:abstractNumId w:val="1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DD"/>
    <w:rsid w:val="0001460E"/>
    <w:rsid w:val="000D03DD"/>
    <w:rsid w:val="000F4A52"/>
    <w:rsid w:val="00121909"/>
    <w:rsid w:val="0036271F"/>
    <w:rsid w:val="003C569C"/>
    <w:rsid w:val="004508EE"/>
    <w:rsid w:val="004B5DB4"/>
    <w:rsid w:val="005341B0"/>
    <w:rsid w:val="00735089"/>
    <w:rsid w:val="00830FF0"/>
    <w:rsid w:val="00861276"/>
    <w:rsid w:val="0096608A"/>
    <w:rsid w:val="00A77BF5"/>
    <w:rsid w:val="00AF4221"/>
    <w:rsid w:val="00B53CFB"/>
    <w:rsid w:val="00C35C3B"/>
    <w:rsid w:val="00C950FB"/>
    <w:rsid w:val="00E615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F6BDF-3721-429A-B220-70DF7675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03DD"/>
  </w:style>
  <w:style w:type="paragraph" w:styleId="1">
    <w:name w:val="heading 1"/>
    <w:basedOn w:val="a"/>
    <w:next w:val="a"/>
    <w:link w:val="10"/>
    <w:uiPriority w:val="9"/>
    <w:qFormat/>
    <w:rsid w:val="000D0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D0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03D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0D03DD"/>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99"/>
    <w:qFormat/>
    <w:rsid w:val="000D03DD"/>
    <w:pPr>
      <w:spacing w:after="0" w:line="276" w:lineRule="auto"/>
      <w:ind w:left="720" w:firstLine="425"/>
      <w:contextualSpacing/>
      <w:jc w:val="both"/>
    </w:pPr>
    <w:rPr>
      <w:rFonts w:ascii="Tahoma" w:hAnsi="Tahoma"/>
      <w:color w:val="000000" w:themeColor="text1"/>
      <w:sz w:val="20"/>
    </w:rPr>
  </w:style>
  <w:style w:type="paragraph" w:styleId="a4">
    <w:name w:val="No Spacing"/>
    <w:uiPriority w:val="99"/>
    <w:qFormat/>
    <w:rsid w:val="000D03DD"/>
    <w:pPr>
      <w:spacing w:after="0" w:line="240" w:lineRule="auto"/>
    </w:pPr>
    <w:rPr>
      <w:rFonts w:ascii="Calibri" w:eastAsia="Calibri" w:hAnsi="Calibri" w:cs="Calibri"/>
    </w:rPr>
  </w:style>
  <w:style w:type="paragraph" w:styleId="a5">
    <w:name w:val="Body Text"/>
    <w:basedOn w:val="a"/>
    <w:link w:val="a6"/>
    <w:uiPriority w:val="99"/>
    <w:rsid w:val="000D03DD"/>
    <w:pPr>
      <w:widowControl w:val="0"/>
      <w:spacing w:after="0" w:line="400" w:lineRule="exact"/>
      <w:jc w:val="center"/>
    </w:pPr>
    <w:rPr>
      <w:rFonts w:ascii="Times New Roman" w:eastAsia="MS Mincho" w:hAnsi="Times New Roman" w:cs="Times New Roman"/>
      <w:kern w:val="2"/>
      <w:lang w:val="en-US" w:eastAsia="ru-RU"/>
    </w:rPr>
  </w:style>
  <w:style w:type="character" w:customStyle="1" w:styleId="a6">
    <w:name w:val="Основной текст Знак"/>
    <w:basedOn w:val="a0"/>
    <w:link w:val="a5"/>
    <w:uiPriority w:val="99"/>
    <w:rsid w:val="000D03DD"/>
    <w:rPr>
      <w:rFonts w:ascii="Times New Roman" w:eastAsia="MS Mincho" w:hAnsi="Times New Roman" w:cs="Times New Roman"/>
      <w:kern w:val="2"/>
      <w:lang w:val="en-US" w:eastAsia="ru-RU"/>
    </w:rPr>
  </w:style>
  <w:style w:type="paragraph" w:customStyle="1" w:styleId="DefaultText">
    <w:name w:val="Default Text"/>
    <w:basedOn w:val="a"/>
    <w:rsid w:val="000D03DD"/>
    <w:pPr>
      <w:spacing w:after="0" w:line="240" w:lineRule="auto"/>
    </w:pPr>
    <w:rPr>
      <w:rFonts w:ascii="Arial" w:eastAsia="Times New Roman" w:hAnsi="Arial" w:cs="Times New Roman"/>
      <w:noProo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7151</Words>
  <Characters>40763</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a.sapronov</dc:creator>
  <cp:keywords/>
  <dc:description/>
  <cp:lastModifiedBy>e.pashkova</cp:lastModifiedBy>
  <cp:revision>2</cp:revision>
  <dcterms:created xsi:type="dcterms:W3CDTF">2020-03-20T08:02:00Z</dcterms:created>
  <dcterms:modified xsi:type="dcterms:W3CDTF">2020-03-20T08:02:00Z</dcterms:modified>
</cp:coreProperties>
</file>