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8"/>
          <w:szCs w:val="48"/>
        </w:rPr>
        <w:t xml:space="preserve">Sprint 3 Report</w:t>
      </w:r>
    </w:p>
    <w:p>
      <w:pPr>
        <w:spacing w:after="100"/>
        <w:jc w:val="center"/>
      </w:pPr>
      <w:r>
        <w:rPr>
          <w:rFonts w:ascii="Arial" w:cs="Arial" w:eastAsia="Arial" w:hAnsi="Arial"/>
          <w:color w:val="666666"/>
          <w:sz w:val="28"/>
          <w:szCs w:val="28"/>
        </w:rPr>
        <w:t xml:space="preserve">Containerization - Docker Master Plan</w:t>
      </w:r>
    </w:p>
    <w:p>
      <w:pPr>
        <w:spacing w:after="400"/>
        <w:jc w:val="center"/>
      </w:pPr>
      <w:r>
        <w:rPr>
          <w:rFonts w:ascii="Arial" w:cs="Arial" w:eastAsia="Arial" w:hAnsi="Arial"/>
          <w:color w:val="888888"/>
          <w:sz w:val="22"/>
          <w:szCs w:val="22"/>
        </w:rPr>
        <w:t xml:space="preserve">February 18 - February 24, 2026</w:t>
      </w:r>
    </w:p>
    <w:p>
      <w:pPr>
        <w:pStyle w:val="Heading1"/>
      </w:pPr>
      <w:r>
        <w:t xml:space="preserve">Sprint Overview</w:t>
      </w:r>
    </w:p>
    <w:p>
      <w:pPr>
        <w:spacing w:after="200"/>
      </w:pPr>
      <w:r>
        <w:rPr>
          <w:rFonts w:ascii="Arial" w:cs="Arial" w:eastAsia="Arial" w:hAnsi="Arial"/>
          <w:sz w:val="22"/>
          <w:szCs w:val="22"/>
        </w:rPr>
        <w:t xml:space="preserve">This sprint focused on mastering Docker containerization from fundamentals through advanced orchestration. Starting from basic concepts and architecture, progressing through container management, image creation, networking, persistent storage, Dockerfiles, Docker Compose, and registry operations. All topics were validated through hands-on practice and knowledge assessments.</w:t>
      </w:r>
    </w:p>
    <w:p>
      <w:pPr>
        <w:pStyle w:val="Heading1"/>
      </w:pPr>
      <w: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Completed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Issues Closed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 10 (1 partial, 1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Jira Tasks Completed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 10 (SCRUM-32 to SCRUM-41)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Kahoot (50 Qs, Issues 52-59)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Volumes &amp; Dockerfiles (30 Qs)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 (30/30)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 Deep Dive (20 Qs)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80% (16/20)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18 - Feb 24 (7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Velocity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issues/day</w:t>
            </w:r>
          </w:p>
        </w:tc>
      </w:tr>
    </w:tbl>
    <w:p>
      <w:pPr>
        <w:pStyle w:val="Heading1"/>
      </w:pPr>
      <w:r>
        <w:t xml:space="preserve">Completed Work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Jira Key</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Summary</w:t>
            </w:r>
          </w:p>
        </w:tc>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Labels</w:t>
            </w:r>
          </w:p>
        </w:tc>
        <w:tc>
          <w:tcPr>
            <w:tcW w:type="dxa" w:w="2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Concepts &amp; 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Concepts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Running &amp; Inspecting Containers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Containers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Images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Images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Networking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Networking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Volumes &amp; Data Persistence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Volumes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Writing Dockerfiles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Dockerfile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SCRUM-39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Registry &amp; Repository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Registry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SCRUM-40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Dockerize DevOps Projects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Dockerfile, Compose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SCRUM-41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 Review &amp; Assessment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r>
    </w:tbl>
    <w:p>
      <w:pPr>
        <w:pStyle w:val="Heading1"/>
      </w:pPr>
      <w:r>
        <w:t xml:space="preserve">Key Accomplishments</w:t>
      </w:r>
    </w:p>
    <w:p>
      <w:pPr>
        <w:pStyle w:val="Heading2"/>
      </w:pPr>
      <w:r>
        <w:t xml:space="preserve">Docker Fundamentals</w:t>
      </w:r>
    </w:p>
    <w:p>
      <w:pPr>
        <w:pStyle w:val="ListParagraph"/>
        <w:numPr>
          <w:ilvl w:val="0"/>
          <w:numId w:val="2"/>
        </w:numPr>
      </w:pPr>
      <w:r>
        <w:rPr>
          <w:rFonts w:ascii="Arial" w:cs="Arial" w:eastAsia="Arial" w:hAnsi="Arial"/>
          <w:sz w:val="22"/>
          <w:szCs w:val="22"/>
        </w:rPr>
        <w:t xml:space="preserve">Mastered Docker Engine architecture: Client, Daemon, Registry flow</w:t>
      </w:r>
    </w:p>
    <w:p>
      <w:pPr>
        <w:pStyle w:val="ListParagraph"/>
        <w:numPr>
          <w:ilvl w:val="0"/>
          <w:numId w:val="2"/>
        </w:numPr>
      </w:pPr>
      <w:r>
        <w:rPr>
          <w:rFonts w:ascii="Arial" w:cs="Arial" w:eastAsia="Arial" w:hAnsi="Arial"/>
          <w:sz w:val="22"/>
          <w:szCs w:val="22"/>
        </w:rPr>
        <w:t xml:space="preserve">Container lifecycle: run, stop, start, rm, exec, logs, inspect</w:t>
      </w:r>
    </w:p>
    <w:p>
      <w:pPr>
        <w:pStyle w:val="ListParagraph"/>
        <w:numPr>
          <w:ilvl w:val="0"/>
          <w:numId w:val="2"/>
        </w:numPr>
      </w:pPr>
      <w:r>
        <w:rPr>
          <w:rFonts w:ascii="Arial" w:cs="Arial" w:eastAsia="Arial" w:hAnsi="Arial"/>
          <w:sz w:val="22"/>
          <w:szCs w:val="22"/>
        </w:rPr>
        <w:t xml:space="preserve">Image management: pull, push, tag, rmi, layer caching</w:t>
      </w:r>
    </w:p>
    <w:p>
      <w:pPr>
        <w:pStyle w:val="ListParagraph"/>
        <w:numPr>
          <w:ilvl w:val="0"/>
          <w:numId w:val="2"/>
        </w:numPr>
      </w:pPr>
      <w:r>
        <w:rPr>
          <w:rFonts w:ascii="Arial" w:cs="Arial" w:eastAsia="Arial" w:hAnsi="Arial"/>
          <w:sz w:val="22"/>
          <w:szCs w:val="22"/>
        </w:rPr>
        <w:t xml:space="preserve">Port mapping, container isolation, and detached mode</w:t>
      </w:r>
    </w:p>
    <w:p>
      <w:pPr>
        <w:pStyle w:val="Heading2"/>
      </w:pPr>
      <w:r>
        <w:t xml:space="preserve">Docker Networking</w:t>
      </w:r>
    </w:p>
    <w:p>
      <w:pPr>
        <w:pStyle w:val="ListParagraph"/>
        <w:numPr>
          <w:ilvl w:val="0"/>
          <w:numId w:val="3"/>
        </w:numPr>
      </w:pPr>
      <w:r>
        <w:rPr>
          <w:rFonts w:ascii="Arial" w:cs="Arial" w:eastAsia="Arial" w:hAnsi="Arial"/>
          <w:sz w:val="22"/>
          <w:szCs w:val="22"/>
        </w:rPr>
        <w:t xml:space="preserve">Default networks: bridge, host, none - understanding isolation</w:t>
      </w:r>
    </w:p>
    <w:p>
      <w:pPr>
        <w:pStyle w:val="ListParagraph"/>
        <w:numPr>
          <w:ilvl w:val="0"/>
          <w:numId w:val="3"/>
        </w:numPr>
      </w:pPr>
      <w:r>
        <w:rPr>
          <w:rFonts w:ascii="Arial" w:cs="Arial" w:eastAsia="Arial" w:hAnsi="Arial"/>
          <w:sz w:val="22"/>
          <w:szCs w:val="22"/>
        </w:rPr>
        <w:t xml:space="preserve">Custom bridge networks with DNS resolution between containers</w:t>
      </w:r>
    </w:p>
    <w:p>
      <w:pPr>
        <w:pStyle w:val="ListParagraph"/>
        <w:numPr>
          <w:ilvl w:val="0"/>
          <w:numId w:val="3"/>
        </w:numPr>
      </w:pPr>
      <w:r>
        <w:rPr>
          <w:rFonts w:ascii="Arial" w:cs="Arial" w:eastAsia="Arial" w:hAnsi="Arial"/>
          <w:sz w:val="22"/>
          <w:szCs w:val="22"/>
        </w:rPr>
        <w:t xml:space="preserve">Practical: ping (L3) vs curl (L7) connectivity testing</w:t>
      </w:r>
    </w:p>
    <w:p>
      <w:pPr>
        <w:pStyle w:val="Heading2"/>
      </w:pPr>
      <w:r>
        <w:t xml:space="preserve">Docker Volumes &amp; Persistence</w:t>
      </w:r>
    </w:p>
    <w:p>
      <w:pPr>
        <w:pStyle w:val="ListParagraph"/>
        <w:numPr>
          <w:ilvl w:val="0"/>
          <w:numId w:val="4"/>
        </w:numPr>
      </w:pPr>
      <w:r>
        <w:rPr>
          <w:rFonts w:ascii="Arial" w:cs="Arial" w:eastAsia="Arial" w:hAnsi="Arial"/>
          <w:sz w:val="22"/>
          <w:szCs w:val="22"/>
        </w:rPr>
        <w:t xml:space="preserve">Named Volumes, Bind Mounts, tmpfs - understanding when to use each</w:t>
      </w:r>
    </w:p>
    <w:p>
      <w:pPr>
        <w:pStyle w:val="ListParagraph"/>
        <w:numPr>
          <w:ilvl w:val="0"/>
          <w:numId w:val="4"/>
        </w:numPr>
      </w:pPr>
      <w:r>
        <w:rPr>
          <w:rFonts w:ascii="Arial" w:cs="Arial" w:eastAsia="Arial" w:hAnsi="Arial"/>
          <w:sz w:val="22"/>
          <w:szCs w:val="22"/>
        </w:rPr>
        <w:t xml:space="preserve">Practical: Postgres with persistent volume - data survived container deletion</w:t>
      </w:r>
    </w:p>
    <w:p>
      <w:pPr>
        <w:pStyle w:val="Heading2"/>
      </w:pPr>
      <w:r>
        <w:t xml:space="preserve">Dockerfiles &amp; Image Building</w:t>
      </w:r>
    </w:p>
    <w:p>
      <w:pPr>
        <w:pStyle w:val="ListParagraph"/>
        <w:numPr>
          <w:ilvl w:val="0"/>
          <w:numId w:val="5"/>
        </w:numPr>
      </w:pPr>
      <w:r>
        <w:rPr>
          <w:rFonts w:ascii="Arial" w:cs="Arial" w:eastAsia="Arial" w:hAnsi="Arial"/>
          <w:sz w:val="22"/>
          <w:szCs w:val="22"/>
        </w:rPr>
        <w:t xml:space="preserve">Full Dockerfile syntax: FROM, WORKDIR, COPY, RUN, ENV, EXPOSE, CMD, ENTRYPOINT</w:t>
      </w:r>
    </w:p>
    <w:p>
      <w:pPr>
        <w:pStyle w:val="ListParagraph"/>
        <w:numPr>
          <w:ilvl w:val="0"/>
          <w:numId w:val="5"/>
        </w:numPr>
      </w:pPr>
      <w:r>
        <w:rPr>
          <w:rFonts w:ascii="Arial" w:cs="Arial" w:eastAsia="Arial" w:hAnsi="Arial"/>
          <w:sz w:val="22"/>
          <w:szCs w:val="22"/>
        </w:rPr>
        <w:t xml:space="preserve">Layer caching optimization with two-COPY pattern</w:t>
      </w:r>
    </w:p>
    <w:p>
      <w:pPr>
        <w:pStyle w:val="ListParagraph"/>
        <w:numPr>
          <w:ilvl w:val="0"/>
          <w:numId w:val="5"/>
        </w:numPr>
      </w:pPr>
      <w:r>
        <w:rPr>
          <w:rFonts w:ascii="Arial" w:cs="Arial" w:eastAsia="Arial" w:hAnsi="Arial"/>
          <w:sz w:val="22"/>
          <w:szCs w:val="22"/>
        </w:rPr>
        <w:t xml:space="preserve">Dockerized TaskManager application with volume persistence</w:t>
      </w:r>
    </w:p>
    <w:p>
      <w:pPr>
        <w:pStyle w:val="Heading2"/>
      </w:pPr>
      <w:r>
        <w:t xml:space="preserve">Docker Compose</w:t>
      </w:r>
    </w:p>
    <w:p>
      <w:pPr>
        <w:pStyle w:val="ListParagraph"/>
        <w:numPr>
          <w:ilvl w:val="0"/>
          <w:numId w:val="6"/>
        </w:numPr>
      </w:pPr>
      <w:r>
        <w:rPr>
          <w:rFonts w:ascii="Arial" w:cs="Arial" w:eastAsia="Arial" w:hAnsi="Arial"/>
          <w:sz w:val="22"/>
          <w:szCs w:val="22"/>
        </w:rPr>
        <w:t xml:space="preserve">YAML structure: services, volumes, networks</w:t>
      </w:r>
    </w:p>
    <w:p>
      <w:pPr>
        <w:pStyle w:val="ListParagraph"/>
        <w:numPr>
          <w:ilvl w:val="0"/>
          <w:numId w:val="6"/>
        </w:numPr>
      </w:pPr>
      <w:r>
        <w:rPr>
          <w:rFonts w:ascii="Arial" w:cs="Arial" w:eastAsia="Arial" w:hAnsi="Arial"/>
          <w:sz w:val="22"/>
          <w:szCs w:val="22"/>
        </w:rPr>
        <w:t xml:space="preserve">Service dependencies with depends_on, environment management with .env files</w:t>
      </w:r>
    </w:p>
    <w:p>
      <w:pPr>
        <w:pStyle w:val="ListParagraph"/>
        <w:numPr>
          <w:ilvl w:val="0"/>
          <w:numId w:val="6"/>
        </w:numPr>
      </w:pPr>
      <w:r>
        <w:rPr>
          <w:rFonts w:ascii="Arial" w:cs="Arial" w:eastAsia="Arial" w:hAnsi="Arial"/>
          <w:sz w:val="22"/>
          <w:szCs w:val="22"/>
        </w:rPr>
        <w:t xml:space="preserve">Practical: Multi-container setup (Python app + Postgres) with compose</w:t>
      </w:r>
    </w:p>
    <w:p>
      <w:pPr>
        <w:pStyle w:val="ListParagraph"/>
        <w:numPr>
          <w:ilvl w:val="0"/>
          <w:numId w:val="6"/>
        </w:numPr>
      </w:pPr>
      <w:r>
        <w:rPr>
          <w:rFonts w:ascii="Arial" w:cs="Arial" w:eastAsia="Arial" w:hAnsi="Arial"/>
          <w:sz w:val="22"/>
          <w:szCs w:val="22"/>
        </w:rPr>
        <w:t xml:space="preserve">Verified inter-service communication via auto-created network</w:t>
      </w:r>
    </w:p>
    <w:p>
      <w:pPr>
        <w:pStyle w:val="Heading2"/>
      </w:pPr>
      <w:r>
        <w:t xml:space="preserve">Docker Registry</w:t>
      </w:r>
    </w:p>
    <w:p>
      <w:pPr>
        <w:pStyle w:val="ListParagraph"/>
        <w:numPr>
          <w:ilvl w:val="0"/>
          <w:numId w:val="7"/>
        </w:numPr>
      </w:pPr>
      <w:r>
        <w:rPr>
          <w:rFonts w:ascii="Arial" w:cs="Arial" w:eastAsia="Arial" w:hAnsi="Arial"/>
          <w:sz w:val="22"/>
          <w:szCs w:val="22"/>
        </w:rPr>
        <w:t xml:space="preserve">Docker Hub: login, tag, push, pull workflow (username: dunelz)</w:t>
      </w:r>
    </w:p>
    <w:p>
      <w:pPr>
        <w:pStyle w:val="ListParagraph"/>
        <w:numPr>
          <w:ilvl w:val="0"/>
          <w:numId w:val="7"/>
        </w:numPr>
      </w:pPr>
      <w:r>
        <w:rPr>
          <w:rFonts w:ascii="Arial" w:cs="Arial" w:eastAsia="Arial" w:hAnsi="Arial"/>
          <w:sz w:val="22"/>
          <w:szCs w:val="22"/>
        </w:rPr>
        <w:t xml:space="preserve">Built and pushed custom image (dunelz/hello-devops:1.0)</w:t>
      </w:r>
    </w:p>
    <w:p>
      <w:pPr>
        <w:pStyle w:val="ListParagraph"/>
        <w:numPr>
          <w:ilvl w:val="0"/>
          <w:numId w:val="7"/>
        </w:numPr>
      </w:pPr>
      <w:r>
        <w:rPr>
          <w:rFonts w:ascii="Arial" w:cs="Arial" w:eastAsia="Arial" w:hAnsi="Arial"/>
          <w:sz w:val="22"/>
          <w:szCs w:val="22"/>
        </w:rPr>
        <w:t xml:space="preserve">Understanding private registries (AWS ECR, GCP GCR, GitHub GHCR)</w:t>
      </w:r>
    </w:p>
    <w:p>
      <w:pPr>
        <w:pStyle w:val="Heading1"/>
      </w:pPr>
      <w:r>
        <w:t xml:space="preserve">Knowledge Assessments</w:t>
      </w:r>
    </w:p>
    <w:p>
      <w:pPr>
        <w:spacing w:after="100"/>
      </w:pPr>
      <w:r>
        <w:rPr>
          <w:rFonts w:ascii="Arial" w:cs="Arial" w:eastAsia="Arial" w:hAnsi="Arial"/>
          <w:sz w:val="22"/>
          <w:szCs w:val="22"/>
        </w:rPr>
        <w:t xml:space="preserve">Three Kahoot-style assessments were completed to verify Docker knowledge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Full (50 Qs, hard)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Issues #52-59: all Docker topics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Volumes &amp; Dockerfiles (30 Qs)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 (30/30)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Issues #56-57: persistence &amp; builds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Compose Deep Dive (20 Qs)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80% (16/20)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 #58: structure, networking, commands, env</w:t>
            </w:r>
          </w:p>
        </w:tc>
      </w:tr>
    </w:tbl>
    <w:p>
      <w:pPr>
        <w:pStyle w:val="Heading1"/>
      </w:pPr>
      <w:r>
        <w:t xml:space="preserve">Infrastructure &amp; Tooling</w:t>
      </w:r>
    </w:p>
    <w:p>
      <w:pPr>
        <w:pStyle w:val="ListParagraph"/>
        <w:numPr>
          <w:ilvl w:val="0"/>
          <w:numId w:val="8"/>
        </w:numPr>
      </w:pPr>
      <w:r>
        <w:rPr>
          <w:rFonts w:ascii="Arial" w:cs="Arial" w:eastAsia="Arial" w:hAnsi="Arial"/>
          <w:sz w:val="22"/>
          <w:szCs w:val="22"/>
        </w:rPr>
        <w:t xml:space="preserve">GitHub Pages portfolio deployed: thedanielmalka.github.io</w:t>
      </w:r>
    </w:p>
    <w:p>
      <w:pPr>
        <w:pStyle w:val="ListParagraph"/>
        <w:numPr>
          <w:ilvl w:val="0"/>
          <w:numId w:val="8"/>
        </w:numPr>
      </w:pPr>
      <w:r>
        <w:rPr>
          <w:rFonts w:ascii="Arial" w:cs="Arial" w:eastAsia="Arial" w:hAnsi="Arial"/>
          <w:sz w:val="22"/>
          <w:szCs w:val="22"/>
        </w:rPr>
        <w:t xml:space="preserve">Repository migrated to clean URL (DevOps-Roadmap)</w:t>
      </w:r>
    </w:p>
    <w:p>
      <w:pPr>
        <w:pStyle w:val="ListParagraph"/>
        <w:numPr>
          <w:ilvl w:val="0"/>
          <w:numId w:val="8"/>
        </w:numPr>
      </w:pPr>
      <w:r>
        <w:rPr>
          <w:rFonts w:ascii="Arial" w:cs="Arial" w:eastAsia="Arial" w:hAnsi="Arial"/>
          <w:sz w:val="22"/>
          <w:szCs w:val="22"/>
        </w:rPr>
        <w:t xml:space="preserve">CI/CD pipeline fixed for new directory structure</w:t>
      </w:r>
    </w:p>
    <w:p>
      <w:pPr>
        <w:pStyle w:val="ListParagraph"/>
        <w:numPr>
          <w:ilvl w:val="0"/>
          <w:numId w:val="8"/>
        </w:numPr>
      </w:pPr>
      <w:r>
        <w:rPr>
          <w:rFonts w:ascii="Arial" w:cs="Arial" w:eastAsia="Arial" w:hAnsi="Arial"/>
          <w:sz w:val="22"/>
          <w:szCs w:val="22"/>
        </w:rPr>
        <w:t xml:space="preserve">181 total commits on DevOps-Roadmap repository</w:t>
      </w:r>
    </w:p>
    <w:p>
      <w:pPr>
        <w:pStyle w:val="Heading1"/>
      </w:pPr>
      <w:r>
        <w:t xml:space="preserve">Lessons Learned</w:t>
      </w:r>
    </w:p>
    <w:p>
      <w:pPr>
        <w:pStyle w:val="ListParagraph"/>
        <w:numPr>
          <w:ilvl w:val="0"/>
          <w:numId w:val="8"/>
        </w:numPr>
      </w:pPr>
      <w:r>
        <w:rPr>
          <w:rFonts w:ascii="Arial" w:cs="Arial" w:eastAsia="Arial" w:hAnsi="Arial"/>
          <w:sz w:val="22"/>
          <w:szCs w:val="22"/>
        </w:rPr>
        <w:t xml:space="preserve">Docker builds on Linux fundamentals - understanding kernel, filesystems, and networking made Docker concepts click faster</w:t>
      </w:r>
    </w:p>
    <w:p>
      <w:pPr>
        <w:pStyle w:val="ListParagraph"/>
        <w:numPr>
          <w:ilvl w:val="0"/>
          <w:numId w:val="8"/>
        </w:numPr>
      </w:pPr>
      <w:r>
        <w:rPr>
          <w:rFonts w:ascii="Arial" w:cs="Arial" w:eastAsia="Arial" w:hAnsi="Arial"/>
          <w:sz w:val="22"/>
          <w:szCs w:val="22"/>
        </w:rPr>
        <w:t xml:space="preserve">Compose is declarative infrastructure - same pattern that will apply to Terraform and Kubernetes</w:t>
      </w:r>
    </w:p>
    <w:p>
      <w:pPr>
        <w:pStyle w:val="ListParagraph"/>
        <w:numPr>
          <w:ilvl w:val="0"/>
          <w:numId w:val="8"/>
        </w:numPr>
      </w:pPr>
      <w:r>
        <w:rPr>
          <w:rFonts w:ascii="Arial" w:cs="Arial" w:eastAsia="Arial" w:hAnsi="Arial"/>
          <w:sz w:val="22"/>
          <w:szCs w:val="22"/>
        </w:rPr>
        <w:t xml:space="preserve">Always use specific image tags in production - 'latest' is unpredictable</w:t>
      </w:r>
    </w:p>
    <w:p>
      <w:pPr>
        <w:pStyle w:val="ListParagraph"/>
        <w:numPr>
          <w:ilvl w:val="0"/>
          <w:numId w:val="8"/>
        </w:numPr>
      </w:pPr>
      <w:r>
        <w:rPr>
          <w:rFonts w:ascii="Arial" w:cs="Arial" w:eastAsia="Arial" w:hAnsi="Arial"/>
          <w:sz w:val="22"/>
          <w:szCs w:val="22"/>
        </w:rPr>
        <w:t xml:space="preserve">Professional projects need real complexity, not simple scripts - feedback from senior DevOps reinforced commitment to building substantial work</w:t>
      </w:r>
    </w:p>
    <w:p>
      <w:pPr>
        <w:pStyle w:val="Heading1"/>
      </w:pPr>
      <w:r>
        <w:t xml:space="preserve">Next Sprint Preview</w:t>
      </w:r>
    </w:p>
    <w:p>
      <w:pPr>
        <w:spacing w:after="100"/>
      </w:pPr>
      <w:r>
        <w:rPr>
          <w:rFonts w:ascii="Arial" w:cs="Arial" w:eastAsia="Arial" w:hAnsi="Arial"/>
          <w:sz w:val="22"/>
          <w:szCs w:val="22"/>
        </w:rPr>
        <w:t xml:space="preserve">Sprint 4 will focus on CI/CD and Cloud fundamentals:</w:t>
      </w:r>
    </w:p>
    <w:p>
      <w:pPr>
        <w:pStyle w:val="ListParagraph"/>
        <w:numPr>
          <w:ilvl w:val="0"/>
          <w:numId w:val="8"/>
        </w:numPr>
      </w:pPr>
      <w:r>
        <w:rPr>
          <w:rFonts w:ascii="Arial" w:cs="Arial" w:eastAsia="Arial" w:hAnsi="Arial"/>
          <w:sz w:val="22"/>
          <w:szCs w:val="22"/>
        </w:rPr>
        <w:t xml:space="preserve">Jenkins: Installation (Docker), Jenkinsfile, pipelines, GitHub webhook integration</w:t>
      </w:r>
    </w:p>
    <w:p>
      <w:pPr>
        <w:pStyle w:val="ListParagraph"/>
        <w:numPr>
          <w:ilvl w:val="0"/>
          <w:numId w:val="8"/>
        </w:numPr>
      </w:pPr>
      <w:r>
        <w:rPr>
          <w:rFonts w:ascii="Arial" w:cs="Arial" w:eastAsia="Arial" w:hAnsi="Arial"/>
          <w:sz w:val="22"/>
          <w:szCs w:val="22"/>
        </w:rPr>
        <w:t xml:space="preserve">AWS basics: EC2, VPC, S3, IAM</w:t>
      </w:r>
    </w:p>
    <w:p>
      <w:pPr>
        <w:pStyle w:val="ListParagraph"/>
        <w:numPr>
          <w:ilvl w:val="0"/>
          <w:numId w:val="8"/>
        </w:numPr>
      </w:pPr>
      <w:r>
        <w:rPr>
          <w:rFonts w:ascii="Arial" w:cs="Arial" w:eastAsia="Arial" w:hAnsi="Arial"/>
          <w:sz w:val="22"/>
          <w:szCs w:val="22"/>
        </w:rPr>
        <w:t xml:space="preserve">Begin building Project Arena infrastructure with each new tool learned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2026-02-24T13:21:52.857Z</dcterms:created>
  <dcterms:modified xsi:type="dcterms:W3CDTF">2026-02-24T13:21:52.858Z</dcterms:modified>
</cp:coreProperties>
</file>

<file path=docProps/custom.xml><?xml version="1.0" encoding="utf-8"?>
<Properties xmlns="http://schemas.openxmlformats.org/officeDocument/2006/custom-properties" xmlns:vt="http://schemas.openxmlformats.org/officeDocument/2006/docPropsVTypes"/>
</file>