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8B" w:rsidRPr="00D467D9" w:rsidRDefault="00E41721" w:rsidP="00E41721">
      <w:pPr>
        <w:jc w:val="center"/>
        <w:rPr>
          <w:sz w:val="24"/>
          <w:szCs w:val="24"/>
        </w:rPr>
      </w:pPr>
      <w:r w:rsidRPr="00D467D9">
        <w:rPr>
          <w:sz w:val="24"/>
          <w:szCs w:val="24"/>
        </w:rPr>
        <w:t>Plan Your Visit to the Old Medical College of Georgia</w:t>
      </w:r>
    </w:p>
    <w:p w:rsidR="00E41721" w:rsidRDefault="00E41721">
      <w:bookmarkStart w:id="0" w:name="_GoBack"/>
      <w:bookmarkEnd w:id="0"/>
    </w:p>
    <w:p w:rsidR="00E41721" w:rsidRPr="00D467D9" w:rsidRDefault="00E41721" w:rsidP="00E41721">
      <w:pPr>
        <w:pStyle w:val="NormalWeb"/>
        <w:spacing w:line="270" w:lineRule="atLeast"/>
        <w:rPr>
          <w:rFonts w:asciiTheme="minorHAnsi" w:hAnsiTheme="minorHAnsi"/>
          <w:bCs/>
          <w:color w:val="000000"/>
          <w:sz w:val="22"/>
          <w:szCs w:val="22"/>
        </w:rPr>
      </w:pPr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The Old Medical College of Georgia, a </w:t>
      </w:r>
      <w:hyperlink r:id="rId5" w:history="1">
        <w:r w:rsidRPr="00D467D9">
          <w:rPr>
            <w:rStyle w:val="Hyperlink"/>
            <w:rFonts w:asciiTheme="minorHAnsi" w:hAnsiTheme="minorHAnsi"/>
            <w:bCs/>
            <w:sz w:val="22"/>
            <w:szCs w:val="22"/>
            <w:u w:val="none"/>
          </w:rPr>
          <w:t>National Historic Landmark</w:t>
        </w:r>
      </w:hyperlink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, 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>is located at 598 Telfair St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>reet</w:t>
      </w:r>
      <w:r w:rsidR="00D467D9">
        <w:rPr>
          <w:rFonts w:asciiTheme="minorHAnsi" w:hAnsiTheme="minorHAnsi"/>
          <w:bCs/>
          <w:color w:val="000000"/>
          <w:sz w:val="22"/>
          <w:szCs w:val="22"/>
        </w:rPr>
        <w:t>. T</w:t>
      </w:r>
      <w:r w:rsidR="00D467D9" w:rsidRPr="00D467D9">
        <w:rPr>
          <w:rStyle w:val="text"/>
          <w:rFonts w:asciiTheme="minorHAnsi" w:hAnsiTheme="minorHAnsi" w:cs="Arial"/>
          <w:sz w:val="22"/>
          <w:szCs w:val="22"/>
        </w:rPr>
        <w:t>he structure is easy to view from the sidewalk</w:t>
      </w:r>
      <w:r w:rsidR="00D467D9">
        <w:rPr>
          <w:rStyle w:val="text"/>
          <w:rFonts w:asciiTheme="minorHAnsi" w:hAnsiTheme="minorHAnsi" w:cs="Arial"/>
          <w:sz w:val="22"/>
          <w:szCs w:val="22"/>
        </w:rPr>
        <w:t xml:space="preserve"> and is within 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the boundaries of the </w:t>
      </w:r>
      <w:hyperlink r:id="rId6" w:history="1">
        <w:r w:rsidRPr="00D467D9">
          <w:rPr>
            <w:rStyle w:val="Hyperlink"/>
            <w:rFonts w:asciiTheme="minorHAnsi" w:hAnsiTheme="minorHAnsi"/>
            <w:bCs/>
            <w:sz w:val="22"/>
            <w:szCs w:val="22"/>
            <w:u w:val="none"/>
          </w:rPr>
          <w:t>Augusta Downtown Historic District</w:t>
        </w:r>
      </w:hyperlink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. 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It is open for self-guided tours by appointment only, Monday-Friday, 9:00am to 12:00 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noon. Call 706-854-0924. Free. </w:t>
      </w:r>
      <w:r w:rsidRPr="00D467D9">
        <w:rPr>
          <w:rFonts w:asciiTheme="minorHAnsi" w:hAnsiTheme="minorHAnsi"/>
          <w:bCs/>
          <w:color w:val="000000"/>
          <w:sz w:val="22"/>
          <w:szCs w:val="22"/>
        </w:rPr>
        <w:t xml:space="preserve">The Old Medical College has been documented by the National Park Service's </w:t>
      </w:r>
      <w:hyperlink r:id="rId7" w:history="1">
        <w:r w:rsidRPr="00D467D9">
          <w:rPr>
            <w:rStyle w:val="Hyperlink"/>
            <w:rFonts w:asciiTheme="minorHAnsi" w:hAnsiTheme="minorHAnsi"/>
            <w:bCs/>
            <w:sz w:val="22"/>
            <w:szCs w:val="22"/>
            <w:u w:val="none"/>
          </w:rPr>
          <w:t>Historic American Buildings Survey</w:t>
        </w:r>
      </w:hyperlink>
      <w:r w:rsidRPr="00D467D9">
        <w:rPr>
          <w:rFonts w:asciiTheme="minorHAnsi" w:hAnsiTheme="minorHAnsi"/>
          <w:bCs/>
          <w:color w:val="000000"/>
          <w:sz w:val="22"/>
          <w:szCs w:val="22"/>
        </w:rPr>
        <w:t>.</w:t>
      </w:r>
    </w:p>
    <w:p w:rsidR="00E41721" w:rsidRDefault="00E41721"/>
    <w:sectPr w:rsidR="00E4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21"/>
    <w:rsid w:val="00276BB8"/>
    <w:rsid w:val="00931632"/>
    <w:rsid w:val="00D467D9"/>
    <w:rsid w:val="00E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721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E4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D46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721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E4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D4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mory.loc.gov/cgi-bin/query/r?ammem/hh:@field(DOCID+@lit(GA0178)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ps.gov/nr/travel/Augusta/downtownhistoricdistrict.html" TargetMode="External"/><Relationship Id="rId5" Type="http://schemas.openxmlformats.org/officeDocument/2006/relationships/hyperlink" Target="http://tps.cr.nps.gov/nhl/detail.cfm?ResourceId=1219&amp;ResourceType=Buil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Rural Sourcing, Inc.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 Boynton</dc:creator>
  <cp:lastModifiedBy>Cissy Boynton</cp:lastModifiedBy>
  <cp:revision>1</cp:revision>
  <dcterms:created xsi:type="dcterms:W3CDTF">2014-09-16T13:43:00Z</dcterms:created>
  <dcterms:modified xsi:type="dcterms:W3CDTF">2014-09-16T14:29:00Z</dcterms:modified>
</cp:coreProperties>
</file>