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F0CD" w14:textId="26FF0D8D" w:rsidR="00E42691" w:rsidRDefault="0055667C">
      <w:r>
        <w:t>Python Terminal Game Medium Article</w:t>
      </w:r>
    </w:p>
    <w:p w14:paraId="21B7A2AE" w14:textId="1CE8B97E" w:rsidR="0055667C" w:rsidRDefault="0055667C"/>
    <w:p w14:paraId="2720C6CE" w14:textId="4F60F710" w:rsidR="0055667C" w:rsidRDefault="0055667C">
      <w:r>
        <w:t xml:space="preserve">I modeled my game of the popular </w:t>
      </w:r>
      <w:r w:rsidR="00D5783C">
        <w:t>Tomb Raider game created by Core Design.</w:t>
      </w:r>
    </w:p>
    <w:p w14:paraId="55F2F076" w14:textId="63FFBBED" w:rsidR="00D5783C" w:rsidRDefault="00D5783C"/>
    <w:p w14:paraId="64D963DD" w14:textId="35968410" w:rsidR="00D5783C" w:rsidRDefault="00D5783C">
      <w:r>
        <w:t xml:space="preserve">To start I created a blueprint for my characters that included just two attributes: their names and health status. From there I created </w:t>
      </w:r>
      <w:r w:rsidR="00464F66">
        <w:t xml:space="preserve">blocks of code that only run when called by the selection of the user. These blocks of code perform </w:t>
      </w:r>
      <w:r w:rsidR="003F75D3">
        <w:t xml:space="preserve">an action. </w:t>
      </w:r>
      <w:r w:rsidR="00464F66">
        <w:t xml:space="preserve">For this game those blocks of code represent the characters taking damage from the attack of the opposing character and the health status of each character. </w:t>
      </w:r>
      <w:r w:rsidR="003F75D3">
        <w:t>When a character “takes damage,” the health of the character decreases by a certain amount. When the user wants to check the health status, the health status of each character displays.</w:t>
      </w:r>
    </w:p>
    <w:p w14:paraId="1D720064" w14:textId="3985CF20" w:rsidR="00464F66" w:rsidRDefault="00464F66"/>
    <w:p w14:paraId="5D67CD73" w14:textId="7399EDF5" w:rsidR="00464F66" w:rsidRDefault="00464F66">
      <w:r>
        <w:t xml:space="preserve">I created an additional block of code that displays a menu with all the available actions the main character can take. There are 5 options: fight, shoot gun, shoot arrow, run, and check health status. </w:t>
      </w:r>
    </w:p>
    <w:p w14:paraId="368F35EF" w14:textId="734AC530" w:rsidR="00464F66" w:rsidRDefault="00464F66"/>
    <w:p w14:paraId="521FF93B" w14:textId="6A55281C" w:rsidR="00464F66" w:rsidRDefault="00464F66">
      <w:r>
        <w:t xml:space="preserve">Using the character blueprint, I created a collection of data for the attributes for both characters. </w:t>
      </w:r>
      <w:r>
        <w:t>Character 1 is Tara Loft</w:t>
      </w:r>
      <w:r>
        <w:t xml:space="preserve"> with a health status of 50. </w:t>
      </w:r>
      <w:r>
        <w:t xml:space="preserve"> Character 2 is a wolf</w:t>
      </w:r>
      <w:r>
        <w:t xml:space="preserve"> with a health status of 80. </w:t>
      </w:r>
    </w:p>
    <w:p w14:paraId="5FF0B341" w14:textId="3019B2D6" w:rsidR="003F75D3" w:rsidRDefault="003F75D3"/>
    <w:p w14:paraId="64EE76A2" w14:textId="727EA509" w:rsidR="003F75D3" w:rsidRDefault="003F75D3">
      <w:r>
        <w:t xml:space="preserve">At the beginning of the game the situation is described so the user is clear about what the objective of the game is. </w:t>
      </w:r>
    </w:p>
    <w:p w14:paraId="537BFD2A" w14:textId="6CC1F995" w:rsidR="003F75D3" w:rsidRDefault="003F75D3" w:rsidP="003F75D3">
      <w:pPr>
        <w:ind w:left="720"/>
      </w:pPr>
      <w:r>
        <w:t>“</w:t>
      </w:r>
      <w:r w:rsidRPr="003F75D3">
        <w:t xml:space="preserve">Your name is Tara </w:t>
      </w:r>
      <w:proofErr w:type="gramStart"/>
      <w:r w:rsidRPr="003F75D3">
        <w:t>Loft</w:t>
      </w:r>
      <w:proofErr w:type="gramEnd"/>
      <w:r w:rsidRPr="003F75D3">
        <w:t xml:space="preserve"> and you are trying to escape an island after a plane crash that you survived.</w:t>
      </w:r>
      <w:r>
        <w:t xml:space="preserve"> </w:t>
      </w:r>
      <w:r w:rsidRPr="003F75D3">
        <w:t>You have access to a gun, bow and arrow, and advanced fighting skills.</w:t>
      </w:r>
      <w:r>
        <w:t xml:space="preserve"> </w:t>
      </w:r>
      <w:r w:rsidRPr="003F75D3">
        <w:t>An angry wolf is blocking the entrance of a cave that contains food and water. Your mission is to access the cave to increase your health.</w:t>
      </w:r>
      <w:r>
        <w:t>”</w:t>
      </w:r>
    </w:p>
    <w:p w14:paraId="6890BB9E" w14:textId="137A8B38" w:rsidR="003F75D3" w:rsidRDefault="003F75D3" w:rsidP="003F75D3"/>
    <w:p w14:paraId="5F3BAF9F" w14:textId="5F94B38B" w:rsidR="003F75D3" w:rsidRDefault="00EC5EDE" w:rsidP="003F75D3">
      <w:r>
        <w:t xml:space="preserve">The action of the game runs by a series of statements used for decision making where something will happen if the condition for the </w:t>
      </w:r>
      <w:r w:rsidR="00753211">
        <w:t>statement</w:t>
      </w:r>
      <w:r>
        <w:t xml:space="preserve"> is true. </w:t>
      </w:r>
      <w:r w:rsidR="00753211">
        <w:t xml:space="preserve">If the user of this game selects option 1, character 1 takes damage and her health decreases by 30. If the user of this selects option 2, character 2 takes damage and its health decreases by 50. Character 2’s health decreases by 30 for option 3. Character 1’s dies and the game </w:t>
      </w:r>
      <w:proofErr w:type="gramStart"/>
      <w:r w:rsidR="00753211">
        <w:t>is</w:t>
      </w:r>
      <w:proofErr w:type="gramEnd"/>
      <w:r w:rsidR="00753211">
        <w:t xml:space="preserve"> over if option 4 is selected. For options 1 through 4, the game will automatically end if one of the health status </w:t>
      </w:r>
      <w:proofErr w:type="gramStart"/>
      <w:r w:rsidR="00753211">
        <w:t>condition</w:t>
      </w:r>
      <w:proofErr w:type="gramEnd"/>
      <w:r w:rsidR="00753211">
        <w:t xml:space="preserve"> is less than or equal to 0.</w:t>
      </w:r>
    </w:p>
    <w:p w14:paraId="66B8CE82" w14:textId="5AD74A76" w:rsidR="00753211" w:rsidRDefault="00753211" w:rsidP="003F75D3"/>
    <w:p w14:paraId="105066AA" w14:textId="2441A405" w:rsidR="00753211" w:rsidRDefault="00753211" w:rsidP="003F75D3">
      <w:r>
        <w:t>Option 5 will calculate and display each characters health by calling the block of code that calculates the characters health.</w:t>
      </w:r>
    </w:p>
    <w:p w14:paraId="134BDF67" w14:textId="60C63C98" w:rsidR="00753211" w:rsidRDefault="00753211" w:rsidP="003F75D3"/>
    <w:p w14:paraId="300F8CAE" w14:textId="77777777" w:rsidR="00753211" w:rsidRPr="003F75D3" w:rsidRDefault="00753211" w:rsidP="003F75D3"/>
    <w:p w14:paraId="56AC1477" w14:textId="77777777" w:rsidR="003F75D3" w:rsidRPr="003F75D3" w:rsidRDefault="003F75D3" w:rsidP="003F75D3"/>
    <w:p w14:paraId="7F8E4D3E" w14:textId="77777777" w:rsidR="003F75D3" w:rsidRDefault="003F75D3"/>
    <w:sectPr w:rsidR="003F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7C"/>
    <w:rsid w:val="003F75D3"/>
    <w:rsid w:val="00464F66"/>
    <w:rsid w:val="0055667C"/>
    <w:rsid w:val="00730A6C"/>
    <w:rsid w:val="00753211"/>
    <w:rsid w:val="00B53102"/>
    <w:rsid w:val="00D5783C"/>
    <w:rsid w:val="00E42691"/>
    <w:rsid w:val="00EC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B5B8B"/>
  <w15:chartTrackingRefBased/>
  <w15:docId w15:val="{88D82A3B-E0F5-284D-9B58-4483907D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 Gilbert</dc:creator>
  <cp:keywords/>
  <dc:description/>
  <cp:lastModifiedBy>Brande Gilbert</cp:lastModifiedBy>
  <cp:revision>2</cp:revision>
  <dcterms:created xsi:type="dcterms:W3CDTF">2021-08-11T19:29:00Z</dcterms:created>
  <dcterms:modified xsi:type="dcterms:W3CDTF">2021-08-11T20:34:00Z</dcterms:modified>
</cp:coreProperties>
</file>