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AA" w:rsidRPr="00FB0957" w:rsidRDefault="00B846AA" w:rsidP="00243F14">
      <w:pPr>
        <w:jc w:val="center"/>
        <w:rPr>
          <w:b/>
          <w:sz w:val="22"/>
          <w:szCs w:val="22"/>
        </w:rPr>
      </w:pPr>
      <w:bookmarkStart w:id="0" w:name="_Hlk71201020"/>
      <w:r w:rsidRPr="00FB0957">
        <w:rPr>
          <w:b/>
          <w:sz w:val="22"/>
          <w:szCs w:val="22"/>
        </w:rPr>
        <w:t>МИНИСТЕРСТВО ОБРАЗОВАНИЯ И МОЛОДЕЖНОЙ ПОЛИТИКИ</w:t>
      </w:r>
    </w:p>
    <w:p w:rsidR="00B846AA" w:rsidRPr="00FB0957" w:rsidRDefault="00B846AA" w:rsidP="00243F14">
      <w:pPr>
        <w:jc w:val="center"/>
        <w:rPr>
          <w:b/>
          <w:sz w:val="22"/>
          <w:szCs w:val="22"/>
        </w:rPr>
      </w:pPr>
      <w:r w:rsidRPr="00FB0957">
        <w:rPr>
          <w:b/>
          <w:sz w:val="22"/>
          <w:szCs w:val="22"/>
        </w:rPr>
        <w:t xml:space="preserve">СВЕРДЛОВСКОЙ ОБЛАСТИ </w:t>
      </w:r>
    </w:p>
    <w:p w:rsidR="00B846AA" w:rsidRPr="00FB0957" w:rsidRDefault="00B846AA" w:rsidP="00243F14">
      <w:pPr>
        <w:jc w:val="center"/>
        <w:rPr>
          <w:b/>
          <w:sz w:val="22"/>
          <w:szCs w:val="22"/>
        </w:rPr>
      </w:pPr>
      <w:r w:rsidRPr="00FB0957">
        <w:rPr>
          <w:b/>
          <w:sz w:val="22"/>
          <w:szCs w:val="22"/>
        </w:rPr>
        <w:t>ГАПОУ СО «ЕКАТЕРИНБУРГСКИЙ ЭКОНОМИКО-ТЕХНОЛОГИЧЕСКИЙ КОЛЛЕДЖ»</w:t>
      </w:r>
    </w:p>
    <w:p w:rsidR="00B846AA" w:rsidRPr="003041F0" w:rsidRDefault="00B846AA" w:rsidP="00243F14">
      <w:pPr>
        <w:jc w:val="center"/>
      </w:pPr>
    </w:p>
    <w:p w:rsidR="00B846AA" w:rsidRDefault="00B846AA" w:rsidP="00243F14">
      <w:pPr>
        <w:jc w:val="center"/>
        <w:rPr>
          <w:b/>
          <w:sz w:val="24"/>
          <w:szCs w:val="24"/>
        </w:rPr>
      </w:pPr>
      <w:r w:rsidRPr="00E87AA1">
        <w:rPr>
          <w:b/>
          <w:sz w:val="24"/>
          <w:szCs w:val="24"/>
        </w:rPr>
        <w:t>АТТЕСТАЦИОННЫЙ   ЛИСТ</w:t>
      </w:r>
    </w:p>
    <w:p w:rsidR="00B846AA" w:rsidRPr="00E87AA1" w:rsidRDefault="00B846AA" w:rsidP="00243F14">
      <w:pPr>
        <w:jc w:val="center"/>
        <w:rPr>
          <w:bCs/>
          <w:sz w:val="24"/>
          <w:szCs w:val="24"/>
        </w:rPr>
      </w:pPr>
      <w:r w:rsidRPr="00E87AA1">
        <w:rPr>
          <w:bCs/>
          <w:sz w:val="24"/>
          <w:szCs w:val="24"/>
        </w:rPr>
        <w:t>(</w:t>
      </w:r>
      <w:r w:rsidRPr="00E87AA1">
        <w:rPr>
          <w:bCs/>
        </w:rPr>
        <w:t>производственн</w:t>
      </w:r>
      <w:r>
        <w:rPr>
          <w:bCs/>
        </w:rPr>
        <w:t>ая</w:t>
      </w:r>
      <w:r w:rsidRPr="00E87AA1">
        <w:rPr>
          <w:bCs/>
        </w:rPr>
        <w:t xml:space="preserve"> практик</w:t>
      </w:r>
      <w:r>
        <w:rPr>
          <w:bCs/>
        </w:rPr>
        <w:t>а</w:t>
      </w:r>
      <w:r w:rsidRPr="00E87AA1">
        <w:rPr>
          <w:bCs/>
          <w:sz w:val="24"/>
          <w:szCs w:val="24"/>
        </w:rPr>
        <w:t>)</w:t>
      </w:r>
    </w:p>
    <w:p w:rsidR="00B846AA" w:rsidRPr="003041F0" w:rsidRDefault="00B846AA" w:rsidP="00243F14">
      <w:pPr>
        <w:jc w:val="center"/>
        <w:rPr>
          <w:b/>
        </w:rPr>
      </w:pPr>
      <w:r w:rsidRPr="003041F0">
        <w:rPr>
          <w:b/>
        </w:rPr>
        <w:t xml:space="preserve"> </w:t>
      </w:r>
    </w:p>
    <w:p w:rsidR="00B846AA" w:rsidRDefault="00B846AA" w:rsidP="00243F14">
      <w:pPr>
        <w:spacing w:line="360" w:lineRule="auto"/>
        <w:ind w:firstLine="284"/>
      </w:pPr>
      <w:r w:rsidRPr="003041F0">
        <w:t>Выдан ____________________________________________________________, обучающемуся</w:t>
      </w:r>
      <w:r>
        <w:t xml:space="preserve"> на </w:t>
      </w:r>
      <w:r w:rsidR="00FB0957">
        <w:t>3</w:t>
      </w:r>
      <w:r w:rsidRPr="003041F0">
        <w:t xml:space="preserve"> курсе по специальности</w:t>
      </w:r>
      <w:r>
        <w:t xml:space="preserve"> </w:t>
      </w:r>
      <w:r w:rsidRPr="003B347D">
        <w:t>СПО 09.02.0</w:t>
      </w:r>
      <w:r w:rsidR="00FB0957">
        <w:t>7</w:t>
      </w:r>
      <w:r w:rsidRPr="003B347D">
        <w:t xml:space="preserve"> «Информационные системы</w:t>
      </w:r>
      <w:r w:rsidR="00FB0957">
        <w:t xml:space="preserve"> и программирование</w:t>
      </w:r>
      <w:r w:rsidRPr="003B347D">
        <w:t>»</w:t>
      </w:r>
    </w:p>
    <w:p w:rsidR="00B846AA" w:rsidRPr="003041F0" w:rsidRDefault="00B846AA" w:rsidP="00B846AA">
      <w:pPr>
        <w:ind w:firstLine="284"/>
      </w:pPr>
      <w:r w:rsidRPr="003041F0">
        <w:t>1. За время практики выполнены виды работ: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6922"/>
        <w:gridCol w:w="1418"/>
        <w:gridCol w:w="1559"/>
      </w:tblGrid>
      <w:tr w:rsidR="00FC3BC4" w:rsidRPr="00372379" w:rsidTr="000843E5"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bookmarkEnd w:id="0"/>
          <w:p w:rsidR="00FC3BC4" w:rsidRPr="00372379" w:rsidRDefault="00FC3BC4" w:rsidP="001E3286">
            <w:pPr>
              <w:tabs>
                <w:tab w:val="left" w:pos="3705"/>
              </w:tabs>
              <w:snapToGrid w:val="0"/>
              <w:jc w:val="center"/>
            </w:pPr>
            <w:r w:rsidRPr="00372379">
              <w:t>Виды работ выполненных во время практики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372379" w:rsidRDefault="00FC3BC4" w:rsidP="001E3286">
            <w:pPr>
              <w:tabs>
                <w:tab w:val="left" w:pos="3705"/>
              </w:tabs>
              <w:snapToGrid w:val="0"/>
              <w:jc w:val="center"/>
            </w:pPr>
            <w:r w:rsidRPr="00372379">
              <w:t>Оценка (по пятибалльной шкале)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372379" w:rsidRDefault="00FC3BC4" w:rsidP="001E3286">
            <w:pPr>
              <w:tabs>
                <w:tab w:val="left" w:pos="3705"/>
              </w:tabs>
              <w:snapToGrid w:val="0"/>
              <w:jc w:val="center"/>
            </w:pPr>
            <w:r w:rsidRPr="00372379">
              <w:t>Ф. И. О., должность и подпись представителя работодателя</w:t>
            </w:r>
          </w:p>
        </w:tc>
      </w:tr>
      <w:tr w:rsidR="00894C93" w:rsidRPr="00372379" w:rsidTr="000843E5">
        <w:trPr>
          <w:trHeight w:val="464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4C93" w:rsidRPr="005442DB" w:rsidRDefault="00917409" w:rsidP="001E3286">
            <w:pPr>
              <w:jc w:val="both"/>
            </w:pPr>
            <w:r>
              <w:rPr>
                <w:color w:val="000000" w:themeColor="text1"/>
              </w:rPr>
              <w:t>Знакомство с предприятием. Инструктаж по охране труда и технике безопасности.  Изучение функций специалистов. Знакомство с материально-технической базой предприятия.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4C93" w:rsidRPr="00372379" w:rsidRDefault="00894C93" w:rsidP="001E3286">
            <w:pPr>
              <w:tabs>
                <w:tab w:val="left" w:pos="3705"/>
              </w:tabs>
              <w:snapToGrid w:val="0"/>
              <w:jc w:val="center"/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4C93" w:rsidRPr="00372379" w:rsidRDefault="00894C93" w:rsidP="001E3286">
            <w:pPr>
              <w:tabs>
                <w:tab w:val="left" w:pos="3705"/>
              </w:tabs>
              <w:snapToGrid w:val="0"/>
            </w:pPr>
          </w:p>
        </w:tc>
      </w:tr>
      <w:tr w:rsidR="00894C93" w:rsidRPr="00372379" w:rsidTr="000843E5">
        <w:trPr>
          <w:trHeight w:val="565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4C93" w:rsidRPr="005442DB" w:rsidRDefault="00917409" w:rsidP="00917409">
            <w:pPr>
              <w:tabs>
                <w:tab w:val="left" w:pos="708"/>
              </w:tabs>
              <w:jc w:val="both"/>
              <w:rPr>
                <w:rFonts w:eastAsia="Calibri"/>
                <w:b/>
                <w:bCs/>
              </w:rPr>
            </w:pPr>
            <w:r>
              <w:rPr>
                <w:color w:val="000000" w:themeColor="text1"/>
              </w:rPr>
              <w:t>Разработка дизайн- концепции веб-приложений в соответствии с корпоративным стилем заказчика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4C93" w:rsidRPr="00372379" w:rsidRDefault="00894C93" w:rsidP="001E3286">
            <w:pPr>
              <w:tabs>
                <w:tab w:val="left" w:pos="3705"/>
              </w:tabs>
              <w:snapToGrid w:val="0"/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4C93" w:rsidRPr="00372379" w:rsidRDefault="00894C93" w:rsidP="001E3286">
            <w:pPr>
              <w:tabs>
                <w:tab w:val="left" w:pos="3705"/>
              </w:tabs>
              <w:snapToGrid w:val="0"/>
            </w:pPr>
          </w:p>
        </w:tc>
      </w:tr>
      <w:tr w:rsidR="00917409" w:rsidRPr="00372379" w:rsidTr="000843E5">
        <w:trPr>
          <w:trHeight w:val="495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409" w:rsidRDefault="00917409" w:rsidP="009174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>
              <w:rPr>
                <w:color w:val="000000" w:themeColor="text1"/>
              </w:rPr>
              <w:t>Формирование требований к дизайну веб-приложений на основе анализа предметной области и целевой аудитории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</w:tr>
      <w:tr w:rsidR="00917409" w:rsidRPr="00372379" w:rsidTr="000843E5">
        <w:trPr>
          <w:trHeight w:val="597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409" w:rsidRPr="005442DB" w:rsidRDefault="00917409" w:rsidP="00917409">
            <w:pPr>
              <w:tabs>
                <w:tab w:val="left" w:pos="708"/>
              </w:tabs>
              <w:jc w:val="both"/>
            </w:pPr>
            <w:r>
              <w:rPr>
                <w:color w:val="000000" w:themeColor="text1"/>
              </w:rPr>
              <w:t>Разработка дизайна веб-приложения с учетом современных тенденций в области веб-разработки.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</w:tr>
      <w:tr w:rsidR="00917409" w:rsidRPr="00372379" w:rsidTr="000843E5">
        <w:trPr>
          <w:trHeight w:val="561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409" w:rsidRDefault="00917409" w:rsidP="009174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>
              <w:rPr>
                <w:color w:val="000000" w:themeColor="text1"/>
              </w:rPr>
              <w:t>Выполнение индивидуального задания практики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</w:tr>
      <w:tr w:rsidR="00917409" w:rsidRPr="00372379" w:rsidTr="000843E5">
        <w:trPr>
          <w:trHeight w:val="411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17409" w:rsidRPr="005442DB" w:rsidRDefault="00917409" w:rsidP="00917409">
            <w:pPr>
              <w:pStyle w:val="docdata"/>
              <w:widowControl w:val="0"/>
              <w:tabs>
                <w:tab w:val="left" w:pos="720"/>
              </w:tabs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Оформление документации по практике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</w:tr>
    </w:tbl>
    <w:p w:rsidR="00917409" w:rsidRDefault="00917409" w:rsidP="00FC3BC4">
      <w:pPr>
        <w:jc w:val="both"/>
      </w:pPr>
    </w:p>
    <w:p w:rsidR="00FC3BC4" w:rsidRPr="003041F0" w:rsidRDefault="00B846AA" w:rsidP="00FC3BC4">
      <w:pPr>
        <w:jc w:val="both"/>
      </w:pPr>
      <w:r>
        <w:t>2</w:t>
      </w:r>
      <w:r w:rsidR="00FC3BC4" w:rsidRPr="003041F0">
        <w:t xml:space="preserve">.За время прохождения </w:t>
      </w:r>
      <w:r w:rsidR="00FB0957" w:rsidRPr="003041F0">
        <w:t>практики у</w:t>
      </w:r>
      <w:r w:rsidR="00FC3BC4" w:rsidRPr="003041F0">
        <w:t xml:space="preserve"> обучающегося были сформированы компетенции (элементы компетенций)</w:t>
      </w:r>
    </w:p>
    <w:tbl>
      <w:tblPr>
        <w:tblW w:w="989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85"/>
        <w:gridCol w:w="2752"/>
        <w:gridCol w:w="3685"/>
        <w:gridCol w:w="1418"/>
        <w:gridCol w:w="1559"/>
      </w:tblGrid>
      <w:tr w:rsidR="00FC3BC4" w:rsidRPr="005442DB" w:rsidTr="00917409">
        <w:trPr>
          <w:cantSplit/>
          <w:trHeight w:val="655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  <w:r w:rsidRPr="005442DB">
              <w:t>№</w:t>
            </w:r>
          </w:p>
        </w:tc>
        <w:tc>
          <w:tcPr>
            <w:tcW w:w="64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  <w:r w:rsidRPr="005442DB">
              <w:t>Перечень общих и профессиональных компетенций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jc w:val="center"/>
            </w:pPr>
            <w:r w:rsidRPr="005442DB">
              <w:t>Компетенция (элемент компетенции)</w:t>
            </w:r>
          </w:p>
        </w:tc>
      </w:tr>
      <w:tr w:rsidR="00FC3BC4" w:rsidRPr="005442DB" w:rsidTr="00917409">
        <w:trPr>
          <w:cantSplit/>
          <w:trHeight w:val="707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snapToGrid w:val="0"/>
            </w:pPr>
          </w:p>
        </w:tc>
        <w:tc>
          <w:tcPr>
            <w:tcW w:w="643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ind w:left="-108" w:right="-108"/>
              <w:jc w:val="center"/>
            </w:pPr>
            <w:r w:rsidRPr="005442DB">
              <w:t>сформирована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jc w:val="center"/>
            </w:pPr>
            <w:r w:rsidRPr="005442DB">
              <w:t>не сформирована</w:t>
            </w:r>
          </w:p>
        </w:tc>
      </w:tr>
      <w:tr w:rsidR="00FC3BC4" w:rsidRPr="005442DB" w:rsidTr="000843E5">
        <w:trPr>
          <w:cantSplit/>
          <w:trHeight w:val="412"/>
        </w:trPr>
        <w:tc>
          <w:tcPr>
            <w:tcW w:w="98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0843E5">
            <w:pPr>
              <w:tabs>
                <w:tab w:val="left" w:pos="424"/>
              </w:tabs>
              <w:snapToGrid w:val="0"/>
              <w:jc w:val="center"/>
              <w:rPr>
                <w:b/>
              </w:rPr>
            </w:pPr>
            <w:r w:rsidRPr="005442DB">
              <w:rPr>
                <w:b/>
              </w:rPr>
              <w:t>1. Общие компетенции</w:t>
            </w: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1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tabs>
                <w:tab w:val="left" w:pos="900"/>
              </w:tabs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2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3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Решать проблемы, оценивать риски и принимать решения в нестандартных ситуациях.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4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snapToGrid w:val="0"/>
              <w:jc w:val="both"/>
            </w:pPr>
            <w:r w:rsidRPr="005442DB"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5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6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Работать в коллективе и команде, обеспечивать её сплочение, эффективно общаться с коллегами, руководством, потребителями.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7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8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rPr>
          <w:trHeight w:val="407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9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Быть готовым к смене технологий в профессиональной деятельности.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10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21"/>
              <w:widowControl w:val="0"/>
              <w:snapToGrid w:val="0"/>
              <w:ind w:left="0" w:firstLine="0"/>
              <w:jc w:val="both"/>
              <w:rPr>
                <w:sz w:val="20"/>
                <w:szCs w:val="20"/>
              </w:rPr>
            </w:pPr>
            <w:r w:rsidRPr="005442DB">
              <w:rPr>
                <w:sz w:val="20"/>
                <w:szCs w:val="20"/>
              </w:rPr>
              <w:t>Исполнять воинскую обязанность, в том числе с применением полученных профессиональных знаний (для юношей).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917409">
        <w:trPr>
          <w:cantSplit/>
          <w:trHeight w:val="418"/>
        </w:trPr>
        <w:tc>
          <w:tcPr>
            <w:tcW w:w="98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ind w:left="10"/>
              <w:jc w:val="center"/>
              <w:rPr>
                <w:b/>
              </w:rPr>
            </w:pPr>
            <w:r w:rsidRPr="005442DB">
              <w:rPr>
                <w:b/>
              </w:rPr>
              <w:lastRenderedPageBreak/>
              <w:t>2. Профессиональные компетенции</w:t>
            </w:r>
          </w:p>
        </w:tc>
      </w:tr>
      <w:tr w:rsidR="00FC3BC4" w:rsidRPr="005442DB" w:rsidTr="00917409">
        <w:trPr>
          <w:trHeight w:val="210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  <w:r w:rsidRPr="005442DB">
              <w:t>№</w:t>
            </w:r>
          </w:p>
        </w:tc>
        <w:tc>
          <w:tcPr>
            <w:tcW w:w="2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  <w:r w:rsidRPr="005442DB">
              <w:t>Код и формулировка ПК</w:t>
            </w:r>
          </w:p>
        </w:tc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  <w:r>
              <w:t>О</w:t>
            </w:r>
            <w:r w:rsidRPr="005442DB">
              <w:t>сновные   показатели  оценки результата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jc w:val="center"/>
            </w:pPr>
            <w:r w:rsidRPr="005442DB">
              <w:t>Компетенция (элемент компетенции)</w:t>
            </w:r>
          </w:p>
        </w:tc>
      </w:tr>
      <w:tr w:rsidR="00FC3BC4" w:rsidRPr="005442DB" w:rsidTr="00917409">
        <w:trPr>
          <w:trHeight w:val="285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both"/>
            </w:pPr>
          </w:p>
        </w:tc>
        <w:tc>
          <w:tcPr>
            <w:tcW w:w="2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</w:p>
        </w:tc>
        <w:tc>
          <w:tcPr>
            <w:tcW w:w="3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ind w:left="-108" w:right="-108"/>
              <w:jc w:val="center"/>
            </w:pPr>
            <w:r w:rsidRPr="005442DB">
              <w:t>сформирована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jc w:val="center"/>
            </w:pPr>
            <w:r w:rsidRPr="005442DB">
              <w:t>не сформирована</w:t>
            </w:r>
          </w:p>
        </w:tc>
      </w:tr>
      <w:tr w:rsidR="00917409" w:rsidRPr="005442DB" w:rsidTr="000843E5">
        <w:trPr>
          <w:trHeight w:val="2449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17409" w:rsidRPr="005442DB" w:rsidRDefault="00917409" w:rsidP="001E3286">
            <w:pPr>
              <w:snapToGrid w:val="0"/>
              <w:jc w:val="both"/>
            </w:pPr>
            <w:r w:rsidRPr="005442DB">
              <w:t>1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17409" w:rsidRPr="005442DB" w:rsidRDefault="00917409" w:rsidP="00917409">
            <w:pPr>
              <w:pStyle w:val="a5"/>
              <w:widowControl w:val="0"/>
              <w:tabs>
                <w:tab w:val="left" w:pos="1178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7409">
              <w:rPr>
                <w:rFonts w:ascii="Times New Roman" w:hAnsi="Times New Roman" w:cs="Times New Roman"/>
                <w:sz w:val="20"/>
                <w:szCs w:val="20"/>
              </w:rPr>
              <w:t>ПК 8.1. Разрабатывать дизайн-концепции веб-приложений в соответствии с корпоративным стилем заказчика.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17409" w:rsidRPr="005442DB" w:rsidRDefault="00917409" w:rsidP="001E3286">
            <w:pPr>
              <w:suppressAutoHyphens/>
              <w:snapToGrid w:val="0"/>
              <w:spacing w:line="200" w:lineRule="atLeast"/>
              <w:jc w:val="both"/>
              <w:rPr>
                <w:szCs w:val="24"/>
              </w:rPr>
            </w:pPr>
            <w:r>
              <w:rPr>
                <w:lang w:eastAsia="ar-SA"/>
              </w:rPr>
              <w:t>разработан и обоснован эскиз пользовательского интерфейса с помощью профессионального инструментария; разработана схема пользовательского веб-интерфейса; во всех элементах приложения учтены требования стандартов к пользовательскому интерфейсу и корпоративный стиль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17409" w:rsidRPr="005442DB" w:rsidRDefault="000843E5" w:rsidP="000843E5">
            <w:pPr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17409" w:rsidRPr="005442DB" w:rsidRDefault="00917409" w:rsidP="001E3286">
            <w:pPr>
              <w:snapToGrid w:val="0"/>
              <w:jc w:val="both"/>
            </w:pPr>
          </w:p>
        </w:tc>
      </w:tr>
      <w:tr w:rsidR="00FC3BC4" w:rsidRPr="005442DB" w:rsidTr="000843E5">
        <w:trPr>
          <w:trHeight w:val="340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both"/>
            </w:pPr>
            <w:r w:rsidRPr="005442DB">
              <w:t>2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917409" w:rsidP="00917409">
            <w:pPr>
              <w:pStyle w:val="a5"/>
              <w:widowControl w:val="0"/>
              <w:tabs>
                <w:tab w:val="left" w:pos="1178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7409">
              <w:rPr>
                <w:rFonts w:ascii="Times New Roman" w:hAnsi="Times New Roman" w:cs="Times New Roman"/>
                <w:sz w:val="20"/>
                <w:szCs w:val="20"/>
              </w:rPr>
              <w:t>ПК 8.2 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917409" w:rsidP="001E3286">
            <w:pPr>
              <w:snapToGrid w:val="0"/>
              <w:spacing w:line="200" w:lineRule="atLeast"/>
              <w:jc w:val="both"/>
            </w:pPr>
            <w:r w:rsidRPr="00917409">
              <w:t>проанализирована предметная область и целевая аудитория. Сформированы ограничения на стиль и содержание веб-приложений; сформированы ограничения для мобильных устройств; выбрано дизайнерское решение.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snapToGrid w:val="0"/>
              <w:jc w:val="both"/>
            </w:pPr>
          </w:p>
        </w:tc>
      </w:tr>
      <w:tr w:rsidR="00917409" w:rsidRPr="005442DB" w:rsidTr="000843E5">
        <w:trPr>
          <w:trHeight w:val="1600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17409" w:rsidRPr="005442DB" w:rsidRDefault="00917409" w:rsidP="001E3286">
            <w:pPr>
              <w:snapToGrid w:val="0"/>
              <w:jc w:val="both"/>
            </w:pPr>
            <w:r w:rsidRPr="005442DB">
              <w:t>3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17409" w:rsidRPr="005442DB" w:rsidRDefault="00917409" w:rsidP="00917409">
            <w:pPr>
              <w:pStyle w:val="a5"/>
              <w:widowControl w:val="0"/>
              <w:tabs>
                <w:tab w:val="left" w:pos="1178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7409">
              <w:rPr>
                <w:rFonts w:ascii="Times New Roman" w:hAnsi="Times New Roman" w:cs="Times New Roman"/>
                <w:sz w:val="20"/>
                <w:szCs w:val="20"/>
              </w:rPr>
              <w:t>ПК 8.3. Осуществлять разработку дизайна веб-приложения с учетом современных тенденций в области веб-разработки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17409" w:rsidRPr="005442DB" w:rsidRDefault="00917409" w:rsidP="001E3286">
            <w:pPr>
              <w:suppressAutoHyphens/>
              <w:snapToGrid w:val="0"/>
              <w:spacing w:line="200" w:lineRule="atLeast"/>
              <w:jc w:val="both"/>
              <w:rPr>
                <w:szCs w:val="24"/>
                <w:lang w:eastAsia="ar-SA"/>
              </w:rPr>
            </w:pPr>
            <w:r w:rsidRPr="00917409">
              <w:rPr>
                <w:szCs w:val="24"/>
                <w:lang w:eastAsia="ar-SA"/>
              </w:rPr>
              <w:t>разработан и реализован отзывчивый дизайн веб-приложения с использованием специальных графических редакторов, применением нескольких методов; большинство заданных элементов интегрировано в дизайн; макет корректно отображается на одном устройстве; разработанный дизайн в основном соответствует современным стандартам.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17409" w:rsidRPr="005442DB" w:rsidRDefault="000843E5" w:rsidP="000843E5">
            <w:pPr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17409" w:rsidRPr="005442DB" w:rsidRDefault="00917409" w:rsidP="001E3286">
            <w:pPr>
              <w:snapToGrid w:val="0"/>
              <w:jc w:val="both"/>
            </w:pPr>
          </w:p>
        </w:tc>
      </w:tr>
    </w:tbl>
    <w:p w:rsidR="00FC3BC4" w:rsidRDefault="00FC3BC4" w:rsidP="00FC3BC4"/>
    <w:p w:rsidR="00917409" w:rsidRDefault="00917409" w:rsidP="00B846AA">
      <w:bookmarkStart w:id="1" w:name="_Hlk71201048"/>
    </w:p>
    <w:p w:rsidR="00B846AA" w:rsidRPr="00EC738D" w:rsidRDefault="00B846AA" w:rsidP="00B846AA">
      <w:pPr>
        <w:rPr>
          <w:sz w:val="16"/>
          <w:szCs w:val="16"/>
        </w:rPr>
      </w:pPr>
      <w:r>
        <w:t>Итоговая о</w:t>
      </w:r>
      <w:r w:rsidRPr="00EC738D">
        <w:t xml:space="preserve">ценка по практике </w:t>
      </w:r>
      <w:r w:rsidR="00FB0957">
        <w:t xml:space="preserve">от предприятия </w:t>
      </w:r>
      <w:r w:rsidRPr="00EC738D">
        <w:rPr>
          <w:sz w:val="16"/>
          <w:szCs w:val="16"/>
        </w:rPr>
        <w:t>______</w:t>
      </w:r>
      <w:bookmarkStart w:id="2" w:name="_GoBack"/>
      <w:bookmarkEnd w:id="2"/>
      <w:r w:rsidRPr="00EC738D">
        <w:rPr>
          <w:sz w:val="16"/>
          <w:szCs w:val="16"/>
        </w:rPr>
        <w:t>_____________________</w:t>
      </w:r>
      <w:r>
        <w:rPr>
          <w:sz w:val="16"/>
          <w:szCs w:val="16"/>
        </w:rPr>
        <w:t xml:space="preserve"> </w:t>
      </w:r>
    </w:p>
    <w:p w:rsidR="00B846AA" w:rsidRPr="003041F0" w:rsidRDefault="00B846AA" w:rsidP="00B846AA">
      <w:pPr>
        <w:jc w:val="right"/>
        <w:rPr>
          <w:sz w:val="16"/>
          <w:szCs w:val="16"/>
        </w:rPr>
      </w:pPr>
    </w:p>
    <w:p w:rsidR="00B846AA" w:rsidRPr="00EC738D" w:rsidRDefault="00B846AA" w:rsidP="00B846AA">
      <w:pPr>
        <w:ind w:left="-360" w:firstLine="360"/>
      </w:pPr>
      <w:r w:rsidRPr="00EC738D">
        <w:t>Руководитель практики от предприятия _____________</w:t>
      </w:r>
      <w:r w:rsidR="00FB0957">
        <w:t>________</w:t>
      </w:r>
      <w:r w:rsidRPr="00EC738D">
        <w:t>______    __</w:t>
      </w:r>
      <w:r w:rsidR="00FB0957">
        <w:t>____________</w:t>
      </w:r>
      <w:r w:rsidRPr="00EC738D">
        <w:t>__________   __</w:t>
      </w:r>
      <w:r w:rsidR="00FB0957">
        <w:t>_</w:t>
      </w:r>
      <w:r w:rsidRPr="00EC738D">
        <w:t xml:space="preserve">_____ </w:t>
      </w:r>
    </w:p>
    <w:p w:rsidR="00B846AA" w:rsidRPr="00EC738D" w:rsidRDefault="00B846AA" w:rsidP="00B846AA">
      <w:pPr>
        <w:rPr>
          <w:sz w:val="16"/>
          <w:szCs w:val="16"/>
        </w:rPr>
      </w:pPr>
      <w:r w:rsidRPr="00EC738D">
        <w:t xml:space="preserve">                                                                                </w:t>
      </w:r>
      <w:r w:rsidR="00FB0957">
        <w:t xml:space="preserve">          </w:t>
      </w:r>
      <w:r w:rsidRPr="00EC738D">
        <w:t xml:space="preserve"> </w:t>
      </w:r>
      <w:r w:rsidRPr="00EC738D">
        <w:rPr>
          <w:sz w:val="16"/>
          <w:szCs w:val="16"/>
        </w:rPr>
        <w:t xml:space="preserve">Ф. И. О.                     </w:t>
      </w:r>
      <w:r w:rsidR="00FB0957">
        <w:rPr>
          <w:sz w:val="16"/>
          <w:szCs w:val="16"/>
        </w:rPr>
        <w:t xml:space="preserve">                             </w:t>
      </w:r>
      <w:r w:rsidRPr="00EC738D">
        <w:rPr>
          <w:sz w:val="16"/>
          <w:szCs w:val="16"/>
        </w:rPr>
        <w:t xml:space="preserve">  должность               </w:t>
      </w:r>
      <w:r w:rsidR="00FB0957">
        <w:rPr>
          <w:sz w:val="16"/>
          <w:szCs w:val="16"/>
        </w:rPr>
        <w:t xml:space="preserve">          </w:t>
      </w:r>
      <w:r w:rsidRPr="00EC738D">
        <w:rPr>
          <w:sz w:val="16"/>
          <w:szCs w:val="16"/>
        </w:rPr>
        <w:t xml:space="preserve">    подпись</w:t>
      </w:r>
    </w:p>
    <w:p w:rsidR="00B846AA" w:rsidRDefault="00B846AA" w:rsidP="00B846AA">
      <w:r>
        <w:t xml:space="preserve">                                                                                                     </w:t>
      </w:r>
    </w:p>
    <w:p w:rsidR="00B846AA" w:rsidRDefault="00B846AA" w:rsidP="00B846AA">
      <w:r>
        <w:t xml:space="preserve">                                                                                                                                                                                      М.П.</w:t>
      </w:r>
    </w:p>
    <w:p w:rsidR="00B846AA" w:rsidRPr="008C58BE" w:rsidRDefault="00B846AA" w:rsidP="00B846AA">
      <w:pPr>
        <w:tabs>
          <w:tab w:val="left" w:pos="6379"/>
        </w:tabs>
        <w:rPr>
          <w:sz w:val="24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ab/>
      </w:r>
      <w:r w:rsidR="000843E5" w:rsidRPr="00FB0957">
        <w:rPr>
          <w:szCs w:val="16"/>
        </w:rPr>
        <w:t>«</w:t>
      </w:r>
      <w:r w:rsidR="000843E5">
        <w:rPr>
          <w:szCs w:val="16"/>
        </w:rPr>
        <w:t>02</w:t>
      </w:r>
      <w:r w:rsidR="000843E5" w:rsidRPr="00FB0957">
        <w:rPr>
          <w:szCs w:val="16"/>
        </w:rPr>
        <w:t xml:space="preserve">» </w:t>
      </w:r>
      <w:r w:rsidR="000843E5">
        <w:rPr>
          <w:szCs w:val="16"/>
        </w:rPr>
        <w:t>декабря</w:t>
      </w:r>
      <w:r w:rsidR="000843E5" w:rsidRPr="00FB0957">
        <w:rPr>
          <w:szCs w:val="16"/>
        </w:rPr>
        <w:t xml:space="preserve"> 202</w:t>
      </w:r>
      <w:r w:rsidR="000843E5">
        <w:rPr>
          <w:szCs w:val="16"/>
        </w:rPr>
        <w:t>3</w:t>
      </w:r>
      <w:r w:rsidR="000843E5" w:rsidRPr="00FB0957">
        <w:rPr>
          <w:szCs w:val="16"/>
        </w:rPr>
        <w:t xml:space="preserve"> г.</w:t>
      </w:r>
      <w:r w:rsidR="000843E5" w:rsidRPr="008C58BE">
        <w:rPr>
          <w:szCs w:val="16"/>
        </w:rPr>
        <w:t xml:space="preserve">            </w:t>
      </w:r>
    </w:p>
    <w:p w:rsidR="00B846AA" w:rsidRDefault="00B846AA" w:rsidP="00B846AA"/>
    <w:p w:rsidR="00B846AA" w:rsidRPr="00EC738D" w:rsidRDefault="00B846AA" w:rsidP="00B846AA">
      <w:pPr>
        <w:ind w:left="-360" w:firstLine="360"/>
      </w:pPr>
      <w:r w:rsidRPr="00EC738D">
        <w:t xml:space="preserve">Руководитель </w:t>
      </w:r>
      <w:r>
        <w:t xml:space="preserve">практики от колледжа </w:t>
      </w:r>
      <w:r w:rsidR="00EA245C" w:rsidRPr="00A54193">
        <w:rPr>
          <w:u w:val="single"/>
        </w:rPr>
        <w:t>Николаева Т.А.</w:t>
      </w:r>
      <w:r w:rsidRPr="00A54193">
        <w:rPr>
          <w:u w:val="single"/>
        </w:rPr>
        <w:t xml:space="preserve">  преподаватель</w:t>
      </w:r>
      <w:r>
        <w:t xml:space="preserve">      ___</w:t>
      </w:r>
      <w:r w:rsidR="00EA245C">
        <w:t>_______</w:t>
      </w:r>
      <w:r>
        <w:t>___</w:t>
      </w:r>
      <w:r w:rsidR="00FB0957">
        <w:t>_______</w:t>
      </w:r>
      <w:r>
        <w:t>_</w:t>
      </w:r>
    </w:p>
    <w:p w:rsidR="00B846AA" w:rsidRPr="00EC738D" w:rsidRDefault="00B846AA" w:rsidP="00B846A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  <w:r w:rsidRPr="00EC738D">
        <w:rPr>
          <w:sz w:val="16"/>
          <w:szCs w:val="16"/>
        </w:rPr>
        <w:t xml:space="preserve">.                                   </w:t>
      </w:r>
      <w:r>
        <w:rPr>
          <w:sz w:val="16"/>
          <w:szCs w:val="16"/>
        </w:rPr>
        <w:t xml:space="preserve">                                         </w:t>
      </w:r>
      <w:r w:rsidRPr="00EC738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                                   </w:t>
      </w:r>
      <w:r w:rsidRPr="00EC738D">
        <w:rPr>
          <w:sz w:val="16"/>
          <w:szCs w:val="16"/>
        </w:rPr>
        <w:t xml:space="preserve"> </w:t>
      </w:r>
      <w:r w:rsidR="00EA245C">
        <w:rPr>
          <w:sz w:val="16"/>
          <w:szCs w:val="16"/>
        </w:rPr>
        <w:t xml:space="preserve">                 </w:t>
      </w:r>
      <w:r w:rsidRPr="00EC738D">
        <w:rPr>
          <w:sz w:val="16"/>
          <w:szCs w:val="16"/>
        </w:rPr>
        <w:t>подпись</w:t>
      </w:r>
    </w:p>
    <w:p w:rsidR="00B846AA" w:rsidRDefault="00B846AA" w:rsidP="00B846AA">
      <w:pPr>
        <w:tabs>
          <w:tab w:val="left" w:pos="637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</w:p>
    <w:p w:rsidR="00B846AA" w:rsidRPr="008C58BE" w:rsidRDefault="00B846AA" w:rsidP="00B846AA">
      <w:pPr>
        <w:tabs>
          <w:tab w:val="left" w:pos="6379"/>
        </w:tabs>
        <w:rPr>
          <w:sz w:val="24"/>
        </w:rPr>
      </w:pPr>
      <w:r>
        <w:rPr>
          <w:sz w:val="16"/>
          <w:szCs w:val="16"/>
        </w:rPr>
        <w:tab/>
      </w:r>
      <w:r w:rsidRPr="008C58BE">
        <w:rPr>
          <w:szCs w:val="16"/>
        </w:rPr>
        <w:t xml:space="preserve">  </w:t>
      </w:r>
      <w:r w:rsidRPr="00FB0957">
        <w:rPr>
          <w:szCs w:val="16"/>
        </w:rPr>
        <w:t>«</w:t>
      </w:r>
      <w:r w:rsidR="000843E5">
        <w:rPr>
          <w:szCs w:val="16"/>
        </w:rPr>
        <w:t>04</w:t>
      </w:r>
      <w:r w:rsidRPr="00FB0957">
        <w:rPr>
          <w:szCs w:val="16"/>
        </w:rPr>
        <w:t xml:space="preserve">» </w:t>
      </w:r>
      <w:r w:rsidR="000843E5">
        <w:rPr>
          <w:szCs w:val="16"/>
        </w:rPr>
        <w:t>декабря</w:t>
      </w:r>
      <w:r w:rsidRPr="00FB0957">
        <w:rPr>
          <w:szCs w:val="16"/>
        </w:rPr>
        <w:t xml:space="preserve"> 202</w:t>
      </w:r>
      <w:r w:rsidR="000843E5">
        <w:rPr>
          <w:szCs w:val="16"/>
        </w:rPr>
        <w:t>3</w:t>
      </w:r>
      <w:r w:rsidRPr="00FB0957">
        <w:rPr>
          <w:szCs w:val="16"/>
        </w:rPr>
        <w:t xml:space="preserve"> г.</w:t>
      </w:r>
      <w:r w:rsidRPr="008C58BE">
        <w:rPr>
          <w:szCs w:val="16"/>
        </w:rPr>
        <w:t xml:space="preserve">            </w:t>
      </w:r>
    </w:p>
    <w:p w:rsidR="00B846AA" w:rsidRPr="00B846AA" w:rsidRDefault="00B846AA" w:rsidP="00B846AA">
      <w:pPr>
        <w:rPr>
          <w:sz w:val="16"/>
          <w:szCs w:val="16"/>
        </w:rPr>
      </w:pPr>
    </w:p>
    <w:p w:rsidR="00B846AA" w:rsidRDefault="00B846AA" w:rsidP="00B846AA"/>
    <w:p w:rsidR="00B846AA" w:rsidRPr="00EC738D" w:rsidRDefault="00B846AA" w:rsidP="00B846AA">
      <w:r w:rsidRPr="00EC738D">
        <w:t>С результатами прохождения практики ознакомлен _____________</w:t>
      </w:r>
      <w:r>
        <w:t>__________</w:t>
      </w:r>
      <w:r w:rsidRPr="00EC738D">
        <w:t>_____</w:t>
      </w:r>
      <w:r>
        <w:t xml:space="preserve">     </w:t>
      </w:r>
      <w:r w:rsidRPr="00EC738D">
        <w:t xml:space="preserve">_____________ </w:t>
      </w:r>
    </w:p>
    <w:p w:rsidR="00B846AA" w:rsidRPr="00EC738D" w:rsidRDefault="00B846AA" w:rsidP="00B846AA">
      <w:pPr>
        <w:rPr>
          <w:sz w:val="16"/>
          <w:szCs w:val="16"/>
        </w:rPr>
      </w:pPr>
      <w:r w:rsidRPr="00EC738D">
        <w:rPr>
          <w:sz w:val="16"/>
          <w:szCs w:val="16"/>
        </w:rPr>
        <w:t xml:space="preserve">                                                                                                          </w:t>
      </w:r>
      <w:r>
        <w:rPr>
          <w:sz w:val="16"/>
          <w:szCs w:val="16"/>
        </w:rPr>
        <w:t xml:space="preserve">            </w:t>
      </w:r>
      <w:r w:rsidRPr="00EC738D">
        <w:rPr>
          <w:sz w:val="16"/>
          <w:szCs w:val="16"/>
        </w:rPr>
        <w:t xml:space="preserve">   Ф. И. О.   обучающегося                  </w:t>
      </w:r>
      <w:r>
        <w:rPr>
          <w:sz w:val="16"/>
          <w:szCs w:val="16"/>
        </w:rPr>
        <w:t xml:space="preserve">           </w:t>
      </w:r>
      <w:r w:rsidRPr="00EC738D">
        <w:rPr>
          <w:sz w:val="16"/>
          <w:szCs w:val="16"/>
        </w:rPr>
        <w:t xml:space="preserve">   подпись              </w:t>
      </w:r>
    </w:p>
    <w:p w:rsidR="00B846AA" w:rsidRDefault="00B846AA" w:rsidP="00B846AA">
      <w:pPr>
        <w:rPr>
          <w:sz w:val="16"/>
          <w:szCs w:val="16"/>
        </w:rPr>
      </w:pPr>
    </w:p>
    <w:p w:rsidR="00B846AA" w:rsidRDefault="00B846AA" w:rsidP="00B846AA">
      <w:pPr>
        <w:rPr>
          <w:sz w:val="16"/>
          <w:szCs w:val="16"/>
        </w:rPr>
      </w:pPr>
    </w:p>
    <w:p w:rsidR="00283FDF" w:rsidRPr="008C58BE" w:rsidRDefault="00B846AA" w:rsidP="008C58BE">
      <w:pPr>
        <w:tabs>
          <w:tab w:val="left" w:pos="6379"/>
        </w:tabs>
        <w:rPr>
          <w:sz w:val="24"/>
        </w:rPr>
      </w:pPr>
      <w:r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ab/>
      </w:r>
      <w:bookmarkEnd w:id="1"/>
      <w:r w:rsidR="000843E5" w:rsidRPr="008C58BE">
        <w:rPr>
          <w:szCs w:val="16"/>
        </w:rPr>
        <w:t xml:space="preserve">   </w:t>
      </w:r>
      <w:r w:rsidR="000843E5" w:rsidRPr="00FB0957">
        <w:rPr>
          <w:szCs w:val="16"/>
        </w:rPr>
        <w:t>«</w:t>
      </w:r>
      <w:r w:rsidR="000843E5">
        <w:rPr>
          <w:szCs w:val="16"/>
        </w:rPr>
        <w:t>04</w:t>
      </w:r>
      <w:r w:rsidR="000843E5" w:rsidRPr="00FB0957">
        <w:rPr>
          <w:szCs w:val="16"/>
        </w:rPr>
        <w:t xml:space="preserve">» </w:t>
      </w:r>
      <w:r w:rsidR="000843E5">
        <w:rPr>
          <w:szCs w:val="16"/>
        </w:rPr>
        <w:t>декабря</w:t>
      </w:r>
      <w:r w:rsidR="000843E5" w:rsidRPr="00FB0957">
        <w:rPr>
          <w:szCs w:val="16"/>
        </w:rPr>
        <w:t xml:space="preserve"> 202</w:t>
      </w:r>
      <w:r w:rsidR="000843E5">
        <w:rPr>
          <w:szCs w:val="16"/>
        </w:rPr>
        <w:t>3</w:t>
      </w:r>
      <w:r w:rsidR="000843E5" w:rsidRPr="00FB0957">
        <w:rPr>
          <w:szCs w:val="16"/>
        </w:rPr>
        <w:t xml:space="preserve"> г</w:t>
      </w:r>
      <w:r w:rsidR="000843E5">
        <w:rPr>
          <w:szCs w:val="16"/>
        </w:rPr>
        <w:t>.</w:t>
      </w:r>
    </w:p>
    <w:sectPr w:rsidR="00283FDF" w:rsidRPr="008C58BE" w:rsidSect="00B846AA">
      <w:pgSz w:w="11906" w:h="16838"/>
      <w:pgMar w:top="851" w:right="42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C4"/>
    <w:rsid w:val="00080BFB"/>
    <w:rsid w:val="000843E5"/>
    <w:rsid w:val="001F702A"/>
    <w:rsid w:val="00283FDF"/>
    <w:rsid w:val="00787C08"/>
    <w:rsid w:val="00894C93"/>
    <w:rsid w:val="008C58BE"/>
    <w:rsid w:val="00917409"/>
    <w:rsid w:val="00963DDB"/>
    <w:rsid w:val="00A54193"/>
    <w:rsid w:val="00B846AA"/>
    <w:rsid w:val="00BB035E"/>
    <w:rsid w:val="00D83091"/>
    <w:rsid w:val="00EA245C"/>
    <w:rsid w:val="00FB0957"/>
    <w:rsid w:val="00FC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67A645-76BE-467F-9EC4-09A374AD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B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3BC4"/>
    <w:pPr>
      <w:ind w:left="708"/>
    </w:pPr>
  </w:style>
  <w:style w:type="paragraph" w:styleId="a5">
    <w:name w:val="List"/>
    <w:basedOn w:val="a6"/>
    <w:link w:val="a7"/>
    <w:uiPriority w:val="99"/>
    <w:rsid w:val="00FC3BC4"/>
    <w:pPr>
      <w:widowControl/>
      <w:suppressAutoHyphens/>
      <w:autoSpaceDE/>
      <w:autoSpaceDN/>
      <w:adjustRightInd/>
    </w:pPr>
    <w:rPr>
      <w:rFonts w:ascii="Arial" w:hAnsi="Arial" w:cs="Tahoma"/>
      <w:sz w:val="24"/>
      <w:szCs w:val="24"/>
      <w:lang w:eastAsia="ar-SA"/>
    </w:rPr>
  </w:style>
  <w:style w:type="character" w:customStyle="1" w:styleId="a7">
    <w:name w:val="Список Знак"/>
    <w:link w:val="a5"/>
    <w:uiPriority w:val="99"/>
    <w:rsid w:val="00FC3BC4"/>
    <w:rPr>
      <w:rFonts w:ascii="Arial" w:eastAsia="Times New Roman" w:hAnsi="Arial" w:cs="Tahoma"/>
      <w:sz w:val="24"/>
      <w:szCs w:val="24"/>
      <w:lang w:eastAsia="ar-SA"/>
    </w:rPr>
  </w:style>
  <w:style w:type="paragraph" w:customStyle="1" w:styleId="Default">
    <w:name w:val="Default"/>
    <w:rsid w:val="00FC3BC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Список 21"/>
    <w:basedOn w:val="a"/>
    <w:rsid w:val="00FC3BC4"/>
    <w:pPr>
      <w:widowControl/>
      <w:suppressAutoHyphens/>
      <w:autoSpaceDE/>
      <w:autoSpaceDN/>
      <w:adjustRightInd/>
      <w:ind w:left="566" w:hanging="283"/>
    </w:pPr>
    <w:rPr>
      <w:sz w:val="24"/>
      <w:szCs w:val="24"/>
      <w:lang w:eastAsia="ar-SA"/>
    </w:rPr>
  </w:style>
  <w:style w:type="character" w:customStyle="1" w:styleId="a4">
    <w:name w:val="Абзац списка Знак"/>
    <w:link w:val="a3"/>
    <w:uiPriority w:val="34"/>
    <w:rsid w:val="00FC3BC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8"/>
    <w:uiPriority w:val="99"/>
    <w:semiHidden/>
    <w:unhideWhenUsed/>
    <w:rsid w:val="00FC3BC4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FC3BC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ocdata">
    <w:name w:val="docdata"/>
    <w:aliases w:val="docy,v5,1726,bqiaagaaeyqcaaagiaiaaaomawaabbqdaaaaaaaaaaaaaaaaaaaaaaaaaaaaaaaaaaaaaaaaaaaaaaaaaaaaaaaaaaaaaaaaaaaaaaaaaaaaaaaaaaaaaaaaaaaaaaaaaaaaaaaaaaaaaaaaaaaaaaaaaaaaaaaaaaaaaaaaaaaaaaaaaaaaaaaaaaaaaaaaaaaaaaaaaaaaaaaaaaaaaaaaaaaaaaaaaaaaaaaa"/>
    <w:basedOn w:val="a"/>
    <w:rsid w:val="0091740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</dc:creator>
  <cp:lastModifiedBy>Татьяна</cp:lastModifiedBy>
  <cp:revision>20</cp:revision>
  <dcterms:created xsi:type="dcterms:W3CDTF">2015-04-29T06:25:00Z</dcterms:created>
  <dcterms:modified xsi:type="dcterms:W3CDTF">2023-10-19T12:00:00Z</dcterms:modified>
</cp:coreProperties>
</file>