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908BA" w14:textId="359C6B58" w:rsidR="00C04A63" w:rsidRPr="00016869" w:rsidRDefault="00C04A63" w:rsidP="00C04A63">
      <w:pPr>
        <w:pStyle w:val="Title"/>
        <w:rPr>
          <w:rFonts w:ascii="Lora" w:hAnsi="Lora"/>
        </w:rPr>
      </w:pPr>
      <w:r w:rsidRPr="00016869">
        <w:rPr>
          <w:rFonts w:ascii="Lora" w:hAnsi="Lor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49BF3" wp14:editId="6F3A7DFB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6880860" cy="289560"/>
                <wp:effectExtent l="0" t="0" r="0" b="0"/>
                <wp:wrapNone/>
                <wp:docPr id="19093149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289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CC43E" w14:textId="16D41108" w:rsidR="00C04A63" w:rsidRPr="00C04A63" w:rsidRDefault="006B677E" w:rsidP="00C04A63">
                            <w:pPr>
                              <w:ind w:left="0" w:firstLine="0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Chennai</w:t>
                            </w:r>
                            <w:r w:rsidR="005655DD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 w:rsidR="00C04A63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6374106059</w:t>
                            </w:r>
                            <w:r w:rsidR="00C04A63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subashmanikandan1999</w:t>
                            </w:r>
                            <w:r w:rsidR="00C04A63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@gmail.com | LinkedIn: </w:t>
                            </w:r>
                            <w:hyperlink r:id="rId8" w:history="1">
                              <w:r w:rsidR="000B11E4" w:rsidRPr="000B11E4">
                                <w:rPr>
                                  <w:rStyle w:val="Hyperlink"/>
                                  <w:b/>
                                  <w:bCs/>
                                  <w:lang w:val="en-IN"/>
                                </w:rPr>
                                <w:t>LinkedI</w:t>
                              </w:r>
                              <w:r w:rsidR="000B11E4" w:rsidRPr="000B11E4">
                                <w:rPr>
                                  <w:rStyle w:val="Hyperlink"/>
                                  <w:b/>
                                  <w:bCs/>
                                  <w:lang w:val="en-IN"/>
                                </w:rPr>
                                <w:t>n</w:t>
                              </w:r>
                              <w:r w:rsidR="000B11E4" w:rsidRPr="000B11E4">
                                <w:rPr>
                                  <w:rStyle w:val="Hyperlink"/>
                                  <w:b/>
                                  <w:bCs/>
                                  <w:lang w:val="en-IN"/>
                                </w:rPr>
                                <w:t xml:space="preserve"> </w:t>
                              </w:r>
                              <w:r w:rsidR="000B11E4" w:rsidRPr="000B11E4">
                                <w:rPr>
                                  <w:rStyle w:val="Hyperlink"/>
                                  <w:b/>
                                  <w:bCs/>
                                  <w:lang w:val="en-IN"/>
                                </w:rPr>
                                <w:t>P</w:t>
                              </w:r>
                              <w:r w:rsidR="000B11E4" w:rsidRPr="000B11E4">
                                <w:rPr>
                                  <w:rStyle w:val="Hyperlink"/>
                                  <w:b/>
                                  <w:bCs/>
                                  <w:lang w:val="en-IN"/>
                                </w:rPr>
                                <w:t>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9BF3" id="Rectangle 2" o:spid="_x0000_s1026" style="position:absolute;left:0;text-align:left;margin-left:490.6pt;margin-top:34.8pt;width:541.8pt;height:2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" fillcolor="black [3213]" stroked="f" strokeweight="1pt">
                <v:textbox>
                  <w:txbxContent>
                    <w:p w14:paraId="47DCC43E" w14:textId="16D41108" w:rsidR="00C04A63" w:rsidRPr="00C04A63" w:rsidRDefault="006B677E" w:rsidP="00C04A63">
                      <w:pPr>
                        <w:ind w:left="0" w:firstLine="0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Chennai</w:t>
                      </w:r>
                      <w:r w:rsidR="005655DD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</w:t>
                      </w:r>
                      <w:r w:rsidR="00C04A63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|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6374106059</w:t>
                      </w:r>
                      <w:r w:rsidR="00C04A63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subashmanikandan1999</w:t>
                      </w:r>
                      <w:r w:rsidR="00C04A63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@gmail.com | LinkedIn: </w:t>
                      </w:r>
                      <w:hyperlink r:id="rId9" w:history="1">
                        <w:r w:rsidR="000B11E4" w:rsidRPr="000B11E4">
                          <w:rPr>
                            <w:rStyle w:val="Hyperlink"/>
                            <w:b/>
                            <w:bCs/>
                            <w:lang w:val="en-IN"/>
                          </w:rPr>
                          <w:t>LinkedI</w:t>
                        </w:r>
                        <w:r w:rsidR="000B11E4" w:rsidRPr="000B11E4">
                          <w:rPr>
                            <w:rStyle w:val="Hyperlink"/>
                            <w:b/>
                            <w:bCs/>
                            <w:lang w:val="en-IN"/>
                          </w:rPr>
                          <w:t>n</w:t>
                        </w:r>
                        <w:r w:rsidR="000B11E4" w:rsidRPr="000B11E4">
                          <w:rPr>
                            <w:rStyle w:val="Hyperlink"/>
                            <w:b/>
                            <w:bCs/>
                            <w:lang w:val="en-IN"/>
                          </w:rPr>
                          <w:t xml:space="preserve"> </w:t>
                        </w:r>
                        <w:r w:rsidR="000B11E4" w:rsidRPr="000B11E4">
                          <w:rPr>
                            <w:rStyle w:val="Hyperlink"/>
                            <w:b/>
                            <w:bCs/>
                            <w:lang w:val="en-IN"/>
                          </w:rPr>
                          <w:t>P</w:t>
                        </w:r>
                        <w:r w:rsidR="000B11E4" w:rsidRPr="000B11E4">
                          <w:rPr>
                            <w:rStyle w:val="Hyperlink"/>
                            <w:b/>
                            <w:bCs/>
                            <w:lang w:val="en-IN"/>
                          </w:rPr>
                          <w:t>rofile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6B677E" w:rsidRPr="00016869">
        <w:rPr>
          <w:rFonts w:ascii="Lora" w:hAnsi="Lora"/>
        </w:rPr>
        <w:t>Subash Manikandan</w:t>
      </w:r>
    </w:p>
    <w:p w14:paraId="25ADD069" w14:textId="757512A4" w:rsidR="0014781C" w:rsidRPr="00016869" w:rsidRDefault="00BB3F28" w:rsidP="00C04A63">
      <w:pPr>
        <w:rPr>
          <w:rFonts w:ascii="Lora" w:hAnsi="Lora"/>
        </w:rPr>
      </w:pPr>
      <w:r w:rsidRPr="00016869">
        <w:rPr>
          <w:rFonts w:ascii="Lora" w:hAnsi="Lora"/>
        </w:rPr>
        <w:tab/>
        <w:t xml:space="preserve"> </w:t>
      </w:r>
      <w:r w:rsidRPr="00016869">
        <w:rPr>
          <w:rFonts w:ascii="Lora" w:hAnsi="Lora"/>
        </w:rPr>
        <w:tab/>
        <w:t xml:space="preserve"> </w:t>
      </w:r>
      <w:r w:rsidRPr="00016869">
        <w:rPr>
          <w:rFonts w:ascii="Lora" w:hAnsi="Lora"/>
        </w:rPr>
        <w:tab/>
        <w:t xml:space="preserve"> </w:t>
      </w:r>
    </w:p>
    <w:p w14:paraId="18267772" w14:textId="6E9718B9" w:rsidR="0014781C" w:rsidRPr="00016869" w:rsidRDefault="00BB3F28" w:rsidP="00D63A51">
      <w:pPr>
        <w:spacing w:after="0" w:line="259" w:lineRule="auto"/>
        <w:ind w:left="-61" w:firstLine="0"/>
        <w:jc w:val="left"/>
        <w:rPr>
          <w:rFonts w:ascii="Lora" w:hAnsi="Lora"/>
        </w:rPr>
      </w:pPr>
      <w:r w:rsidRPr="00016869">
        <w:rPr>
          <w:rFonts w:ascii="Lora" w:hAnsi="Lora"/>
        </w:rPr>
        <w:t xml:space="preserve">                        </w:t>
      </w:r>
    </w:p>
    <w:p w14:paraId="288AADAD" w14:textId="21E0F565" w:rsidR="00C04A63" w:rsidRPr="00016869" w:rsidRDefault="00F03C9D" w:rsidP="00C04A63">
      <w:pPr>
        <w:spacing w:before="240" w:after="0" w:line="259" w:lineRule="auto"/>
        <w:ind w:left="0" w:firstLine="0"/>
        <w:jc w:val="left"/>
        <w:rPr>
          <w:rFonts w:ascii="Lora" w:hAnsi="Lora"/>
        </w:rPr>
      </w:pPr>
      <w:r w:rsidRPr="00C05071">
        <w:rPr>
          <w:rFonts w:ascii="Lora" w:hAnsi="Lora"/>
          <w:b/>
          <w:color w:val="5B9BD5" w:themeColor="accent1"/>
        </w:rPr>
        <w:t xml:space="preserve">Professional </w:t>
      </w:r>
      <w:r w:rsidR="00BB3F28" w:rsidRPr="00C05071">
        <w:rPr>
          <w:rFonts w:ascii="Lora" w:hAnsi="Lora"/>
          <w:b/>
          <w:color w:val="5B9BD5" w:themeColor="accent1"/>
        </w:rPr>
        <w:t>S</w:t>
      </w:r>
      <w:r w:rsidRPr="00C05071">
        <w:rPr>
          <w:rFonts w:ascii="Lora" w:hAnsi="Lora"/>
          <w:b/>
          <w:color w:val="5B9BD5" w:themeColor="accent1"/>
        </w:rPr>
        <w:t>ummary</w:t>
      </w:r>
      <w:r w:rsidR="00BB3F28" w:rsidRPr="00C05071">
        <w:rPr>
          <w:rFonts w:ascii="Lora" w:hAnsi="Lora"/>
          <w:b/>
          <w:color w:val="5B9BD5" w:themeColor="accent1"/>
        </w:rPr>
        <w:t>:</w:t>
      </w:r>
      <w:r w:rsidR="00BB3F28" w:rsidRPr="00C05071">
        <w:rPr>
          <w:rFonts w:ascii="Lora" w:hAnsi="Lora"/>
          <w:color w:val="5B9BD5" w:themeColor="accent1"/>
        </w:rPr>
        <w:t xml:space="preserve"> </w:t>
      </w:r>
      <w:r w:rsidR="00C04A63" w:rsidRPr="00C05071">
        <w:rPr>
          <w:rFonts w:ascii="Lora" w:eastAsia="Calibri" w:hAnsi="Lora" w:cs="Calibri"/>
          <w:noProof/>
          <w:color w:val="AEAAAA" w:themeColor="background2" w:themeShade="BF"/>
          <w:sz w:val="22"/>
        </w:rPr>
        <mc:AlternateContent>
          <mc:Choice Requires="wpg">
            <w:drawing>
              <wp:inline distT="0" distB="0" distL="0" distR="0" wp14:anchorId="0075F48F" wp14:editId="0BDF5E28">
                <wp:extent cx="6858000" cy="18415"/>
                <wp:effectExtent l="0" t="0" r="0" b="0"/>
                <wp:docPr id="1349091611" name="Group 134909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7058025" cy="19050"/>
                        </a:xfrm>
                      </wpg:grpSpPr>
                      <wps:wsp>
                        <wps:cNvPr id="167740725" name="Shape 256"/>
                        <wps:cNvSpPr/>
                        <wps:spPr>
                          <a:xfrm>
                            <a:off x="0" y="0"/>
                            <a:ext cx="7058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5">
                                <a:moveTo>
                                  <a:pt x="0" y="0"/>
                                </a:moveTo>
                                <a:lnTo>
                                  <a:pt x="70580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ECA75" id="Group 1349091611" o:spid="_x0000_s1026" style="width:540pt;height:1.45pt;mso-position-horizontal-relative:char;mso-position-vertical-relative:line" coordsize="70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">
                <v:shape id="Shape 256" o:spid="_x0000_s1027" style="position:absolute;width:70580;height:0;visibility:visible;mso-wrap-style:square;v-text-anchor:top" coordsize="7058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" path="m,l7058025,e" filled="f" strokecolor="black [3200]" strokeweight="1pt">
                  <v:stroke joinstyle="miter"/>
                  <v:path arrowok="t" textboxrect="0,0,7058025,0"/>
                </v:shape>
                <w10:anchorlock/>
              </v:group>
            </w:pict>
          </mc:Fallback>
        </mc:AlternateContent>
      </w:r>
    </w:p>
    <w:p w14:paraId="1EEBC981" w14:textId="7D65D694" w:rsidR="00EC069A" w:rsidRPr="00EC069A" w:rsidRDefault="00EC069A" w:rsidP="0084665A">
      <w:pPr>
        <w:spacing w:line="276" w:lineRule="auto"/>
        <w:rPr>
          <w:rFonts w:ascii="Lora" w:hAnsi="Lora"/>
          <w:szCs w:val="20"/>
        </w:rPr>
      </w:pPr>
      <w:r w:rsidRPr="00EC069A">
        <w:rPr>
          <w:rFonts w:ascii="Lora" w:hAnsi="Lora"/>
          <w:szCs w:val="20"/>
        </w:rPr>
        <w:t xml:space="preserve">Results-driven </w:t>
      </w:r>
      <w:r w:rsidR="00970C13">
        <w:rPr>
          <w:rFonts w:ascii="Lora" w:hAnsi="Lora"/>
          <w:szCs w:val="20"/>
        </w:rPr>
        <w:t xml:space="preserve">System </w:t>
      </w:r>
      <w:r w:rsidRPr="00EC069A">
        <w:rPr>
          <w:rFonts w:ascii="Lora" w:hAnsi="Lora"/>
          <w:szCs w:val="20"/>
        </w:rPr>
        <w:t xml:space="preserve">Engineer with over </w:t>
      </w:r>
      <w:r>
        <w:rPr>
          <w:rFonts w:ascii="Lora" w:hAnsi="Lora"/>
          <w:szCs w:val="20"/>
        </w:rPr>
        <w:t>3</w:t>
      </w:r>
      <w:r w:rsidRPr="00EC069A">
        <w:rPr>
          <w:rFonts w:ascii="Lora" w:hAnsi="Lora"/>
          <w:szCs w:val="20"/>
        </w:rPr>
        <w:t xml:space="preserve"> years of experience in managing and troubleshooting critical production systems in the BFSI sector. Proven expertise in </w:t>
      </w:r>
      <w:r w:rsidRPr="00EC069A">
        <w:rPr>
          <w:rFonts w:ascii="Lora" w:hAnsi="Lora"/>
          <w:b/>
          <w:bCs/>
          <w:szCs w:val="20"/>
        </w:rPr>
        <w:t>incident management</w:t>
      </w:r>
      <w:r w:rsidRPr="00EC069A">
        <w:rPr>
          <w:rFonts w:ascii="Lora" w:hAnsi="Lora"/>
          <w:szCs w:val="20"/>
        </w:rPr>
        <w:t xml:space="preserve">, </w:t>
      </w:r>
      <w:r w:rsidRPr="00EC069A">
        <w:rPr>
          <w:rFonts w:ascii="Lora" w:hAnsi="Lora"/>
          <w:b/>
          <w:bCs/>
          <w:color w:val="000000" w:themeColor="text1"/>
          <w:szCs w:val="20"/>
        </w:rPr>
        <w:t>SQL-based data analysis</w:t>
      </w:r>
      <w:r w:rsidRPr="00EC069A">
        <w:rPr>
          <w:rFonts w:ascii="Lora" w:hAnsi="Lora"/>
          <w:szCs w:val="20"/>
        </w:rPr>
        <w:t xml:space="preserve">, </w:t>
      </w:r>
      <w:r w:rsidRPr="00EC069A">
        <w:rPr>
          <w:rFonts w:ascii="Lora" w:hAnsi="Lora"/>
          <w:b/>
          <w:bCs/>
          <w:color w:val="000000" w:themeColor="text1"/>
          <w:szCs w:val="20"/>
        </w:rPr>
        <w:t>Unix/Linux system operations, AutoSys job scheduling</w:t>
      </w:r>
      <w:r w:rsidRPr="00EC069A">
        <w:rPr>
          <w:rFonts w:ascii="Lora" w:hAnsi="Lora"/>
          <w:szCs w:val="20"/>
        </w:rPr>
        <w:t xml:space="preserve">, and </w:t>
      </w:r>
      <w:r w:rsidRPr="00EC069A">
        <w:rPr>
          <w:rFonts w:ascii="Lora" w:hAnsi="Lora"/>
          <w:b/>
          <w:bCs/>
          <w:szCs w:val="20"/>
        </w:rPr>
        <w:t>performance optimization.</w:t>
      </w:r>
      <w:r w:rsidRPr="00EC069A">
        <w:rPr>
          <w:rFonts w:ascii="Lora" w:hAnsi="Lora"/>
          <w:szCs w:val="20"/>
        </w:rPr>
        <w:t xml:space="preserve"> Adept at ensuring system reliability, minimizing downtime, and streamlining workflows for seamless business operations.</w:t>
      </w:r>
    </w:p>
    <w:p w14:paraId="2B173289" w14:textId="77777777" w:rsidR="0084665A" w:rsidRDefault="0084665A" w:rsidP="0084665A">
      <w:pPr>
        <w:spacing w:line="276" w:lineRule="auto"/>
        <w:rPr>
          <w:rFonts w:ascii="Lora" w:hAnsi="Lora"/>
          <w:szCs w:val="20"/>
        </w:rPr>
      </w:pPr>
    </w:p>
    <w:p w14:paraId="4B528CE1" w14:textId="1375D91F" w:rsidR="00016869" w:rsidRDefault="00EC069A" w:rsidP="0084665A">
      <w:pPr>
        <w:spacing w:line="276" w:lineRule="auto"/>
        <w:rPr>
          <w:rFonts w:ascii="Lora" w:hAnsi="Lora"/>
          <w:szCs w:val="20"/>
        </w:rPr>
      </w:pPr>
      <w:r w:rsidRPr="00EC069A">
        <w:rPr>
          <w:rFonts w:ascii="Lora" w:hAnsi="Lora"/>
          <w:szCs w:val="20"/>
        </w:rPr>
        <w:t xml:space="preserve">Currently transitioning into a Data Engineering role, expanding expertise in </w:t>
      </w:r>
      <w:r w:rsidRPr="00EC069A">
        <w:rPr>
          <w:rFonts w:ascii="Lora" w:hAnsi="Lora"/>
          <w:b/>
          <w:bCs/>
          <w:szCs w:val="20"/>
        </w:rPr>
        <w:t xml:space="preserve">Python, </w:t>
      </w:r>
      <w:proofErr w:type="spellStart"/>
      <w:r w:rsidRPr="00EC069A">
        <w:rPr>
          <w:rFonts w:ascii="Lora" w:hAnsi="Lora"/>
          <w:b/>
          <w:bCs/>
          <w:szCs w:val="20"/>
        </w:rPr>
        <w:t>PySpark</w:t>
      </w:r>
      <w:proofErr w:type="spellEnd"/>
      <w:r w:rsidRPr="00EC069A">
        <w:rPr>
          <w:rFonts w:ascii="Lora" w:hAnsi="Lora"/>
          <w:b/>
          <w:bCs/>
          <w:szCs w:val="20"/>
        </w:rPr>
        <w:t xml:space="preserve"> and Apache Airflow </w:t>
      </w:r>
      <w:r w:rsidRPr="00EC069A">
        <w:rPr>
          <w:rFonts w:ascii="Lora" w:hAnsi="Lora"/>
          <w:szCs w:val="20"/>
        </w:rPr>
        <w:t xml:space="preserve">to design and </w:t>
      </w:r>
      <w:r w:rsidRPr="00EC069A">
        <w:rPr>
          <w:rFonts w:ascii="Lora" w:hAnsi="Lora"/>
          <w:b/>
          <w:bCs/>
          <w:szCs w:val="20"/>
        </w:rPr>
        <w:t>automate scalable ETL pipelines</w:t>
      </w:r>
      <w:r w:rsidRPr="00EC069A">
        <w:rPr>
          <w:rFonts w:ascii="Lora" w:hAnsi="Lora"/>
          <w:szCs w:val="20"/>
        </w:rPr>
        <w:t xml:space="preserve"> and </w:t>
      </w:r>
      <w:r w:rsidRPr="00EC069A">
        <w:rPr>
          <w:rFonts w:ascii="Lora" w:hAnsi="Lora"/>
          <w:b/>
          <w:bCs/>
          <w:szCs w:val="20"/>
        </w:rPr>
        <w:t>data workflows</w:t>
      </w:r>
      <w:r w:rsidRPr="00EC069A">
        <w:rPr>
          <w:rFonts w:ascii="Lora" w:hAnsi="Lora"/>
          <w:szCs w:val="20"/>
        </w:rPr>
        <w:t>. Passionate about leveraging big data technologies to drive data-driven decision-making and operational efficiency.</w:t>
      </w:r>
    </w:p>
    <w:p w14:paraId="36E322CB" w14:textId="77777777" w:rsidR="00EC069A" w:rsidRPr="00016869" w:rsidRDefault="00EC069A" w:rsidP="00EC069A">
      <w:pPr>
        <w:rPr>
          <w:rFonts w:ascii="Lora" w:hAnsi="Lora"/>
        </w:rPr>
      </w:pPr>
    </w:p>
    <w:p w14:paraId="02BF3F6B" w14:textId="70F33C47" w:rsidR="00CB57DB" w:rsidRPr="00016869" w:rsidRDefault="00326AFF">
      <w:pPr>
        <w:rPr>
          <w:rFonts w:ascii="Lora" w:hAnsi="Lora"/>
        </w:rPr>
      </w:pPr>
      <w:r w:rsidRPr="00016869">
        <w:rPr>
          <w:rFonts w:ascii="Lora" w:hAnsi="Lora"/>
          <w:bCs/>
        </w:rPr>
        <w:tab/>
      </w:r>
      <w:r w:rsidR="00430E69" w:rsidRPr="00970C13">
        <w:rPr>
          <w:rFonts w:ascii="Lora" w:hAnsi="Lora"/>
          <w:b/>
          <w:color w:val="5B9BD5" w:themeColor="accent1"/>
        </w:rPr>
        <w:t>Professional E</w:t>
      </w:r>
      <w:r w:rsidR="00CE7407" w:rsidRPr="00970C13">
        <w:rPr>
          <w:rFonts w:ascii="Lora" w:hAnsi="Lora"/>
          <w:b/>
          <w:color w:val="5B9BD5" w:themeColor="accent1"/>
        </w:rPr>
        <w:t>xperience</w:t>
      </w:r>
      <w:r w:rsidR="007B02A6" w:rsidRPr="00970C13">
        <w:rPr>
          <w:rFonts w:ascii="Lora" w:hAnsi="Lora"/>
          <w:b/>
          <w:color w:val="5B9BD5" w:themeColor="accent1"/>
        </w:rPr>
        <w:t>:</w:t>
      </w:r>
      <w:r w:rsidR="007B02A6" w:rsidRPr="00970C13">
        <w:rPr>
          <w:rFonts w:ascii="Lora" w:hAnsi="Lora"/>
          <w:color w:val="5B9BD5" w:themeColor="accent1"/>
        </w:rPr>
        <w:t xml:space="preserve"> </w:t>
      </w:r>
    </w:p>
    <w:p w14:paraId="7DF0A6C3" w14:textId="163A54BD" w:rsidR="00CB57DB" w:rsidRPr="00016869" w:rsidRDefault="00C04A63">
      <w:pPr>
        <w:rPr>
          <w:rFonts w:ascii="Lora" w:hAnsi="Lora"/>
        </w:rPr>
      </w:pPr>
      <w:r w:rsidRPr="00016869">
        <w:rPr>
          <w:rFonts w:ascii="Lora" w:eastAsia="Calibri" w:hAnsi="Lora" w:cs="Calibri"/>
          <w:noProof/>
          <w:sz w:val="22"/>
        </w:rPr>
        <mc:AlternateContent>
          <mc:Choice Requires="wpg">
            <w:drawing>
              <wp:inline distT="0" distB="0" distL="0" distR="0" wp14:anchorId="56D18EB5" wp14:editId="38F8EC47">
                <wp:extent cx="6858000" cy="18415"/>
                <wp:effectExtent l="0" t="0" r="0" b="0"/>
                <wp:docPr id="1043485097" name="Group 104348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7058025" cy="19050"/>
                        </a:xfrm>
                      </wpg:grpSpPr>
                      <wps:wsp>
                        <wps:cNvPr id="1372343722" name="Shape 256"/>
                        <wps:cNvSpPr/>
                        <wps:spPr>
                          <a:xfrm>
                            <a:off x="0" y="0"/>
                            <a:ext cx="7058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5">
                                <a:moveTo>
                                  <a:pt x="0" y="0"/>
                                </a:moveTo>
                                <a:lnTo>
                                  <a:pt x="70580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C2C22" id="Group 1043485097" o:spid="_x0000_s1026" style="width:540pt;height:1.45pt;mso-position-horizontal-relative:char;mso-position-vertical-relative:line" coordsize="70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">
                <v:shape id="Shape 256" o:spid="_x0000_s1027" style="position:absolute;width:70580;height:0;visibility:visible;mso-wrap-style:square;v-text-anchor:top" coordsize="7058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" path="m,l7058025,e" filled="f" strokecolor="black [3200]" strokeweight="1pt">
                  <v:stroke joinstyle="miter"/>
                  <v:path arrowok="t" textboxrect="0,0,7058025,0"/>
                </v:shape>
                <w10:anchorlock/>
              </v:group>
            </w:pict>
          </mc:Fallback>
        </mc:AlternateContent>
      </w:r>
    </w:p>
    <w:p w14:paraId="1D27DE9E" w14:textId="47664541" w:rsidR="00605E7C" w:rsidRPr="00016869" w:rsidRDefault="00605E7C" w:rsidP="00CB57DB">
      <w:pPr>
        <w:spacing w:after="0" w:line="259" w:lineRule="auto"/>
        <w:ind w:left="0" w:firstLine="60"/>
        <w:jc w:val="left"/>
        <w:rPr>
          <w:rFonts w:ascii="Lora" w:hAnsi="Lora"/>
        </w:rPr>
      </w:pPr>
    </w:p>
    <w:p w14:paraId="6ECB25BA" w14:textId="6A84B669" w:rsidR="00FD6A5D" w:rsidRDefault="005F3CC1" w:rsidP="007A09C1">
      <w:pPr>
        <w:spacing w:after="0" w:line="259" w:lineRule="auto"/>
        <w:ind w:left="0" w:firstLine="0"/>
        <w:jc w:val="left"/>
        <w:rPr>
          <w:rFonts w:ascii="Lora" w:hAnsi="Lora"/>
          <w:b/>
          <w:color w:val="000000" w:themeColor="text1"/>
        </w:rPr>
      </w:pPr>
      <w:r w:rsidRPr="00016869">
        <w:rPr>
          <w:rFonts w:ascii="Lora" w:hAnsi="Lora"/>
          <w:b/>
          <w:color w:val="000000" w:themeColor="text1"/>
        </w:rPr>
        <w:t>System</w:t>
      </w:r>
      <w:r w:rsidR="00970C13">
        <w:rPr>
          <w:rFonts w:ascii="Lora" w:hAnsi="Lora"/>
          <w:b/>
          <w:color w:val="000000" w:themeColor="text1"/>
        </w:rPr>
        <w:t xml:space="preserve"> Engineer</w:t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Pr="00016869">
        <w:rPr>
          <w:rFonts w:ascii="Lora" w:hAnsi="Lora"/>
          <w:b/>
          <w:color w:val="000000" w:themeColor="text1"/>
        </w:rPr>
        <w:tab/>
      </w:r>
      <w:r w:rsidR="00970C13">
        <w:rPr>
          <w:rFonts w:ascii="Lora" w:hAnsi="Lora"/>
          <w:b/>
          <w:color w:val="000000" w:themeColor="text1"/>
        </w:rPr>
        <w:t xml:space="preserve">                             May-2022</w:t>
      </w:r>
      <w:r w:rsidRPr="00016869">
        <w:rPr>
          <w:rFonts w:ascii="Lora" w:hAnsi="Lora"/>
          <w:b/>
          <w:color w:val="000000" w:themeColor="text1"/>
        </w:rPr>
        <w:t xml:space="preserve"> to Current</w:t>
      </w:r>
    </w:p>
    <w:p w14:paraId="1F12383F" w14:textId="13EE667E" w:rsidR="00970C13" w:rsidRPr="00016869" w:rsidRDefault="00970C13" w:rsidP="007A09C1">
      <w:pPr>
        <w:spacing w:after="0" w:line="259" w:lineRule="auto"/>
        <w:ind w:left="0" w:firstLine="0"/>
        <w:jc w:val="left"/>
        <w:rPr>
          <w:rFonts w:ascii="Lora" w:hAnsi="Lora"/>
          <w:b/>
          <w:color w:val="000000" w:themeColor="text1"/>
        </w:rPr>
      </w:pPr>
      <w:r>
        <w:rPr>
          <w:rFonts w:ascii="Lora" w:hAnsi="Lora"/>
          <w:b/>
          <w:color w:val="000000" w:themeColor="text1"/>
        </w:rPr>
        <w:t>Tata Consultancy Services</w:t>
      </w:r>
    </w:p>
    <w:p w14:paraId="1178A971" w14:textId="77777777" w:rsidR="00FD6A5D" w:rsidRPr="00016869" w:rsidRDefault="00FD6A5D" w:rsidP="00970C13">
      <w:pPr>
        <w:spacing w:after="0" w:line="360" w:lineRule="auto"/>
        <w:jc w:val="left"/>
        <w:rPr>
          <w:rFonts w:ascii="Lora" w:hAnsi="Lora"/>
          <w:bCs/>
        </w:rPr>
      </w:pPr>
    </w:p>
    <w:p w14:paraId="0C0F9DFD" w14:textId="14DB1D72" w:rsidR="00C05071" w:rsidRPr="00C05071" w:rsidRDefault="00C05071" w:rsidP="0084665A">
      <w:pPr>
        <w:pStyle w:val="ListParagraph"/>
        <w:numPr>
          <w:ilvl w:val="0"/>
          <w:numId w:val="22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Managed </w:t>
      </w:r>
      <w:r w:rsidRPr="00970C13">
        <w:rPr>
          <w:rFonts w:ascii="Lora" w:hAnsi="Lora"/>
          <w:b/>
        </w:rPr>
        <w:t>UNIX/Linux systems</w:t>
      </w:r>
      <w:r w:rsidRPr="00C05071">
        <w:rPr>
          <w:rFonts w:ascii="Lora" w:hAnsi="Lora"/>
          <w:bCs/>
        </w:rPr>
        <w:t xml:space="preserve">, including file system operations, user permissions, and system performance monitoring to ensure seamless operations.  </w:t>
      </w:r>
    </w:p>
    <w:p w14:paraId="3C98E5F4" w14:textId="77777777" w:rsidR="00C05071" w:rsidRPr="00970C13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/>
        </w:rPr>
      </w:pPr>
      <w:r w:rsidRPr="00C05071">
        <w:rPr>
          <w:rFonts w:ascii="Lora" w:hAnsi="Lora"/>
          <w:bCs/>
        </w:rPr>
        <w:t xml:space="preserve">Extracted, analyzed, and validated business-critical data using </w:t>
      </w:r>
      <w:r w:rsidRPr="00970C13">
        <w:rPr>
          <w:rFonts w:ascii="Lora" w:hAnsi="Lora"/>
          <w:b/>
        </w:rPr>
        <w:t xml:space="preserve">SQL </w:t>
      </w:r>
      <w:r w:rsidRPr="00C05071">
        <w:rPr>
          <w:rFonts w:ascii="Lora" w:hAnsi="Lora"/>
          <w:bCs/>
        </w:rPr>
        <w:t xml:space="preserve">queries, </w:t>
      </w:r>
      <w:r w:rsidRPr="00970C13">
        <w:rPr>
          <w:rFonts w:ascii="Lora" w:hAnsi="Lora"/>
          <w:b/>
        </w:rPr>
        <w:t xml:space="preserve">supporting data-driven decision-making.  </w:t>
      </w:r>
    </w:p>
    <w:p w14:paraId="50BA98DB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Worked with </w:t>
      </w:r>
      <w:r w:rsidRPr="00970C13">
        <w:rPr>
          <w:rFonts w:ascii="Lora" w:hAnsi="Lora"/>
          <w:b/>
        </w:rPr>
        <w:t>HDFS, Hive</w:t>
      </w:r>
      <w:r w:rsidRPr="00C05071">
        <w:rPr>
          <w:rFonts w:ascii="Lora" w:hAnsi="Lora"/>
          <w:bCs/>
        </w:rPr>
        <w:t xml:space="preserve">, and </w:t>
      </w:r>
      <w:r w:rsidRPr="00970C13">
        <w:rPr>
          <w:rFonts w:ascii="Lora" w:hAnsi="Lora"/>
          <w:b/>
        </w:rPr>
        <w:t>Impala queries</w:t>
      </w:r>
      <w:r w:rsidRPr="00C05071">
        <w:rPr>
          <w:rFonts w:ascii="Lora" w:hAnsi="Lora"/>
          <w:bCs/>
        </w:rPr>
        <w:t xml:space="preserve"> to analyze large datasets and </w:t>
      </w:r>
      <w:r w:rsidRPr="00970C13">
        <w:rPr>
          <w:rFonts w:ascii="Lora" w:hAnsi="Lora"/>
          <w:b/>
        </w:rPr>
        <w:t>executed Spark queries in Databricks</w:t>
      </w:r>
      <w:r w:rsidRPr="00C05071">
        <w:rPr>
          <w:rFonts w:ascii="Lora" w:hAnsi="Lora"/>
          <w:bCs/>
        </w:rPr>
        <w:t xml:space="preserve"> to extract and process data efficiently.  </w:t>
      </w:r>
    </w:p>
    <w:p w14:paraId="2186F3E2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Automated repetitive system tasks by developing and scheduling </w:t>
      </w:r>
      <w:r w:rsidRPr="00970C13">
        <w:rPr>
          <w:rFonts w:ascii="Lora" w:hAnsi="Lora"/>
          <w:b/>
        </w:rPr>
        <w:t>Bash scripts and Cron jobs</w:t>
      </w:r>
      <w:r w:rsidRPr="00C05071">
        <w:rPr>
          <w:rFonts w:ascii="Lora" w:hAnsi="Lora"/>
          <w:bCs/>
        </w:rPr>
        <w:t xml:space="preserve">, improving efficiency and reducing manual effort.  </w:t>
      </w:r>
    </w:p>
    <w:p w14:paraId="5146F546" w14:textId="7605349C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Maintained and optimized </w:t>
      </w:r>
      <w:r w:rsidRPr="00970C13">
        <w:rPr>
          <w:rFonts w:ascii="Lora" w:hAnsi="Lora"/>
          <w:b/>
        </w:rPr>
        <w:t>AutoSys job scheduling</w:t>
      </w:r>
      <w:r w:rsidRPr="00C05071">
        <w:rPr>
          <w:rFonts w:ascii="Lora" w:hAnsi="Lora"/>
          <w:bCs/>
        </w:rPr>
        <w:t xml:space="preserve">, monitoring execution, initiating jobs, and troubleshooting job failures.  </w:t>
      </w:r>
    </w:p>
    <w:p w14:paraId="2A3C65E8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Monitored and resolved </w:t>
      </w:r>
      <w:r w:rsidRPr="00970C13">
        <w:rPr>
          <w:rFonts w:ascii="Lora" w:hAnsi="Lora"/>
          <w:b/>
        </w:rPr>
        <w:t>ETL pipeline issues</w:t>
      </w:r>
      <w:r w:rsidRPr="00C05071">
        <w:rPr>
          <w:rFonts w:ascii="Lora" w:hAnsi="Lora"/>
          <w:bCs/>
        </w:rPr>
        <w:t xml:space="preserve"> using </w:t>
      </w:r>
      <w:r w:rsidRPr="00970C13">
        <w:rPr>
          <w:rFonts w:ascii="Lora" w:hAnsi="Lora"/>
          <w:b/>
        </w:rPr>
        <w:t>Informatica Monitor</w:t>
      </w:r>
      <w:r w:rsidRPr="00C05071">
        <w:rPr>
          <w:rFonts w:ascii="Lora" w:hAnsi="Lora"/>
          <w:bCs/>
        </w:rPr>
        <w:t xml:space="preserve">, ensuring data accuracy, consistency, and timely processing.  </w:t>
      </w:r>
    </w:p>
    <w:p w14:paraId="6A1E4933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Implemented proactive monitoring systems in Azure Data Factory to ensure the smooth execution and reliability of data pipelines.  </w:t>
      </w:r>
    </w:p>
    <w:p w14:paraId="26EB1427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Created and maintained </w:t>
      </w:r>
      <w:r w:rsidRPr="00970C13">
        <w:rPr>
          <w:rFonts w:ascii="Lora" w:hAnsi="Lora"/>
          <w:b/>
        </w:rPr>
        <w:t>process documentation, troubleshooting guides</w:t>
      </w:r>
      <w:r w:rsidRPr="00C05071">
        <w:rPr>
          <w:rFonts w:ascii="Lora" w:hAnsi="Lora"/>
          <w:bCs/>
        </w:rPr>
        <w:t xml:space="preserve">, and incident reports in </w:t>
      </w:r>
      <w:r w:rsidRPr="00970C13">
        <w:rPr>
          <w:rFonts w:ascii="Lora" w:hAnsi="Lora"/>
          <w:b/>
        </w:rPr>
        <w:t>Confluence and Jira</w:t>
      </w:r>
      <w:r w:rsidRPr="00C05071">
        <w:rPr>
          <w:rFonts w:ascii="Lora" w:hAnsi="Lora"/>
          <w:bCs/>
        </w:rPr>
        <w:t xml:space="preserve">, improving knowledge sharing.  </w:t>
      </w:r>
    </w:p>
    <w:p w14:paraId="2370E1DA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Collaborated with cross-functional teams to enhance system reliability, operational efficiency, and incident resolution processes.  </w:t>
      </w:r>
    </w:p>
    <w:p w14:paraId="3C953F30" w14:textId="77777777" w:rsidR="00C0507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  <w:bCs/>
        </w:rPr>
      </w:pPr>
      <w:r w:rsidRPr="00C05071">
        <w:rPr>
          <w:rFonts w:ascii="Lora" w:hAnsi="Lora"/>
          <w:bCs/>
        </w:rPr>
        <w:t xml:space="preserve">Utilized ServiceNow for ticketing, incident tracking, and SLA management, ensuring prompt issue resolution.  </w:t>
      </w:r>
    </w:p>
    <w:p w14:paraId="27FC4E68" w14:textId="44A5E9DB" w:rsidR="005F3CC1" w:rsidRPr="00C05071" w:rsidRDefault="00C05071" w:rsidP="0084665A">
      <w:pPr>
        <w:pStyle w:val="ListParagraph"/>
        <w:numPr>
          <w:ilvl w:val="0"/>
          <w:numId w:val="23"/>
        </w:numPr>
        <w:spacing w:line="360" w:lineRule="auto"/>
        <w:rPr>
          <w:rFonts w:ascii="Lora" w:hAnsi="Lora"/>
        </w:rPr>
      </w:pPr>
      <w:r w:rsidRPr="00C05071">
        <w:rPr>
          <w:rFonts w:ascii="Lora" w:hAnsi="Lora"/>
          <w:bCs/>
        </w:rPr>
        <w:lastRenderedPageBreak/>
        <w:t xml:space="preserve">Provided </w:t>
      </w:r>
      <w:r w:rsidRPr="00970C13">
        <w:rPr>
          <w:rFonts w:ascii="Lora" w:hAnsi="Lora"/>
          <w:b/>
        </w:rPr>
        <w:t>24/7 support</w:t>
      </w:r>
      <w:r w:rsidRPr="00C05071">
        <w:rPr>
          <w:rFonts w:ascii="Lora" w:hAnsi="Lora"/>
          <w:bCs/>
        </w:rPr>
        <w:t xml:space="preserve"> for </w:t>
      </w:r>
      <w:r w:rsidRPr="00970C13">
        <w:rPr>
          <w:rFonts w:ascii="Lora" w:hAnsi="Lora"/>
          <w:b/>
        </w:rPr>
        <w:t>critical production systems</w:t>
      </w:r>
      <w:r w:rsidRPr="00C05071">
        <w:rPr>
          <w:rFonts w:ascii="Lora" w:hAnsi="Lora"/>
          <w:bCs/>
        </w:rPr>
        <w:t xml:space="preserve">, ensuring high availability, minimal downtime, and </w:t>
      </w:r>
      <w:r w:rsidRPr="00970C13">
        <w:rPr>
          <w:rFonts w:ascii="Lora" w:hAnsi="Lora"/>
          <w:b/>
        </w:rPr>
        <w:t>rapid incident response</w:t>
      </w:r>
      <w:r w:rsidRPr="00C05071">
        <w:rPr>
          <w:rFonts w:ascii="Lora" w:hAnsi="Lora"/>
          <w:bCs/>
        </w:rPr>
        <w:t xml:space="preserve">.  </w:t>
      </w:r>
    </w:p>
    <w:p w14:paraId="6D81A0A1" w14:textId="77777777" w:rsidR="0084665A" w:rsidRDefault="0084665A" w:rsidP="0084665A">
      <w:pPr>
        <w:ind w:left="0" w:firstLine="0"/>
        <w:rPr>
          <w:rFonts w:ascii="Lora" w:hAnsi="Lora"/>
          <w:b/>
        </w:rPr>
      </w:pPr>
    </w:p>
    <w:p w14:paraId="3C160596" w14:textId="0F9E5F32" w:rsidR="005F3CC1" w:rsidRPr="0084665A" w:rsidRDefault="0084665A" w:rsidP="0084665A">
      <w:pPr>
        <w:ind w:left="0" w:firstLine="0"/>
        <w:rPr>
          <w:rFonts w:ascii="Lora" w:hAnsi="Lora"/>
          <w:color w:val="5B9BD5" w:themeColor="accent1"/>
        </w:rPr>
      </w:pPr>
      <w:r w:rsidRPr="0084665A">
        <w:rPr>
          <w:rFonts w:ascii="Lora" w:hAnsi="Lora"/>
          <w:b/>
          <w:color w:val="5B9BD5" w:themeColor="accent1"/>
        </w:rPr>
        <w:t>Education:</w:t>
      </w:r>
      <w:r w:rsidRPr="0084665A">
        <w:rPr>
          <w:rFonts w:ascii="Lora" w:hAnsi="Lora"/>
          <w:color w:val="5B9BD5" w:themeColor="accent1"/>
        </w:rPr>
        <w:t xml:space="preserve"> </w:t>
      </w:r>
    </w:p>
    <w:p w14:paraId="60EEADB4" w14:textId="4EDD1709" w:rsidR="005F3CC1" w:rsidRPr="00016869" w:rsidRDefault="005F3CC1" w:rsidP="00CD118B">
      <w:pPr>
        <w:rPr>
          <w:rFonts w:ascii="Lora" w:hAnsi="Lora"/>
        </w:rPr>
      </w:pPr>
      <w:r w:rsidRPr="00016869">
        <w:rPr>
          <w:rFonts w:ascii="Lora" w:eastAsia="Calibri" w:hAnsi="Lora" w:cs="Calibri"/>
          <w:noProof/>
          <w:sz w:val="22"/>
        </w:rPr>
        <mc:AlternateContent>
          <mc:Choice Requires="wpg">
            <w:drawing>
              <wp:inline distT="0" distB="0" distL="0" distR="0" wp14:anchorId="12C9A69D" wp14:editId="79A07A30">
                <wp:extent cx="6858000" cy="18415"/>
                <wp:effectExtent l="0" t="0" r="0" b="0"/>
                <wp:docPr id="1185850838" name="Group 1185850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7058025" cy="19050"/>
                        </a:xfrm>
                      </wpg:grpSpPr>
                      <wps:wsp>
                        <wps:cNvPr id="1112124161" name="Shape 256"/>
                        <wps:cNvSpPr/>
                        <wps:spPr>
                          <a:xfrm>
                            <a:off x="0" y="0"/>
                            <a:ext cx="7058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5">
                                <a:moveTo>
                                  <a:pt x="0" y="0"/>
                                </a:moveTo>
                                <a:lnTo>
                                  <a:pt x="7058025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2802B" id="Group 1185850838" o:spid="_x0000_s1026" style="width:540pt;height:1.45pt;mso-position-horizontal-relative:char;mso-position-vertical-relative:line" coordsize="70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">
                <v:shape id="Shape 256" o:spid="_x0000_s1027" style="position:absolute;width:70580;height:0;visibility:visible;mso-wrap-style:square;v-text-anchor:top" coordsize="7058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" path="m,l7058025,e" filled="f" strokecolor="gray [1629]" strokeweight="1pt">
                  <v:stroke joinstyle="miter"/>
                  <v:path arrowok="t" textboxrect="0,0,7058025,0"/>
                </v:shape>
                <w10:anchorlock/>
              </v:group>
            </w:pict>
          </mc:Fallback>
        </mc:AlternateContent>
      </w:r>
    </w:p>
    <w:p w14:paraId="3D799EC0" w14:textId="77777777" w:rsidR="005F3CC1" w:rsidRPr="0084665A" w:rsidRDefault="005F3CC1" w:rsidP="00CD118B">
      <w:pPr>
        <w:rPr>
          <w:rFonts w:ascii="Lora" w:hAnsi="Lora"/>
        </w:rPr>
      </w:pPr>
    </w:p>
    <w:p w14:paraId="6594049F" w14:textId="4B1C3238" w:rsidR="0084665A" w:rsidRDefault="0084665A" w:rsidP="0084665A">
      <w:pPr>
        <w:spacing w:line="276" w:lineRule="auto"/>
        <w:rPr>
          <w:rFonts w:ascii="Lora" w:hAnsi="Lora"/>
          <w:color w:val="000000" w:themeColor="text1"/>
        </w:rPr>
      </w:pPr>
      <w:r w:rsidRPr="0084665A">
        <w:rPr>
          <w:rFonts w:ascii="Lora" w:hAnsi="Lora"/>
          <w:color w:val="000000" w:themeColor="text1"/>
        </w:rPr>
        <w:t>Bachelor of Engineering (</w:t>
      </w:r>
      <w:r w:rsidRPr="0084665A">
        <w:rPr>
          <w:rFonts w:ascii="Lora" w:hAnsi="Lora"/>
          <w:b/>
          <w:bCs/>
          <w:color w:val="000000" w:themeColor="text1"/>
        </w:rPr>
        <w:t>B.E</w:t>
      </w:r>
      <w:r w:rsidRPr="0084665A">
        <w:rPr>
          <w:rFonts w:ascii="Lora" w:hAnsi="Lora"/>
          <w:color w:val="000000" w:themeColor="text1"/>
        </w:rPr>
        <w:t>) |</w:t>
      </w:r>
      <w:r w:rsidRPr="0084665A">
        <w:rPr>
          <w:rFonts w:ascii="Lora" w:hAnsi="Lora"/>
          <w:color w:val="000000" w:themeColor="text1"/>
        </w:rPr>
        <w:t xml:space="preserve"> </w:t>
      </w:r>
      <w:r w:rsidRPr="0084665A">
        <w:rPr>
          <w:rFonts w:ascii="Lora" w:hAnsi="Lora"/>
          <w:b/>
          <w:bCs/>
          <w:color w:val="000000" w:themeColor="text1"/>
        </w:rPr>
        <w:t>CGPA- 8</w:t>
      </w:r>
      <w:r>
        <w:rPr>
          <w:rFonts w:ascii="Lora" w:hAnsi="Lora"/>
          <w:color w:val="000000" w:themeColor="text1"/>
        </w:rPr>
        <w:t xml:space="preserve">                                                                                                                </w:t>
      </w:r>
      <w:r w:rsidRPr="0084665A">
        <w:rPr>
          <w:rFonts w:ascii="Lora" w:hAnsi="Lora"/>
          <w:b/>
          <w:bCs/>
          <w:color w:val="000000" w:themeColor="text1"/>
        </w:rPr>
        <w:t>2017-2021</w:t>
      </w:r>
    </w:p>
    <w:p w14:paraId="259FB37E" w14:textId="4C85EF90" w:rsidR="0084665A" w:rsidRPr="0084665A" w:rsidRDefault="0084665A" w:rsidP="0084665A">
      <w:pPr>
        <w:spacing w:line="276" w:lineRule="auto"/>
        <w:rPr>
          <w:rFonts w:ascii="Lora" w:hAnsi="Lora"/>
          <w:b/>
          <w:bCs/>
          <w:color w:val="000000" w:themeColor="text1"/>
        </w:rPr>
      </w:pPr>
      <w:r w:rsidRPr="0084665A">
        <w:rPr>
          <w:rFonts w:ascii="Lora" w:hAnsi="Lora"/>
          <w:color w:val="000000" w:themeColor="text1"/>
        </w:rPr>
        <w:t xml:space="preserve">Panimalar Institute of Technology, Chennai </w:t>
      </w:r>
    </w:p>
    <w:p w14:paraId="28DD40BB" w14:textId="44AEDBBD" w:rsidR="0084665A" w:rsidRDefault="0084665A" w:rsidP="0084665A">
      <w:pPr>
        <w:rPr>
          <w:rFonts w:ascii="Lora" w:hAnsi="Lora"/>
          <w:color w:val="000000" w:themeColor="text1"/>
        </w:rPr>
      </w:pPr>
    </w:p>
    <w:p w14:paraId="66A9EC81" w14:textId="2BD7A748" w:rsidR="001A5C27" w:rsidRPr="00970C13" w:rsidRDefault="0084665A" w:rsidP="0084665A">
      <w:pPr>
        <w:ind w:left="0" w:firstLine="0"/>
        <w:rPr>
          <w:rFonts w:ascii="Lora" w:hAnsi="Lora"/>
          <w:color w:val="5B9BD5" w:themeColor="accent1"/>
        </w:rPr>
      </w:pPr>
      <w:r w:rsidRPr="00970C13">
        <w:rPr>
          <w:rFonts w:ascii="Lora" w:hAnsi="Lora"/>
          <w:b/>
          <w:color w:val="5B9BD5" w:themeColor="accent1"/>
        </w:rPr>
        <w:t>Skills:</w:t>
      </w:r>
      <w:r w:rsidRPr="00970C13">
        <w:rPr>
          <w:rFonts w:ascii="Lora" w:hAnsi="Lora"/>
          <w:color w:val="5B9BD5" w:themeColor="accent1"/>
        </w:rPr>
        <w:t xml:space="preserve"> </w:t>
      </w:r>
    </w:p>
    <w:p w14:paraId="1FE3077A" w14:textId="77777777" w:rsidR="001A5C27" w:rsidRPr="00016869" w:rsidRDefault="001A5C27" w:rsidP="001A5C27">
      <w:pPr>
        <w:rPr>
          <w:rFonts w:ascii="Lora" w:hAnsi="Lora"/>
        </w:rPr>
      </w:pPr>
      <w:r w:rsidRPr="00016869">
        <w:rPr>
          <w:rFonts w:ascii="Lora" w:eastAsia="Calibri" w:hAnsi="Lora" w:cs="Calibri"/>
          <w:noProof/>
          <w:sz w:val="22"/>
        </w:rPr>
        <mc:AlternateContent>
          <mc:Choice Requires="wpg">
            <w:drawing>
              <wp:inline distT="0" distB="0" distL="0" distR="0" wp14:anchorId="70308E37" wp14:editId="4F6A5B51">
                <wp:extent cx="6858000" cy="18415"/>
                <wp:effectExtent l="0" t="0" r="0" b="0"/>
                <wp:docPr id="1133217527" name="Group 1133217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7058025" cy="19050"/>
                        </a:xfrm>
                      </wpg:grpSpPr>
                      <wps:wsp>
                        <wps:cNvPr id="1646731740" name="Shape 256"/>
                        <wps:cNvSpPr/>
                        <wps:spPr>
                          <a:xfrm>
                            <a:off x="0" y="0"/>
                            <a:ext cx="7058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5">
                                <a:moveTo>
                                  <a:pt x="0" y="0"/>
                                </a:moveTo>
                                <a:lnTo>
                                  <a:pt x="7058025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D13D0" id="Group 1133217527" o:spid="_x0000_s1026" style="width:540pt;height:1.45pt;mso-position-horizontal-relative:char;mso-position-vertical-relative:line" coordsize="70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">
                <v:shape id="Shape 256" o:spid="_x0000_s1027" style="position:absolute;width:70580;height:0;visibility:visible;mso-wrap-style:square;v-text-anchor:top" coordsize="7058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" path="m,l7058025,e" filled="f" strokecolor="gray [1629]" strokeweight="1pt">
                  <v:stroke joinstyle="miter"/>
                  <v:path arrowok="t" textboxrect="0,0,7058025,0"/>
                </v:shape>
                <w10:anchorlock/>
              </v:group>
            </w:pict>
          </mc:Fallback>
        </mc:AlternateContent>
      </w:r>
    </w:p>
    <w:p w14:paraId="63A29B66" w14:textId="77777777" w:rsidR="001A5C27" w:rsidRPr="00016869" w:rsidRDefault="001A5C27" w:rsidP="001A5C27">
      <w:pPr>
        <w:rPr>
          <w:rFonts w:ascii="Lora" w:hAnsi="Lora"/>
        </w:rPr>
      </w:pPr>
    </w:p>
    <w:p w14:paraId="3C8A5A7A" w14:textId="4F85B492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Programming Languages:</w:t>
      </w:r>
      <w:r w:rsidRPr="00970C13">
        <w:rPr>
          <w:rFonts w:ascii="Lora" w:hAnsi="Lora"/>
          <w:lang w:val="en-IN"/>
        </w:rPr>
        <w:t xml:space="preserve"> Python (including Pandas, NumPy, </w:t>
      </w:r>
      <w:proofErr w:type="spellStart"/>
      <w:r w:rsidRPr="00970C13">
        <w:rPr>
          <w:rFonts w:ascii="Lora" w:hAnsi="Lora"/>
          <w:lang w:val="en-IN"/>
        </w:rPr>
        <w:t>PySpark</w:t>
      </w:r>
      <w:proofErr w:type="spellEnd"/>
      <w:r w:rsidRPr="00970C13">
        <w:rPr>
          <w:rFonts w:ascii="Lora" w:hAnsi="Lora"/>
          <w:lang w:val="en-IN"/>
        </w:rPr>
        <w:t>)</w:t>
      </w:r>
    </w:p>
    <w:p w14:paraId="22BDCADF" w14:textId="0AEF3E08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Big Data &amp; Distributed Computing:</w:t>
      </w:r>
      <w:r w:rsidRPr="00970C13">
        <w:rPr>
          <w:rFonts w:ascii="Lora" w:hAnsi="Lora"/>
          <w:lang w:val="en-IN"/>
        </w:rPr>
        <w:t xml:space="preserve"> </w:t>
      </w:r>
      <w:proofErr w:type="spellStart"/>
      <w:r w:rsidRPr="00970C13">
        <w:rPr>
          <w:rFonts w:ascii="Lora" w:hAnsi="Lora"/>
          <w:lang w:val="en-IN"/>
        </w:rPr>
        <w:t>PySpark</w:t>
      </w:r>
      <w:proofErr w:type="spellEnd"/>
      <w:r w:rsidRPr="00970C13">
        <w:rPr>
          <w:rFonts w:ascii="Lora" w:hAnsi="Lora"/>
          <w:lang w:val="en-IN"/>
        </w:rPr>
        <w:t>, HDFS, Hive, Impala</w:t>
      </w:r>
    </w:p>
    <w:p w14:paraId="661C8A9A" w14:textId="57E57035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ETL &amp; Workflow Orchestration:</w:t>
      </w:r>
      <w:r w:rsidRPr="00970C13">
        <w:rPr>
          <w:rFonts w:ascii="Lora" w:hAnsi="Lora"/>
          <w:lang w:val="en-IN"/>
        </w:rPr>
        <w:t xml:space="preserve"> Apache Airflow, Azure Data Factory</w:t>
      </w:r>
    </w:p>
    <w:p w14:paraId="6FFE1B9F" w14:textId="65AF236F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Databases &amp; Query Languages:</w:t>
      </w:r>
      <w:r w:rsidRPr="00970C13">
        <w:rPr>
          <w:rFonts w:ascii="Lora" w:hAnsi="Lora"/>
          <w:lang w:val="en-IN"/>
        </w:rPr>
        <w:t xml:space="preserve"> </w:t>
      </w:r>
      <w:r w:rsidR="0084665A" w:rsidRPr="00970C13">
        <w:rPr>
          <w:rFonts w:ascii="Lora" w:hAnsi="Lora"/>
          <w:lang w:val="en-IN"/>
        </w:rPr>
        <w:t>MySQL, SQL</w:t>
      </w:r>
      <w:r w:rsidRPr="00970C13">
        <w:rPr>
          <w:rFonts w:ascii="Lora" w:hAnsi="Lora"/>
          <w:lang w:val="en-IN"/>
        </w:rPr>
        <w:t>, HiveQL, Impala SQL</w:t>
      </w:r>
      <w:r w:rsidR="0084665A">
        <w:rPr>
          <w:rFonts w:ascii="Lora" w:hAnsi="Lora"/>
          <w:lang w:val="en-IN"/>
        </w:rPr>
        <w:t>.</w:t>
      </w:r>
    </w:p>
    <w:p w14:paraId="02768F43" w14:textId="450DCF6B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Job Scheduling &amp; Automation:</w:t>
      </w:r>
      <w:r w:rsidRPr="00970C13">
        <w:rPr>
          <w:rFonts w:ascii="Lora" w:hAnsi="Lora"/>
          <w:lang w:val="en-IN"/>
        </w:rPr>
        <w:t xml:space="preserve"> AutoSys, Bash Scripting, Cron Jobs</w:t>
      </w:r>
    </w:p>
    <w:p w14:paraId="1962B16B" w14:textId="2A587CF8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Cloud Technologies:</w:t>
      </w:r>
      <w:r w:rsidRPr="00970C13">
        <w:rPr>
          <w:rFonts w:ascii="Lora" w:hAnsi="Lora"/>
          <w:lang w:val="en-IN"/>
        </w:rPr>
        <w:t xml:space="preserve"> AWS (EC2, S3, Lambda, Glue, Redshift), Azure (ADF, Synapse)</w:t>
      </w:r>
    </w:p>
    <w:p w14:paraId="7A3D1290" w14:textId="7C8B41C9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Data Processing &amp; Analysis:</w:t>
      </w:r>
      <w:r w:rsidRPr="00970C13">
        <w:rPr>
          <w:rFonts w:ascii="Lora" w:hAnsi="Lora"/>
          <w:lang w:val="en-IN"/>
        </w:rPr>
        <w:t xml:space="preserve"> SQL queries, Data Wrangling, Feature Engineering</w:t>
      </w:r>
    </w:p>
    <w:p w14:paraId="13FE141A" w14:textId="59C8C2A1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Monitoring &amp; Logging:</w:t>
      </w:r>
      <w:r w:rsidRPr="00970C13">
        <w:rPr>
          <w:rFonts w:ascii="Lora" w:hAnsi="Lora"/>
          <w:lang w:val="en-IN"/>
        </w:rPr>
        <w:t xml:space="preserve"> Informatica Monitor, Azure Data Factory Monitoring, ServiceNow</w:t>
      </w:r>
    </w:p>
    <w:p w14:paraId="1555F19B" w14:textId="2E50DE24" w:rsidR="00970C13" w:rsidRPr="00970C13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 xml:space="preserve">Version </w:t>
      </w:r>
      <w:r w:rsidR="005655DD" w:rsidRPr="00970C13">
        <w:rPr>
          <w:rFonts w:ascii="Lora" w:hAnsi="Lora"/>
          <w:b/>
          <w:bCs/>
          <w:lang w:val="en-IN"/>
        </w:rPr>
        <w:t>Control:</w:t>
      </w:r>
      <w:r w:rsidRPr="00970C13">
        <w:rPr>
          <w:rFonts w:ascii="Lora" w:hAnsi="Lora"/>
          <w:lang w:val="en-IN"/>
        </w:rPr>
        <w:t xml:space="preserve"> Git, GitHub, GitLab</w:t>
      </w:r>
    </w:p>
    <w:p w14:paraId="21837052" w14:textId="7387A196" w:rsidR="00A14A80" w:rsidRDefault="00970C13" w:rsidP="005655DD">
      <w:pPr>
        <w:spacing w:after="0" w:line="360" w:lineRule="auto"/>
        <w:ind w:left="0" w:firstLine="0"/>
        <w:rPr>
          <w:rFonts w:ascii="Lora" w:hAnsi="Lora"/>
          <w:lang w:val="en-IN"/>
        </w:rPr>
      </w:pPr>
      <w:r w:rsidRPr="00970C13">
        <w:rPr>
          <w:rFonts w:ascii="Lora" w:hAnsi="Lora"/>
          <w:b/>
          <w:bCs/>
          <w:lang w:val="en-IN"/>
        </w:rPr>
        <w:t>Data Visualization:</w:t>
      </w:r>
      <w:r w:rsidRPr="00970C13">
        <w:rPr>
          <w:rFonts w:ascii="Lora" w:hAnsi="Lora"/>
          <w:lang w:val="en-IN"/>
        </w:rPr>
        <w:t xml:space="preserve"> Power BI</w:t>
      </w:r>
    </w:p>
    <w:p w14:paraId="578E9261" w14:textId="77777777" w:rsidR="005655DD" w:rsidRDefault="005655DD" w:rsidP="00A14A80">
      <w:pPr>
        <w:tabs>
          <w:tab w:val="center" w:pos="2163"/>
          <w:tab w:val="center" w:pos="2884"/>
          <w:tab w:val="center" w:pos="3604"/>
          <w:tab w:val="center" w:pos="4325"/>
          <w:tab w:val="center" w:pos="5046"/>
          <w:tab w:val="center" w:pos="5767"/>
          <w:tab w:val="center" w:pos="6487"/>
          <w:tab w:val="center" w:pos="7209"/>
          <w:tab w:val="center" w:pos="7929"/>
          <w:tab w:val="center" w:pos="9344"/>
        </w:tabs>
        <w:ind w:left="0" w:firstLine="0"/>
        <w:jc w:val="left"/>
        <w:rPr>
          <w:rFonts w:ascii="Lora" w:hAnsi="Lora"/>
          <w:lang w:val="en-IN"/>
        </w:rPr>
      </w:pPr>
    </w:p>
    <w:p w14:paraId="1A7AD50D" w14:textId="6F66D88D" w:rsidR="00CD118B" w:rsidRPr="0084665A" w:rsidRDefault="00A14A80" w:rsidP="00A14A80">
      <w:pPr>
        <w:tabs>
          <w:tab w:val="center" w:pos="2163"/>
          <w:tab w:val="center" w:pos="2884"/>
          <w:tab w:val="center" w:pos="3604"/>
          <w:tab w:val="center" w:pos="4325"/>
          <w:tab w:val="center" w:pos="5046"/>
          <w:tab w:val="center" w:pos="5767"/>
          <w:tab w:val="center" w:pos="6487"/>
          <w:tab w:val="center" w:pos="7209"/>
          <w:tab w:val="center" w:pos="7929"/>
          <w:tab w:val="center" w:pos="9344"/>
        </w:tabs>
        <w:ind w:left="0" w:firstLine="0"/>
        <w:jc w:val="left"/>
        <w:rPr>
          <w:rFonts w:ascii="Lora" w:hAnsi="Lora"/>
          <w:b/>
          <w:bCs/>
          <w:color w:val="5B9BD5" w:themeColor="accent1"/>
        </w:rPr>
      </w:pPr>
      <w:r w:rsidRPr="0084665A">
        <w:rPr>
          <w:rFonts w:ascii="Lora" w:hAnsi="Lora"/>
          <w:b/>
          <w:bCs/>
          <w:color w:val="5B9BD5" w:themeColor="accent1"/>
        </w:rPr>
        <w:t>Professional Certificate:</w:t>
      </w:r>
    </w:p>
    <w:p w14:paraId="18CEC95F" w14:textId="353786CF" w:rsidR="003A6D2F" w:rsidRPr="00016869" w:rsidRDefault="0084665A">
      <w:pPr>
        <w:tabs>
          <w:tab w:val="center" w:pos="2163"/>
          <w:tab w:val="center" w:pos="2884"/>
          <w:tab w:val="center" w:pos="3604"/>
          <w:tab w:val="center" w:pos="4325"/>
          <w:tab w:val="center" w:pos="5046"/>
          <w:tab w:val="center" w:pos="5767"/>
          <w:tab w:val="center" w:pos="6487"/>
          <w:tab w:val="center" w:pos="7209"/>
          <w:tab w:val="center" w:pos="7929"/>
          <w:tab w:val="center" w:pos="9344"/>
        </w:tabs>
        <w:ind w:left="0" w:firstLine="0"/>
        <w:jc w:val="left"/>
        <w:rPr>
          <w:rFonts w:ascii="Lora" w:hAnsi="Lora"/>
        </w:rPr>
      </w:pPr>
      <w:r w:rsidRPr="00016869">
        <w:rPr>
          <w:rFonts w:ascii="Lora" w:eastAsia="Calibri" w:hAnsi="Lora" w:cs="Calibri"/>
          <w:noProof/>
          <w:sz w:val="22"/>
        </w:rPr>
        <mc:AlternateContent>
          <mc:Choice Requires="wpg">
            <w:drawing>
              <wp:inline distT="0" distB="0" distL="0" distR="0" wp14:anchorId="2E3B761D" wp14:editId="595A92C2">
                <wp:extent cx="6858000" cy="18415"/>
                <wp:effectExtent l="0" t="0" r="0" b="0"/>
                <wp:docPr id="982285642" name="Group 982285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415"/>
                          <a:chOff x="0" y="0"/>
                          <a:chExt cx="7058025" cy="19050"/>
                        </a:xfrm>
                      </wpg:grpSpPr>
                      <wps:wsp>
                        <wps:cNvPr id="822386487" name="Shape 256"/>
                        <wps:cNvSpPr/>
                        <wps:spPr>
                          <a:xfrm>
                            <a:off x="0" y="0"/>
                            <a:ext cx="7058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5">
                                <a:moveTo>
                                  <a:pt x="0" y="0"/>
                                </a:moveTo>
                                <a:lnTo>
                                  <a:pt x="705802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5ED44" id="Group 982285642" o:spid="_x0000_s1026" style="width:540pt;height:1.45pt;mso-position-horizontal-relative:char;mso-position-vertical-relative:line" coordsize="705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">
                <v:shape id="Shape 256" o:spid="_x0000_s1027" style="position:absolute;width:70580;height:0;visibility:visible;mso-wrap-style:square;v-text-anchor:top" coordsize="7058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" path="m,l7058025,e" filled="f" strokecolor="black [3200]" strokeweight="1pt">
                  <v:stroke joinstyle="miter"/>
                  <v:path arrowok="t" textboxrect="0,0,7058025,0"/>
                </v:shape>
                <w10:anchorlock/>
              </v:group>
            </w:pict>
          </mc:Fallback>
        </mc:AlternateContent>
      </w:r>
    </w:p>
    <w:p w14:paraId="007801CD" w14:textId="77777777" w:rsidR="0084665A" w:rsidRPr="0084665A" w:rsidRDefault="0084665A" w:rsidP="0084665A">
      <w:pPr>
        <w:tabs>
          <w:tab w:val="right" w:pos="10080"/>
        </w:tabs>
        <w:spacing w:line="360" w:lineRule="auto"/>
        <w:rPr>
          <w:rFonts w:ascii="Lora" w:eastAsia="Merriweather" w:hAnsi="Lora" w:cs="Merriweather"/>
        </w:rPr>
      </w:pPr>
      <w:r w:rsidRPr="0084665A">
        <w:rPr>
          <w:rFonts w:ascii="Lora" w:eastAsia="Merriweather" w:hAnsi="Lora" w:cs="Merriweather"/>
          <w:b/>
          <w:color w:val="161616"/>
          <w:highlight w:val="white"/>
        </w:rPr>
        <w:t>Microsoft Certified: Azure Administrator Associate</w:t>
      </w:r>
      <w:r w:rsidRPr="0084665A">
        <w:rPr>
          <w:rFonts w:ascii="Lora" w:eastAsia="Lora" w:hAnsi="Lora" w:cs="Lora"/>
        </w:rPr>
        <w:tab/>
        <w:t xml:space="preserve"> </w:t>
      </w:r>
      <w:hyperlink r:id="rId10">
        <w:r w:rsidRPr="0084665A">
          <w:rPr>
            <w:rFonts w:ascii="Lora" w:eastAsia="Merriweather" w:hAnsi="Lora" w:cs="Merriweather"/>
            <w:color w:val="1155CC"/>
          </w:rPr>
          <w:t>View credentials</w:t>
        </w:r>
      </w:hyperlink>
    </w:p>
    <w:p w14:paraId="16E9BFA9" w14:textId="77777777" w:rsidR="0084665A" w:rsidRPr="0084665A" w:rsidRDefault="0084665A" w:rsidP="0084665A">
      <w:pPr>
        <w:rPr>
          <w:rFonts w:ascii="Lora" w:eastAsia="Lora" w:hAnsi="Lora" w:cs="Lora"/>
          <w:b/>
          <w:color w:val="255FA6"/>
          <w:sz w:val="12"/>
          <w:szCs w:val="12"/>
        </w:rPr>
      </w:pPr>
    </w:p>
    <w:p w14:paraId="206A73FD" w14:textId="77777777" w:rsidR="0084665A" w:rsidRPr="0084665A" w:rsidRDefault="0084665A" w:rsidP="0084665A">
      <w:pPr>
        <w:tabs>
          <w:tab w:val="right" w:pos="10080"/>
        </w:tabs>
        <w:spacing w:line="360" w:lineRule="auto"/>
        <w:rPr>
          <w:rFonts w:ascii="Lora" w:eastAsia="Merriweather" w:hAnsi="Lora" w:cs="Merriweather"/>
        </w:rPr>
      </w:pPr>
      <w:r w:rsidRPr="0084665A">
        <w:rPr>
          <w:rFonts w:ascii="Lora" w:eastAsia="Merriweather" w:hAnsi="Lora" w:cs="Merriweather"/>
          <w:b/>
          <w:color w:val="161616"/>
          <w:highlight w:val="white"/>
        </w:rPr>
        <w:t>Microsoft Certified: Power BI Data Analyst Associate</w:t>
      </w:r>
      <w:r w:rsidRPr="0084665A">
        <w:rPr>
          <w:rFonts w:ascii="Lora" w:eastAsia="Lora" w:hAnsi="Lora" w:cs="Lora"/>
        </w:rPr>
        <w:tab/>
        <w:t xml:space="preserve"> </w:t>
      </w:r>
      <w:hyperlink r:id="rId11">
        <w:r w:rsidRPr="0084665A">
          <w:rPr>
            <w:rFonts w:ascii="Lora" w:eastAsia="Merriweather" w:hAnsi="Lora" w:cs="Merriweather"/>
            <w:color w:val="1155CC"/>
          </w:rPr>
          <w:t>View credentials</w:t>
        </w:r>
      </w:hyperlink>
    </w:p>
    <w:p w14:paraId="30DBA590" w14:textId="73B60F5B" w:rsidR="00A14A80" w:rsidRPr="00016869" w:rsidRDefault="00A14A80" w:rsidP="00A14A80">
      <w:pPr>
        <w:spacing w:line="480" w:lineRule="auto"/>
        <w:ind w:left="0" w:firstLine="0"/>
        <w:rPr>
          <w:rFonts w:ascii="Lora" w:hAnsi="Lora"/>
          <w:bCs/>
          <w:color w:val="FF0000"/>
        </w:rPr>
      </w:pPr>
    </w:p>
    <w:sectPr w:rsidR="00A14A80" w:rsidRPr="00016869" w:rsidSect="006169EF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3A08D" w14:textId="77777777" w:rsidR="00121A68" w:rsidRDefault="00121A68" w:rsidP="006169EF">
      <w:pPr>
        <w:spacing w:after="0" w:line="240" w:lineRule="auto"/>
      </w:pPr>
      <w:r>
        <w:separator/>
      </w:r>
    </w:p>
  </w:endnote>
  <w:endnote w:type="continuationSeparator" w:id="0">
    <w:p w14:paraId="58585328" w14:textId="77777777" w:rsidR="00121A68" w:rsidRDefault="00121A68" w:rsidP="0061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EB506" w14:textId="77777777" w:rsidR="00121A68" w:rsidRDefault="00121A68" w:rsidP="006169EF">
      <w:pPr>
        <w:spacing w:after="0" w:line="240" w:lineRule="auto"/>
      </w:pPr>
      <w:r>
        <w:separator/>
      </w:r>
    </w:p>
  </w:footnote>
  <w:footnote w:type="continuationSeparator" w:id="0">
    <w:p w14:paraId="4DF04818" w14:textId="77777777" w:rsidR="00121A68" w:rsidRDefault="00121A68" w:rsidP="0061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AD045" w14:textId="77777777" w:rsidR="006169EF" w:rsidRPr="006169EF" w:rsidRDefault="006169EF" w:rsidP="006169EF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759"/>
    <w:multiLevelType w:val="hybridMultilevel"/>
    <w:tmpl w:val="617C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718A"/>
    <w:multiLevelType w:val="hybridMultilevel"/>
    <w:tmpl w:val="513E1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FA1C8C">
      <w:numFmt w:val="bullet"/>
      <w:lvlText w:val="·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95EEC"/>
    <w:multiLevelType w:val="hybridMultilevel"/>
    <w:tmpl w:val="9ED03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5E9C"/>
    <w:multiLevelType w:val="hybridMultilevel"/>
    <w:tmpl w:val="C608B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12"/>
    <w:multiLevelType w:val="hybridMultilevel"/>
    <w:tmpl w:val="5EA4460A"/>
    <w:lvl w:ilvl="0" w:tplc="292277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A449206">
      <w:numFmt w:val="bullet"/>
      <w:lvlText w:val="-"/>
      <w:lvlJc w:val="left"/>
      <w:pPr>
        <w:ind w:left="1440" w:hanging="360"/>
      </w:pPr>
      <w:rPr>
        <w:rFonts w:ascii="Lora" w:eastAsia="Arial" w:hAnsi="Lora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E3505"/>
    <w:multiLevelType w:val="hybridMultilevel"/>
    <w:tmpl w:val="8034C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C507E9"/>
    <w:multiLevelType w:val="hybridMultilevel"/>
    <w:tmpl w:val="5AFCDCB8"/>
    <w:lvl w:ilvl="0" w:tplc="CBB4755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84456"/>
    <w:multiLevelType w:val="hybridMultilevel"/>
    <w:tmpl w:val="C8564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361FCF"/>
    <w:multiLevelType w:val="hybridMultilevel"/>
    <w:tmpl w:val="DC90333C"/>
    <w:lvl w:ilvl="0" w:tplc="CBB4755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26E7C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D851B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204B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6A89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84D49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669DA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4878B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56E03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1753D1"/>
    <w:multiLevelType w:val="hybridMultilevel"/>
    <w:tmpl w:val="EEFCC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EB8"/>
    <w:multiLevelType w:val="hybridMultilevel"/>
    <w:tmpl w:val="24345A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E64"/>
    <w:multiLevelType w:val="hybridMultilevel"/>
    <w:tmpl w:val="FD646F4E"/>
    <w:lvl w:ilvl="0" w:tplc="CBB4755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27690"/>
    <w:multiLevelType w:val="hybridMultilevel"/>
    <w:tmpl w:val="9C68D18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5132BEF"/>
    <w:multiLevelType w:val="hybridMultilevel"/>
    <w:tmpl w:val="75465B68"/>
    <w:lvl w:ilvl="0" w:tplc="4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4A030BDD"/>
    <w:multiLevelType w:val="hybridMultilevel"/>
    <w:tmpl w:val="BD109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C79F8"/>
    <w:multiLevelType w:val="hybridMultilevel"/>
    <w:tmpl w:val="E25681B2"/>
    <w:lvl w:ilvl="0" w:tplc="CBB4755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914AD"/>
    <w:multiLevelType w:val="hybridMultilevel"/>
    <w:tmpl w:val="7EF62244"/>
    <w:lvl w:ilvl="0" w:tplc="D9A62D34">
      <w:numFmt w:val="bullet"/>
      <w:lvlText w:val="·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4B61EA2"/>
    <w:multiLevelType w:val="hybridMultilevel"/>
    <w:tmpl w:val="DCDEBDFC"/>
    <w:lvl w:ilvl="0" w:tplc="292277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A7B28"/>
    <w:multiLevelType w:val="hybridMultilevel"/>
    <w:tmpl w:val="DCA0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82151"/>
    <w:multiLevelType w:val="hybridMultilevel"/>
    <w:tmpl w:val="BF3CF6F0"/>
    <w:lvl w:ilvl="0" w:tplc="CBB4755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08C6"/>
    <w:multiLevelType w:val="hybridMultilevel"/>
    <w:tmpl w:val="24345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12289"/>
    <w:multiLevelType w:val="hybridMultilevel"/>
    <w:tmpl w:val="2EDAB788"/>
    <w:lvl w:ilvl="0" w:tplc="CBB47558">
      <w:start w:val="1"/>
      <w:numFmt w:val="bullet"/>
      <w:lvlText w:val=""/>
      <w:lvlJc w:val="left"/>
      <w:pPr>
        <w:ind w:left="1426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E293313"/>
    <w:multiLevelType w:val="hybridMultilevel"/>
    <w:tmpl w:val="D55CD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869144">
    <w:abstractNumId w:val="8"/>
  </w:num>
  <w:num w:numId="2" w16cid:durableId="564072329">
    <w:abstractNumId w:val="6"/>
  </w:num>
  <w:num w:numId="3" w16cid:durableId="806700509">
    <w:abstractNumId w:val="21"/>
  </w:num>
  <w:num w:numId="4" w16cid:durableId="833182345">
    <w:abstractNumId w:val="19"/>
  </w:num>
  <w:num w:numId="5" w16cid:durableId="1254242163">
    <w:abstractNumId w:val="11"/>
  </w:num>
  <w:num w:numId="6" w16cid:durableId="1365979685">
    <w:abstractNumId w:val="15"/>
  </w:num>
  <w:num w:numId="7" w16cid:durableId="2044017515">
    <w:abstractNumId w:val="7"/>
  </w:num>
  <w:num w:numId="8" w16cid:durableId="670522389">
    <w:abstractNumId w:val="12"/>
  </w:num>
  <w:num w:numId="9" w16cid:durableId="1192110762">
    <w:abstractNumId w:val="14"/>
  </w:num>
  <w:num w:numId="10" w16cid:durableId="589437188">
    <w:abstractNumId w:val="22"/>
  </w:num>
  <w:num w:numId="11" w16cid:durableId="2136485194">
    <w:abstractNumId w:val="3"/>
  </w:num>
  <w:num w:numId="12" w16cid:durableId="1458526230">
    <w:abstractNumId w:val="20"/>
  </w:num>
  <w:num w:numId="13" w16cid:durableId="2090536096">
    <w:abstractNumId w:val="10"/>
  </w:num>
  <w:num w:numId="14" w16cid:durableId="2121027170">
    <w:abstractNumId w:val="18"/>
  </w:num>
  <w:num w:numId="15" w16cid:durableId="304437537">
    <w:abstractNumId w:val="0"/>
  </w:num>
  <w:num w:numId="16" w16cid:durableId="1569612470">
    <w:abstractNumId w:val="5"/>
  </w:num>
  <w:num w:numId="17" w16cid:durableId="1094744178">
    <w:abstractNumId w:val="2"/>
  </w:num>
  <w:num w:numId="18" w16cid:durableId="1830517880">
    <w:abstractNumId w:val="16"/>
  </w:num>
  <w:num w:numId="19" w16cid:durableId="1808349931">
    <w:abstractNumId w:val="1"/>
  </w:num>
  <w:num w:numId="20" w16cid:durableId="1615940727">
    <w:abstractNumId w:val="9"/>
  </w:num>
  <w:num w:numId="21" w16cid:durableId="432362910">
    <w:abstractNumId w:val="13"/>
  </w:num>
  <w:num w:numId="22" w16cid:durableId="194732759">
    <w:abstractNumId w:val="4"/>
  </w:num>
  <w:num w:numId="23" w16cid:durableId="14516248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1C"/>
    <w:rsid w:val="00000E4A"/>
    <w:rsid w:val="0000113D"/>
    <w:rsid w:val="00010345"/>
    <w:rsid w:val="00016869"/>
    <w:rsid w:val="000206D4"/>
    <w:rsid w:val="000433C2"/>
    <w:rsid w:val="0009518C"/>
    <w:rsid w:val="000B11E4"/>
    <w:rsid w:val="000C01DE"/>
    <w:rsid w:val="000D308B"/>
    <w:rsid w:val="00105683"/>
    <w:rsid w:val="00121A68"/>
    <w:rsid w:val="0014781C"/>
    <w:rsid w:val="001610EC"/>
    <w:rsid w:val="00171B4C"/>
    <w:rsid w:val="00180A49"/>
    <w:rsid w:val="00180FF3"/>
    <w:rsid w:val="00185AE0"/>
    <w:rsid w:val="00193D93"/>
    <w:rsid w:val="001A5C27"/>
    <w:rsid w:val="001A7A2C"/>
    <w:rsid w:val="001E7FD3"/>
    <w:rsid w:val="00215FD8"/>
    <w:rsid w:val="00243F55"/>
    <w:rsid w:val="0029305E"/>
    <w:rsid w:val="002949C5"/>
    <w:rsid w:val="00297576"/>
    <w:rsid w:val="002A016B"/>
    <w:rsid w:val="002A1D8A"/>
    <w:rsid w:val="002E2338"/>
    <w:rsid w:val="0031085C"/>
    <w:rsid w:val="00311607"/>
    <w:rsid w:val="00326AFF"/>
    <w:rsid w:val="00327264"/>
    <w:rsid w:val="00334B0B"/>
    <w:rsid w:val="00373217"/>
    <w:rsid w:val="003A1821"/>
    <w:rsid w:val="003A6D2F"/>
    <w:rsid w:val="003A7B79"/>
    <w:rsid w:val="003E2F40"/>
    <w:rsid w:val="004137F0"/>
    <w:rsid w:val="00417AE0"/>
    <w:rsid w:val="00430E69"/>
    <w:rsid w:val="00442FA0"/>
    <w:rsid w:val="00445770"/>
    <w:rsid w:val="00467D39"/>
    <w:rsid w:val="00473BA8"/>
    <w:rsid w:val="00476A61"/>
    <w:rsid w:val="00497FBB"/>
    <w:rsid w:val="004A433B"/>
    <w:rsid w:val="004B5B6D"/>
    <w:rsid w:val="004C118B"/>
    <w:rsid w:val="005021DC"/>
    <w:rsid w:val="005117F0"/>
    <w:rsid w:val="00512AF6"/>
    <w:rsid w:val="00526DBA"/>
    <w:rsid w:val="005514BE"/>
    <w:rsid w:val="005655DD"/>
    <w:rsid w:val="0058181F"/>
    <w:rsid w:val="00590BB2"/>
    <w:rsid w:val="00596592"/>
    <w:rsid w:val="005D0B70"/>
    <w:rsid w:val="005F3CC1"/>
    <w:rsid w:val="00605E7C"/>
    <w:rsid w:val="0061407C"/>
    <w:rsid w:val="006169EF"/>
    <w:rsid w:val="006424B9"/>
    <w:rsid w:val="00652C16"/>
    <w:rsid w:val="0066676A"/>
    <w:rsid w:val="00684EA0"/>
    <w:rsid w:val="006A0A32"/>
    <w:rsid w:val="006A4E20"/>
    <w:rsid w:val="006A4F74"/>
    <w:rsid w:val="006A75D2"/>
    <w:rsid w:val="006B677E"/>
    <w:rsid w:val="006C33AA"/>
    <w:rsid w:val="006C5BC6"/>
    <w:rsid w:val="006D2052"/>
    <w:rsid w:val="006F51B4"/>
    <w:rsid w:val="00706161"/>
    <w:rsid w:val="00730409"/>
    <w:rsid w:val="00733674"/>
    <w:rsid w:val="007503DC"/>
    <w:rsid w:val="0076225F"/>
    <w:rsid w:val="007804E6"/>
    <w:rsid w:val="007861CD"/>
    <w:rsid w:val="007A09C1"/>
    <w:rsid w:val="007B02A6"/>
    <w:rsid w:val="007C29F0"/>
    <w:rsid w:val="007C6651"/>
    <w:rsid w:val="007D5D27"/>
    <w:rsid w:val="00837212"/>
    <w:rsid w:val="00840B76"/>
    <w:rsid w:val="0084665A"/>
    <w:rsid w:val="00873B94"/>
    <w:rsid w:val="00896979"/>
    <w:rsid w:val="008D306D"/>
    <w:rsid w:val="008D6DA7"/>
    <w:rsid w:val="008E7082"/>
    <w:rsid w:val="009246C4"/>
    <w:rsid w:val="0093586E"/>
    <w:rsid w:val="00942AA5"/>
    <w:rsid w:val="0094373C"/>
    <w:rsid w:val="00961E64"/>
    <w:rsid w:val="00970C13"/>
    <w:rsid w:val="009A546B"/>
    <w:rsid w:val="009F4DF5"/>
    <w:rsid w:val="00A0530A"/>
    <w:rsid w:val="00A14A80"/>
    <w:rsid w:val="00A14C90"/>
    <w:rsid w:val="00A15273"/>
    <w:rsid w:val="00A17F23"/>
    <w:rsid w:val="00A20EE8"/>
    <w:rsid w:val="00A2123E"/>
    <w:rsid w:val="00A479A2"/>
    <w:rsid w:val="00A7215E"/>
    <w:rsid w:val="00A90DE9"/>
    <w:rsid w:val="00A95D2F"/>
    <w:rsid w:val="00AF1522"/>
    <w:rsid w:val="00B00814"/>
    <w:rsid w:val="00B24856"/>
    <w:rsid w:val="00B31A66"/>
    <w:rsid w:val="00B41600"/>
    <w:rsid w:val="00B435B5"/>
    <w:rsid w:val="00B52767"/>
    <w:rsid w:val="00B53EB8"/>
    <w:rsid w:val="00B73E3D"/>
    <w:rsid w:val="00B873CD"/>
    <w:rsid w:val="00BA159A"/>
    <w:rsid w:val="00BA3529"/>
    <w:rsid w:val="00BB3F28"/>
    <w:rsid w:val="00BF229E"/>
    <w:rsid w:val="00C00A9B"/>
    <w:rsid w:val="00C04A63"/>
    <w:rsid w:val="00C05071"/>
    <w:rsid w:val="00C1215F"/>
    <w:rsid w:val="00C37A68"/>
    <w:rsid w:val="00C43E19"/>
    <w:rsid w:val="00C47356"/>
    <w:rsid w:val="00C53ECF"/>
    <w:rsid w:val="00C61C84"/>
    <w:rsid w:val="00C84175"/>
    <w:rsid w:val="00CA402D"/>
    <w:rsid w:val="00CB57DB"/>
    <w:rsid w:val="00CD04E7"/>
    <w:rsid w:val="00CD118B"/>
    <w:rsid w:val="00CE55A3"/>
    <w:rsid w:val="00CE7407"/>
    <w:rsid w:val="00CF0B52"/>
    <w:rsid w:val="00D23988"/>
    <w:rsid w:val="00D3264E"/>
    <w:rsid w:val="00D45B5E"/>
    <w:rsid w:val="00D5634D"/>
    <w:rsid w:val="00D63A51"/>
    <w:rsid w:val="00DB6A22"/>
    <w:rsid w:val="00DB71F9"/>
    <w:rsid w:val="00DD5EA1"/>
    <w:rsid w:val="00DE3A4B"/>
    <w:rsid w:val="00DE6BA3"/>
    <w:rsid w:val="00DF5943"/>
    <w:rsid w:val="00E01100"/>
    <w:rsid w:val="00E46603"/>
    <w:rsid w:val="00E5082F"/>
    <w:rsid w:val="00E53738"/>
    <w:rsid w:val="00E71B92"/>
    <w:rsid w:val="00E85C08"/>
    <w:rsid w:val="00EA7133"/>
    <w:rsid w:val="00EC069A"/>
    <w:rsid w:val="00EC5BDF"/>
    <w:rsid w:val="00ED6C70"/>
    <w:rsid w:val="00EE55FF"/>
    <w:rsid w:val="00F012A1"/>
    <w:rsid w:val="00F03C9D"/>
    <w:rsid w:val="00F23110"/>
    <w:rsid w:val="00F31C8A"/>
    <w:rsid w:val="00F400D3"/>
    <w:rsid w:val="00F464B6"/>
    <w:rsid w:val="00F62FE1"/>
    <w:rsid w:val="00F63B5E"/>
    <w:rsid w:val="00F65221"/>
    <w:rsid w:val="00F81A0F"/>
    <w:rsid w:val="00F85D76"/>
    <w:rsid w:val="00F95857"/>
    <w:rsid w:val="00FB532A"/>
    <w:rsid w:val="00FD37D3"/>
    <w:rsid w:val="00FD577C"/>
    <w:rsid w:val="00FD6A5D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531A5"/>
  <w15:docId w15:val="{0507680F-6DDA-4293-90B4-08B6470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EF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1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EF"/>
    <w:rPr>
      <w:rFonts w:ascii="Arial" w:eastAsia="Arial" w:hAnsi="Arial" w:cs="Arial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DB"/>
    <w:rPr>
      <w:rFonts w:ascii="Tahoma" w:eastAsia="Arial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A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A6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E0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B6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ash-manikandan-586a54267?utm_source=share&amp;utm_campaign=share_via&amp;utm_content=profile&amp;utm_medium=android_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api/credentials/share/en-us/SubashManikandan-6572/932990A49901122B?sharingId=9FD4B86F694DEC9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api/credentials/share/en-us/SubashManikandan-6572/AC150677F8471E25?sharingId=9FD4B86F694DEC9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bash-manikandan-586a54267?utm_source=share&amp;utm_campaign=share_via&amp;utm_content=profile&amp;utm_medium=android_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57BE-78C1-42C6-8BAD-9F90E074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Subash Manikandan</cp:lastModifiedBy>
  <cp:revision>2</cp:revision>
  <cp:lastPrinted>2023-11-12T12:42:00Z</cp:lastPrinted>
  <dcterms:created xsi:type="dcterms:W3CDTF">2025-04-03T11:44:00Z</dcterms:created>
  <dcterms:modified xsi:type="dcterms:W3CDTF">2025-04-03T11:44:00Z</dcterms:modified>
</cp:coreProperties>
</file>