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3505200</wp:posOffset>
            </wp:positionH>
            <wp:positionV relativeFrom="paragraph">
              <wp:posOffset>236125</wp:posOffset>
            </wp:positionV>
            <wp:extent cx="2839641" cy="3786188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641" cy="3786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Spencer Pickrell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spencer.pickrell.437@k12.friscoisd.org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12th Grade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Collin County in Frisco, Texas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modeled some stuff for our game using Autodesk Maya. I was modeling items such as gears, health hounds, and other stuff. I modeled the Home Base that will be used for the project. And I modeled the exterior of the factory and other smaller factories. I have a strong suit in modeling and animation.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826961" cy="148747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961" cy="1487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95243" cy="24526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243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53673" cy="1934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673" cy="193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2543175</wp:posOffset>
            </wp:positionV>
            <wp:extent cx="2760301" cy="1049063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301" cy="104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