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4635C957" w:rsidR="00995C98" w:rsidRPr="00D0504C" w:rsidRDefault="00995C98" w:rsidP="00C57F43">
            <w:pPr>
              <w:pStyle w:val="Title"/>
              <w:spacing w:line="480" w:lineRule="auto"/>
            </w:pPr>
            <w:r w:rsidRPr="00D0504C">
              <w:t>FortnaPlus Control</w:t>
            </w:r>
            <w:r w:rsidRPr="00D0504C">
              <w:br/>
            </w:r>
            <w:r w:rsidR="00305D10">
              <w:rPr>
                <w:sz w:val="44"/>
                <w:szCs w:val="44"/>
              </w:rPr>
              <w:t>Setting Security Access Roles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17A6514A"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305D10">
              <w:rPr>
                <w:noProof/>
                <w:sz w:val="24"/>
                <w:szCs w:val="24"/>
              </w:rPr>
              <w:t>5</w:t>
            </w:r>
          </w:p>
        </w:tc>
      </w:tr>
      <w:tr w:rsidR="00995C98" w:rsidRPr="004F1083" w14:paraId="04897469" w14:textId="77777777" w:rsidTr="00C57F43">
        <w:tc>
          <w:tcPr>
            <w:tcW w:w="10021" w:type="dxa"/>
            <w:shd w:val="clear" w:color="auto" w:fill="auto"/>
            <w:vAlign w:val="center"/>
          </w:tcPr>
          <w:p w14:paraId="6C11DE49" w14:textId="390399FA"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4E3446">
              <w:rPr>
                <w:noProof/>
                <w:sz w:val="24"/>
                <w:szCs w:val="24"/>
              </w:rPr>
              <w:t>30</w:t>
            </w:r>
            <w:r w:rsidR="00305D10">
              <w:rPr>
                <w:noProof/>
                <w:sz w:val="24"/>
                <w:szCs w:val="24"/>
              </w:rPr>
              <w:t>-Aug</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7C14F6BB" w:rsidR="0032346A" w:rsidRPr="00906F63" w:rsidRDefault="003F7D39" w:rsidP="00C57F43">
            <w:pPr>
              <w:rPr>
                <w:rFonts w:eastAsia="Arial" w:cs="Arial"/>
              </w:rPr>
            </w:pPr>
            <w:r>
              <w:rPr>
                <w:rFonts w:eastAsia="Arial" w:cs="Arial"/>
              </w:rPr>
              <w:t>17-Jun-2013</w:t>
            </w:r>
          </w:p>
        </w:tc>
        <w:tc>
          <w:tcPr>
            <w:tcW w:w="1710" w:type="dxa"/>
            <w:tcBorders>
              <w:top w:val="single" w:sz="8" w:space="0" w:color="FFFFFF" w:themeColor="background1"/>
            </w:tcBorders>
            <w:shd w:val="clear" w:color="auto" w:fill="auto"/>
            <w:vAlign w:val="center"/>
          </w:tcPr>
          <w:p w14:paraId="1252F79C" w14:textId="477E1631" w:rsidR="0032346A" w:rsidRPr="00906F63" w:rsidRDefault="003F7D39"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10484C18" w:rsidR="0032346A" w:rsidRPr="00906F63" w:rsidRDefault="003F7D39" w:rsidP="00C57F43">
            <w:pPr>
              <w:rPr>
                <w:rFonts w:eastAsia="Arial" w:cs="Arial"/>
              </w:rPr>
            </w:pPr>
            <w:r>
              <w:rPr>
                <w:rFonts w:eastAsia="Arial" w:cs="Arial"/>
              </w:rPr>
              <w:t>Document created from update procedure created by Thurman</w:t>
            </w:r>
          </w:p>
        </w:tc>
      </w:tr>
      <w:tr w:rsidR="0032346A" w:rsidRPr="00844DB7" w14:paraId="119B1247" w14:textId="77777777" w:rsidTr="00C57F43">
        <w:trPr>
          <w:trHeight w:val="342"/>
        </w:trPr>
        <w:tc>
          <w:tcPr>
            <w:tcW w:w="1325" w:type="dxa"/>
            <w:shd w:val="clear" w:color="auto" w:fill="auto"/>
            <w:vAlign w:val="center"/>
          </w:tcPr>
          <w:p w14:paraId="637A9CC6" w14:textId="7F1BB49F" w:rsidR="0032346A" w:rsidRPr="00906F63" w:rsidRDefault="003F7D39" w:rsidP="00C57F43">
            <w:pPr>
              <w:jc w:val="center"/>
              <w:rPr>
                <w:rFonts w:eastAsia="Arial" w:cs="Arial"/>
              </w:rPr>
            </w:pPr>
            <w:r>
              <w:rPr>
                <w:rFonts w:eastAsia="Arial" w:cs="Arial"/>
              </w:rPr>
              <w:t>1.1</w:t>
            </w:r>
          </w:p>
        </w:tc>
        <w:tc>
          <w:tcPr>
            <w:tcW w:w="1800" w:type="dxa"/>
            <w:shd w:val="clear" w:color="auto" w:fill="auto"/>
            <w:vAlign w:val="center"/>
          </w:tcPr>
          <w:p w14:paraId="71DD4B9E" w14:textId="181A6C1E" w:rsidR="0032346A" w:rsidRPr="00906F63" w:rsidRDefault="005917F5" w:rsidP="00C57F43">
            <w:pPr>
              <w:rPr>
                <w:rFonts w:eastAsia="Arial" w:cs="Arial"/>
              </w:rPr>
            </w:pPr>
            <w:r>
              <w:rPr>
                <w:rFonts w:eastAsia="Arial" w:cs="Arial"/>
              </w:rPr>
              <w:t>16-Oct-2013</w:t>
            </w:r>
          </w:p>
        </w:tc>
        <w:tc>
          <w:tcPr>
            <w:tcW w:w="1710" w:type="dxa"/>
            <w:shd w:val="clear" w:color="auto" w:fill="auto"/>
            <w:vAlign w:val="center"/>
          </w:tcPr>
          <w:p w14:paraId="51AAD79F" w14:textId="249D1EE2" w:rsidR="0032346A" w:rsidRPr="00906F63" w:rsidRDefault="005917F5" w:rsidP="00C57F43">
            <w:pPr>
              <w:rPr>
                <w:rFonts w:eastAsia="Arial" w:cs="Arial"/>
              </w:rPr>
            </w:pPr>
            <w:r>
              <w:rPr>
                <w:rFonts w:eastAsia="Arial" w:cs="Arial"/>
              </w:rPr>
              <w:t>T R Kremser</w:t>
            </w:r>
          </w:p>
        </w:tc>
        <w:tc>
          <w:tcPr>
            <w:tcW w:w="4910" w:type="dxa"/>
            <w:shd w:val="clear" w:color="auto" w:fill="auto"/>
            <w:vAlign w:val="center"/>
          </w:tcPr>
          <w:p w14:paraId="221EC5E8" w14:textId="3C250ED9" w:rsidR="0032346A" w:rsidRPr="00906F63" w:rsidRDefault="00DB1A06" w:rsidP="00C57F43">
            <w:pPr>
              <w:rPr>
                <w:rFonts w:eastAsia="Arial" w:cs="Arial"/>
              </w:rPr>
            </w:pPr>
            <w:r>
              <w:rPr>
                <w:rFonts w:eastAsia="Arial" w:cs="Arial"/>
              </w:rPr>
              <w:t>Revisions to reflect changes in Feature #8179</w:t>
            </w:r>
          </w:p>
        </w:tc>
      </w:tr>
      <w:tr w:rsidR="005917F5" w:rsidRPr="00844DB7" w14:paraId="0E8CAF0E" w14:textId="77777777" w:rsidTr="00C57F43">
        <w:trPr>
          <w:trHeight w:val="342"/>
        </w:trPr>
        <w:tc>
          <w:tcPr>
            <w:tcW w:w="1325" w:type="dxa"/>
            <w:shd w:val="clear" w:color="auto" w:fill="auto"/>
            <w:vAlign w:val="center"/>
          </w:tcPr>
          <w:p w14:paraId="58F4F756" w14:textId="7438984E" w:rsidR="005917F5" w:rsidRPr="00906F63" w:rsidRDefault="005917F5" w:rsidP="005917F5">
            <w:pPr>
              <w:jc w:val="center"/>
              <w:rPr>
                <w:rFonts w:eastAsia="Arial" w:cs="Arial"/>
              </w:rPr>
            </w:pPr>
            <w:r>
              <w:rPr>
                <w:rFonts w:eastAsia="Arial" w:cs="Arial"/>
              </w:rPr>
              <w:t>1.2</w:t>
            </w:r>
          </w:p>
        </w:tc>
        <w:tc>
          <w:tcPr>
            <w:tcW w:w="1800" w:type="dxa"/>
            <w:shd w:val="clear" w:color="auto" w:fill="auto"/>
            <w:vAlign w:val="center"/>
          </w:tcPr>
          <w:p w14:paraId="48C17934" w14:textId="6253AC83" w:rsidR="005917F5" w:rsidRPr="00906F63" w:rsidRDefault="002D295E" w:rsidP="005917F5">
            <w:pPr>
              <w:rPr>
                <w:rFonts w:eastAsia="Arial" w:cs="Arial"/>
              </w:rPr>
            </w:pPr>
            <w:r>
              <w:rPr>
                <w:rFonts w:eastAsia="Arial" w:cs="Arial"/>
              </w:rPr>
              <w:t>05-Dec-2013</w:t>
            </w:r>
          </w:p>
        </w:tc>
        <w:tc>
          <w:tcPr>
            <w:tcW w:w="1710" w:type="dxa"/>
            <w:shd w:val="clear" w:color="auto" w:fill="auto"/>
            <w:vAlign w:val="center"/>
          </w:tcPr>
          <w:p w14:paraId="4153AD5C" w14:textId="17C3D32C" w:rsidR="005917F5" w:rsidRPr="00906F63" w:rsidRDefault="005917F5" w:rsidP="005917F5">
            <w:pPr>
              <w:rPr>
                <w:rFonts w:eastAsia="Arial" w:cs="Arial"/>
              </w:rPr>
            </w:pPr>
            <w:r>
              <w:rPr>
                <w:rFonts w:eastAsia="Arial" w:cs="Arial"/>
              </w:rPr>
              <w:t>T R Kremser</w:t>
            </w:r>
          </w:p>
        </w:tc>
        <w:tc>
          <w:tcPr>
            <w:tcW w:w="4910" w:type="dxa"/>
            <w:shd w:val="clear" w:color="auto" w:fill="auto"/>
            <w:vAlign w:val="center"/>
          </w:tcPr>
          <w:p w14:paraId="422E8AB9" w14:textId="15DE0189" w:rsidR="005917F5" w:rsidRPr="00906F63" w:rsidRDefault="00DB1A06" w:rsidP="005917F5">
            <w:pPr>
              <w:rPr>
                <w:rFonts w:eastAsia="Arial" w:cs="Arial"/>
              </w:rPr>
            </w:pPr>
            <w:r>
              <w:rPr>
                <w:rFonts w:eastAsia="Arial" w:cs="Arial"/>
              </w:rPr>
              <w:t>Add Flags section</w:t>
            </w:r>
          </w:p>
        </w:tc>
      </w:tr>
      <w:tr w:rsidR="005917F5" w:rsidRPr="00844DB7" w14:paraId="6774F865" w14:textId="77777777" w:rsidTr="00C57F43">
        <w:trPr>
          <w:trHeight w:val="342"/>
        </w:trPr>
        <w:tc>
          <w:tcPr>
            <w:tcW w:w="1325" w:type="dxa"/>
            <w:shd w:val="clear" w:color="auto" w:fill="auto"/>
            <w:vAlign w:val="center"/>
          </w:tcPr>
          <w:p w14:paraId="56B8925D" w14:textId="77F78AB6" w:rsidR="005917F5" w:rsidRPr="00906F63" w:rsidRDefault="005917F5" w:rsidP="005917F5">
            <w:pPr>
              <w:jc w:val="center"/>
              <w:rPr>
                <w:rFonts w:eastAsia="Arial" w:cs="Arial"/>
              </w:rPr>
            </w:pPr>
            <w:r>
              <w:rPr>
                <w:rFonts w:eastAsia="Arial" w:cs="Arial"/>
              </w:rPr>
              <w:t>1.3</w:t>
            </w:r>
          </w:p>
        </w:tc>
        <w:tc>
          <w:tcPr>
            <w:tcW w:w="1800" w:type="dxa"/>
            <w:shd w:val="clear" w:color="auto" w:fill="auto"/>
            <w:vAlign w:val="center"/>
          </w:tcPr>
          <w:p w14:paraId="01D3E935" w14:textId="15F013D1" w:rsidR="005917F5" w:rsidRPr="00906F63" w:rsidRDefault="003A77B4" w:rsidP="005917F5">
            <w:pPr>
              <w:rPr>
                <w:rFonts w:eastAsia="Arial" w:cs="Arial"/>
              </w:rPr>
            </w:pPr>
            <w:r>
              <w:rPr>
                <w:rFonts w:eastAsia="Arial" w:cs="Arial"/>
              </w:rPr>
              <w:t>03-Nov-2014</w:t>
            </w:r>
          </w:p>
        </w:tc>
        <w:tc>
          <w:tcPr>
            <w:tcW w:w="1710" w:type="dxa"/>
            <w:shd w:val="clear" w:color="auto" w:fill="auto"/>
            <w:vAlign w:val="center"/>
          </w:tcPr>
          <w:p w14:paraId="39A65904" w14:textId="14416405" w:rsidR="005917F5" w:rsidRPr="00906F63" w:rsidRDefault="005917F5" w:rsidP="005917F5">
            <w:pPr>
              <w:rPr>
                <w:rFonts w:eastAsia="Arial" w:cs="Arial"/>
              </w:rPr>
            </w:pPr>
            <w:r>
              <w:rPr>
                <w:rFonts w:eastAsia="Arial" w:cs="Arial"/>
              </w:rPr>
              <w:t>T R Kremser</w:t>
            </w:r>
          </w:p>
        </w:tc>
        <w:tc>
          <w:tcPr>
            <w:tcW w:w="4910" w:type="dxa"/>
            <w:shd w:val="clear" w:color="auto" w:fill="auto"/>
            <w:vAlign w:val="center"/>
          </w:tcPr>
          <w:p w14:paraId="3DB1C23A" w14:textId="3279E707" w:rsidR="005917F5" w:rsidRPr="00906F63" w:rsidRDefault="00DB1A06" w:rsidP="005917F5">
            <w:pPr>
              <w:rPr>
                <w:rFonts w:eastAsia="Arial" w:cs="Arial"/>
              </w:rPr>
            </w:pPr>
            <w:r>
              <w:rPr>
                <w:rFonts w:eastAsia="Arial" w:cs="Arial"/>
              </w:rPr>
              <w:t>Add Procedure Security</w:t>
            </w:r>
          </w:p>
        </w:tc>
      </w:tr>
      <w:tr w:rsidR="005917F5" w:rsidRPr="00844DB7" w14:paraId="74EF07B3" w14:textId="77777777" w:rsidTr="00C57F43">
        <w:trPr>
          <w:trHeight w:val="342"/>
        </w:trPr>
        <w:tc>
          <w:tcPr>
            <w:tcW w:w="1325" w:type="dxa"/>
            <w:shd w:val="clear" w:color="auto" w:fill="auto"/>
            <w:vAlign w:val="center"/>
          </w:tcPr>
          <w:p w14:paraId="2E9A06C7" w14:textId="5A0AD849" w:rsidR="005917F5" w:rsidRPr="00906F63" w:rsidRDefault="005917F5" w:rsidP="005917F5">
            <w:pPr>
              <w:jc w:val="center"/>
              <w:rPr>
                <w:rFonts w:eastAsia="Arial" w:cs="Arial"/>
              </w:rPr>
            </w:pPr>
            <w:r>
              <w:rPr>
                <w:rFonts w:eastAsia="Arial" w:cs="Arial"/>
              </w:rPr>
              <w:t>1.4</w:t>
            </w:r>
          </w:p>
        </w:tc>
        <w:tc>
          <w:tcPr>
            <w:tcW w:w="1800" w:type="dxa"/>
            <w:shd w:val="clear" w:color="auto" w:fill="auto"/>
            <w:vAlign w:val="center"/>
          </w:tcPr>
          <w:p w14:paraId="6602C00E" w14:textId="7B18D55A" w:rsidR="005917F5" w:rsidRPr="00906F63" w:rsidRDefault="003A77B4" w:rsidP="005917F5">
            <w:pPr>
              <w:rPr>
                <w:rFonts w:eastAsia="Arial" w:cs="Arial"/>
              </w:rPr>
            </w:pPr>
            <w:r>
              <w:rPr>
                <w:rFonts w:eastAsia="Arial" w:cs="Arial"/>
              </w:rPr>
              <w:t>23-Mar-2016</w:t>
            </w:r>
          </w:p>
        </w:tc>
        <w:tc>
          <w:tcPr>
            <w:tcW w:w="1710" w:type="dxa"/>
            <w:shd w:val="clear" w:color="auto" w:fill="auto"/>
            <w:vAlign w:val="center"/>
          </w:tcPr>
          <w:p w14:paraId="128EC908" w14:textId="3B67F88D" w:rsidR="005917F5" w:rsidRPr="00906F63" w:rsidRDefault="005917F5" w:rsidP="005917F5">
            <w:pPr>
              <w:rPr>
                <w:rFonts w:eastAsia="Arial" w:cs="Arial"/>
              </w:rPr>
            </w:pPr>
            <w:r>
              <w:rPr>
                <w:rFonts w:eastAsia="Arial" w:cs="Arial"/>
              </w:rPr>
              <w:t>T R Kremser</w:t>
            </w:r>
          </w:p>
        </w:tc>
        <w:tc>
          <w:tcPr>
            <w:tcW w:w="4910" w:type="dxa"/>
            <w:shd w:val="clear" w:color="auto" w:fill="auto"/>
            <w:vAlign w:val="center"/>
          </w:tcPr>
          <w:p w14:paraId="0AC2F99F" w14:textId="51A83779" w:rsidR="005917F5" w:rsidRPr="00906F63" w:rsidRDefault="00DB1A06" w:rsidP="005917F5">
            <w:pPr>
              <w:rPr>
                <w:rFonts w:eastAsia="Arial" w:cs="Arial"/>
              </w:rPr>
            </w:pPr>
            <w:r>
              <w:rPr>
                <w:rFonts w:eastAsia="Arial" w:cs="Arial"/>
              </w:rPr>
              <w:t>Add Auto</w:t>
            </w:r>
            <w:r w:rsidR="002D295E">
              <w:rPr>
                <w:rFonts w:eastAsia="Arial" w:cs="Arial"/>
              </w:rPr>
              <w:t>-Logout for Privileged Users section</w:t>
            </w:r>
          </w:p>
        </w:tc>
      </w:tr>
      <w:tr w:rsidR="005917F5" w:rsidRPr="00844DB7" w14:paraId="142C59D8" w14:textId="77777777" w:rsidTr="00C57F43">
        <w:trPr>
          <w:trHeight w:val="342"/>
        </w:trPr>
        <w:tc>
          <w:tcPr>
            <w:tcW w:w="1325" w:type="dxa"/>
            <w:shd w:val="clear" w:color="auto" w:fill="auto"/>
            <w:vAlign w:val="center"/>
          </w:tcPr>
          <w:p w14:paraId="47C8E522" w14:textId="0BFD6375" w:rsidR="005917F5" w:rsidRPr="00906F63" w:rsidRDefault="005917F5" w:rsidP="005917F5">
            <w:pPr>
              <w:jc w:val="center"/>
              <w:rPr>
                <w:rFonts w:eastAsia="Arial" w:cs="Arial"/>
              </w:rPr>
            </w:pPr>
            <w:r>
              <w:rPr>
                <w:rFonts w:eastAsia="Arial" w:cs="Arial"/>
              </w:rPr>
              <w:t>1.5</w:t>
            </w:r>
          </w:p>
        </w:tc>
        <w:tc>
          <w:tcPr>
            <w:tcW w:w="1800" w:type="dxa"/>
            <w:shd w:val="clear" w:color="auto" w:fill="auto"/>
            <w:vAlign w:val="center"/>
          </w:tcPr>
          <w:p w14:paraId="010B3301" w14:textId="1FEA11B1" w:rsidR="005917F5" w:rsidRPr="00906F63" w:rsidRDefault="00242E98" w:rsidP="005917F5">
            <w:pPr>
              <w:rPr>
                <w:rFonts w:eastAsia="Arial" w:cs="Arial"/>
              </w:rPr>
            </w:pPr>
            <w:r>
              <w:rPr>
                <w:rFonts w:eastAsia="Arial" w:cs="Arial"/>
              </w:rPr>
              <w:t>30</w:t>
            </w:r>
            <w:r w:rsidR="003A77B4">
              <w:rPr>
                <w:rFonts w:eastAsia="Arial" w:cs="Arial"/>
              </w:rPr>
              <w:t>-Aug-2022</w:t>
            </w:r>
          </w:p>
        </w:tc>
        <w:tc>
          <w:tcPr>
            <w:tcW w:w="1710" w:type="dxa"/>
            <w:shd w:val="clear" w:color="auto" w:fill="auto"/>
            <w:vAlign w:val="center"/>
          </w:tcPr>
          <w:p w14:paraId="25B06530" w14:textId="71676441" w:rsidR="005917F5" w:rsidRPr="00906F63" w:rsidRDefault="005917F5" w:rsidP="005917F5">
            <w:pPr>
              <w:rPr>
                <w:rFonts w:eastAsia="Arial" w:cs="Arial"/>
              </w:rPr>
            </w:pPr>
            <w:r>
              <w:rPr>
                <w:rFonts w:eastAsia="Arial" w:cs="Arial"/>
              </w:rPr>
              <w:t>T R Kremser</w:t>
            </w:r>
          </w:p>
        </w:tc>
        <w:tc>
          <w:tcPr>
            <w:tcW w:w="4910" w:type="dxa"/>
            <w:shd w:val="clear" w:color="auto" w:fill="auto"/>
            <w:vAlign w:val="center"/>
          </w:tcPr>
          <w:p w14:paraId="7B26A246" w14:textId="2B6244A9" w:rsidR="005917F5" w:rsidRPr="00906F63" w:rsidRDefault="002D295E" w:rsidP="005917F5">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3B122E7" w14:textId="52E3D247" w:rsidR="004E3446"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2779095" w:history="1">
            <w:r w:rsidR="004E3446" w:rsidRPr="003D5768">
              <w:rPr>
                <w:rStyle w:val="Hyperlink"/>
                <w:noProof/>
              </w:rPr>
              <w:t>Glossary of Terms</w:t>
            </w:r>
            <w:r w:rsidR="004E3446">
              <w:rPr>
                <w:noProof/>
                <w:webHidden/>
              </w:rPr>
              <w:tab/>
            </w:r>
            <w:r w:rsidR="004E3446">
              <w:rPr>
                <w:noProof/>
                <w:webHidden/>
              </w:rPr>
              <w:fldChar w:fldCharType="begin"/>
            </w:r>
            <w:r w:rsidR="004E3446">
              <w:rPr>
                <w:noProof/>
                <w:webHidden/>
              </w:rPr>
              <w:instrText xml:space="preserve"> PAGEREF _Toc112779095 \h </w:instrText>
            </w:r>
            <w:r w:rsidR="004E3446">
              <w:rPr>
                <w:noProof/>
                <w:webHidden/>
              </w:rPr>
            </w:r>
            <w:r w:rsidR="004E3446">
              <w:rPr>
                <w:noProof/>
                <w:webHidden/>
              </w:rPr>
              <w:fldChar w:fldCharType="separate"/>
            </w:r>
            <w:r w:rsidR="004E3446">
              <w:rPr>
                <w:noProof/>
                <w:webHidden/>
              </w:rPr>
              <w:t>4</w:t>
            </w:r>
            <w:r w:rsidR="004E3446">
              <w:rPr>
                <w:noProof/>
                <w:webHidden/>
              </w:rPr>
              <w:fldChar w:fldCharType="end"/>
            </w:r>
          </w:hyperlink>
        </w:p>
        <w:p w14:paraId="6D94F8CB" w14:textId="151A87AB" w:rsidR="004E3446" w:rsidRDefault="004E3446">
          <w:pPr>
            <w:pStyle w:val="TOC1"/>
            <w:tabs>
              <w:tab w:val="left" w:pos="400"/>
            </w:tabs>
            <w:rPr>
              <w:rFonts w:asciiTheme="minorHAnsi" w:eastAsiaTheme="minorEastAsia" w:hAnsiTheme="minorHAnsi"/>
              <w:b w:val="0"/>
              <w:caps w:val="0"/>
              <w:noProof/>
              <w:sz w:val="22"/>
              <w:szCs w:val="22"/>
            </w:rPr>
          </w:pPr>
          <w:hyperlink w:anchor="_Toc112779096" w:history="1">
            <w:r w:rsidRPr="003D5768">
              <w:rPr>
                <w:rStyle w:val="Hyperlink"/>
                <w:noProof/>
              </w:rPr>
              <w:t>1.</w:t>
            </w:r>
            <w:r>
              <w:rPr>
                <w:rFonts w:asciiTheme="minorHAnsi" w:eastAsiaTheme="minorEastAsia" w:hAnsiTheme="minorHAnsi"/>
                <w:b w:val="0"/>
                <w:caps w:val="0"/>
                <w:noProof/>
                <w:sz w:val="22"/>
                <w:szCs w:val="22"/>
              </w:rPr>
              <w:tab/>
            </w:r>
            <w:r w:rsidRPr="003D5768">
              <w:rPr>
                <w:rStyle w:val="Hyperlink"/>
                <w:noProof/>
              </w:rPr>
              <w:t>Introduction</w:t>
            </w:r>
            <w:r>
              <w:rPr>
                <w:noProof/>
                <w:webHidden/>
              </w:rPr>
              <w:tab/>
            </w:r>
            <w:r>
              <w:rPr>
                <w:noProof/>
                <w:webHidden/>
              </w:rPr>
              <w:fldChar w:fldCharType="begin"/>
            </w:r>
            <w:r>
              <w:rPr>
                <w:noProof/>
                <w:webHidden/>
              </w:rPr>
              <w:instrText xml:space="preserve"> PAGEREF _Toc112779096 \h </w:instrText>
            </w:r>
            <w:r>
              <w:rPr>
                <w:noProof/>
                <w:webHidden/>
              </w:rPr>
            </w:r>
            <w:r>
              <w:rPr>
                <w:noProof/>
                <w:webHidden/>
              </w:rPr>
              <w:fldChar w:fldCharType="separate"/>
            </w:r>
            <w:r>
              <w:rPr>
                <w:noProof/>
                <w:webHidden/>
              </w:rPr>
              <w:t>5</w:t>
            </w:r>
            <w:r>
              <w:rPr>
                <w:noProof/>
                <w:webHidden/>
              </w:rPr>
              <w:fldChar w:fldCharType="end"/>
            </w:r>
          </w:hyperlink>
        </w:p>
        <w:p w14:paraId="07196DC6" w14:textId="0413F8B3" w:rsidR="004E3446" w:rsidRDefault="004E3446">
          <w:pPr>
            <w:pStyle w:val="TOC1"/>
            <w:tabs>
              <w:tab w:val="left" w:pos="400"/>
            </w:tabs>
            <w:rPr>
              <w:rFonts w:asciiTheme="minorHAnsi" w:eastAsiaTheme="minorEastAsia" w:hAnsiTheme="minorHAnsi"/>
              <w:b w:val="0"/>
              <w:caps w:val="0"/>
              <w:noProof/>
              <w:sz w:val="22"/>
              <w:szCs w:val="22"/>
            </w:rPr>
          </w:pPr>
          <w:hyperlink w:anchor="_Toc112779097" w:history="1">
            <w:r w:rsidRPr="003D5768">
              <w:rPr>
                <w:rStyle w:val="Hyperlink"/>
                <w:noProof/>
              </w:rPr>
              <w:t>2.</w:t>
            </w:r>
            <w:r>
              <w:rPr>
                <w:rFonts w:asciiTheme="minorHAnsi" w:eastAsiaTheme="minorEastAsia" w:hAnsiTheme="minorHAnsi"/>
                <w:b w:val="0"/>
                <w:caps w:val="0"/>
                <w:noProof/>
                <w:sz w:val="22"/>
                <w:szCs w:val="22"/>
              </w:rPr>
              <w:tab/>
            </w:r>
            <w:r w:rsidRPr="003D5768">
              <w:rPr>
                <w:rStyle w:val="Hyperlink"/>
                <w:noProof/>
              </w:rPr>
              <w:t>Role-Based Security</w:t>
            </w:r>
            <w:r>
              <w:rPr>
                <w:noProof/>
                <w:webHidden/>
              </w:rPr>
              <w:tab/>
            </w:r>
            <w:r>
              <w:rPr>
                <w:noProof/>
                <w:webHidden/>
              </w:rPr>
              <w:fldChar w:fldCharType="begin"/>
            </w:r>
            <w:r>
              <w:rPr>
                <w:noProof/>
                <w:webHidden/>
              </w:rPr>
              <w:instrText xml:space="preserve"> PAGEREF _Toc112779097 \h </w:instrText>
            </w:r>
            <w:r>
              <w:rPr>
                <w:noProof/>
                <w:webHidden/>
              </w:rPr>
            </w:r>
            <w:r>
              <w:rPr>
                <w:noProof/>
                <w:webHidden/>
              </w:rPr>
              <w:fldChar w:fldCharType="separate"/>
            </w:r>
            <w:r>
              <w:rPr>
                <w:noProof/>
                <w:webHidden/>
              </w:rPr>
              <w:t>5</w:t>
            </w:r>
            <w:r>
              <w:rPr>
                <w:noProof/>
                <w:webHidden/>
              </w:rPr>
              <w:fldChar w:fldCharType="end"/>
            </w:r>
          </w:hyperlink>
        </w:p>
        <w:p w14:paraId="7594F94D" w14:textId="5552C5A5" w:rsidR="004E3446" w:rsidRDefault="004E3446">
          <w:pPr>
            <w:pStyle w:val="TOC2"/>
            <w:tabs>
              <w:tab w:val="left" w:pos="600"/>
            </w:tabs>
            <w:rPr>
              <w:rFonts w:asciiTheme="minorHAnsi" w:eastAsiaTheme="minorEastAsia" w:hAnsiTheme="minorHAnsi"/>
              <w:smallCaps w:val="0"/>
              <w:noProof/>
              <w:sz w:val="22"/>
              <w:szCs w:val="22"/>
            </w:rPr>
          </w:pPr>
          <w:hyperlink w:anchor="_Toc112779098" w:history="1">
            <w:r w:rsidRPr="003D5768">
              <w:rPr>
                <w:rStyle w:val="Hyperlink"/>
                <w:noProof/>
              </w:rPr>
              <w:t>2.1.</w:t>
            </w:r>
            <w:r>
              <w:rPr>
                <w:rFonts w:asciiTheme="minorHAnsi" w:eastAsiaTheme="minorEastAsia" w:hAnsiTheme="minorHAnsi"/>
                <w:smallCaps w:val="0"/>
                <w:noProof/>
                <w:sz w:val="22"/>
                <w:szCs w:val="22"/>
              </w:rPr>
              <w:tab/>
            </w:r>
            <w:r w:rsidRPr="003D5768">
              <w:rPr>
                <w:rStyle w:val="Hyperlink"/>
                <w:noProof/>
              </w:rPr>
              <w:t>The Role Editor</w:t>
            </w:r>
            <w:r>
              <w:rPr>
                <w:noProof/>
                <w:webHidden/>
              </w:rPr>
              <w:tab/>
            </w:r>
            <w:r>
              <w:rPr>
                <w:noProof/>
                <w:webHidden/>
              </w:rPr>
              <w:fldChar w:fldCharType="begin"/>
            </w:r>
            <w:r>
              <w:rPr>
                <w:noProof/>
                <w:webHidden/>
              </w:rPr>
              <w:instrText xml:space="preserve"> PAGEREF _Toc112779098 \h </w:instrText>
            </w:r>
            <w:r>
              <w:rPr>
                <w:noProof/>
                <w:webHidden/>
              </w:rPr>
            </w:r>
            <w:r>
              <w:rPr>
                <w:noProof/>
                <w:webHidden/>
              </w:rPr>
              <w:fldChar w:fldCharType="separate"/>
            </w:r>
            <w:r>
              <w:rPr>
                <w:noProof/>
                <w:webHidden/>
              </w:rPr>
              <w:t>6</w:t>
            </w:r>
            <w:r>
              <w:rPr>
                <w:noProof/>
                <w:webHidden/>
              </w:rPr>
              <w:fldChar w:fldCharType="end"/>
            </w:r>
          </w:hyperlink>
        </w:p>
        <w:p w14:paraId="6F2CFDE6" w14:textId="7EEB7435" w:rsidR="004E3446" w:rsidRDefault="004E3446">
          <w:pPr>
            <w:pStyle w:val="TOC2"/>
            <w:tabs>
              <w:tab w:val="left" w:pos="600"/>
            </w:tabs>
            <w:rPr>
              <w:rFonts w:asciiTheme="minorHAnsi" w:eastAsiaTheme="minorEastAsia" w:hAnsiTheme="minorHAnsi"/>
              <w:smallCaps w:val="0"/>
              <w:noProof/>
              <w:sz w:val="22"/>
              <w:szCs w:val="22"/>
            </w:rPr>
          </w:pPr>
          <w:hyperlink w:anchor="_Toc112779099" w:history="1">
            <w:r w:rsidRPr="003D5768">
              <w:rPr>
                <w:rStyle w:val="Hyperlink"/>
                <w:noProof/>
              </w:rPr>
              <w:t>2.2.</w:t>
            </w:r>
            <w:r>
              <w:rPr>
                <w:rFonts w:asciiTheme="minorHAnsi" w:eastAsiaTheme="minorEastAsia" w:hAnsiTheme="minorHAnsi"/>
                <w:smallCaps w:val="0"/>
                <w:noProof/>
                <w:sz w:val="22"/>
                <w:szCs w:val="22"/>
              </w:rPr>
              <w:tab/>
            </w:r>
            <w:r w:rsidRPr="003D5768">
              <w:rPr>
                <w:rStyle w:val="Hyperlink"/>
                <w:noProof/>
              </w:rPr>
              <w:t>Creating a User</w:t>
            </w:r>
            <w:r>
              <w:rPr>
                <w:noProof/>
                <w:webHidden/>
              </w:rPr>
              <w:tab/>
            </w:r>
            <w:r>
              <w:rPr>
                <w:noProof/>
                <w:webHidden/>
              </w:rPr>
              <w:fldChar w:fldCharType="begin"/>
            </w:r>
            <w:r>
              <w:rPr>
                <w:noProof/>
                <w:webHidden/>
              </w:rPr>
              <w:instrText xml:space="preserve"> PAGEREF _Toc112779099 \h </w:instrText>
            </w:r>
            <w:r>
              <w:rPr>
                <w:noProof/>
                <w:webHidden/>
              </w:rPr>
            </w:r>
            <w:r>
              <w:rPr>
                <w:noProof/>
                <w:webHidden/>
              </w:rPr>
              <w:fldChar w:fldCharType="separate"/>
            </w:r>
            <w:r>
              <w:rPr>
                <w:noProof/>
                <w:webHidden/>
              </w:rPr>
              <w:t>7</w:t>
            </w:r>
            <w:r>
              <w:rPr>
                <w:noProof/>
                <w:webHidden/>
              </w:rPr>
              <w:fldChar w:fldCharType="end"/>
            </w:r>
          </w:hyperlink>
        </w:p>
        <w:p w14:paraId="2C15555F" w14:textId="2CD79464" w:rsidR="004E3446" w:rsidRDefault="004E3446">
          <w:pPr>
            <w:pStyle w:val="TOC2"/>
            <w:tabs>
              <w:tab w:val="left" w:pos="600"/>
            </w:tabs>
            <w:rPr>
              <w:rFonts w:asciiTheme="minorHAnsi" w:eastAsiaTheme="minorEastAsia" w:hAnsiTheme="minorHAnsi"/>
              <w:smallCaps w:val="0"/>
              <w:noProof/>
              <w:sz w:val="22"/>
              <w:szCs w:val="22"/>
            </w:rPr>
          </w:pPr>
          <w:hyperlink w:anchor="_Toc112779100" w:history="1">
            <w:r w:rsidRPr="003D5768">
              <w:rPr>
                <w:rStyle w:val="Hyperlink"/>
                <w:noProof/>
              </w:rPr>
              <w:t>2.3.</w:t>
            </w:r>
            <w:r>
              <w:rPr>
                <w:rFonts w:asciiTheme="minorHAnsi" w:eastAsiaTheme="minorEastAsia" w:hAnsiTheme="minorHAnsi"/>
                <w:smallCaps w:val="0"/>
                <w:noProof/>
                <w:sz w:val="22"/>
                <w:szCs w:val="22"/>
              </w:rPr>
              <w:tab/>
            </w:r>
            <w:r w:rsidRPr="003D5768">
              <w:rPr>
                <w:rStyle w:val="Hyperlink"/>
                <w:noProof/>
              </w:rPr>
              <w:t>Changing All ACs</w:t>
            </w:r>
            <w:r>
              <w:rPr>
                <w:noProof/>
                <w:webHidden/>
              </w:rPr>
              <w:tab/>
            </w:r>
            <w:r>
              <w:rPr>
                <w:noProof/>
                <w:webHidden/>
              </w:rPr>
              <w:fldChar w:fldCharType="begin"/>
            </w:r>
            <w:r>
              <w:rPr>
                <w:noProof/>
                <w:webHidden/>
              </w:rPr>
              <w:instrText xml:space="preserve"> PAGEREF _Toc112779100 \h </w:instrText>
            </w:r>
            <w:r>
              <w:rPr>
                <w:noProof/>
                <w:webHidden/>
              </w:rPr>
            </w:r>
            <w:r>
              <w:rPr>
                <w:noProof/>
                <w:webHidden/>
              </w:rPr>
              <w:fldChar w:fldCharType="separate"/>
            </w:r>
            <w:r>
              <w:rPr>
                <w:noProof/>
                <w:webHidden/>
              </w:rPr>
              <w:t>8</w:t>
            </w:r>
            <w:r>
              <w:rPr>
                <w:noProof/>
                <w:webHidden/>
              </w:rPr>
              <w:fldChar w:fldCharType="end"/>
            </w:r>
          </w:hyperlink>
        </w:p>
        <w:p w14:paraId="4978D7E1" w14:textId="17260269" w:rsidR="004E3446" w:rsidRDefault="004E3446">
          <w:pPr>
            <w:pStyle w:val="TOC1"/>
            <w:tabs>
              <w:tab w:val="left" w:pos="400"/>
            </w:tabs>
            <w:rPr>
              <w:rFonts w:asciiTheme="minorHAnsi" w:eastAsiaTheme="minorEastAsia" w:hAnsiTheme="minorHAnsi"/>
              <w:b w:val="0"/>
              <w:caps w:val="0"/>
              <w:noProof/>
              <w:sz w:val="22"/>
              <w:szCs w:val="22"/>
            </w:rPr>
          </w:pPr>
          <w:hyperlink w:anchor="_Toc112779101" w:history="1">
            <w:r w:rsidRPr="003D5768">
              <w:rPr>
                <w:rStyle w:val="Hyperlink"/>
                <w:noProof/>
              </w:rPr>
              <w:t>3.</w:t>
            </w:r>
            <w:r>
              <w:rPr>
                <w:rFonts w:asciiTheme="minorHAnsi" w:eastAsiaTheme="minorEastAsia" w:hAnsiTheme="minorHAnsi"/>
                <w:b w:val="0"/>
                <w:caps w:val="0"/>
                <w:noProof/>
                <w:sz w:val="22"/>
                <w:szCs w:val="22"/>
              </w:rPr>
              <w:tab/>
            </w:r>
            <w:r w:rsidRPr="003D5768">
              <w:rPr>
                <w:rStyle w:val="Hyperlink"/>
                <w:noProof/>
              </w:rPr>
              <w:t>Remote Authentication</w:t>
            </w:r>
            <w:r>
              <w:rPr>
                <w:noProof/>
                <w:webHidden/>
              </w:rPr>
              <w:tab/>
            </w:r>
            <w:r>
              <w:rPr>
                <w:noProof/>
                <w:webHidden/>
              </w:rPr>
              <w:fldChar w:fldCharType="begin"/>
            </w:r>
            <w:r>
              <w:rPr>
                <w:noProof/>
                <w:webHidden/>
              </w:rPr>
              <w:instrText xml:space="preserve"> PAGEREF _Toc112779101 \h </w:instrText>
            </w:r>
            <w:r>
              <w:rPr>
                <w:noProof/>
                <w:webHidden/>
              </w:rPr>
            </w:r>
            <w:r>
              <w:rPr>
                <w:noProof/>
                <w:webHidden/>
              </w:rPr>
              <w:fldChar w:fldCharType="separate"/>
            </w:r>
            <w:r>
              <w:rPr>
                <w:noProof/>
                <w:webHidden/>
              </w:rPr>
              <w:t>9</w:t>
            </w:r>
            <w:r>
              <w:rPr>
                <w:noProof/>
                <w:webHidden/>
              </w:rPr>
              <w:fldChar w:fldCharType="end"/>
            </w:r>
          </w:hyperlink>
        </w:p>
        <w:p w14:paraId="3BFEBFAF" w14:textId="5AF4B82A" w:rsidR="004E3446" w:rsidRDefault="004E3446">
          <w:pPr>
            <w:pStyle w:val="TOC1"/>
            <w:tabs>
              <w:tab w:val="left" w:pos="600"/>
            </w:tabs>
            <w:rPr>
              <w:rFonts w:asciiTheme="minorHAnsi" w:eastAsiaTheme="minorEastAsia" w:hAnsiTheme="minorHAnsi"/>
              <w:b w:val="0"/>
              <w:caps w:val="0"/>
              <w:noProof/>
              <w:sz w:val="22"/>
              <w:szCs w:val="22"/>
            </w:rPr>
          </w:pPr>
          <w:hyperlink w:anchor="_Toc112779102" w:history="1">
            <w:r w:rsidRPr="003D5768">
              <w:rPr>
                <w:rStyle w:val="Hyperlink"/>
                <w:noProof/>
              </w:rPr>
              <w:t>4.</w:t>
            </w:r>
            <w:r>
              <w:rPr>
                <w:rFonts w:asciiTheme="minorHAnsi" w:eastAsiaTheme="minorEastAsia" w:hAnsiTheme="minorHAnsi"/>
                <w:b w:val="0"/>
                <w:caps w:val="0"/>
                <w:noProof/>
                <w:sz w:val="22"/>
                <w:szCs w:val="22"/>
              </w:rPr>
              <w:tab/>
            </w:r>
            <w:r w:rsidRPr="003D5768">
              <w:rPr>
                <w:rStyle w:val="Hyperlink"/>
                <w:noProof/>
              </w:rPr>
              <w:t>Flags</w:t>
            </w:r>
            <w:r>
              <w:rPr>
                <w:noProof/>
                <w:webHidden/>
              </w:rPr>
              <w:tab/>
            </w:r>
            <w:r>
              <w:rPr>
                <w:noProof/>
                <w:webHidden/>
              </w:rPr>
              <w:fldChar w:fldCharType="begin"/>
            </w:r>
            <w:r>
              <w:rPr>
                <w:noProof/>
                <w:webHidden/>
              </w:rPr>
              <w:instrText xml:space="preserve"> PAGEREF _Toc112779102 \h </w:instrText>
            </w:r>
            <w:r>
              <w:rPr>
                <w:noProof/>
                <w:webHidden/>
              </w:rPr>
            </w:r>
            <w:r>
              <w:rPr>
                <w:noProof/>
                <w:webHidden/>
              </w:rPr>
              <w:fldChar w:fldCharType="separate"/>
            </w:r>
            <w:r>
              <w:rPr>
                <w:noProof/>
                <w:webHidden/>
              </w:rPr>
              <w:t>10</w:t>
            </w:r>
            <w:r>
              <w:rPr>
                <w:noProof/>
                <w:webHidden/>
              </w:rPr>
              <w:fldChar w:fldCharType="end"/>
            </w:r>
          </w:hyperlink>
        </w:p>
        <w:p w14:paraId="370C7A76" w14:textId="410B58C0" w:rsidR="004E3446" w:rsidRDefault="004E3446">
          <w:pPr>
            <w:pStyle w:val="TOC1"/>
            <w:tabs>
              <w:tab w:val="left" w:pos="400"/>
            </w:tabs>
            <w:rPr>
              <w:rFonts w:asciiTheme="minorHAnsi" w:eastAsiaTheme="minorEastAsia" w:hAnsiTheme="minorHAnsi"/>
              <w:b w:val="0"/>
              <w:caps w:val="0"/>
              <w:noProof/>
              <w:sz w:val="22"/>
              <w:szCs w:val="22"/>
            </w:rPr>
          </w:pPr>
          <w:hyperlink w:anchor="_Toc112779103" w:history="1">
            <w:r w:rsidRPr="003D5768">
              <w:rPr>
                <w:rStyle w:val="Hyperlink"/>
                <w:noProof/>
              </w:rPr>
              <w:t>5.</w:t>
            </w:r>
            <w:r>
              <w:rPr>
                <w:rFonts w:asciiTheme="minorHAnsi" w:eastAsiaTheme="minorEastAsia" w:hAnsiTheme="minorHAnsi"/>
                <w:b w:val="0"/>
                <w:caps w:val="0"/>
                <w:noProof/>
                <w:sz w:val="22"/>
                <w:szCs w:val="22"/>
              </w:rPr>
              <w:tab/>
            </w:r>
            <w:r w:rsidRPr="003D5768">
              <w:rPr>
                <w:rStyle w:val="Hyperlink"/>
                <w:noProof/>
              </w:rPr>
              <w:t>Setting Security on a Procedure</w:t>
            </w:r>
            <w:r>
              <w:rPr>
                <w:noProof/>
                <w:webHidden/>
              </w:rPr>
              <w:tab/>
            </w:r>
            <w:r>
              <w:rPr>
                <w:noProof/>
                <w:webHidden/>
              </w:rPr>
              <w:fldChar w:fldCharType="begin"/>
            </w:r>
            <w:r>
              <w:rPr>
                <w:noProof/>
                <w:webHidden/>
              </w:rPr>
              <w:instrText xml:space="preserve"> PAGEREF _Toc112779103 \h </w:instrText>
            </w:r>
            <w:r>
              <w:rPr>
                <w:noProof/>
                <w:webHidden/>
              </w:rPr>
            </w:r>
            <w:r>
              <w:rPr>
                <w:noProof/>
                <w:webHidden/>
              </w:rPr>
              <w:fldChar w:fldCharType="separate"/>
            </w:r>
            <w:r>
              <w:rPr>
                <w:noProof/>
                <w:webHidden/>
              </w:rPr>
              <w:t>10</w:t>
            </w:r>
            <w:r>
              <w:rPr>
                <w:noProof/>
                <w:webHidden/>
              </w:rPr>
              <w:fldChar w:fldCharType="end"/>
            </w:r>
          </w:hyperlink>
        </w:p>
        <w:p w14:paraId="74C2CB31" w14:textId="363A9919" w:rsidR="004E3446" w:rsidRDefault="004E3446">
          <w:pPr>
            <w:pStyle w:val="TOC2"/>
            <w:tabs>
              <w:tab w:val="left" w:pos="600"/>
            </w:tabs>
            <w:rPr>
              <w:rFonts w:asciiTheme="minorHAnsi" w:eastAsiaTheme="minorEastAsia" w:hAnsiTheme="minorHAnsi"/>
              <w:smallCaps w:val="0"/>
              <w:noProof/>
              <w:sz w:val="22"/>
              <w:szCs w:val="22"/>
            </w:rPr>
          </w:pPr>
          <w:hyperlink w:anchor="_Toc112779104" w:history="1">
            <w:r w:rsidRPr="003D5768">
              <w:rPr>
                <w:rStyle w:val="Hyperlink"/>
                <w:noProof/>
              </w:rPr>
              <w:t>5.1.</w:t>
            </w:r>
            <w:r>
              <w:rPr>
                <w:rFonts w:asciiTheme="minorHAnsi" w:eastAsiaTheme="minorEastAsia" w:hAnsiTheme="minorHAnsi"/>
                <w:smallCaps w:val="0"/>
                <w:noProof/>
                <w:sz w:val="22"/>
                <w:szCs w:val="22"/>
              </w:rPr>
              <w:tab/>
            </w:r>
            <w:r w:rsidRPr="003D5768">
              <w:rPr>
                <w:rStyle w:val="Hyperlink"/>
                <w:noProof/>
              </w:rPr>
              <w:t>Security Procedures List</w:t>
            </w:r>
            <w:r>
              <w:rPr>
                <w:noProof/>
                <w:webHidden/>
              </w:rPr>
              <w:tab/>
            </w:r>
            <w:r>
              <w:rPr>
                <w:noProof/>
                <w:webHidden/>
              </w:rPr>
              <w:fldChar w:fldCharType="begin"/>
            </w:r>
            <w:r>
              <w:rPr>
                <w:noProof/>
                <w:webHidden/>
              </w:rPr>
              <w:instrText xml:space="preserve"> PAGEREF _Toc112779104 \h </w:instrText>
            </w:r>
            <w:r>
              <w:rPr>
                <w:noProof/>
                <w:webHidden/>
              </w:rPr>
            </w:r>
            <w:r>
              <w:rPr>
                <w:noProof/>
                <w:webHidden/>
              </w:rPr>
              <w:fldChar w:fldCharType="separate"/>
            </w:r>
            <w:r>
              <w:rPr>
                <w:noProof/>
                <w:webHidden/>
              </w:rPr>
              <w:t>11</w:t>
            </w:r>
            <w:r>
              <w:rPr>
                <w:noProof/>
                <w:webHidden/>
              </w:rPr>
              <w:fldChar w:fldCharType="end"/>
            </w:r>
          </w:hyperlink>
        </w:p>
        <w:p w14:paraId="6FFA1E32" w14:textId="0F3E5AA5" w:rsidR="004E3446" w:rsidRDefault="004E3446">
          <w:pPr>
            <w:pStyle w:val="TOC1"/>
            <w:tabs>
              <w:tab w:val="left" w:pos="600"/>
            </w:tabs>
            <w:rPr>
              <w:rFonts w:asciiTheme="minorHAnsi" w:eastAsiaTheme="minorEastAsia" w:hAnsiTheme="minorHAnsi"/>
              <w:b w:val="0"/>
              <w:caps w:val="0"/>
              <w:noProof/>
              <w:sz w:val="22"/>
              <w:szCs w:val="22"/>
            </w:rPr>
          </w:pPr>
          <w:hyperlink w:anchor="_Toc112779105" w:history="1">
            <w:r w:rsidRPr="003D5768">
              <w:rPr>
                <w:rStyle w:val="Hyperlink"/>
                <w:noProof/>
              </w:rPr>
              <w:t>6.</w:t>
            </w:r>
            <w:r>
              <w:rPr>
                <w:rFonts w:asciiTheme="minorHAnsi" w:eastAsiaTheme="minorEastAsia" w:hAnsiTheme="minorHAnsi"/>
                <w:b w:val="0"/>
                <w:caps w:val="0"/>
                <w:noProof/>
                <w:sz w:val="22"/>
                <w:szCs w:val="22"/>
              </w:rPr>
              <w:tab/>
            </w:r>
            <w:r w:rsidRPr="003D5768">
              <w:rPr>
                <w:rStyle w:val="Hyperlink"/>
                <w:noProof/>
              </w:rPr>
              <w:t>Setting Security on a Table Column</w:t>
            </w:r>
            <w:r>
              <w:rPr>
                <w:noProof/>
                <w:webHidden/>
              </w:rPr>
              <w:tab/>
            </w:r>
            <w:r>
              <w:rPr>
                <w:noProof/>
                <w:webHidden/>
              </w:rPr>
              <w:fldChar w:fldCharType="begin"/>
            </w:r>
            <w:r>
              <w:rPr>
                <w:noProof/>
                <w:webHidden/>
              </w:rPr>
              <w:instrText xml:space="preserve"> PAGEREF _Toc112779105 \h </w:instrText>
            </w:r>
            <w:r>
              <w:rPr>
                <w:noProof/>
                <w:webHidden/>
              </w:rPr>
            </w:r>
            <w:r>
              <w:rPr>
                <w:noProof/>
                <w:webHidden/>
              </w:rPr>
              <w:fldChar w:fldCharType="separate"/>
            </w:r>
            <w:r>
              <w:rPr>
                <w:noProof/>
                <w:webHidden/>
              </w:rPr>
              <w:t>22</w:t>
            </w:r>
            <w:r>
              <w:rPr>
                <w:noProof/>
                <w:webHidden/>
              </w:rPr>
              <w:fldChar w:fldCharType="end"/>
            </w:r>
          </w:hyperlink>
        </w:p>
        <w:p w14:paraId="696546B1" w14:textId="68907930" w:rsidR="004E3446" w:rsidRDefault="004E3446">
          <w:pPr>
            <w:pStyle w:val="TOC1"/>
            <w:tabs>
              <w:tab w:val="left" w:pos="400"/>
            </w:tabs>
            <w:rPr>
              <w:rFonts w:asciiTheme="minorHAnsi" w:eastAsiaTheme="minorEastAsia" w:hAnsiTheme="minorHAnsi"/>
              <w:b w:val="0"/>
              <w:caps w:val="0"/>
              <w:noProof/>
              <w:sz w:val="22"/>
              <w:szCs w:val="22"/>
            </w:rPr>
          </w:pPr>
          <w:hyperlink w:anchor="_Toc112779106" w:history="1">
            <w:r w:rsidRPr="003D5768">
              <w:rPr>
                <w:rStyle w:val="Hyperlink"/>
                <w:noProof/>
              </w:rPr>
              <w:t>7.</w:t>
            </w:r>
            <w:r>
              <w:rPr>
                <w:rFonts w:asciiTheme="minorHAnsi" w:eastAsiaTheme="minorEastAsia" w:hAnsiTheme="minorHAnsi"/>
                <w:b w:val="0"/>
                <w:caps w:val="0"/>
                <w:noProof/>
                <w:sz w:val="22"/>
                <w:szCs w:val="22"/>
              </w:rPr>
              <w:tab/>
            </w:r>
            <w:r w:rsidRPr="003D5768">
              <w:rPr>
                <w:rStyle w:val="Hyperlink"/>
                <w:noProof/>
              </w:rPr>
              <w:t>Auto-Logout for Privileged Users</w:t>
            </w:r>
            <w:r>
              <w:rPr>
                <w:noProof/>
                <w:webHidden/>
              </w:rPr>
              <w:tab/>
            </w:r>
            <w:r>
              <w:rPr>
                <w:noProof/>
                <w:webHidden/>
              </w:rPr>
              <w:fldChar w:fldCharType="begin"/>
            </w:r>
            <w:r>
              <w:rPr>
                <w:noProof/>
                <w:webHidden/>
              </w:rPr>
              <w:instrText xml:space="preserve"> PAGEREF _Toc112779106 \h </w:instrText>
            </w:r>
            <w:r>
              <w:rPr>
                <w:noProof/>
                <w:webHidden/>
              </w:rPr>
            </w:r>
            <w:r>
              <w:rPr>
                <w:noProof/>
                <w:webHidden/>
              </w:rPr>
              <w:fldChar w:fldCharType="separate"/>
            </w:r>
            <w:r>
              <w:rPr>
                <w:noProof/>
                <w:webHidden/>
              </w:rPr>
              <w:t>23</w:t>
            </w:r>
            <w:r>
              <w:rPr>
                <w:noProof/>
                <w:webHidden/>
              </w:rPr>
              <w:fldChar w:fldCharType="end"/>
            </w:r>
          </w:hyperlink>
        </w:p>
        <w:p w14:paraId="6FB484DB" w14:textId="6D55EF1B"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12779095"/>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39B787EB" w:rsidR="002A7C39" w:rsidRDefault="002A7C39" w:rsidP="002A7C39">
      <w:pPr>
        <w:pStyle w:val="BodyText"/>
      </w:pPr>
      <w:r>
        <w:t xml:space="preserve">FPC – </w:t>
      </w:r>
      <w:proofErr w:type="spellStart"/>
      <w:r>
        <w:t>FortnaPlus</w:t>
      </w:r>
      <w:proofErr w:type="spellEnd"/>
      <w:r>
        <w:t xml:space="preserve"> Control</w:t>
      </w:r>
    </w:p>
    <w:p w14:paraId="50E60AFA" w14:textId="070A412C" w:rsidR="00A90E60" w:rsidRDefault="00A90E60" w:rsidP="00D00A54">
      <w:pPr>
        <w:pStyle w:val="BodyText"/>
        <w:ind w:left="720" w:hanging="720"/>
      </w:pPr>
      <w:r>
        <w:t>IO – Input/Output</w:t>
      </w:r>
      <w:r w:rsidR="0085338F">
        <w:t>.  A reference to special hardware that allows interaction with the outside world.</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57F4FAD" w:rsidR="0032346A" w:rsidRPr="0032346A" w:rsidRDefault="00115E4A" w:rsidP="0032346A">
      <w:pPr>
        <w:pStyle w:val="Heading1"/>
        <w:keepLines/>
        <w:pageBreakBefore w:val="0"/>
        <w:numPr>
          <w:ilvl w:val="0"/>
          <w:numId w:val="20"/>
        </w:numPr>
        <w:spacing w:before="480" w:after="100" w:afterAutospacing="1"/>
        <w:rPr>
          <w:rFonts w:ascii="Montserrat" w:hAnsi="Montserrat"/>
          <w:szCs w:val="28"/>
        </w:rPr>
      </w:pPr>
      <w:bookmarkStart w:id="3" w:name="_Toc112779096"/>
      <w:bookmarkEnd w:id="1"/>
      <w:r>
        <w:rPr>
          <w:rFonts w:ascii="Montserrat" w:hAnsi="Montserrat"/>
          <w:szCs w:val="28"/>
        </w:rPr>
        <w:lastRenderedPageBreak/>
        <w:t>Introduction</w:t>
      </w:r>
      <w:bookmarkEnd w:id="3"/>
    </w:p>
    <w:p w14:paraId="4F4FFB15" w14:textId="19FCCAA3" w:rsidR="0032346A" w:rsidRDefault="00AD77A6" w:rsidP="0032346A">
      <w:pPr>
        <w:spacing w:before="100" w:beforeAutospacing="1" w:after="100" w:afterAutospacing="1"/>
        <w:rPr>
          <w:sz w:val="24"/>
          <w:szCs w:val="24"/>
        </w:rPr>
      </w:pPr>
      <w:r>
        <w:rPr>
          <w:sz w:val="24"/>
          <w:szCs w:val="24"/>
        </w:rPr>
        <w:t xml:space="preserve">Access to most items in FPC is controlled by a </w:t>
      </w:r>
      <w:r w:rsidR="008837E8">
        <w:rPr>
          <w:sz w:val="24"/>
          <w:szCs w:val="24"/>
        </w:rPr>
        <w:t>configurable security scheme.</w:t>
      </w:r>
      <w:r w:rsidR="00FF1609">
        <w:rPr>
          <w:sz w:val="24"/>
          <w:szCs w:val="24"/>
        </w:rPr>
        <w:t xml:space="preserve">  Menus, tables, columns in tables, buttons, procedures</w:t>
      </w:r>
      <w:r w:rsidR="00720160">
        <w:rPr>
          <w:sz w:val="24"/>
          <w:szCs w:val="24"/>
        </w:rPr>
        <w:t>, and many other items can be secured by this scheme.</w:t>
      </w:r>
    </w:p>
    <w:p w14:paraId="79C51F2C" w14:textId="7B94AFD1" w:rsidR="008837E8" w:rsidRDefault="008837E8" w:rsidP="0032346A">
      <w:pPr>
        <w:spacing w:before="100" w:beforeAutospacing="1" w:after="100" w:afterAutospacing="1"/>
        <w:rPr>
          <w:sz w:val="24"/>
          <w:szCs w:val="24"/>
        </w:rPr>
      </w:pPr>
      <w:r>
        <w:rPr>
          <w:sz w:val="24"/>
          <w:szCs w:val="24"/>
        </w:rPr>
        <w:t>Originally, the scheme was based on “levels”</w:t>
      </w:r>
      <w:r w:rsidR="00E243DD">
        <w:rPr>
          <w:sz w:val="24"/>
          <w:szCs w:val="24"/>
        </w:rPr>
        <w:t xml:space="preserve">, where </w:t>
      </w:r>
      <w:r w:rsidR="00D97AEC">
        <w:rPr>
          <w:sz w:val="24"/>
          <w:szCs w:val="24"/>
        </w:rPr>
        <w:t>a single numeric value was assigned to each user and to each item</w:t>
      </w:r>
      <w:r w:rsidR="00F00E42">
        <w:rPr>
          <w:sz w:val="24"/>
          <w:szCs w:val="24"/>
        </w:rPr>
        <w:t>.  H</w:t>
      </w:r>
      <w:r w:rsidR="00E243DD">
        <w:rPr>
          <w:sz w:val="24"/>
          <w:szCs w:val="24"/>
        </w:rPr>
        <w:t>igher privilege was denoted by a lower “level” value</w:t>
      </w:r>
      <w:r w:rsidR="00F00E42">
        <w:rPr>
          <w:sz w:val="24"/>
          <w:szCs w:val="24"/>
        </w:rPr>
        <w:t xml:space="preserve">.  </w:t>
      </w:r>
      <w:r w:rsidR="009452B3">
        <w:rPr>
          <w:sz w:val="24"/>
          <w:szCs w:val="24"/>
        </w:rPr>
        <w:t xml:space="preserve">If the user had a </w:t>
      </w:r>
      <w:r w:rsidR="00EB1AF4">
        <w:rPr>
          <w:sz w:val="24"/>
          <w:szCs w:val="24"/>
        </w:rPr>
        <w:t xml:space="preserve">“level” less than or equal to the value assigned to an item, access was granted.  This </w:t>
      </w:r>
      <w:r w:rsidR="00B14632">
        <w:rPr>
          <w:sz w:val="24"/>
          <w:szCs w:val="24"/>
        </w:rPr>
        <w:t xml:space="preserve">scheme </w:t>
      </w:r>
      <w:r w:rsidR="00EB1AF4">
        <w:rPr>
          <w:sz w:val="24"/>
          <w:szCs w:val="24"/>
        </w:rPr>
        <w:t xml:space="preserve">was found to be </w:t>
      </w:r>
      <w:r w:rsidR="00B14632">
        <w:rPr>
          <w:sz w:val="24"/>
          <w:szCs w:val="24"/>
        </w:rPr>
        <w:t xml:space="preserve">lacking, so a new “role-based” scheme was created in its place.  </w:t>
      </w:r>
      <w:r w:rsidR="00C47EDF">
        <w:rPr>
          <w:sz w:val="24"/>
          <w:szCs w:val="24"/>
        </w:rPr>
        <w:t>As a matter of practicality, many column names still re</w:t>
      </w:r>
      <w:r w:rsidR="007E1FEA">
        <w:rPr>
          <w:sz w:val="24"/>
          <w:szCs w:val="24"/>
        </w:rPr>
        <w:t xml:space="preserve">tain names that better suit the “level-based” </w:t>
      </w:r>
      <w:r w:rsidR="005833B2">
        <w:rPr>
          <w:sz w:val="24"/>
          <w:szCs w:val="24"/>
        </w:rPr>
        <w:t>model</w:t>
      </w:r>
      <w:r w:rsidR="002551F6">
        <w:rPr>
          <w:sz w:val="24"/>
          <w:szCs w:val="24"/>
        </w:rPr>
        <w:t xml:space="preserve">. </w:t>
      </w:r>
      <w:r w:rsidR="005833B2">
        <w:rPr>
          <w:sz w:val="24"/>
          <w:szCs w:val="24"/>
        </w:rPr>
        <w:t xml:space="preserve"> </w:t>
      </w:r>
      <w:r w:rsidR="002551F6">
        <w:rPr>
          <w:sz w:val="24"/>
          <w:szCs w:val="24"/>
        </w:rPr>
        <w:t>They</w:t>
      </w:r>
      <w:r w:rsidR="007E1FEA">
        <w:rPr>
          <w:sz w:val="24"/>
          <w:szCs w:val="24"/>
        </w:rPr>
        <w:t xml:space="preserve"> have now been </w:t>
      </w:r>
      <w:r w:rsidR="00C012C5">
        <w:rPr>
          <w:sz w:val="24"/>
          <w:szCs w:val="24"/>
        </w:rPr>
        <w:t>repurposed for use in the “role-based” world.</w:t>
      </w:r>
    </w:p>
    <w:p w14:paraId="09BCF0D3" w14:textId="01DE5D54" w:rsidR="00C012C5" w:rsidRDefault="00BF1DF3" w:rsidP="0032346A">
      <w:pPr>
        <w:spacing w:before="100" w:beforeAutospacing="1" w:after="100" w:afterAutospacing="1"/>
        <w:rPr>
          <w:sz w:val="24"/>
          <w:szCs w:val="24"/>
        </w:rPr>
      </w:pPr>
      <w:r>
        <w:rPr>
          <w:sz w:val="24"/>
          <w:szCs w:val="24"/>
        </w:rPr>
        <w:t>In the role-based model, each bit in</w:t>
      </w:r>
      <w:r w:rsidR="001C2732">
        <w:rPr>
          <w:sz w:val="24"/>
          <w:szCs w:val="24"/>
        </w:rPr>
        <w:t xml:space="preserve"> the security role integer is designated as a specific role.  </w:t>
      </w:r>
      <w:r w:rsidR="00FE3014">
        <w:rPr>
          <w:sz w:val="24"/>
          <w:szCs w:val="24"/>
        </w:rPr>
        <w:t xml:space="preserve">Each user and each securable entity </w:t>
      </w:r>
      <w:proofErr w:type="gramStart"/>
      <w:r w:rsidR="00FE3014">
        <w:rPr>
          <w:sz w:val="24"/>
          <w:szCs w:val="24"/>
        </w:rPr>
        <w:t>is</w:t>
      </w:r>
      <w:proofErr w:type="gramEnd"/>
      <w:r w:rsidR="00FE3014">
        <w:rPr>
          <w:sz w:val="24"/>
          <w:szCs w:val="24"/>
        </w:rPr>
        <w:t xml:space="preserve"> assigned one or more roles.  For a user to be granted access to a particular</w:t>
      </w:r>
      <w:r w:rsidR="00D238A9">
        <w:rPr>
          <w:sz w:val="24"/>
          <w:szCs w:val="24"/>
        </w:rPr>
        <w:t xml:space="preserve"> item, they need to have at least one role in common with that item.</w:t>
      </w:r>
    </w:p>
    <w:p w14:paraId="4AAF12FE" w14:textId="16AEE719" w:rsidR="00C101DC" w:rsidRDefault="00794522" w:rsidP="0032346A">
      <w:pPr>
        <w:spacing w:before="100" w:beforeAutospacing="1" w:after="100" w:afterAutospacing="1"/>
        <w:rPr>
          <w:sz w:val="24"/>
          <w:szCs w:val="24"/>
        </w:rPr>
      </w:pPr>
      <w:r>
        <w:rPr>
          <w:sz w:val="24"/>
          <w:szCs w:val="24"/>
        </w:rPr>
        <w:t xml:space="preserve">To ease the transition to the role-based model, pre-defined roles reflect the levels in the old system, </w:t>
      </w:r>
      <w:proofErr w:type="gramStart"/>
      <w:r>
        <w:rPr>
          <w:sz w:val="24"/>
          <w:szCs w:val="24"/>
        </w:rPr>
        <w:t>and also</w:t>
      </w:r>
      <w:proofErr w:type="gramEnd"/>
      <w:r>
        <w:rPr>
          <w:sz w:val="24"/>
          <w:szCs w:val="24"/>
        </w:rPr>
        <w:t xml:space="preserve"> align with the top-level menu items, so </w:t>
      </w:r>
      <w:r w:rsidR="00934541">
        <w:rPr>
          <w:sz w:val="24"/>
          <w:szCs w:val="24"/>
        </w:rPr>
        <w:t xml:space="preserve">there are roles for Operator, Maintenance, Administrator, and Configuration.  </w:t>
      </w:r>
      <w:r w:rsidR="00841FEE">
        <w:rPr>
          <w:sz w:val="24"/>
          <w:szCs w:val="24"/>
        </w:rPr>
        <w:t xml:space="preserve">There is also a special role for the </w:t>
      </w:r>
      <w:proofErr w:type="spellStart"/>
      <w:r w:rsidR="00841FEE">
        <w:rPr>
          <w:sz w:val="24"/>
          <w:szCs w:val="24"/>
        </w:rPr>
        <w:t>Fortna</w:t>
      </w:r>
      <w:proofErr w:type="spellEnd"/>
      <w:r w:rsidR="00841FEE">
        <w:rPr>
          <w:sz w:val="24"/>
          <w:szCs w:val="24"/>
        </w:rPr>
        <w:t xml:space="preserve"> superuser, and</w:t>
      </w:r>
      <w:r w:rsidR="00A006BA">
        <w:rPr>
          <w:sz w:val="24"/>
          <w:szCs w:val="24"/>
        </w:rPr>
        <w:t xml:space="preserve">, preserved from the level-based model, the security value of 0 </w:t>
      </w:r>
      <w:r w:rsidR="00C24BAB">
        <w:rPr>
          <w:sz w:val="24"/>
          <w:szCs w:val="24"/>
        </w:rPr>
        <w:t xml:space="preserve">grants access to all.  </w:t>
      </w:r>
      <w:r w:rsidR="00960DE1">
        <w:rPr>
          <w:sz w:val="24"/>
          <w:szCs w:val="24"/>
        </w:rPr>
        <w:t>Several user-defined roles are available to make custom configurations easy with</w:t>
      </w:r>
      <w:r w:rsidR="00987BC7">
        <w:rPr>
          <w:sz w:val="24"/>
          <w:szCs w:val="24"/>
        </w:rPr>
        <w:t xml:space="preserve"> minimal disruption to the bulk of the thousands of securable items.</w:t>
      </w:r>
    </w:p>
    <w:p w14:paraId="3344DC66" w14:textId="1BAC6F7F" w:rsidR="005D4B6F" w:rsidRDefault="00611E7F" w:rsidP="0032346A">
      <w:pPr>
        <w:spacing w:before="100" w:beforeAutospacing="1" w:after="100" w:afterAutospacing="1"/>
        <w:rPr>
          <w:sz w:val="24"/>
          <w:szCs w:val="24"/>
        </w:rPr>
      </w:pPr>
      <w:r>
        <w:rPr>
          <w:sz w:val="24"/>
          <w:szCs w:val="24"/>
        </w:rPr>
        <w:t xml:space="preserve">These features can also be used in conjunction with </w:t>
      </w:r>
      <w:r w:rsidR="00857202">
        <w:rPr>
          <w:sz w:val="24"/>
          <w:szCs w:val="24"/>
        </w:rPr>
        <w:t>remote authentication options, as described in document FPC-</w:t>
      </w:r>
      <w:proofErr w:type="spellStart"/>
      <w:r w:rsidR="00857202">
        <w:rPr>
          <w:sz w:val="24"/>
          <w:szCs w:val="24"/>
        </w:rPr>
        <w:t>RemoteAuthorization</w:t>
      </w:r>
      <w:proofErr w:type="spellEnd"/>
      <w:r w:rsidR="00857202">
        <w:rPr>
          <w:sz w:val="24"/>
          <w:szCs w:val="24"/>
        </w:rPr>
        <w:t>.</w:t>
      </w:r>
    </w:p>
    <w:p w14:paraId="59B73DFB" w14:textId="77777777" w:rsidR="005D4B6F" w:rsidRPr="0032346A" w:rsidRDefault="005D4B6F" w:rsidP="0032346A">
      <w:pPr>
        <w:spacing w:before="100" w:beforeAutospacing="1" w:after="100" w:afterAutospacing="1"/>
        <w:rPr>
          <w:sz w:val="24"/>
          <w:szCs w:val="24"/>
        </w:rPr>
      </w:pPr>
    </w:p>
    <w:p w14:paraId="2BBB7238" w14:textId="4B92E521" w:rsidR="00FA45EF" w:rsidRPr="0032346A" w:rsidRDefault="00367553" w:rsidP="00FA45EF">
      <w:pPr>
        <w:pStyle w:val="Heading1"/>
        <w:keepLines/>
        <w:pageBreakBefore w:val="0"/>
        <w:numPr>
          <w:ilvl w:val="0"/>
          <w:numId w:val="20"/>
        </w:numPr>
        <w:spacing w:before="480" w:after="100" w:afterAutospacing="1"/>
        <w:rPr>
          <w:rFonts w:ascii="Montserrat" w:hAnsi="Montserrat"/>
          <w:szCs w:val="28"/>
        </w:rPr>
      </w:pPr>
      <w:bookmarkStart w:id="4" w:name="_Toc112779097"/>
      <w:r>
        <w:rPr>
          <w:rFonts w:ascii="Montserrat" w:hAnsi="Montserrat"/>
          <w:szCs w:val="28"/>
        </w:rPr>
        <w:t>Role-Based Security</w:t>
      </w:r>
      <w:bookmarkEnd w:id="4"/>
    </w:p>
    <w:p w14:paraId="43295B3D" w14:textId="4DD9BDAA" w:rsidR="004A6849" w:rsidRPr="004A6849" w:rsidRDefault="004A6849" w:rsidP="004A6849">
      <w:pPr>
        <w:pStyle w:val="BodyText"/>
        <w:rPr>
          <w:sz w:val="24"/>
          <w:szCs w:val="24"/>
        </w:rPr>
      </w:pPr>
      <w:r w:rsidRPr="004A6849">
        <w:rPr>
          <w:sz w:val="24"/>
          <w:szCs w:val="24"/>
        </w:rPr>
        <w:t xml:space="preserve">The role-based security model uses an integer to store the security information, assigning each bit of the integer to a role.  Each securable entity is assigned zero or more security role bits.  Each user is assigned one or more role bits.  Access is granted to a securable entity if the user </w:t>
      </w:r>
      <w:r w:rsidR="00FF5922">
        <w:rPr>
          <w:sz w:val="24"/>
          <w:szCs w:val="24"/>
        </w:rPr>
        <w:t>shares</w:t>
      </w:r>
      <w:r w:rsidRPr="004A6849">
        <w:rPr>
          <w:sz w:val="24"/>
          <w:szCs w:val="24"/>
        </w:rPr>
        <w:t xml:space="preserve"> any of the role bits </w:t>
      </w:r>
      <w:r w:rsidR="00FF5922">
        <w:rPr>
          <w:sz w:val="24"/>
          <w:szCs w:val="24"/>
        </w:rPr>
        <w:t>with</w:t>
      </w:r>
      <w:r w:rsidRPr="004A6849">
        <w:rPr>
          <w:sz w:val="24"/>
          <w:szCs w:val="24"/>
        </w:rPr>
        <w:t xml:space="preserve"> the securable entity.  Assigning a securable </w:t>
      </w:r>
      <w:proofErr w:type="gramStart"/>
      <w:r w:rsidR="00FF5922" w:rsidRPr="004A6849">
        <w:rPr>
          <w:sz w:val="24"/>
          <w:szCs w:val="24"/>
        </w:rPr>
        <w:t>entity</w:t>
      </w:r>
      <w:proofErr w:type="gramEnd"/>
      <w:r w:rsidRPr="004A6849">
        <w:rPr>
          <w:sz w:val="24"/>
          <w:szCs w:val="24"/>
        </w:rPr>
        <w:t xml:space="preserve"> no role bits </w:t>
      </w:r>
      <w:r w:rsidR="00666DC7">
        <w:rPr>
          <w:sz w:val="24"/>
          <w:szCs w:val="24"/>
        </w:rPr>
        <w:t xml:space="preserve">(integer value of 0) </w:t>
      </w:r>
      <w:r w:rsidRPr="004A6849">
        <w:rPr>
          <w:sz w:val="24"/>
          <w:szCs w:val="24"/>
        </w:rPr>
        <w:t xml:space="preserve">allows access by all.  This provides a sort of "inheritance" </w:t>
      </w:r>
      <w:r w:rsidRPr="004A6849">
        <w:rPr>
          <w:sz w:val="24"/>
          <w:szCs w:val="24"/>
        </w:rPr>
        <w:lastRenderedPageBreak/>
        <w:t>feature, in that such entities are secured by the</w:t>
      </w:r>
      <w:r w:rsidR="00666DC7">
        <w:rPr>
          <w:sz w:val="24"/>
          <w:szCs w:val="24"/>
        </w:rPr>
        <w:t>ir</w:t>
      </w:r>
      <w:r w:rsidRPr="004A6849">
        <w:rPr>
          <w:sz w:val="24"/>
          <w:szCs w:val="24"/>
        </w:rPr>
        <w:t xml:space="preserve"> parent in the menu structure.</w:t>
      </w:r>
    </w:p>
    <w:p w14:paraId="249E1C23" w14:textId="77777777" w:rsidR="004A6849" w:rsidRPr="004A6849" w:rsidRDefault="004A6849" w:rsidP="004A6849">
      <w:pPr>
        <w:pStyle w:val="BodyText"/>
        <w:rPr>
          <w:sz w:val="24"/>
          <w:szCs w:val="24"/>
        </w:rPr>
      </w:pPr>
    </w:p>
    <w:tbl>
      <w:tblPr>
        <w:tblStyle w:val="TableGrid"/>
        <w:tblW w:w="0" w:type="auto"/>
        <w:tblLook w:val="04A0" w:firstRow="1" w:lastRow="0" w:firstColumn="1" w:lastColumn="0" w:noHBand="0" w:noVBand="1"/>
      </w:tblPr>
      <w:tblGrid>
        <w:gridCol w:w="4666"/>
        <w:gridCol w:w="4684"/>
      </w:tblGrid>
      <w:tr w:rsidR="004A6849" w:rsidRPr="004A6849" w14:paraId="7C154FC9" w14:textId="77777777" w:rsidTr="00B60694">
        <w:tc>
          <w:tcPr>
            <w:tcW w:w="9576" w:type="dxa"/>
            <w:gridSpan w:val="2"/>
            <w:shd w:val="clear" w:color="auto" w:fill="D9D9D9" w:themeFill="background1" w:themeFillShade="D9"/>
          </w:tcPr>
          <w:p w14:paraId="60AA308C" w14:textId="77777777" w:rsidR="004A6849" w:rsidRPr="004A6849" w:rsidRDefault="004A6849" w:rsidP="00B60694">
            <w:pPr>
              <w:pStyle w:val="BodyText"/>
              <w:jc w:val="center"/>
              <w:rPr>
                <w:b/>
                <w:sz w:val="24"/>
                <w:szCs w:val="24"/>
              </w:rPr>
            </w:pPr>
            <w:r w:rsidRPr="004A6849">
              <w:rPr>
                <w:b/>
                <w:sz w:val="24"/>
                <w:szCs w:val="24"/>
              </w:rPr>
              <w:t>Role Assignments that allow access</w:t>
            </w:r>
          </w:p>
        </w:tc>
      </w:tr>
      <w:tr w:rsidR="004A6849" w:rsidRPr="004A6849" w14:paraId="4BF088D9" w14:textId="77777777" w:rsidTr="00B60694">
        <w:tc>
          <w:tcPr>
            <w:tcW w:w="4788" w:type="dxa"/>
            <w:shd w:val="clear" w:color="auto" w:fill="D9D9D9" w:themeFill="background1" w:themeFillShade="D9"/>
          </w:tcPr>
          <w:p w14:paraId="58A2C58F" w14:textId="77777777" w:rsidR="004A6849" w:rsidRPr="004A6849" w:rsidRDefault="004A6849" w:rsidP="00B60694">
            <w:pPr>
              <w:pStyle w:val="BodyText"/>
              <w:rPr>
                <w:sz w:val="24"/>
                <w:szCs w:val="24"/>
              </w:rPr>
            </w:pPr>
            <w:r w:rsidRPr="004A6849">
              <w:rPr>
                <w:sz w:val="24"/>
                <w:szCs w:val="24"/>
              </w:rPr>
              <w:t>User</w:t>
            </w:r>
          </w:p>
        </w:tc>
        <w:tc>
          <w:tcPr>
            <w:tcW w:w="4788" w:type="dxa"/>
            <w:shd w:val="clear" w:color="auto" w:fill="D9D9D9" w:themeFill="background1" w:themeFillShade="D9"/>
          </w:tcPr>
          <w:p w14:paraId="7781DC62" w14:textId="77777777" w:rsidR="004A6849" w:rsidRPr="004A6849" w:rsidRDefault="004A6849" w:rsidP="00B60694">
            <w:pPr>
              <w:pStyle w:val="BodyText"/>
              <w:rPr>
                <w:sz w:val="24"/>
                <w:szCs w:val="24"/>
              </w:rPr>
            </w:pPr>
            <w:r w:rsidRPr="004A6849">
              <w:rPr>
                <w:sz w:val="24"/>
                <w:szCs w:val="24"/>
              </w:rPr>
              <w:t>Entity</w:t>
            </w:r>
          </w:p>
        </w:tc>
      </w:tr>
      <w:tr w:rsidR="004A6849" w:rsidRPr="004A6849" w14:paraId="7884C71A" w14:textId="77777777" w:rsidTr="00B60694">
        <w:tc>
          <w:tcPr>
            <w:tcW w:w="4788" w:type="dxa"/>
          </w:tcPr>
          <w:p w14:paraId="65BEC060" w14:textId="77777777" w:rsidR="004A6849" w:rsidRPr="004A6849" w:rsidRDefault="004A6849" w:rsidP="00B60694">
            <w:pPr>
              <w:pStyle w:val="BodyText"/>
              <w:rPr>
                <w:sz w:val="24"/>
                <w:szCs w:val="24"/>
              </w:rPr>
            </w:pPr>
            <w:r w:rsidRPr="004A6849">
              <w:rPr>
                <w:sz w:val="24"/>
                <w:szCs w:val="24"/>
              </w:rPr>
              <w:t xml:space="preserve">John Doe – Has Operator and </w:t>
            </w:r>
            <w:proofErr w:type="spellStart"/>
            <w:r w:rsidRPr="004A6849">
              <w:rPr>
                <w:sz w:val="24"/>
                <w:szCs w:val="24"/>
              </w:rPr>
              <w:t>Maint</w:t>
            </w:r>
            <w:proofErr w:type="spellEnd"/>
            <w:r w:rsidRPr="004A6849">
              <w:rPr>
                <w:sz w:val="24"/>
                <w:szCs w:val="24"/>
              </w:rPr>
              <w:t xml:space="preserve"> privilege set</w:t>
            </w:r>
          </w:p>
        </w:tc>
        <w:tc>
          <w:tcPr>
            <w:tcW w:w="4788" w:type="dxa"/>
          </w:tcPr>
          <w:p w14:paraId="61E71105" w14:textId="6273A5A3" w:rsidR="004A6849" w:rsidRPr="004A6849" w:rsidRDefault="004A6849" w:rsidP="00B60694">
            <w:pPr>
              <w:pStyle w:val="BodyText"/>
              <w:rPr>
                <w:sz w:val="24"/>
                <w:szCs w:val="24"/>
              </w:rPr>
            </w:pPr>
            <w:r w:rsidRPr="004A6849">
              <w:rPr>
                <w:sz w:val="24"/>
                <w:szCs w:val="24"/>
              </w:rPr>
              <w:t xml:space="preserve">Menu – Only the Operator privilege is Set. </w:t>
            </w:r>
            <w:r w:rsidR="00361A37">
              <w:rPr>
                <w:sz w:val="24"/>
                <w:szCs w:val="24"/>
              </w:rPr>
              <w:t xml:space="preserve"> </w:t>
            </w:r>
            <w:r w:rsidRPr="004A6849">
              <w:rPr>
                <w:sz w:val="24"/>
                <w:szCs w:val="24"/>
              </w:rPr>
              <w:t>Access is allowed.</w:t>
            </w:r>
          </w:p>
        </w:tc>
      </w:tr>
      <w:tr w:rsidR="004A6849" w:rsidRPr="004A6849" w14:paraId="1C3A3E1A" w14:textId="77777777" w:rsidTr="00B60694">
        <w:tc>
          <w:tcPr>
            <w:tcW w:w="4788" w:type="dxa"/>
          </w:tcPr>
          <w:p w14:paraId="18D72BEE" w14:textId="77777777" w:rsidR="004A6849" w:rsidRPr="004A6849" w:rsidRDefault="004A6849" w:rsidP="00B60694">
            <w:pPr>
              <w:pStyle w:val="BodyText"/>
              <w:rPr>
                <w:sz w:val="24"/>
                <w:szCs w:val="24"/>
              </w:rPr>
            </w:pPr>
            <w:r w:rsidRPr="004A6849">
              <w:rPr>
                <w:sz w:val="24"/>
                <w:szCs w:val="24"/>
              </w:rPr>
              <w:t>Joe Smith – Has only the Operator privilege set</w:t>
            </w:r>
          </w:p>
        </w:tc>
        <w:tc>
          <w:tcPr>
            <w:tcW w:w="4788" w:type="dxa"/>
          </w:tcPr>
          <w:p w14:paraId="11BD0A21" w14:textId="77777777" w:rsidR="004A6849" w:rsidRPr="004A6849" w:rsidRDefault="004A6849" w:rsidP="00B60694">
            <w:pPr>
              <w:pStyle w:val="BodyText"/>
              <w:rPr>
                <w:sz w:val="24"/>
                <w:szCs w:val="24"/>
              </w:rPr>
            </w:pPr>
            <w:r w:rsidRPr="004A6849">
              <w:rPr>
                <w:sz w:val="24"/>
                <w:szCs w:val="24"/>
              </w:rPr>
              <w:t>Menu - The Maintenance and Operator privilege are both set.  Access is allowed.</w:t>
            </w:r>
          </w:p>
        </w:tc>
      </w:tr>
    </w:tbl>
    <w:p w14:paraId="016D2212" w14:textId="77777777" w:rsidR="004A6849" w:rsidRPr="004A6849" w:rsidRDefault="004A6849" w:rsidP="004A6849">
      <w:pPr>
        <w:pStyle w:val="BodyText"/>
        <w:rPr>
          <w:sz w:val="24"/>
          <w:szCs w:val="24"/>
        </w:rPr>
      </w:pPr>
    </w:p>
    <w:tbl>
      <w:tblPr>
        <w:tblStyle w:val="TableGrid"/>
        <w:tblW w:w="0" w:type="auto"/>
        <w:tblLook w:val="04A0" w:firstRow="1" w:lastRow="0" w:firstColumn="1" w:lastColumn="0" w:noHBand="0" w:noVBand="1"/>
      </w:tblPr>
      <w:tblGrid>
        <w:gridCol w:w="4676"/>
        <w:gridCol w:w="4674"/>
      </w:tblGrid>
      <w:tr w:rsidR="004A6849" w:rsidRPr="004A6849" w14:paraId="49F76F94" w14:textId="77777777" w:rsidTr="00361A37">
        <w:tc>
          <w:tcPr>
            <w:tcW w:w="9350" w:type="dxa"/>
            <w:gridSpan w:val="2"/>
            <w:shd w:val="clear" w:color="auto" w:fill="D9D9D9" w:themeFill="background1" w:themeFillShade="D9"/>
          </w:tcPr>
          <w:p w14:paraId="52C0CFF9" w14:textId="77777777" w:rsidR="004A6849" w:rsidRPr="004A6849" w:rsidRDefault="004A6849" w:rsidP="00B60694">
            <w:pPr>
              <w:pStyle w:val="BodyText"/>
              <w:jc w:val="center"/>
              <w:rPr>
                <w:b/>
                <w:sz w:val="24"/>
                <w:szCs w:val="24"/>
              </w:rPr>
            </w:pPr>
            <w:r w:rsidRPr="004A6849">
              <w:rPr>
                <w:b/>
                <w:sz w:val="24"/>
                <w:szCs w:val="24"/>
              </w:rPr>
              <w:t>Role Assignments that don’t allow access</w:t>
            </w:r>
          </w:p>
        </w:tc>
      </w:tr>
      <w:tr w:rsidR="004A6849" w:rsidRPr="004A6849" w14:paraId="0B5B28D6" w14:textId="77777777" w:rsidTr="00361A37">
        <w:tc>
          <w:tcPr>
            <w:tcW w:w="4676" w:type="dxa"/>
            <w:shd w:val="clear" w:color="auto" w:fill="D9D9D9" w:themeFill="background1" w:themeFillShade="D9"/>
          </w:tcPr>
          <w:p w14:paraId="34806A31" w14:textId="77777777" w:rsidR="004A6849" w:rsidRPr="004A6849" w:rsidRDefault="004A6849" w:rsidP="00B60694">
            <w:pPr>
              <w:pStyle w:val="BodyText"/>
              <w:rPr>
                <w:sz w:val="24"/>
                <w:szCs w:val="24"/>
              </w:rPr>
            </w:pPr>
            <w:r w:rsidRPr="004A6849">
              <w:rPr>
                <w:sz w:val="24"/>
                <w:szCs w:val="24"/>
              </w:rPr>
              <w:t>User</w:t>
            </w:r>
          </w:p>
        </w:tc>
        <w:tc>
          <w:tcPr>
            <w:tcW w:w="4674" w:type="dxa"/>
            <w:shd w:val="clear" w:color="auto" w:fill="D9D9D9" w:themeFill="background1" w:themeFillShade="D9"/>
          </w:tcPr>
          <w:p w14:paraId="3D76A315" w14:textId="77777777" w:rsidR="004A6849" w:rsidRPr="004A6849" w:rsidRDefault="004A6849" w:rsidP="00B60694">
            <w:pPr>
              <w:pStyle w:val="BodyText"/>
              <w:rPr>
                <w:sz w:val="24"/>
                <w:szCs w:val="24"/>
              </w:rPr>
            </w:pPr>
            <w:r w:rsidRPr="004A6849">
              <w:rPr>
                <w:sz w:val="24"/>
                <w:szCs w:val="24"/>
              </w:rPr>
              <w:t>Entity</w:t>
            </w:r>
          </w:p>
        </w:tc>
      </w:tr>
      <w:tr w:rsidR="004A6849" w:rsidRPr="004A6849" w14:paraId="7E2A0709" w14:textId="77777777" w:rsidTr="00361A37">
        <w:tc>
          <w:tcPr>
            <w:tcW w:w="4676" w:type="dxa"/>
          </w:tcPr>
          <w:p w14:paraId="433A42CE" w14:textId="77777777" w:rsidR="004A6849" w:rsidRPr="004A6849" w:rsidRDefault="004A6849" w:rsidP="00B60694">
            <w:pPr>
              <w:pStyle w:val="BodyText"/>
              <w:rPr>
                <w:sz w:val="24"/>
                <w:szCs w:val="24"/>
              </w:rPr>
            </w:pPr>
            <w:r w:rsidRPr="004A6849">
              <w:rPr>
                <w:sz w:val="24"/>
                <w:szCs w:val="24"/>
              </w:rPr>
              <w:t>Joe Smith – Has only the Operator privilege set</w:t>
            </w:r>
          </w:p>
        </w:tc>
        <w:tc>
          <w:tcPr>
            <w:tcW w:w="4674" w:type="dxa"/>
          </w:tcPr>
          <w:p w14:paraId="2D21A0FE" w14:textId="67A52A93" w:rsidR="004A6849" w:rsidRPr="004A6849" w:rsidRDefault="004A6849" w:rsidP="00B60694">
            <w:pPr>
              <w:pStyle w:val="BodyText"/>
              <w:rPr>
                <w:sz w:val="24"/>
                <w:szCs w:val="24"/>
              </w:rPr>
            </w:pPr>
            <w:r w:rsidRPr="004A6849">
              <w:rPr>
                <w:sz w:val="24"/>
                <w:szCs w:val="24"/>
              </w:rPr>
              <w:t xml:space="preserve">Menu – Only the </w:t>
            </w:r>
            <w:proofErr w:type="spellStart"/>
            <w:r w:rsidRPr="004A6849">
              <w:rPr>
                <w:sz w:val="24"/>
                <w:szCs w:val="24"/>
              </w:rPr>
              <w:t>Maint</w:t>
            </w:r>
            <w:proofErr w:type="spellEnd"/>
            <w:r w:rsidRPr="004A6849">
              <w:rPr>
                <w:sz w:val="24"/>
                <w:szCs w:val="24"/>
              </w:rPr>
              <w:t xml:space="preserve"> Privilege is Set.</w:t>
            </w:r>
            <w:r w:rsidR="00B60D1B">
              <w:rPr>
                <w:sz w:val="24"/>
                <w:szCs w:val="24"/>
              </w:rPr>
              <w:t xml:space="preserve"> </w:t>
            </w:r>
            <w:r w:rsidRPr="004A6849">
              <w:rPr>
                <w:sz w:val="24"/>
                <w:szCs w:val="24"/>
              </w:rPr>
              <w:t xml:space="preserve"> Access is denied.</w:t>
            </w:r>
          </w:p>
        </w:tc>
      </w:tr>
    </w:tbl>
    <w:p w14:paraId="7F609F2F" w14:textId="77777777" w:rsidR="005D4B6F" w:rsidRPr="0032346A" w:rsidRDefault="005D4B6F" w:rsidP="00FA45EF">
      <w:pPr>
        <w:spacing w:before="100" w:beforeAutospacing="1" w:after="100" w:afterAutospacing="1"/>
        <w:rPr>
          <w:sz w:val="24"/>
          <w:szCs w:val="24"/>
        </w:rPr>
      </w:pPr>
    </w:p>
    <w:p w14:paraId="5CCC6D7B" w14:textId="37A487C3" w:rsidR="00FA45EF" w:rsidRPr="00233652" w:rsidRDefault="004822E3" w:rsidP="00233652">
      <w:pPr>
        <w:pStyle w:val="Heading2"/>
        <w:numPr>
          <w:ilvl w:val="1"/>
          <w:numId w:val="20"/>
        </w:numPr>
        <w:rPr>
          <w:rFonts w:ascii="Montserrat" w:hAnsi="Montserrat"/>
          <w:szCs w:val="24"/>
        </w:rPr>
      </w:pPr>
      <w:bookmarkStart w:id="5" w:name="_Toc112779098"/>
      <w:r>
        <w:rPr>
          <w:rFonts w:ascii="Montserrat" w:hAnsi="Montserrat"/>
          <w:szCs w:val="24"/>
        </w:rPr>
        <w:t>The Role Editor</w:t>
      </w:r>
      <w:bookmarkEnd w:id="5"/>
    </w:p>
    <w:p w14:paraId="10EE0A26" w14:textId="1B327F71" w:rsidR="003B0A21" w:rsidRPr="003B0A21" w:rsidRDefault="003B0A21" w:rsidP="003B0A21">
      <w:pPr>
        <w:pStyle w:val="BodyText"/>
        <w:ind w:left="360"/>
        <w:rPr>
          <w:sz w:val="24"/>
          <w:szCs w:val="24"/>
        </w:rPr>
      </w:pPr>
      <w:r w:rsidRPr="003B0A21">
        <w:rPr>
          <w:sz w:val="24"/>
          <w:szCs w:val="24"/>
        </w:rPr>
        <w:t xml:space="preserve">Use the Role Editor to manage roles for both users and securable entities.  Type 38 (INTEGER_AS_ROLESET) fields store the data and otherwise acts the same as type 1 (INTEGER) fields except they also allow access to the Role Editor, which can be activated by double-clicking on </w:t>
      </w:r>
      <w:r w:rsidR="00746C58">
        <w:rPr>
          <w:sz w:val="24"/>
          <w:szCs w:val="24"/>
        </w:rPr>
        <w:t>the</w:t>
      </w:r>
      <w:r w:rsidRPr="003B0A21">
        <w:rPr>
          <w:sz w:val="24"/>
          <w:szCs w:val="24"/>
        </w:rPr>
        <w:t xml:space="preserve"> field.  The role editor shows the roles by </w:t>
      </w:r>
      <w:r w:rsidR="0090390D" w:rsidRPr="003B0A21">
        <w:rPr>
          <w:sz w:val="24"/>
          <w:szCs w:val="24"/>
        </w:rPr>
        <w:t>name and</w:t>
      </w:r>
      <w:r w:rsidRPr="003B0A21">
        <w:rPr>
          <w:sz w:val="24"/>
          <w:szCs w:val="24"/>
        </w:rPr>
        <w:t xml:space="preserve"> allows selection of roles by using checkboxes.  Explanatory text is also displayed on the proper use of the</w:t>
      </w:r>
      <w:r w:rsidR="00746C58">
        <w:rPr>
          <w:sz w:val="24"/>
          <w:szCs w:val="24"/>
        </w:rPr>
        <w:t>se</w:t>
      </w:r>
      <w:r w:rsidRPr="003B0A21">
        <w:rPr>
          <w:sz w:val="24"/>
          <w:szCs w:val="24"/>
        </w:rPr>
        <w:t xml:space="preserve"> fields.  The integer value representing the bits chosen is shown in the </w:t>
      </w:r>
      <w:r w:rsidR="0090390D" w:rsidRPr="003B0A21">
        <w:rPr>
          <w:sz w:val="24"/>
          <w:szCs w:val="24"/>
        </w:rPr>
        <w:t>editor and</w:t>
      </w:r>
      <w:r w:rsidRPr="003B0A21">
        <w:rPr>
          <w:sz w:val="24"/>
          <w:szCs w:val="24"/>
        </w:rPr>
        <w:t xml:space="preserve"> is copied to the field when</w:t>
      </w:r>
      <w:r w:rsidR="0090390D">
        <w:rPr>
          <w:sz w:val="24"/>
          <w:szCs w:val="24"/>
        </w:rPr>
        <w:t xml:space="preserve"> you click</w:t>
      </w:r>
      <w:r w:rsidRPr="003B0A21">
        <w:rPr>
          <w:sz w:val="24"/>
          <w:szCs w:val="24"/>
        </w:rPr>
        <w:t xml:space="preserve"> the “Accept” button.  Once </w:t>
      </w:r>
      <w:r w:rsidR="00031AF3">
        <w:rPr>
          <w:sz w:val="24"/>
          <w:szCs w:val="24"/>
        </w:rPr>
        <w:t>you</w:t>
      </w:r>
      <w:r w:rsidRPr="003B0A21">
        <w:rPr>
          <w:sz w:val="24"/>
          <w:szCs w:val="24"/>
        </w:rPr>
        <w:t xml:space="preserve"> know the appropriate value for a given role, </w:t>
      </w:r>
      <w:r w:rsidR="00031AF3">
        <w:rPr>
          <w:sz w:val="24"/>
          <w:szCs w:val="24"/>
        </w:rPr>
        <w:t>you</w:t>
      </w:r>
      <w:r w:rsidRPr="003B0A21">
        <w:rPr>
          <w:sz w:val="24"/>
          <w:szCs w:val="24"/>
        </w:rPr>
        <w:t xml:space="preserve"> may ente</w:t>
      </w:r>
      <w:r w:rsidR="00031AF3">
        <w:rPr>
          <w:sz w:val="24"/>
          <w:szCs w:val="24"/>
        </w:rPr>
        <w:t>r it d</w:t>
      </w:r>
      <w:r w:rsidRPr="003B0A21">
        <w:rPr>
          <w:sz w:val="24"/>
          <w:szCs w:val="24"/>
        </w:rPr>
        <w:t xml:space="preserve">irectly in </w:t>
      </w:r>
      <w:r w:rsidR="00D779AC">
        <w:rPr>
          <w:sz w:val="24"/>
          <w:szCs w:val="24"/>
        </w:rPr>
        <w:t>any</w:t>
      </w:r>
      <w:r w:rsidRPr="003B0A21">
        <w:rPr>
          <w:sz w:val="24"/>
          <w:szCs w:val="24"/>
        </w:rPr>
        <w:t xml:space="preserve"> type 38 field in the same way as an INTEGER without using the Role Editor, if desired, for speed.</w:t>
      </w:r>
    </w:p>
    <w:p w14:paraId="17081286" w14:textId="77777777" w:rsidR="003B0A21" w:rsidRPr="003B0A21" w:rsidRDefault="003B0A21" w:rsidP="003B0A21">
      <w:pPr>
        <w:pStyle w:val="BodyText"/>
        <w:ind w:left="360"/>
        <w:rPr>
          <w:sz w:val="24"/>
          <w:szCs w:val="24"/>
        </w:rPr>
      </w:pPr>
      <w:r w:rsidRPr="003B0A21">
        <w:rPr>
          <w:sz w:val="24"/>
          <w:szCs w:val="24"/>
        </w:rPr>
        <w:t xml:space="preserve">Four table columns are currently defined as type 38:  </w:t>
      </w:r>
      <w:proofErr w:type="spellStart"/>
      <w:r w:rsidRPr="00D779AC">
        <w:rPr>
          <w:b/>
          <w:bCs/>
          <w:sz w:val="24"/>
          <w:szCs w:val="24"/>
        </w:rPr>
        <w:t>MenuColumn_Security_Level</w:t>
      </w:r>
      <w:proofErr w:type="spellEnd"/>
      <w:r w:rsidRPr="003B0A21">
        <w:rPr>
          <w:sz w:val="24"/>
          <w:szCs w:val="24"/>
        </w:rPr>
        <w:t xml:space="preserve">, </w:t>
      </w:r>
      <w:proofErr w:type="spellStart"/>
      <w:r w:rsidRPr="00D779AC">
        <w:rPr>
          <w:b/>
          <w:bCs/>
          <w:sz w:val="24"/>
          <w:szCs w:val="24"/>
        </w:rPr>
        <w:t>procnames_Security_Level</w:t>
      </w:r>
      <w:proofErr w:type="spellEnd"/>
      <w:r w:rsidRPr="003B0A21">
        <w:rPr>
          <w:sz w:val="24"/>
          <w:szCs w:val="24"/>
        </w:rPr>
        <w:t xml:space="preserve">, </w:t>
      </w:r>
      <w:proofErr w:type="spellStart"/>
      <w:r w:rsidRPr="00D779AC">
        <w:rPr>
          <w:b/>
          <w:bCs/>
          <w:sz w:val="24"/>
          <w:szCs w:val="24"/>
        </w:rPr>
        <w:t>password_LEVEL</w:t>
      </w:r>
      <w:proofErr w:type="spellEnd"/>
      <w:r w:rsidRPr="003B0A21">
        <w:rPr>
          <w:sz w:val="24"/>
          <w:szCs w:val="24"/>
        </w:rPr>
        <w:t xml:space="preserve">, and </w:t>
      </w:r>
      <w:proofErr w:type="spellStart"/>
      <w:r w:rsidRPr="00D779AC">
        <w:rPr>
          <w:b/>
          <w:bCs/>
          <w:sz w:val="24"/>
          <w:szCs w:val="24"/>
        </w:rPr>
        <w:t>Conveyor_Gen_Security</w:t>
      </w:r>
      <w:proofErr w:type="spellEnd"/>
      <w:r w:rsidRPr="003B0A21">
        <w:rPr>
          <w:sz w:val="24"/>
          <w:szCs w:val="24"/>
        </w:rPr>
        <w:t>.</w:t>
      </w:r>
    </w:p>
    <w:p w14:paraId="04082F0D" w14:textId="10B51EDE" w:rsidR="00E46E71" w:rsidRDefault="00872979" w:rsidP="00EC2655">
      <w:pPr>
        <w:spacing w:before="100" w:beforeAutospacing="1" w:after="100" w:afterAutospacing="1"/>
        <w:ind w:left="360"/>
        <w:rPr>
          <w:sz w:val="24"/>
          <w:szCs w:val="24"/>
        </w:rPr>
      </w:pPr>
      <w:r w:rsidRPr="00872979">
        <w:rPr>
          <w:noProof/>
        </w:rPr>
        <w:lastRenderedPageBreak/>
        <w:drawing>
          <wp:inline distT="0" distB="0" distL="0" distR="0" wp14:anchorId="2AD09A66" wp14:editId="114A0AEA">
            <wp:extent cx="4267200" cy="3569221"/>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12"/>
                    <a:stretch>
                      <a:fillRect/>
                    </a:stretch>
                  </pic:blipFill>
                  <pic:spPr>
                    <a:xfrm>
                      <a:off x="0" y="0"/>
                      <a:ext cx="4276793" cy="3577245"/>
                    </a:xfrm>
                    <a:prstGeom prst="rect">
                      <a:avLst/>
                    </a:prstGeom>
                  </pic:spPr>
                </pic:pic>
              </a:graphicData>
            </a:graphic>
          </wp:inline>
        </w:drawing>
      </w:r>
    </w:p>
    <w:p w14:paraId="0F6DD9A2" w14:textId="77777777" w:rsidR="00966E98" w:rsidRDefault="00966E98" w:rsidP="00EC2655">
      <w:pPr>
        <w:spacing w:before="100" w:beforeAutospacing="1" w:after="100" w:afterAutospacing="1"/>
        <w:ind w:left="360"/>
        <w:rPr>
          <w:sz w:val="24"/>
          <w:szCs w:val="24"/>
        </w:rPr>
      </w:pPr>
    </w:p>
    <w:p w14:paraId="79CE502A" w14:textId="42C9A882" w:rsidR="00B30E42" w:rsidRPr="00233652" w:rsidRDefault="00B30E42" w:rsidP="00B30E42">
      <w:pPr>
        <w:pStyle w:val="Heading2"/>
        <w:numPr>
          <w:ilvl w:val="1"/>
          <w:numId w:val="20"/>
        </w:numPr>
        <w:rPr>
          <w:rFonts w:ascii="Montserrat" w:hAnsi="Montserrat"/>
          <w:szCs w:val="24"/>
        </w:rPr>
      </w:pPr>
      <w:bookmarkStart w:id="6" w:name="_Toc112779099"/>
      <w:r>
        <w:rPr>
          <w:rFonts w:ascii="Montserrat" w:hAnsi="Montserrat"/>
          <w:szCs w:val="24"/>
        </w:rPr>
        <w:t>Creating a User</w:t>
      </w:r>
      <w:bookmarkEnd w:id="6"/>
    </w:p>
    <w:p w14:paraId="7AE66798" w14:textId="30777CCB" w:rsidR="00B30E42" w:rsidRDefault="0007130C" w:rsidP="00B30E42">
      <w:pPr>
        <w:spacing w:before="100" w:beforeAutospacing="1" w:after="100" w:afterAutospacing="1"/>
        <w:ind w:left="360"/>
        <w:rPr>
          <w:sz w:val="24"/>
          <w:szCs w:val="24"/>
        </w:rPr>
      </w:pPr>
      <w:r>
        <w:rPr>
          <w:sz w:val="24"/>
          <w:szCs w:val="24"/>
        </w:rPr>
        <w:t>Let’s</w:t>
      </w:r>
      <w:r w:rsidR="00DA59F5">
        <w:rPr>
          <w:sz w:val="24"/>
          <w:szCs w:val="24"/>
        </w:rPr>
        <w:t xml:space="preserve"> create a user as an example.</w:t>
      </w:r>
    </w:p>
    <w:p w14:paraId="14963022" w14:textId="3B45D26F" w:rsidR="00DA59F5" w:rsidRDefault="0007130C" w:rsidP="00B30E42">
      <w:pPr>
        <w:spacing w:before="100" w:beforeAutospacing="1" w:after="100" w:afterAutospacing="1"/>
        <w:ind w:left="360"/>
        <w:rPr>
          <w:sz w:val="24"/>
          <w:szCs w:val="24"/>
        </w:rPr>
      </w:pPr>
      <w:r>
        <w:rPr>
          <w:sz w:val="24"/>
          <w:szCs w:val="24"/>
        </w:rPr>
        <w:t>Our user will be named “BILL</w:t>
      </w:r>
      <w:r w:rsidR="00362E69">
        <w:rPr>
          <w:sz w:val="24"/>
          <w:szCs w:val="24"/>
        </w:rPr>
        <w:t>” and</w:t>
      </w:r>
      <w:r>
        <w:rPr>
          <w:sz w:val="24"/>
          <w:szCs w:val="24"/>
        </w:rPr>
        <w:t xml:space="preserve"> will require access to the maintenance </w:t>
      </w:r>
      <w:r w:rsidR="00B34D90">
        <w:rPr>
          <w:sz w:val="24"/>
          <w:szCs w:val="24"/>
        </w:rPr>
        <w:t>screens and the operator screens.</w:t>
      </w:r>
    </w:p>
    <w:p w14:paraId="42D481D9" w14:textId="71EBA7A7" w:rsidR="00B34D90" w:rsidRDefault="00B34D90" w:rsidP="00B30E42">
      <w:pPr>
        <w:spacing w:before="100" w:beforeAutospacing="1" w:after="100" w:afterAutospacing="1"/>
        <w:ind w:left="360"/>
        <w:rPr>
          <w:sz w:val="24"/>
          <w:szCs w:val="24"/>
        </w:rPr>
      </w:pPr>
      <w:r>
        <w:rPr>
          <w:sz w:val="24"/>
          <w:szCs w:val="24"/>
        </w:rPr>
        <w:t xml:space="preserve">Login with </w:t>
      </w:r>
      <w:r w:rsidR="00D35821">
        <w:rPr>
          <w:sz w:val="24"/>
          <w:szCs w:val="24"/>
        </w:rPr>
        <w:t xml:space="preserve">(at least) </w:t>
      </w:r>
      <w:r>
        <w:rPr>
          <w:sz w:val="24"/>
          <w:szCs w:val="24"/>
        </w:rPr>
        <w:t>Administrator privileges.</w:t>
      </w:r>
    </w:p>
    <w:p w14:paraId="16982674" w14:textId="6CB03EC8" w:rsidR="00B34D90" w:rsidRDefault="00B34D90" w:rsidP="00B30E42">
      <w:pPr>
        <w:spacing w:before="100" w:beforeAutospacing="1" w:after="100" w:afterAutospacing="1"/>
        <w:ind w:left="360"/>
        <w:rPr>
          <w:sz w:val="24"/>
          <w:szCs w:val="24"/>
        </w:rPr>
      </w:pPr>
      <w:r>
        <w:rPr>
          <w:sz w:val="24"/>
          <w:szCs w:val="24"/>
        </w:rPr>
        <w:t xml:space="preserve">Open Administration </w:t>
      </w:r>
      <w:r w:rsidR="00FC6AA9">
        <w:rPr>
          <w:sz w:val="24"/>
          <w:szCs w:val="24"/>
        </w:rPr>
        <w:t>Menu | Set User Passwords.</w:t>
      </w:r>
    </w:p>
    <w:p w14:paraId="4065702C" w14:textId="22F87A9B" w:rsidR="00FC6AA9" w:rsidRDefault="000D1961" w:rsidP="00B30E42">
      <w:pPr>
        <w:spacing w:before="100" w:beforeAutospacing="1" w:after="100" w:afterAutospacing="1"/>
        <w:ind w:left="360"/>
        <w:rPr>
          <w:sz w:val="24"/>
          <w:szCs w:val="24"/>
        </w:rPr>
      </w:pPr>
      <w:r>
        <w:rPr>
          <w:sz w:val="24"/>
          <w:szCs w:val="24"/>
        </w:rPr>
        <w:t xml:space="preserve">Use Alt-I to insert a new record.  The record will be created with </w:t>
      </w:r>
      <w:r w:rsidRPr="00362E69">
        <w:rPr>
          <w:b/>
          <w:bCs/>
          <w:sz w:val="24"/>
          <w:szCs w:val="24"/>
        </w:rPr>
        <w:t>NAME</w:t>
      </w:r>
      <w:r>
        <w:rPr>
          <w:sz w:val="24"/>
          <w:szCs w:val="24"/>
        </w:rPr>
        <w:t xml:space="preserve"> = null.  The records will immediately be re-sorted </w:t>
      </w:r>
      <w:r w:rsidR="003767F6">
        <w:rPr>
          <w:sz w:val="24"/>
          <w:szCs w:val="24"/>
        </w:rPr>
        <w:t xml:space="preserve">alphabetically on </w:t>
      </w:r>
      <w:r w:rsidR="003767F6" w:rsidRPr="00362E69">
        <w:rPr>
          <w:b/>
          <w:bCs/>
          <w:sz w:val="24"/>
          <w:szCs w:val="24"/>
        </w:rPr>
        <w:t>NAME</w:t>
      </w:r>
      <w:r w:rsidR="003767F6">
        <w:rPr>
          <w:sz w:val="24"/>
          <w:szCs w:val="24"/>
        </w:rPr>
        <w:t>.  Find the new record.</w:t>
      </w:r>
    </w:p>
    <w:p w14:paraId="318460AE" w14:textId="00A6BC47" w:rsidR="003767F6" w:rsidRDefault="003767F6" w:rsidP="00B30E42">
      <w:pPr>
        <w:spacing w:before="100" w:beforeAutospacing="1" w:after="100" w:afterAutospacing="1"/>
        <w:ind w:left="360"/>
        <w:rPr>
          <w:sz w:val="24"/>
          <w:szCs w:val="24"/>
        </w:rPr>
      </w:pPr>
      <w:r>
        <w:rPr>
          <w:sz w:val="24"/>
          <w:szCs w:val="24"/>
        </w:rPr>
        <w:t xml:space="preserve">Change </w:t>
      </w:r>
      <w:r w:rsidRPr="00362E69">
        <w:rPr>
          <w:b/>
          <w:bCs/>
          <w:sz w:val="24"/>
          <w:szCs w:val="24"/>
        </w:rPr>
        <w:t>NAME</w:t>
      </w:r>
      <w:r>
        <w:rPr>
          <w:sz w:val="24"/>
          <w:szCs w:val="24"/>
        </w:rPr>
        <w:t xml:space="preserve"> to BILL</w:t>
      </w:r>
      <w:r w:rsidR="004A410A">
        <w:rPr>
          <w:sz w:val="24"/>
          <w:szCs w:val="24"/>
        </w:rPr>
        <w:t>.  Use Tab to move to the next field.  Click Yes to accept the change.</w:t>
      </w:r>
      <w:r w:rsidR="009A5331">
        <w:rPr>
          <w:sz w:val="24"/>
          <w:szCs w:val="24"/>
        </w:rPr>
        <w:t xml:space="preserve">  The records will be re-sorted again.</w:t>
      </w:r>
    </w:p>
    <w:p w14:paraId="0D920D8B" w14:textId="32445404" w:rsidR="000D1961" w:rsidRDefault="009A5331" w:rsidP="00B30E42">
      <w:pPr>
        <w:spacing w:before="100" w:beforeAutospacing="1" w:after="100" w:afterAutospacing="1"/>
        <w:ind w:left="360"/>
        <w:rPr>
          <w:sz w:val="24"/>
          <w:szCs w:val="24"/>
        </w:rPr>
      </w:pPr>
      <w:r>
        <w:rPr>
          <w:sz w:val="24"/>
          <w:szCs w:val="24"/>
        </w:rPr>
        <w:t xml:space="preserve">Click in the </w:t>
      </w:r>
      <w:r w:rsidRPr="00362E69">
        <w:rPr>
          <w:b/>
          <w:bCs/>
          <w:sz w:val="24"/>
          <w:szCs w:val="24"/>
        </w:rPr>
        <w:t>PASSWORD</w:t>
      </w:r>
      <w:r>
        <w:rPr>
          <w:sz w:val="24"/>
          <w:szCs w:val="24"/>
        </w:rPr>
        <w:t xml:space="preserve"> field for BILL</w:t>
      </w:r>
      <w:r w:rsidR="008802A8">
        <w:rPr>
          <w:sz w:val="24"/>
          <w:szCs w:val="24"/>
        </w:rPr>
        <w:t xml:space="preserve"> and type the new password.  Use Tab to move to the next field.  Accept the change</w:t>
      </w:r>
      <w:r w:rsidR="00736247">
        <w:rPr>
          <w:sz w:val="24"/>
          <w:szCs w:val="24"/>
        </w:rPr>
        <w:t>.</w:t>
      </w:r>
    </w:p>
    <w:p w14:paraId="0257E16B" w14:textId="15DF962F" w:rsidR="00736247" w:rsidRDefault="00736247" w:rsidP="00B30E42">
      <w:pPr>
        <w:spacing w:before="100" w:beforeAutospacing="1" w:after="100" w:afterAutospacing="1"/>
        <w:ind w:left="360"/>
        <w:rPr>
          <w:sz w:val="24"/>
          <w:szCs w:val="24"/>
        </w:rPr>
      </w:pPr>
      <w:r>
        <w:rPr>
          <w:sz w:val="24"/>
          <w:szCs w:val="24"/>
        </w:rPr>
        <w:lastRenderedPageBreak/>
        <w:t xml:space="preserve">Double-click the </w:t>
      </w:r>
      <w:r w:rsidRPr="00362E69">
        <w:rPr>
          <w:b/>
          <w:bCs/>
          <w:sz w:val="24"/>
          <w:szCs w:val="24"/>
        </w:rPr>
        <w:t>LEVEL</w:t>
      </w:r>
      <w:r>
        <w:rPr>
          <w:sz w:val="24"/>
          <w:szCs w:val="24"/>
        </w:rPr>
        <w:t xml:space="preserve"> field to open the Role Editor window.</w:t>
      </w:r>
      <w:r w:rsidR="0015431E">
        <w:rPr>
          <w:sz w:val="24"/>
          <w:szCs w:val="24"/>
        </w:rPr>
        <w:t xml:space="preserve">  Click Maintenance, Maintenance Read-Only, Operator, and Operator Read-Only.</w:t>
      </w:r>
      <w:r w:rsidR="00692459">
        <w:rPr>
          <w:sz w:val="24"/>
          <w:szCs w:val="24"/>
        </w:rPr>
        <w:t xml:space="preserve">  The box at the bottom of the window </w:t>
      </w:r>
      <w:r w:rsidR="00312973">
        <w:rPr>
          <w:sz w:val="24"/>
          <w:szCs w:val="24"/>
        </w:rPr>
        <w:t>will</w:t>
      </w:r>
      <w:r w:rsidR="00692459">
        <w:rPr>
          <w:sz w:val="24"/>
          <w:szCs w:val="24"/>
        </w:rPr>
        <w:t xml:space="preserve"> show 480.  Click Accept.</w:t>
      </w:r>
      <w:r w:rsidR="00406F70">
        <w:rPr>
          <w:sz w:val="24"/>
          <w:szCs w:val="24"/>
        </w:rPr>
        <w:t xml:space="preserve">  Accept the changes.</w:t>
      </w:r>
    </w:p>
    <w:p w14:paraId="5C1E71A5" w14:textId="610D905A" w:rsidR="00B30E42" w:rsidRDefault="00406F70" w:rsidP="00EC2655">
      <w:pPr>
        <w:spacing w:before="100" w:beforeAutospacing="1" w:after="100" w:afterAutospacing="1"/>
        <w:ind w:left="360"/>
        <w:rPr>
          <w:sz w:val="24"/>
          <w:szCs w:val="24"/>
        </w:rPr>
      </w:pPr>
      <w:r>
        <w:rPr>
          <w:sz w:val="24"/>
          <w:szCs w:val="24"/>
        </w:rPr>
        <w:t xml:space="preserve">Tab to the </w:t>
      </w:r>
      <w:r w:rsidRPr="00F44741">
        <w:rPr>
          <w:b/>
          <w:bCs/>
          <w:sz w:val="24"/>
          <w:szCs w:val="24"/>
        </w:rPr>
        <w:t>DESCRIPTION</w:t>
      </w:r>
      <w:r>
        <w:rPr>
          <w:sz w:val="24"/>
          <w:szCs w:val="24"/>
        </w:rPr>
        <w:t xml:space="preserve"> field</w:t>
      </w:r>
      <w:r w:rsidR="00DD62FA">
        <w:rPr>
          <w:sz w:val="24"/>
          <w:szCs w:val="24"/>
        </w:rPr>
        <w:t xml:space="preserve"> and enter a suitable string.  </w:t>
      </w:r>
      <w:r w:rsidR="00F255F9">
        <w:rPr>
          <w:sz w:val="24"/>
          <w:szCs w:val="24"/>
        </w:rPr>
        <w:t xml:space="preserve">Tab to move to the </w:t>
      </w:r>
      <w:r w:rsidR="00F255F9" w:rsidRPr="00F44741">
        <w:rPr>
          <w:b/>
          <w:bCs/>
          <w:sz w:val="24"/>
          <w:szCs w:val="24"/>
        </w:rPr>
        <w:t>LANGUAGE</w:t>
      </w:r>
      <w:r w:rsidR="00F255F9">
        <w:rPr>
          <w:sz w:val="24"/>
          <w:szCs w:val="24"/>
        </w:rPr>
        <w:t xml:space="preserve"> field.  Accept the change.</w:t>
      </w:r>
    </w:p>
    <w:p w14:paraId="6067AE07" w14:textId="4D157694" w:rsidR="00F255F9" w:rsidRDefault="00B049DD" w:rsidP="00EC2655">
      <w:pPr>
        <w:spacing w:before="100" w:beforeAutospacing="1" w:after="100" w:afterAutospacing="1"/>
        <w:ind w:left="360"/>
        <w:rPr>
          <w:sz w:val="24"/>
          <w:szCs w:val="24"/>
        </w:rPr>
      </w:pPr>
      <w:r>
        <w:rPr>
          <w:sz w:val="24"/>
          <w:szCs w:val="24"/>
        </w:rPr>
        <w:t xml:space="preserve">Enter the preferred language for BILL.  The choices are </w:t>
      </w:r>
      <w:proofErr w:type="spellStart"/>
      <w:r>
        <w:rPr>
          <w:sz w:val="24"/>
          <w:szCs w:val="24"/>
        </w:rPr>
        <w:t>en_US</w:t>
      </w:r>
      <w:proofErr w:type="spellEnd"/>
      <w:r>
        <w:rPr>
          <w:sz w:val="24"/>
          <w:szCs w:val="24"/>
        </w:rPr>
        <w:t xml:space="preserve"> for English, or </w:t>
      </w:r>
      <w:proofErr w:type="spellStart"/>
      <w:r>
        <w:rPr>
          <w:sz w:val="24"/>
          <w:szCs w:val="24"/>
        </w:rPr>
        <w:t>en_ES</w:t>
      </w:r>
      <w:proofErr w:type="spellEnd"/>
      <w:r>
        <w:rPr>
          <w:sz w:val="24"/>
          <w:szCs w:val="24"/>
        </w:rPr>
        <w:t xml:space="preserve"> for Spanish.</w:t>
      </w:r>
      <w:r w:rsidR="0086500F">
        <w:rPr>
          <w:sz w:val="24"/>
          <w:szCs w:val="24"/>
        </w:rPr>
        <w:t xml:space="preserve">  Tab and accept the change.</w:t>
      </w:r>
    </w:p>
    <w:p w14:paraId="4B72F68A" w14:textId="2C80939F" w:rsidR="0086500F" w:rsidRDefault="00EB5660" w:rsidP="00EC2655">
      <w:pPr>
        <w:spacing w:before="100" w:beforeAutospacing="1" w:after="100" w:afterAutospacing="1"/>
        <w:ind w:left="360"/>
        <w:rPr>
          <w:sz w:val="24"/>
          <w:szCs w:val="24"/>
        </w:rPr>
      </w:pPr>
      <w:r>
        <w:rPr>
          <w:sz w:val="24"/>
          <w:szCs w:val="24"/>
        </w:rPr>
        <w:t>Test the new user by logging in.</w:t>
      </w:r>
    </w:p>
    <w:p w14:paraId="5BABFC53" w14:textId="77777777" w:rsidR="00EB5660" w:rsidRDefault="00EB5660" w:rsidP="00EC2655">
      <w:pPr>
        <w:spacing w:before="100" w:beforeAutospacing="1" w:after="100" w:afterAutospacing="1"/>
        <w:ind w:left="360"/>
        <w:rPr>
          <w:sz w:val="24"/>
          <w:szCs w:val="24"/>
        </w:rPr>
      </w:pPr>
    </w:p>
    <w:p w14:paraId="24B01301" w14:textId="7A23BCBF" w:rsidR="00233652" w:rsidRPr="00233652" w:rsidRDefault="00C14042" w:rsidP="00233652">
      <w:pPr>
        <w:pStyle w:val="Heading2"/>
        <w:numPr>
          <w:ilvl w:val="1"/>
          <w:numId w:val="20"/>
        </w:numPr>
        <w:rPr>
          <w:rFonts w:ascii="Montserrat" w:hAnsi="Montserrat"/>
          <w:szCs w:val="24"/>
        </w:rPr>
      </w:pPr>
      <w:bookmarkStart w:id="7" w:name="_Toc112779100"/>
      <w:r>
        <w:rPr>
          <w:rFonts w:ascii="Montserrat" w:hAnsi="Montserrat"/>
          <w:szCs w:val="24"/>
        </w:rPr>
        <w:t>Changing All ACs</w:t>
      </w:r>
      <w:bookmarkEnd w:id="7"/>
    </w:p>
    <w:p w14:paraId="11D5C09E" w14:textId="01EA223E" w:rsidR="00233652" w:rsidRDefault="002830FA" w:rsidP="00233652">
      <w:pPr>
        <w:spacing w:before="100" w:beforeAutospacing="1" w:after="100" w:afterAutospacing="1"/>
        <w:ind w:left="360"/>
        <w:rPr>
          <w:sz w:val="24"/>
          <w:szCs w:val="24"/>
        </w:rPr>
      </w:pPr>
      <w:r>
        <w:rPr>
          <w:sz w:val="24"/>
          <w:szCs w:val="24"/>
        </w:rPr>
        <w:t xml:space="preserve">Aside from </w:t>
      </w:r>
      <w:proofErr w:type="spellStart"/>
      <w:r w:rsidRPr="00C20E6A">
        <w:rPr>
          <w:b/>
          <w:bCs/>
          <w:sz w:val="24"/>
          <w:szCs w:val="24"/>
        </w:rPr>
        <w:t>password_LEVEL</w:t>
      </w:r>
      <w:proofErr w:type="spellEnd"/>
      <w:r>
        <w:rPr>
          <w:sz w:val="24"/>
          <w:szCs w:val="24"/>
        </w:rPr>
        <w:t xml:space="preserve">, </w:t>
      </w:r>
      <w:r w:rsidR="00F17047">
        <w:rPr>
          <w:sz w:val="24"/>
          <w:szCs w:val="24"/>
        </w:rPr>
        <w:t xml:space="preserve">which is </w:t>
      </w:r>
      <w:r w:rsidR="00C11951">
        <w:rPr>
          <w:sz w:val="24"/>
          <w:szCs w:val="24"/>
        </w:rPr>
        <w:t xml:space="preserve">in </w:t>
      </w:r>
      <w:r w:rsidR="00F17047">
        <w:rPr>
          <w:sz w:val="24"/>
          <w:szCs w:val="24"/>
        </w:rPr>
        <w:t xml:space="preserve">a MySQL database table, </w:t>
      </w:r>
      <w:r>
        <w:rPr>
          <w:sz w:val="24"/>
          <w:szCs w:val="24"/>
        </w:rPr>
        <w:t xml:space="preserve">all security </w:t>
      </w:r>
      <w:r w:rsidR="00F17047">
        <w:rPr>
          <w:sz w:val="24"/>
          <w:szCs w:val="24"/>
        </w:rPr>
        <w:t xml:space="preserve">settings are stored in </w:t>
      </w:r>
      <w:proofErr w:type="gramStart"/>
      <w:r w:rsidR="00F17047">
        <w:rPr>
          <w:sz w:val="24"/>
          <w:szCs w:val="24"/>
        </w:rPr>
        <w:t>locally-defined</w:t>
      </w:r>
      <w:proofErr w:type="gramEnd"/>
      <w:r w:rsidR="00F17047">
        <w:rPr>
          <w:sz w:val="24"/>
          <w:szCs w:val="24"/>
        </w:rPr>
        <w:t xml:space="preserve"> tables</w:t>
      </w:r>
      <w:r w:rsidR="00FE5E14">
        <w:rPr>
          <w:sz w:val="24"/>
          <w:szCs w:val="24"/>
        </w:rPr>
        <w:t xml:space="preserve"> on each AC.  That means that each security change must be made on every AC where it is needed.  If </w:t>
      </w:r>
      <w:r w:rsidR="006D6187">
        <w:rPr>
          <w:sz w:val="24"/>
          <w:szCs w:val="24"/>
        </w:rPr>
        <w:t>you are changing just one or two items, it is likely to be less disruptive and faster to make the change on each AC</w:t>
      </w:r>
      <w:r w:rsidR="00833E6E">
        <w:rPr>
          <w:sz w:val="24"/>
          <w:szCs w:val="24"/>
        </w:rPr>
        <w:t xml:space="preserve">.  If you are changing </w:t>
      </w:r>
      <w:proofErr w:type="gramStart"/>
      <w:r w:rsidR="00833E6E">
        <w:rPr>
          <w:sz w:val="24"/>
          <w:szCs w:val="24"/>
        </w:rPr>
        <w:t>a large number of</w:t>
      </w:r>
      <w:proofErr w:type="gramEnd"/>
      <w:r w:rsidR="00833E6E">
        <w:rPr>
          <w:sz w:val="24"/>
          <w:szCs w:val="24"/>
        </w:rPr>
        <w:t xml:space="preserve"> items,</w:t>
      </w:r>
      <w:r w:rsidR="00A27F5F">
        <w:rPr>
          <w:sz w:val="24"/>
          <w:szCs w:val="24"/>
        </w:rPr>
        <w:t xml:space="preserve"> you may have a better chance of success making and testing the changes on one AC, then copying the changes to the rest.  </w:t>
      </w:r>
      <w:r w:rsidR="00A27F5F" w:rsidRPr="00AD540C">
        <w:rPr>
          <w:b/>
          <w:bCs/>
          <w:sz w:val="24"/>
          <w:szCs w:val="24"/>
        </w:rPr>
        <w:t>This trick will only work if all the ACs are running the exact same version of FPC, however!</w:t>
      </w:r>
    </w:p>
    <w:p w14:paraId="1A11C622" w14:textId="319BB998" w:rsidR="00A27F5F" w:rsidRDefault="00AD540C" w:rsidP="00233652">
      <w:pPr>
        <w:spacing w:before="100" w:beforeAutospacing="1" w:after="100" w:afterAutospacing="1"/>
        <w:ind w:left="360"/>
        <w:rPr>
          <w:sz w:val="24"/>
          <w:szCs w:val="24"/>
        </w:rPr>
      </w:pPr>
      <w:r>
        <w:rPr>
          <w:sz w:val="24"/>
          <w:szCs w:val="24"/>
        </w:rPr>
        <w:t xml:space="preserve">Use </w:t>
      </w:r>
      <w:proofErr w:type="spellStart"/>
      <w:r>
        <w:rPr>
          <w:sz w:val="24"/>
          <w:szCs w:val="24"/>
        </w:rPr>
        <w:t>saveallfortna</w:t>
      </w:r>
      <w:proofErr w:type="spellEnd"/>
      <w:r>
        <w:rPr>
          <w:sz w:val="24"/>
          <w:szCs w:val="24"/>
        </w:rPr>
        <w:t xml:space="preserve"> and </w:t>
      </w:r>
      <w:proofErr w:type="spellStart"/>
      <w:r>
        <w:rPr>
          <w:sz w:val="24"/>
          <w:szCs w:val="24"/>
        </w:rPr>
        <w:t>dobackups</w:t>
      </w:r>
      <w:proofErr w:type="spellEnd"/>
      <w:r>
        <w:rPr>
          <w:sz w:val="24"/>
          <w:szCs w:val="24"/>
        </w:rPr>
        <w:t xml:space="preserve"> </w:t>
      </w:r>
      <w:r w:rsidR="002046B3">
        <w:rPr>
          <w:sz w:val="24"/>
          <w:szCs w:val="24"/>
        </w:rPr>
        <w:t xml:space="preserve">from a </w:t>
      </w:r>
      <w:proofErr w:type="spellStart"/>
      <w:r w:rsidR="002046B3">
        <w:rPr>
          <w:sz w:val="24"/>
          <w:szCs w:val="24"/>
        </w:rPr>
        <w:t>ssh</w:t>
      </w:r>
      <w:proofErr w:type="spellEnd"/>
      <w:r w:rsidR="002046B3">
        <w:rPr>
          <w:sz w:val="24"/>
          <w:szCs w:val="24"/>
        </w:rPr>
        <w:t xml:space="preserve"> window </w:t>
      </w:r>
      <w:r>
        <w:rPr>
          <w:sz w:val="24"/>
          <w:szCs w:val="24"/>
        </w:rPr>
        <w:t>to create a complete backup set for all ACs before you start.</w:t>
      </w:r>
    </w:p>
    <w:p w14:paraId="58652958" w14:textId="0B00A480" w:rsidR="00AD540C" w:rsidRDefault="007739A3" w:rsidP="00233652">
      <w:pPr>
        <w:spacing w:before="100" w:beforeAutospacing="1" w:after="100" w:afterAutospacing="1"/>
        <w:ind w:left="360"/>
        <w:rPr>
          <w:sz w:val="24"/>
          <w:szCs w:val="24"/>
        </w:rPr>
      </w:pPr>
      <w:r>
        <w:rPr>
          <w:sz w:val="24"/>
          <w:szCs w:val="24"/>
        </w:rPr>
        <w:t xml:space="preserve">Verify that all ACs are running the same version of FPC:  Use </w:t>
      </w:r>
      <w:r w:rsidR="003E4B5F">
        <w:rPr>
          <w:sz w:val="24"/>
          <w:szCs w:val="24"/>
        </w:rPr>
        <w:t>Help | About to find the Compile number on each AC.</w:t>
      </w:r>
      <w:r w:rsidR="00DF2AAA">
        <w:rPr>
          <w:sz w:val="24"/>
          <w:szCs w:val="24"/>
        </w:rPr>
        <w:t xml:space="preserve">  You can also accomplish this </w:t>
      </w:r>
      <w:r w:rsidR="00E4328D">
        <w:rPr>
          <w:sz w:val="24"/>
          <w:szCs w:val="24"/>
        </w:rPr>
        <w:t xml:space="preserve">“from the back” </w:t>
      </w:r>
      <w:r w:rsidR="00DF2AAA">
        <w:rPr>
          <w:sz w:val="24"/>
          <w:szCs w:val="24"/>
        </w:rPr>
        <w:t>by running</w:t>
      </w:r>
      <w:r w:rsidR="0082349B">
        <w:rPr>
          <w:sz w:val="24"/>
          <w:szCs w:val="24"/>
        </w:rPr>
        <w:br/>
        <w:t xml:space="preserve"> </w:t>
      </w:r>
      <w:proofErr w:type="gramStart"/>
      <w:r w:rsidR="0082349B">
        <w:rPr>
          <w:sz w:val="24"/>
          <w:szCs w:val="24"/>
        </w:rPr>
        <w:t xml:space="preserve"> </w:t>
      </w:r>
      <w:r w:rsidR="00DF2AAA">
        <w:rPr>
          <w:sz w:val="24"/>
          <w:szCs w:val="24"/>
        </w:rPr>
        <w:t xml:space="preserve"> </w:t>
      </w:r>
      <w:r w:rsidR="0082349B">
        <w:rPr>
          <w:sz w:val="24"/>
          <w:szCs w:val="24"/>
        </w:rPr>
        <w:t>.</w:t>
      </w:r>
      <w:proofErr w:type="gramEnd"/>
      <w:r w:rsidR="0082349B">
        <w:rPr>
          <w:sz w:val="24"/>
          <w:szCs w:val="24"/>
        </w:rPr>
        <w:t>/</w:t>
      </w:r>
      <w:proofErr w:type="spellStart"/>
      <w:r w:rsidR="0082349B">
        <w:rPr>
          <w:sz w:val="24"/>
          <w:szCs w:val="24"/>
        </w:rPr>
        <w:t>fortna</w:t>
      </w:r>
      <w:proofErr w:type="spellEnd"/>
      <w:r w:rsidR="0082349B">
        <w:rPr>
          <w:sz w:val="24"/>
          <w:szCs w:val="24"/>
        </w:rPr>
        <w:t xml:space="preserve"> </w:t>
      </w:r>
      <w:proofErr w:type="spellStart"/>
      <w:r w:rsidR="0082349B">
        <w:rPr>
          <w:sz w:val="24"/>
          <w:szCs w:val="24"/>
        </w:rPr>
        <w:t>ver</w:t>
      </w:r>
      <w:proofErr w:type="spellEnd"/>
      <w:r w:rsidR="0082349B">
        <w:rPr>
          <w:sz w:val="24"/>
          <w:szCs w:val="24"/>
        </w:rPr>
        <w:br/>
      </w:r>
      <w:r w:rsidR="00E4328D">
        <w:rPr>
          <w:sz w:val="24"/>
          <w:szCs w:val="24"/>
        </w:rPr>
        <w:t xml:space="preserve">in a </w:t>
      </w:r>
      <w:proofErr w:type="spellStart"/>
      <w:r w:rsidR="00E4328D">
        <w:rPr>
          <w:sz w:val="24"/>
          <w:szCs w:val="24"/>
        </w:rPr>
        <w:t>ssh</w:t>
      </w:r>
      <w:proofErr w:type="spellEnd"/>
      <w:r w:rsidR="00E4328D">
        <w:rPr>
          <w:sz w:val="24"/>
          <w:szCs w:val="24"/>
        </w:rPr>
        <w:t xml:space="preserve"> window </w:t>
      </w:r>
      <w:r w:rsidR="0082349B">
        <w:rPr>
          <w:sz w:val="24"/>
          <w:szCs w:val="24"/>
        </w:rPr>
        <w:t>from /</w:t>
      </w:r>
      <w:proofErr w:type="spellStart"/>
      <w:r w:rsidR="0082349B">
        <w:rPr>
          <w:sz w:val="24"/>
          <w:szCs w:val="24"/>
        </w:rPr>
        <w:t>SortPlus</w:t>
      </w:r>
      <w:proofErr w:type="spellEnd"/>
      <w:r w:rsidR="0082349B">
        <w:rPr>
          <w:sz w:val="24"/>
          <w:szCs w:val="24"/>
        </w:rPr>
        <w:t>/RUN on each</w:t>
      </w:r>
      <w:r w:rsidR="00E4328D">
        <w:rPr>
          <w:sz w:val="24"/>
          <w:szCs w:val="24"/>
        </w:rPr>
        <w:t xml:space="preserve"> AC</w:t>
      </w:r>
      <w:r w:rsidR="00FE4DD0">
        <w:rPr>
          <w:sz w:val="24"/>
          <w:szCs w:val="24"/>
        </w:rPr>
        <w:t>.</w:t>
      </w:r>
    </w:p>
    <w:p w14:paraId="32B37394" w14:textId="0CB3F9FC" w:rsidR="00FE4DD0" w:rsidRPr="003465C9" w:rsidRDefault="00FE4DD0" w:rsidP="00233652">
      <w:pPr>
        <w:spacing w:before="100" w:beforeAutospacing="1" w:after="100" w:afterAutospacing="1"/>
        <w:ind w:left="360"/>
        <w:rPr>
          <w:b/>
          <w:bCs/>
          <w:sz w:val="24"/>
          <w:szCs w:val="24"/>
        </w:rPr>
      </w:pPr>
      <w:r w:rsidRPr="003465C9">
        <w:rPr>
          <w:b/>
          <w:bCs/>
          <w:sz w:val="24"/>
          <w:szCs w:val="24"/>
        </w:rPr>
        <w:t xml:space="preserve">If the versions do not match, you must make the changes </w:t>
      </w:r>
      <w:r w:rsidR="003465C9" w:rsidRPr="003465C9">
        <w:rPr>
          <w:b/>
          <w:bCs/>
          <w:sz w:val="24"/>
          <w:szCs w:val="24"/>
        </w:rPr>
        <w:t>on each AC!</w:t>
      </w:r>
    </w:p>
    <w:p w14:paraId="163D78E2" w14:textId="258C80A2" w:rsidR="005D4B6F" w:rsidRDefault="004533D7" w:rsidP="003465C9">
      <w:pPr>
        <w:spacing w:before="100" w:beforeAutospacing="1" w:after="100" w:afterAutospacing="1"/>
        <w:ind w:left="360"/>
        <w:rPr>
          <w:sz w:val="24"/>
          <w:szCs w:val="24"/>
        </w:rPr>
      </w:pPr>
      <w:r>
        <w:rPr>
          <w:sz w:val="24"/>
          <w:szCs w:val="24"/>
        </w:rPr>
        <w:t xml:space="preserve">If the versions all agree, choose one </w:t>
      </w:r>
      <w:r w:rsidR="00C92544">
        <w:rPr>
          <w:sz w:val="24"/>
          <w:szCs w:val="24"/>
        </w:rPr>
        <w:t>AC,</w:t>
      </w:r>
      <w:r>
        <w:rPr>
          <w:sz w:val="24"/>
          <w:szCs w:val="24"/>
        </w:rPr>
        <w:t xml:space="preserve"> and make the changes</w:t>
      </w:r>
      <w:r w:rsidR="00094D6C">
        <w:rPr>
          <w:sz w:val="24"/>
          <w:szCs w:val="24"/>
        </w:rPr>
        <w:t>.  Verify that the new settings work as expected.</w:t>
      </w:r>
    </w:p>
    <w:p w14:paraId="412DC070" w14:textId="2D199673" w:rsidR="00865C0D" w:rsidRDefault="00865C0D" w:rsidP="003465C9">
      <w:pPr>
        <w:spacing w:before="100" w:beforeAutospacing="1" w:after="100" w:afterAutospacing="1"/>
        <w:ind w:left="360"/>
        <w:rPr>
          <w:sz w:val="24"/>
          <w:szCs w:val="24"/>
        </w:rPr>
      </w:pPr>
      <w:r>
        <w:rPr>
          <w:sz w:val="24"/>
          <w:szCs w:val="24"/>
        </w:rPr>
        <w:t>Exit FPC on all ACs.</w:t>
      </w:r>
    </w:p>
    <w:p w14:paraId="49AD8228" w14:textId="43816F81" w:rsidR="00B915CE" w:rsidRDefault="00155BF4" w:rsidP="003465C9">
      <w:pPr>
        <w:spacing w:before="100" w:beforeAutospacing="1" w:after="100" w:afterAutospacing="1"/>
        <w:ind w:left="360"/>
        <w:rPr>
          <w:sz w:val="24"/>
          <w:szCs w:val="24"/>
        </w:rPr>
      </w:pPr>
      <w:r>
        <w:rPr>
          <w:sz w:val="24"/>
          <w:szCs w:val="24"/>
        </w:rPr>
        <w:lastRenderedPageBreak/>
        <w:t>From a command prompt on the AC with the new changes, u</w:t>
      </w:r>
      <w:r w:rsidR="00051FB8">
        <w:rPr>
          <w:sz w:val="24"/>
          <w:szCs w:val="24"/>
        </w:rPr>
        <w:t>se the distribute command to copy these files to all the other ACs:</w:t>
      </w:r>
    </w:p>
    <w:p w14:paraId="579F928F" w14:textId="1F640000" w:rsidR="00155BF4" w:rsidRDefault="00155BF4" w:rsidP="003465C9">
      <w:pPr>
        <w:spacing w:before="100" w:beforeAutospacing="1" w:after="100" w:afterAutospacing="1"/>
        <w:ind w:left="360"/>
        <w:rPr>
          <w:sz w:val="24"/>
          <w:szCs w:val="24"/>
        </w:rPr>
      </w:pPr>
      <w:r>
        <w:rPr>
          <w:sz w:val="24"/>
          <w:szCs w:val="24"/>
        </w:rPr>
        <w:t>/</w:t>
      </w:r>
      <w:proofErr w:type="spellStart"/>
      <w:r>
        <w:rPr>
          <w:sz w:val="24"/>
          <w:szCs w:val="24"/>
        </w:rPr>
        <w:t>SortPlus</w:t>
      </w:r>
      <w:proofErr w:type="spellEnd"/>
      <w:r>
        <w:rPr>
          <w:sz w:val="24"/>
          <w:szCs w:val="24"/>
        </w:rPr>
        <w:t>/RUN/FORTNA/</w:t>
      </w:r>
      <w:proofErr w:type="spellStart"/>
      <w:r>
        <w:rPr>
          <w:sz w:val="24"/>
          <w:szCs w:val="24"/>
        </w:rPr>
        <w:t>fortna.mnu</w:t>
      </w:r>
      <w:proofErr w:type="spellEnd"/>
      <w:r w:rsidR="00F65EC3">
        <w:rPr>
          <w:sz w:val="24"/>
          <w:szCs w:val="24"/>
        </w:rPr>
        <w:br/>
        <w:t>/</w:t>
      </w:r>
      <w:proofErr w:type="spellStart"/>
      <w:r w:rsidR="00F65EC3">
        <w:rPr>
          <w:sz w:val="24"/>
          <w:szCs w:val="24"/>
        </w:rPr>
        <w:t>SortPlus</w:t>
      </w:r>
      <w:proofErr w:type="spellEnd"/>
      <w:r w:rsidR="00F65EC3">
        <w:rPr>
          <w:sz w:val="24"/>
          <w:szCs w:val="24"/>
        </w:rPr>
        <w:t>/RUN/FORTNA/</w:t>
      </w:r>
      <w:proofErr w:type="spellStart"/>
      <w:r w:rsidR="00F65EC3">
        <w:rPr>
          <w:sz w:val="24"/>
          <w:szCs w:val="24"/>
        </w:rPr>
        <w:t>procnames.asc</w:t>
      </w:r>
      <w:proofErr w:type="spellEnd"/>
      <w:r>
        <w:rPr>
          <w:sz w:val="24"/>
          <w:szCs w:val="24"/>
        </w:rPr>
        <w:br/>
        <w:t>/</w:t>
      </w:r>
      <w:proofErr w:type="spellStart"/>
      <w:r>
        <w:rPr>
          <w:sz w:val="24"/>
          <w:szCs w:val="24"/>
        </w:rPr>
        <w:t>SortPlus</w:t>
      </w:r>
      <w:proofErr w:type="spellEnd"/>
      <w:r>
        <w:rPr>
          <w:sz w:val="24"/>
          <w:szCs w:val="24"/>
        </w:rPr>
        <w:t>/RUN/PROJECT/</w:t>
      </w:r>
      <w:proofErr w:type="spellStart"/>
      <w:r>
        <w:rPr>
          <w:sz w:val="24"/>
          <w:szCs w:val="24"/>
        </w:rPr>
        <w:t>project.mnu</w:t>
      </w:r>
      <w:proofErr w:type="spellEnd"/>
    </w:p>
    <w:p w14:paraId="1A02589B" w14:textId="5CB07937" w:rsidR="00155BF4" w:rsidRDefault="00C20E6A" w:rsidP="003465C9">
      <w:pPr>
        <w:spacing w:before="100" w:beforeAutospacing="1" w:after="100" w:afterAutospacing="1"/>
        <w:ind w:left="360"/>
        <w:rPr>
          <w:sz w:val="24"/>
          <w:szCs w:val="24"/>
        </w:rPr>
      </w:pPr>
      <w:r>
        <w:rPr>
          <w:sz w:val="24"/>
          <w:szCs w:val="24"/>
        </w:rPr>
        <w:t>Restart FPC on each AC and verify that the changes work as expected.</w:t>
      </w:r>
    </w:p>
    <w:p w14:paraId="79270925" w14:textId="6FEF032B" w:rsidR="00E10361" w:rsidRDefault="00E10361" w:rsidP="003465C9">
      <w:pPr>
        <w:spacing w:before="100" w:beforeAutospacing="1" w:after="100" w:afterAutospacing="1"/>
        <w:ind w:left="360"/>
        <w:rPr>
          <w:sz w:val="24"/>
          <w:szCs w:val="24"/>
        </w:rPr>
      </w:pPr>
      <w:r>
        <w:rPr>
          <w:sz w:val="24"/>
          <w:szCs w:val="24"/>
        </w:rPr>
        <w:t xml:space="preserve">Create a new </w:t>
      </w:r>
      <w:r w:rsidR="002046B3">
        <w:rPr>
          <w:sz w:val="24"/>
          <w:szCs w:val="24"/>
        </w:rPr>
        <w:t>backup set to preserve the changes.</w:t>
      </w:r>
    </w:p>
    <w:p w14:paraId="48403877" w14:textId="77777777" w:rsidR="005D4B6F" w:rsidRPr="0032346A" w:rsidRDefault="005D4B6F" w:rsidP="00FA45EF">
      <w:pPr>
        <w:spacing w:before="100" w:beforeAutospacing="1" w:after="100" w:afterAutospacing="1"/>
        <w:rPr>
          <w:sz w:val="24"/>
          <w:szCs w:val="24"/>
        </w:rPr>
      </w:pPr>
    </w:p>
    <w:p w14:paraId="41831B05" w14:textId="3CEE5F13" w:rsidR="007477E7" w:rsidRPr="0032346A" w:rsidRDefault="00781572" w:rsidP="007477E7">
      <w:pPr>
        <w:pStyle w:val="Heading1"/>
        <w:keepLines/>
        <w:pageBreakBefore w:val="0"/>
        <w:numPr>
          <w:ilvl w:val="0"/>
          <w:numId w:val="20"/>
        </w:numPr>
        <w:spacing w:before="480" w:after="100" w:afterAutospacing="1"/>
        <w:rPr>
          <w:rFonts w:ascii="Montserrat" w:hAnsi="Montserrat"/>
          <w:szCs w:val="28"/>
        </w:rPr>
      </w:pPr>
      <w:bookmarkStart w:id="8" w:name="_Toc112779101"/>
      <w:r>
        <w:rPr>
          <w:rFonts w:ascii="Montserrat" w:hAnsi="Montserrat"/>
          <w:szCs w:val="28"/>
        </w:rPr>
        <w:t>Remote Authentication</w:t>
      </w:r>
      <w:bookmarkEnd w:id="8"/>
    </w:p>
    <w:p w14:paraId="79C81DDB" w14:textId="63766B7A" w:rsidR="00781572" w:rsidRDefault="0064378A" w:rsidP="00781572">
      <w:pPr>
        <w:spacing w:before="100" w:beforeAutospacing="1" w:after="100" w:afterAutospacing="1"/>
        <w:rPr>
          <w:sz w:val="24"/>
          <w:szCs w:val="24"/>
        </w:rPr>
      </w:pPr>
      <w:r>
        <w:rPr>
          <w:sz w:val="24"/>
          <w:szCs w:val="24"/>
        </w:rPr>
        <w:t>A separate, optional feature, Remote Authentication</w:t>
      </w:r>
      <w:r w:rsidR="00781572">
        <w:rPr>
          <w:sz w:val="24"/>
          <w:szCs w:val="24"/>
        </w:rPr>
        <w:t xml:space="preserve">, described </w:t>
      </w:r>
      <w:r>
        <w:rPr>
          <w:sz w:val="24"/>
          <w:szCs w:val="24"/>
        </w:rPr>
        <w:t xml:space="preserve">in detail </w:t>
      </w:r>
      <w:r w:rsidR="00781572">
        <w:rPr>
          <w:sz w:val="24"/>
          <w:szCs w:val="24"/>
        </w:rPr>
        <w:t>in document FPC-</w:t>
      </w:r>
      <w:proofErr w:type="spellStart"/>
      <w:r w:rsidR="00781572">
        <w:rPr>
          <w:sz w:val="24"/>
          <w:szCs w:val="24"/>
        </w:rPr>
        <w:t>RemoteAuthorization</w:t>
      </w:r>
      <w:proofErr w:type="spellEnd"/>
      <w:r>
        <w:rPr>
          <w:sz w:val="24"/>
          <w:szCs w:val="24"/>
        </w:rPr>
        <w:t xml:space="preserve">, </w:t>
      </w:r>
      <w:r w:rsidR="00600D4E">
        <w:rPr>
          <w:sz w:val="24"/>
          <w:szCs w:val="24"/>
        </w:rPr>
        <w:t xml:space="preserve">allows the user’s roles to be kept on </w:t>
      </w:r>
      <w:r w:rsidR="00B16B48">
        <w:rPr>
          <w:sz w:val="24"/>
          <w:szCs w:val="24"/>
        </w:rPr>
        <w:t>L</w:t>
      </w:r>
      <w:r w:rsidR="00600D4E">
        <w:rPr>
          <w:sz w:val="24"/>
          <w:szCs w:val="24"/>
        </w:rPr>
        <w:t xml:space="preserve">evel 2 and transmitted to FPC as part of </w:t>
      </w:r>
      <w:r w:rsidR="0016302D">
        <w:rPr>
          <w:sz w:val="24"/>
          <w:szCs w:val="24"/>
        </w:rPr>
        <w:t>the authentication and authorization transactions</w:t>
      </w:r>
      <w:r w:rsidR="00781572">
        <w:rPr>
          <w:sz w:val="24"/>
          <w:szCs w:val="24"/>
        </w:rPr>
        <w:t>.</w:t>
      </w:r>
      <w:r w:rsidR="0016302D">
        <w:rPr>
          <w:sz w:val="24"/>
          <w:szCs w:val="24"/>
        </w:rPr>
        <w:t xml:space="preserve">  Some customers prefer this method, as it allows users to be managed in a central system.  The </w:t>
      </w:r>
      <w:r w:rsidR="00B16B48">
        <w:rPr>
          <w:sz w:val="24"/>
          <w:szCs w:val="24"/>
        </w:rPr>
        <w:t>component on Level 2 retains the user’s identity and their role privileges</w:t>
      </w:r>
      <w:r w:rsidR="00925FE6">
        <w:rPr>
          <w:sz w:val="24"/>
          <w:szCs w:val="24"/>
        </w:rPr>
        <w:t>, which are transmitted to FPC as the user logs in.  The</w:t>
      </w:r>
      <w:r w:rsidR="00FC475F">
        <w:rPr>
          <w:sz w:val="24"/>
          <w:szCs w:val="24"/>
        </w:rPr>
        <w:t xml:space="preserve"> roles are sent as strings.  The following table relates the strings to the </w:t>
      </w:r>
      <w:r w:rsidR="00762B46">
        <w:rPr>
          <w:sz w:val="24"/>
          <w:szCs w:val="24"/>
        </w:rPr>
        <w:t>roles as seen in the Role Editor:</w:t>
      </w:r>
    </w:p>
    <w:tbl>
      <w:tblPr>
        <w:tblStyle w:val="TableGrid"/>
        <w:tblW w:w="0" w:type="auto"/>
        <w:tblLook w:val="04A0" w:firstRow="1" w:lastRow="0" w:firstColumn="1" w:lastColumn="0" w:noHBand="0" w:noVBand="1"/>
      </w:tblPr>
      <w:tblGrid>
        <w:gridCol w:w="4678"/>
        <w:gridCol w:w="4672"/>
      </w:tblGrid>
      <w:tr w:rsidR="009D0936" w:rsidRPr="009622E8" w14:paraId="70E3FC94" w14:textId="77777777" w:rsidTr="00B60694">
        <w:tc>
          <w:tcPr>
            <w:tcW w:w="4788" w:type="dxa"/>
          </w:tcPr>
          <w:p w14:paraId="0B44D6A9" w14:textId="77777777" w:rsidR="009D0936" w:rsidRPr="009622E8" w:rsidRDefault="009D0936" w:rsidP="009D0936">
            <w:pPr>
              <w:pStyle w:val="BodyText"/>
              <w:spacing w:before="0" w:after="0"/>
              <w:rPr>
                <w:b/>
              </w:rPr>
            </w:pPr>
            <w:r w:rsidRPr="009622E8">
              <w:rPr>
                <w:b/>
              </w:rPr>
              <w:t>Remote Authentication Role String</w:t>
            </w:r>
          </w:p>
        </w:tc>
        <w:tc>
          <w:tcPr>
            <w:tcW w:w="4788" w:type="dxa"/>
          </w:tcPr>
          <w:p w14:paraId="6AEBBDF9" w14:textId="77777777" w:rsidR="009D0936" w:rsidRPr="009622E8" w:rsidRDefault="009D0936" w:rsidP="009D0936">
            <w:pPr>
              <w:pStyle w:val="BodyText"/>
              <w:spacing w:before="0" w:after="0"/>
              <w:rPr>
                <w:b/>
              </w:rPr>
            </w:pPr>
            <w:r w:rsidRPr="009622E8">
              <w:rPr>
                <w:b/>
              </w:rPr>
              <w:t>Meaning</w:t>
            </w:r>
          </w:p>
        </w:tc>
      </w:tr>
      <w:tr w:rsidR="009D0936" w14:paraId="35280F89" w14:textId="77777777" w:rsidTr="00B60694">
        <w:tc>
          <w:tcPr>
            <w:tcW w:w="4788" w:type="dxa"/>
          </w:tcPr>
          <w:p w14:paraId="755DB52B" w14:textId="77777777" w:rsidR="009D0936" w:rsidRDefault="009D0936" w:rsidP="009D0936">
            <w:pPr>
              <w:pStyle w:val="BodyText"/>
              <w:spacing w:before="0" w:after="0"/>
            </w:pPr>
            <w:r>
              <w:t>FPCSU</w:t>
            </w:r>
          </w:p>
        </w:tc>
        <w:tc>
          <w:tcPr>
            <w:tcW w:w="4788" w:type="dxa"/>
          </w:tcPr>
          <w:p w14:paraId="26FC391F" w14:textId="50685E64" w:rsidR="009D0936" w:rsidRDefault="009D0936" w:rsidP="009D0936">
            <w:pPr>
              <w:pStyle w:val="BodyText"/>
              <w:spacing w:before="0" w:after="0"/>
            </w:pPr>
            <w:r>
              <w:t>FPC Super-User.  FPC grants the Super-User role and all others.</w:t>
            </w:r>
          </w:p>
        </w:tc>
      </w:tr>
      <w:tr w:rsidR="009D0936" w14:paraId="289FAD29" w14:textId="77777777" w:rsidTr="00B60694">
        <w:tc>
          <w:tcPr>
            <w:tcW w:w="4788" w:type="dxa"/>
          </w:tcPr>
          <w:p w14:paraId="5CE8DA3A" w14:textId="77777777" w:rsidR="009D0936" w:rsidRDefault="009D0936" w:rsidP="009D0936">
            <w:pPr>
              <w:pStyle w:val="BodyText"/>
              <w:spacing w:before="0" w:after="0"/>
            </w:pPr>
            <w:r>
              <w:t>CONFG</w:t>
            </w:r>
          </w:p>
        </w:tc>
        <w:tc>
          <w:tcPr>
            <w:tcW w:w="4788" w:type="dxa"/>
          </w:tcPr>
          <w:p w14:paraId="6C08CCA4" w14:textId="77777777" w:rsidR="009D0936" w:rsidRDefault="009D0936" w:rsidP="009D0936">
            <w:pPr>
              <w:pStyle w:val="BodyText"/>
              <w:spacing w:before="0" w:after="0"/>
            </w:pPr>
            <w:r>
              <w:t>Configuration Action Role</w:t>
            </w:r>
          </w:p>
        </w:tc>
      </w:tr>
      <w:tr w:rsidR="009D0936" w14:paraId="3108F369" w14:textId="77777777" w:rsidTr="00B60694">
        <w:tc>
          <w:tcPr>
            <w:tcW w:w="4788" w:type="dxa"/>
          </w:tcPr>
          <w:p w14:paraId="10C2C1DC" w14:textId="77777777" w:rsidR="009D0936" w:rsidRDefault="009D0936" w:rsidP="009D0936">
            <w:pPr>
              <w:pStyle w:val="BodyText"/>
              <w:spacing w:before="0" w:after="0"/>
            </w:pPr>
            <w:r>
              <w:t>CFGRO</w:t>
            </w:r>
          </w:p>
        </w:tc>
        <w:tc>
          <w:tcPr>
            <w:tcW w:w="4788" w:type="dxa"/>
          </w:tcPr>
          <w:p w14:paraId="1A93BEBC" w14:textId="77777777" w:rsidR="009D0936" w:rsidRDefault="009D0936" w:rsidP="009D0936">
            <w:pPr>
              <w:pStyle w:val="BodyText"/>
              <w:spacing w:before="0" w:after="0"/>
            </w:pPr>
            <w:r>
              <w:t>Configuration Read-Only</w:t>
            </w:r>
          </w:p>
        </w:tc>
      </w:tr>
      <w:tr w:rsidR="009D0936" w14:paraId="414F6D5F" w14:textId="77777777" w:rsidTr="00B60694">
        <w:tc>
          <w:tcPr>
            <w:tcW w:w="4788" w:type="dxa"/>
          </w:tcPr>
          <w:p w14:paraId="3F6ED711" w14:textId="77777777" w:rsidR="009D0936" w:rsidRDefault="009D0936" w:rsidP="009D0936">
            <w:pPr>
              <w:pStyle w:val="BodyText"/>
              <w:spacing w:before="0" w:after="0"/>
            </w:pPr>
            <w:r>
              <w:t>ADMIN</w:t>
            </w:r>
          </w:p>
        </w:tc>
        <w:tc>
          <w:tcPr>
            <w:tcW w:w="4788" w:type="dxa"/>
          </w:tcPr>
          <w:p w14:paraId="1A3D6B70" w14:textId="77777777" w:rsidR="009D0936" w:rsidRDefault="009D0936" w:rsidP="009D0936">
            <w:pPr>
              <w:pStyle w:val="BodyText"/>
              <w:spacing w:before="0" w:after="0"/>
            </w:pPr>
            <w:r>
              <w:t>Administrator Action Role</w:t>
            </w:r>
          </w:p>
        </w:tc>
      </w:tr>
      <w:tr w:rsidR="009D0936" w14:paraId="5900F4B1" w14:textId="77777777" w:rsidTr="00B60694">
        <w:tc>
          <w:tcPr>
            <w:tcW w:w="4788" w:type="dxa"/>
          </w:tcPr>
          <w:p w14:paraId="1F23AC81" w14:textId="77777777" w:rsidR="009D0936" w:rsidRDefault="009D0936" w:rsidP="009D0936">
            <w:pPr>
              <w:pStyle w:val="BodyText"/>
              <w:spacing w:before="0" w:after="0"/>
            </w:pPr>
            <w:r>
              <w:t>ADMRO</w:t>
            </w:r>
          </w:p>
        </w:tc>
        <w:tc>
          <w:tcPr>
            <w:tcW w:w="4788" w:type="dxa"/>
          </w:tcPr>
          <w:p w14:paraId="369DA648" w14:textId="77777777" w:rsidR="009D0936" w:rsidRDefault="009D0936" w:rsidP="009D0936">
            <w:pPr>
              <w:pStyle w:val="BodyText"/>
              <w:spacing w:before="0" w:after="0"/>
            </w:pPr>
            <w:r>
              <w:t>Administrator Read-Only</w:t>
            </w:r>
          </w:p>
        </w:tc>
      </w:tr>
      <w:tr w:rsidR="009D0936" w14:paraId="302974E2" w14:textId="77777777" w:rsidTr="00B60694">
        <w:tc>
          <w:tcPr>
            <w:tcW w:w="4788" w:type="dxa"/>
          </w:tcPr>
          <w:p w14:paraId="14B810A8" w14:textId="77777777" w:rsidR="009D0936" w:rsidRDefault="009D0936" w:rsidP="009D0936">
            <w:pPr>
              <w:pStyle w:val="BodyText"/>
              <w:spacing w:before="0" w:after="0"/>
            </w:pPr>
            <w:r>
              <w:t>MAINT</w:t>
            </w:r>
          </w:p>
        </w:tc>
        <w:tc>
          <w:tcPr>
            <w:tcW w:w="4788" w:type="dxa"/>
          </w:tcPr>
          <w:p w14:paraId="7463B526" w14:textId="77777777" w:rsidR="009D0936" w:rsidRDefault="009D0936" w:rsidP="009D0936">
            <w:pPr>
              <w:pStyle w:val="BodyText"/>
              <w:spacing w:before="0" w:after="0"/>
            </w:pPr>
            <w:r>
              <w:t>Maintenance Action Role</w:t>
            </w:r>
          </w:p>
        </w:tc>
      </w:tr>
      <w:tr w:rsidR="009D0936" w14:paraId="5DEFDFB5" w14:textId="77777777" w:rsidTr="00B60694">
        <w:tc>
          <w:tcPr>
            <w:tcW w:w="4788" w:type="dxa"/>
          </w:tcPr>
          <w:p w14:paraId="4175C22A" w14:textId="77777777" w:rsidR="009D0936" w:rsidRDefault="009D0936" w:rsidP="009D0936">
            <w:pPr>
              <w:pStyle w:val="BodyText"/>
              <w:spacing w:before="0" w:after="0"/>
            </w:pPr>
            <w:r>
              <w:t>MNTRO</w:t>
            </w:r>
          </w:p>
        </w:tc>
        <w:tc>
          <w:tcPr>
            <w:tcW w:w="4788" w:type="dxa"/>
          </w:tcPr>
          <w:p w14:paraId="5DA6AAB6" w14:textId="77777777" w:rsidR="009D0936" w:rsidRDefault="009D0936" w:rsidP="009D0936">
            <w:pPr>
              <w:pStyle w:val="BodyText"/>
              <w:spacing w:before="0" w:after="0"/>
            </w:pPr>
            <w:r>
              <w:t>Maintenance Read-Only</w:t>
            </w:r>
          </w:p>
        </w:tc>
      </w:tr>
      <w:tr w:rsidR="009D0936" w14:paraId="6A61A74D" w14:textId="77777777" w:rsidTr="00B60694">
        <w:tc>
          <w:tcPr>
            <w:tcW w:w="4788" w:type="dxa"/>
          </w:tcPr>
          <w:p w14:paraId="5666098E" w14:textId="77777777" w:rsidR="009D0936" w:rsidRDefault="009D0936" w:rsidP="009D0936">
            <w:pPr>
              <w:pStyle w:val="BodyText"/>
              <w:spacing w:before="0" w:after="0"/>
            </w:pPr>
            <w:r>
              <w:t>OPRTR</w:t>
            </w:r>
          </w:p>
        </w:tc>
        <w:tc>
          <w:tcPr>
            <w:tcW w:w="4788" w:type="dxa"/>
          </w:tcPr>
          <w:p w14:paraId="23896E85" w14:textId="77777777" w:rsidR="009D0936" w:rsidRDefault="009D0936" w:rsidP="009D0936">
            <w:pPr>
              <w:pStyle w:val="BodyText"/>
              <w:spacing w:before="0" w:after="0"/>
            </w:pPr>
            <w:r>
              <w:t>Operator Action Role</w:t>
            </w:r>
          </w:p>
        </w:tc>
      </w:tr>
      <w:tr w:rsidR="009D0936" w14:paraId="73B1A489" w14:textId="77777777" w:rsidTr="00B60694">
        <w:tc>
          <w:tcPr>
            <w:tcW w:w="4788" w:type="dxa"/>
          </w:tcPr>
          <w:p w14:paraId="3F5C1DA6" w14:textId="77777777" w:rsidR="009D0936" w:rsidRDefault="009D0936" w:rsidP="009D0936">
            <w:pPr>
              <w:pStyle w:val="BodyText"/>
              <w:spacing w:before="0" w:after="0"/>
            </w:pPr>
            <w:r>
              <w:t>OPRRO</w:t>
            </w:r>
          </w:p>
        </w:tc>
        <w:tc>
          <w:tcPr>
            <w:tcW w:w="4788" w:type="dxa"/>
          </w:tcPr>
          <w:p w14:paraId="4BEA39A1" w14:textId="77777777" w:rsidR="009D0936" w:rsidRDefault="009D0936" w:rsidP="009D0936">
            <w:pPr>
              <w:pStyle w:val="BodyText"/>
              <w:spacing w:before="0" w:after="0"/>
            </w:pPr>
            <w:r>
              <w:t>Operator Read-Only</w:t>
            </w:r>
          </w:p>
        </w:tc>
      </w:tr>
      <w:tr w:rsidR="009D0936" w14:paraId="00F3EACA" w14:textId="77777777" w:rsidTr="00B60694">
        <w:tc>
          <w:tcPr>
            <w:tcW w:w="4788" w:type="dxa"/>
          </w:tcPr>
          <w:p w14:paraId="01020DD1" w14:textId="77777777" w:rsidR="009D0936" w:rsidRDefault="009D0936" w:rsidP="009D0936">
            <w:pPr>
              <w:pStyle w:val="BodyText"/>
              <w:spacing w:before="0" w:after="0"/>
            </w:pPr>
            <w:r>
              <w:t>USER1</w:t>
            </w:r>
          </w:p>
        </w:tc>
        <w:tc>
          <w:tcPr>
            <w:tcW w:w="4788" w:type="dxa"/>
          </w:tcPr>
          <w:p w14:paraId="46D8A9B9" w14:textId="77777777" w:rsidR="009D0936" w:rsidRDefault="009D0936" w:rsidP="009D0936">
            <w:pPr>
              <w:pStyle w:val="BodyText"/>
              <w:spacing w:before="0" w:after="0"/>
            </w:pPr>
            <w:r>
              <w:t>User-defined role 1</w:t>
            </w:r>
          </w:p>
        </w:tc>
      </w:tr>
      <w:tr w:rsidR="009D0936" w14:paraId="16F054B8" w14:textId="77777777" w:rsidTr="00B60694">
        <w:tc>
          <w:tcPr>
            <w:tcW w:w="4788" w:type="dxa"/>
          </w:tcPr>
          <w:p w14:paraId="2882F863" w14:textId="77777777" w:rsidR="009D0936" w:rsidRDefault="009D0936" w:rsidP="009D0936">
            <w:pPr>
              <w:pStyle w:val="BodyText"/>
              <w:spacing w:before="0" w:after="0"/>
            </w:pPr>
            <w:r>
              <w:t>USER2</w:t>
            </w:r>
          </w:p>
        </w:tc>
        <w:tc>
          <w:tcPr>
            <w:tcW w:w="4788" w:type="dxa"/>
          </w:tcPr>
          <w:p w14:paraId="437FBFDD" w14:textId="77777777" w:rsidR="009D0936" w:rsidRDefault="009D0936" w:rsidP="009D0936">
            <w:pPr>
              <w:pStyle w:val="BodyText"/>
              <w:spacing w:before="0" w:after="0"/>
            </w:pPr>
            <w:r>
              <w:t>User-defined role 2</w:t>
            </w:r>
          </w:p>
        </w:tc>
      </w:tr>
      <w:tr w:rsidR="009D0936" w14:paraId="1A5004F2" w14:textId="77777777" w:rsidTr="00B60694">
        <w:tc>
          <w:tcPr>
            <w:tcW w:w="4788" w:type="dxa"/>
          </w:tcPr>
          <w:p w14:paraId="1CEEE752" w14:textId="77777777" w:rsidR="009D0936" w:rsidRDefault="009D0936" w:rsidP="009D0936">
            <w:pPr>
              <w:pStyle w:val="BodyText"/>
              <w:spacing w:before="0" w:after="0"/>
            </w:pPr>
            <w:r>
              <w:t>USER3</w:t>
            </w:r>
          </w:p>
        </w:tc>
        <w:tc>
          <w:tcPr>
            <w:tcW w:w="4788" w:type="dxa"/>
          </w:tcPr>
          <w:p w14:paraId="142CEB6A" w14:textId="77777777" w:rsidR="009D0936" w:rsidRDefault="009D0936" w:rsidP="009D0936">
            <w:pPr>
              <w:pStyle w:val="BodyText"/>
              <w:spacing w:before="0" w:after="0"/>
            </w:pPr>
            <w:r>
              <w:t>User-defined role 3</w:t>
            </w:r>
          </w:p>
        </w:tc>
      </w:tr>
      <w:tr w:rsidR="009D0936" w14:paraId="4B549FB6" w14:textId="77777777" w:rsidTr="00B60694">
        <w:tc>
          <w:tcPr>
            <w:tcW w:w="4788" w:type="dxa"/>
          </w:tcPr>
          <w:p w14:paraId="0ADA7DAD" w14:textId="77777777" w:rsidR="009D0936" w:rsidRDefault="009D0936" w:rsidP="009D0936">
            <w:pPr>
              <w:pStyle w:val="BodyText"/>
              <w:spacing w:before="0" w:after="0"/>
            </w:pPr>
            <w:r>
              <w:t>USER4</w:t>
            </w:r>
          </w:p>
        </w:tc>
        <w:tc>
          <w:tcPr>
            <w:tcW w:w="4788" w:type="dxa"/>
          </w:tcPr>
          <w:p w14:paraId="7B140D71" w14:textId="77777777" w:rsidR="009D0936" w:rsidRDefault="009D0936" w:rsidP="009D0936">
            <w:pPr>
              <w:pStyle w:val="BodyText"/>
              <w:spacing w:before="0" w:after="0"/>
            </w:pPr>
            <w:r>
              <w:t>User-defined role 4</w:t>
            </w:r>
          </w:p>
        </w:tc>
      </w:tr>
      <w:tr w:rsidR="009D0936" w14:paraId="2224FFA6" w14:textId="77777777" w:rsidTr="00B60694">
        <w:tc>
          <w:tcPr>
            <w:tcW w:w="4788" w:type="dxa"/>
          </w:tcPr>
          <w:p w14:paraId="087FE61B" w14:textId="77777777" w:rsidR="009D0936" w:rsidRDefault="009D0936" w:rsidP="009D0936">
            <w:pPr>
              <w:pStyle w:val="BodyText"/>
              <w:spacing w:before="0" w:after="0"/>
            </w:pPr>
            <w:r>
              <w:t>USER5</w:t>
            </w:r>
          </w:p>
        </w:tc>
        <w:tc>
          <w:tcPr>
            <w:tcW w:w="4788" w:type="dxa"/>
          </w:tcPr>
          <w:p w14:paraId="2DAB5D3F" w14:textId="77777777" w:rsidR="009D0936" w:rsidRDefault="009D0936" w:rsidP="009D0936">
            <w:pPr>
              <w:pStyle w:val="BodyText"/>
              <w:spacing w:before="0" w:after="0"/>
            </w:pPr>
            <w:r>
              <w:t>User-defined role 5</w:t>
            </w:r>
          </w:p>
        </w:tc>
      </w:tr>
    </w:tbl>
    <w:p w14:paraId="5106056E" w14:textId="13309A68" w:rsidR="00762B46" w:rsidRDefault="009D0936" w:rsidP="00781572">
      <w:pPr>
        <w:spacing w:before="100" w:beforeAutospacing="1" w:after="100" w:afterAutospacing="1"/>
        <w:rPr>
          <w:sz w:val="24"/>
          <w:szCs w:val="24"/>
        </w:rPr>
      </w:pPr>
      <w:r>
        <w:rPr>
          <w:sz w:val="24"/>
          <w:szCs w:val="24"/>
        </w:rPr>
        <w:t>FPC interprets the FPCSU role token as “assign all roles”.</w:t>
      </w:r>
    </w:p>
    <w:p w14:paraId="4AA04513" w14:textId="057C806F" w:rsidR="009D0936" w:rsidRDefault="009D0936" w:rsidP="00781572">
      <w:pPr>
        <w:spacing w:before="100" w:beforeAutospacing="1" w:after="100" w:afterAutospacing="1"/>
        <w:rPr>
          <w:sz w:val="24"/>
          <w:szCs w:val="24"/>
        </w:rPr>
      </w:pPr>
      <w:r>
        <w:rPr>
          <w:sz w:val="24"/>
          <w:szCs w:val="24"/>
        </w:rPr>
        <w:lastRenderedPageBreak/>
        <w:t>The USER1 – USER5 role tokens are not assigned to any securable entities within the default FPC configuration</w:t>
      </w:r>
      <w:r w:rsidR="00F2010B">
        <w:rPr>
          <w:sz w:val="24"/>
          <w:szCs w:val="24"/>
        </w:rPr>
        <w:t>, but are available to be used for special circumstances, if needed.</w:t>
      </w:r>
    </w:p>
    <w:p w14:paraId="1457D9C6" w14:textId="218CD3E4" w:rsidR="00375FEB" w:rsidRDefault="00375FEB" w:rsidP="00781572">
      <w:pPr>
        <w:spacing w:before="100" w:beforeAutospacing="1" w:after="100" w:afterAutospacing="1"/>
        <w:rPr>
          <w:sz w:val="24"/>
          <w:szCs w:val="24"/>
        </w:rPr>
      </w:pPr>
      <w:r>
        <w:rPr>
          <w:sz w:val="24"/>
          <w:szCs w:val="24"/>
        </w:rPr>
        <w:t>The Read-Only roles allow access to view all items under that role’s top-level menu item.</w:t>
      </w:r>
    </w:p>
    <w:p w14:paraId="32A9A1DA" w14:textId="0CDFDCDE" w:rsidR="004D2A29" w:rsidRDefault="004D2A29" w:rsidP="00781572">
      <w:pPr>
        <w:spacing w:before="100" w:beforeAutospacing="1" w:after="100" w:afterAutospacing="1"/>
        <w:rPr>
          <w:sz w:val="24"/>
          <w:szCs w:val="24"/>
        </w:rPr>
      </w:pPr>
      <w:r>
        <w:rPr>
          <w:sz w:val="24"/>
          <w:szCs w:val="24"/>
        </w:rPr>
        <w:t>The Action roles allow changes to all items under that role’s top-level menu item that we have deemed appropriate for that role.</w:t>
      </w:r>
    </w:p>
    <w:p w14:paraId="0328DF7C" w14:textId="6A59F75B" w:rsidR="004D2A29" w:rsidRDefault="004D2A29" w:rsidP="00781572">
      <w:pPr>
        <w:spacing w:before="100" w:beforeAutospacing="1" w:after="100" w:afterAutospacing="1"/>
        <w:rPr>
          <w:sz w:val="24"/>
          <w:szCs w:val="24"/>
        </w:rPr>
      </w:pPr>
      <w:r>
        <w:rPr>
          <w:sz w:val="24"/>
          <w:szCs w:val="24"/>
        </w:rPr>
        <w:t xml:space="preserve">All the security settings </w:t>
      </w:r>
      <w:r w:rsidR="00691B69">
        <w:rPr>
          <w:sz w:val="24"/>
          <w:szCs w:val="24"/>
        </w:rPr>
        <w:t>may be changed easily, as need requires, using the Role Editor</w:t>
      </w:r>
      <w:r w:rsidR="00A546B6">
        <w:rPr>
          <w:sz w:val="24"/>
          <w:szCs w:val="24"/>
        </w:rPr>
        <w:t xml:space="preserve"> on </w:t>
      </w:r>
      <w:proofErr w:type="spellStart"/>
      <w:r w:rsidR="00A546B6" w:rsidRPr="00151DAB">
        <w:rPr>
          <w:b/>
          <w:bCs/>
          <w:sz w:val="24"/>
          <w:szCs w:val="24"/>
        </w:rPr>
        <w:t>MenuColumn_SecurityLevel</w:t>
      </w:r>
      <w:proofErr w:type="spellEnd"/>
      <w:r w:rsidR="00A546B6">
        <w:rPr>
          <w:sz w:val="24"/>
          <w:szCs w:val="24"/>
        </w:rPr>
        <w:t xml:space="preserve"> (accessible via Alt-K on the table in F2 – </w:t>
      </w:r>
      <w:proofErr w:type="spellStart"/>
      <w:r w:rsidR="00A546B6" w:rsidRPr="00151DAB">
        <w:rPr>
          <w:b/>
          <w:bCs/>
          <w:sz w:val="24"/>
          <w:szCs w:val="24"/>
        </w:rPr>
        <w:t>MenuMenu</w:t>
      </w:r>
      <w:proofErr w:type="spellEnd"/>
      <w:r w:rsidR="00A546B6">
        <w:rPr>
          <w:sz w:val="24"/>
          <w:szCs w:val="24"/>
        </w:rPr>
        <w:t xml:space="preserve">), </w:t>
      </w:r>
      <w:proofErr w:type="spellStart"/>
      <w:r w:rsidR="00A546B6" w:rsidRPr="00151DAB">
        <w:rPr>
          <w:b/>
          <w:bCs/>
          <w:sz w:val="24"/>
          <w:szCs w:val="24"/>
        </w:rPr>
        <w:t>procnames_Security_Level</w:t>
      </w:r>
      <w:proofErr w:type="spellEnd"/>
      <w:r w:rsidR="00A546B6">
        <w:rPr>
          <w:sz w:val="24"/>
          <w:szCs w:val="24"/>
        </w:rPr>
        <w:t xml:space="preserve">, </w:t>
      </w:r>
      <w:proofErr w:type="spellStart"/>
      <w:r w:rsidR="00151DAB" w:rsidRPr="00151DAB">
        <w:rPr>
          <w:b/>
          <w:bCs/>
          <w:sz w:val="24"/>
          <w:szCs w:val="24"/>
        </w:rPr>
        <w:t>password_LEVEL</w:t>
      </w:r>
      <w:proofErr w:type="spellEnd"/>
      <w:r w:rsidR="00151DAB">
        <w:rPr>
          <w:sz w:val="24"/>
          <w:szCs w:val="24"/>
        </w:rPr>
        <w:t xml:space="preserve"> and </w:t>
      </w:r>
      <w:proofErr w:type="spellStart"/>
      <w:r w:rsidR="00151DAB" w:rsidRPr="00151DAB">
        <w:rPr>
          <w:b/>
          <w:bCs/>
          <w:sz w:val="24"/>
          <w:szCs w:val="24"/>
        </w:rPr>
        <w:t>Conveyor_Gen_Security</w:t>
      </w:r>
      <w:proofErr w:type="spellEnd"/>
      <w:r w:rsidR="00151DAB">
        <w:rPr>
          <w:sz w:val="24"/>
          <w:szCs w:val="24"/>
        </w:rPr>
        <w:t>.</w:t>
      </w:r>
    </w:p>
    <w:p w14:paraId="250E96DA" w14:textId="77777777" w:rsidR="007477E7" w:rsidRPr="0032346A" w:rsidRDefault="007477E7" w:rsidP="007477E7">
      <w:pPr>
        <w:spacing w:before="100" w:beforeAutospacing="1" w:after="100" w:afterAutospacing="1"/>
        <w:rPr>
          <w:sz w:val="24"/>
          <w:szCs w:val="24"/>
        </w:rPr>
      </w:pPr>
    </w:p>
    <w:p w14:paraId="785D80BC" w14:textId="171CB6AC" w:rsidR="007460FA" w:rsidRPr="0032346A" w:rsidRDefault="00233652" w:rsidP="007460FA">
      <w:pPr>
        <w:pStyle w:val="Heading1"/>
        <w:keepLines/>
        <w:pageBreakBefore w:val="0"/>
        <w:numPr>
          <w:ilvl w:val="0"/>
          <w:numId w:val="20"/>
        </w:numPr>
        <w:spacing w:before="480" w:after="100" w:afterAutospacing="1"/>
        <w:rPr>
          <w:rFonts w:ascii="Montserrat" w:hAnsi="Montserrat"/>
          <w:szCs w:val="28"/>
        </w:rPr>
      </w:pPr>
      <w:bookmarkStart w:id="9" w:name="_Toc112779102"/>
      <w:r>
        <w:rPr>
          <w:rFonts w:ascii="Montserrat" w:hAnsi="Montserrat"/>
          <w:szCs w:val="28"/>
        </w:rPr>
        <w:t>Flags</w:t>
      </w:r>
      <w:bookmarkEnd w:id="9"/>
    </w:p>
    <w:p w14:paraId="7ECB230D" w14:textId="694E20BC" w:rsidR="00821DA4" w:rsidRPr="00821DA4" w:rsidRDefault="00821DA4" w:rsidP="00821DA4">
      <w:pPr>
        <w:pStyle w:val="BodyText"/>
        <w:rPr>
          <w:sz w:val="24"/>
          <w:szCs w:val="24"/>
        </w:rPr>
      </w:pPr>
      <w:r w:rsidRPr="00821DA4">
        <w:rPr>
          <w:sz w:val="24"/>
          <w:szCs w:val="24"/>
        </w:rPr>
        <w:t xml:space="preserve">Two flags are defined in the </w:t>
      </w:r>
      <w:proofErr w:type="spellStart"/>
      <w:r w:rsidRPr="00E84A9B">
        <w:rPr>
          <w:b/>
          <w:bCs/>
          <w:sz w:val="24"/>
          <w:szCs w:val="24"/>
        </w:rPr>
        <w:t>newflags</w:t>
      </w:r>
      <w:proofErr w:type="spellEnd"/>
      <w:r w:rsidRPr="00821DA4">
        <w:rPr>
          <w:sz w:val="24"/>
          <w:szCs w:val="24"/>
        </w:rPr>
        <w:t xml:space="preserve"> table that influence the behavior of </w:t>
      </w:r>
      <w:r w:rsidR="00E84A9B">
        <w:rPr>
          <w:sz w:val="24"/>
          <w:szCs w:val="24"/>
        </w:rPr>
        <w:t>FPC</w:t>
      </w:r>
      <w:r w:rsidRPr="00821DA4">
        <w:rPr>
          <w:sz w:val="24"/>
          <w:szCs w:val="24"/>
        </w:rPr>
        <w:t xml:space="preserve"> with respect to security.</w:t>
      </w:r>
    </w:p>
    <w:p w14:paraId="520CA162" w14:textId="77777777" w:rsidR="00821DA4" w:rsidRPr="00821DA4" w:rsidRDefault="00821DA4" w:rsidP="00E84A9B">
      <w:pPr>
        <w:pStyle w:val="BodyText"/>
        <w:numPr>
          <w:ilvl w:val="0"/>
          <w:numId w:val="21"/>
        </w:numPr>
        <w:ind w:left="360"/>
        <w:rPr>
          <w:sz w:val="24"/>
          <w:szCs w:val="24"/>
        </w:rPr>
      </w:pPr>
      <w:r w:rsidRPr="00821DA4">
        <w:rPr>
          <w:sz w:val="24"/>
          <w:szCs w:val="24"/>
        </w:rPr>
        <w:t>#72:  STARTALLONTOOLBAR -- A non-zero value will cause the "START ALL" button to appear on the toolbar.  All other values will cause the button not to be rendered.  The "STOP ALL" button always appears for safety.</w:t>
      </w:r>
    </w:p>
    <w:p w14:paraId="49980996" w14:textId="416600F5" w:rsidR="00821DA4" w:rsidRPr="00821DA4" w:rsidRDefault="00821DA4" w:rsidP="00E84A9B">
      <w:pPr>
        <w:pStyle w:val="BodyText"/>
        <w:numPr>
          <w:ilvl w:val="0"/>
          <w:numId w:val="21"/>
        </w:numPr>
        <w:ind w:left="360"/>
        <w:rPr>
          <w:sz w:val="24"/>
          <w:szCs w:val="24"/>
        </w:rPr>
      </w:pPr>
      <w:r w:rsidRPr="00821DA4">
        <w:rPr>
          <w:sz w:val="24"/>
          <w:szCs w:val="24"/>
        </w:rPr>
        <w:t>#73:  STARTALLHIDENOSEC -- Controls the appearance of the "START ALL" buttons both on the toolbar and in the Start/Stop window when the user has insufficient security privilege.  If the flag is set to a non-zero value, the "START ALL" buttons will not be rendered</w:t>
      </w:r>
      <w:r w:rsidR="00EF73C6">
        <w:rPr>
          <w:sz w:val="24"/>
          <w:szCs w:val="24"/>
        </w:rPr>
        <w:t xml:space="preserve"> at all for a user without privilege</w:t>
      </w:r>
      <w:r w:rsidRPr="00821DA4">
        <w:rPr>
          <w:sz w:val="24"/>
          <w:szCs w:val="24"/>
        </w:rPr>
        <w:t>.  If the flag is set to zero, the "START ALL" buttons will be rendered as "ghosted" and "blocked", so the user can see that they are inaccessible, and they won't respond to a mouse click.</w:t>
      </w:r>
    </w:p>
    <w:p w14:paraId="1D1201D7" w14:textId="77777777" w:rsidR="007460FA" w:rsidRPr="0032346A" w:rsidRDefault="007460FA" w:rsidP="007460FA">
      <w:pPr>
        <w:spacing w:before="100" w:beforeAutospacing="1" w:after="100" w:afterAutospacing="1"/>
        <w:rPr>
          <w:sz w:val="24"/>
          <w:szCs w:val="24"/>
        </w:rPr>
      </w:pPr>
    </w:p>
    <w:p w14:paraId="3305CDBB" w14:textId="76267604" w:rsidR="003A711C" w:rsidRPr="003A711C" w:rsidRDefault="00B476A0" w:rsidP="003A711C">
      <w:pPr>
        <w:pStyle w:val="Heading1"/>
        <w:keepLines/>
        <w:pageBreakBefore w:val="0"/>
        <w:numPr>
          <w:ilvl w:val="0"/>
          <w:numId w:val="20"/>
        </w:numPr>
        <w:spacing w:before="480" w:after="100" w:afterAutospacing="1"/>
        <w:rPr>
          <w:rFonts w:ascii="Montserrat" w:hAnsi="Montserrat"/>
          <w:szCs w:val="28"/>
        </w:rPr>
      </w:pPr>
      <w:bookmarkStart w:id="10" w:name="_Toc112779103"/>
      <w:r>
        <w:rPr>
          <w:rFonts w:ascii="Montserrat" w:hAnsi="Montserrat"/>
          <w:szCs w:val="28"/>
        </w:rPr>
        <w:t>Setting Security on a Procedure</w:t>
      </w:r>
      <w:bookmarkEnd w:id="10"/>
    </w:p>
    <w:p w14:paraId="236004EC" w14:textId="19136582" w:rsidR="003A711C" w:rsidRDefault="00F45559" w:rsidP="007460FA">
      <w:pPr>
        <w:spacing w:before="100" w:beforeAutospacing="1" w:after="100" w:afterAutospacing="1"/>
        <w:rPr>
          <w:sz w:val="24"/>
          <w:szCs w:val="24"/>
        </w:rPr>
      </w:pPr>
      <w:r>
        <w:rPr>
          <w:sz w:val="24"/>
          <w:szCs w:val="24"/>
        </w:rPr>
        <w:t xml:space="preserve">Security can be controlled on many procedures </w:t>
      </w:r>
      <w:r w:rsidR="008A7DE3">
        <w:rPr>
          <w:sz w:val="24"/>
          <w:szCs w:val="24"/>
        </w:rPr>
        <w:t xml:space="preserve">through the </w:t>
      </w:r>
      <w:proofErr w:type="spellStart"/>
      <w:r w:rsidR="008A7DE3" w:rsidRPr="008A7DE3">
        <w:rPr>
          <w:b/>
          <w:bCs/>
          <w:sz w:val="24"/>
          <w:szCs w:val="24"/>
        </w:rPr>
        <w:t>procnames</w:t>
      </w:r>
      <w:proofErr w:type="spellEnd"/>
      <w:r w:rsidR="008A7DE3">
        <w:rPr>
          <w:sz w:val="24"/>
          <w:szCs w:val="24"/>
        </w:rPr>
        <w:t xml:space="preserve"> table (Administration Menu | Set Security Levels).</w:t>
      </w:r>
      <w:r w:rsidR="0026375D">
        <w:rPr>
          <w:sz w:val="24"/>
          <w:szCs w:val="24"/>
        </w:rPr>
        <w:t xml:space="preserve">  This allows control over </w:t>
      </w:r>
      <w:r w:rsidR="0026375D" w:rsidRPr="0026375D">
        <w:rPr>
          <w:i/>
          <w:iCs/>
          <w:sz w:val="24"/>
          <w:szCs w:val="24"/>
        </w:rPr>
        <w:t>actions</w:t>
      </w:r>
      <w:r w:rsidR="0026375D">
        <w:rPr>
          <w:sz w:val="24"/>
          <w:szCs w:val="24"/>
        </w:rPr>
        <w:t xml:space="preserve"> that users can take within tables and screens.</w:t>
      </w:r>
    </w:p>
    <w:p w14:paraId="1829EB05" w14:textId="0C34F8E5" w:rsidR="00FD4563" w:rsidRDefault="006E1D14" w:rsidP="007460FA">
      <w:pPr>
        <w:spacing w:before="100" w:beforeAutospacing="1" w:after="100" w:afterAutospacing="1"/>
        <w:rPr>
          <w:sz w:val="24"/>
          <w:szCs w:val="24"/>
        </w:rPr>
      </w:pPr>
      <w:r>
        <w:rPr>
          <w:sz w:val="24"/>
          <w:szCs w:val="24"/>
        </w:rPr>
        <w:lastRenderedPageBreak/>
        <w:t xml:space="preserve">NOTE:  </w:t>
      </w:r>
      <w:r w:rsidR="00157A80">
        <w:rPr>
          <w:sz w:val="24"/>
          <w:szCs w:val="24"/>
        </w:rPr>
        <w:t xml:space="preserve">Within the FPC code, the function </w:t>
      </w:r>
      <w:proofErr w:type="spellStart"/>
      <w:r w:rsidR="00157A80">
        <w:rPr>
          <w:sz w:val="24"/>
          <w:szCs w:val="24"/>
        </w:rPr>
        <w:t>proc_check_sec_</w:t>
      </w:r>
      <w:proofErr w:type="gramStart"/>
      <w:r w:rsidR="00157A80">
        <w:rPr>
          <w:sz w:val="24"/>
          <w:szCs w:val="24"/>
        </w:rPr>
        <w:t>level</w:t>
      </w:r>
      <w:proofErr w:type="spellEnd"/>
      <w:r w:rsidR="00157A80">
        <w:rPr>
          <w:sz w:val="24"/>
          <w:szCs w:val="24"/>
        </w:rPr>
        <w:t>(</w:t>
      </w:r>
      <w:proofErr w:type="gramEnd"/>
      <w:r w:rsidR="00157A80">
        <w:rPr>
          <w:sz w:val="24"/>
          <w:szCs w:val="24"/>
        </w:rPr>
        <w:t>) is used to verify the user’s aut</w:t>
      </w:r>
      <w:r w:rsidR="00995C63">
        <w:rPr>
          <w:sz w:val="24"/>
          <w:szCs w:val="24"/>
        </w:rPr>
        <w:t>horization when attempting to access a procedure.</w:t>
      </w:r>
      <w:r>
        <w:rPr>
          <w:sz w:val="24"/>
          <w:szCs w:val="24"/>
        </w:rPr>
        <w:t xml:space="preserve">  The user’s roles are checked against the roles defined in </w:t>
      </w:r>
      <w:proofErr w:type="spellStart"/>
      <w:r w:rsidRPr="006E1D14">
        <w:rPr>
          <w:b/>
          <w:bCs/>
          <w:sz w:val="24"/>
          <w:szCs w:val="24"/>
        </w:rPr>
        <w:t>procnames_Security_Level</w:t>
      </w:r>
      <w:proofErr w:type="spellEnd"/>
      <w:r>
        <w:rPr>
          <w:sz w:val="24"/>
          <w:szCs w:val="24"/>
        </w:rPr>
        <w:t>.</w:t>
      </w:r>
    </w:p>
    <w:p w14:paraId="4C4BE588" w14:textId="45AC0E1B" w:rsidR="007460FA" w:rsidRDefault="0075327C" w:rsidP="007460FA">
      <w:pPr>
        <w:spacing w:before="100" w:beforeAutospacing="1" w:after="100" w:afterAutospacing="1"/>
        <w:rPr>
          <w:sz w:val="24"/>
          <w:szCs w:val="24"/>
        </w:rPr>
      </w:pPr>
      <w:r w:rsidRPr="0075327C">
        <w:rPr>
          <w:noProof/>
          <w:sz w:val="24"/>
          <w:szCs w:val="24"/>
        </w:rPr>
        <w:drawing>
          <wp:inline distT="0" distB="0" distL="0" distR="0" wp14:anchorId="214296E0" wp14:editId="5B448408">
            <wp:extent cx="5943600" cy="3609975"/>
            <wp:effectExtent l="0" t="0" r="0" b="952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3"/>
                    <a:stretch>
                      <a:fillRect/>
                    </a:stretch>
                  </pic:blipFill>
                  <pic:spPr>
                    <a:xfrm>
                      <a:off x="0" y="0"/>
                      <a:ext cx="5943600" cy="3609975"/>
                    </a:xfrm>
                    <a:prstGeom prst="rect">
                      <a:avLst/>
                    </a:prstGeom>
                  </pic:spPr>
                </pic:pic>
              </a:graphicData>
            </a:graphic>
          </wp:inline>
        </w:drawing>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98"/>
        <w:gridCol w:w="1000"/>
        <w:gridCol w:w="7044"/>
      </w:tblGrid>
      <w:tr w:rsidR="00C272A0" w:rsidRPr="002A59B3" w14:paraId="30424C8E" w14:textId="77777777" w:rsidTr="00B60694">
        <w:trPr>
          <w:trHeight w:val="242"/>
        </w:trPr>
        <w:tc>
          <w:tcPr>
            <w:tcW w:w="10042" w:type="dxa"/>
            <w:gridSpan w:val="3"/>
            <w:shd w:val="clear" w:color="auto" w:fill="305496"/>
          </w:tcPr>
          <w:p w14:paraId="5FB4A59C" w14:textId="62C12AF1" w:rsidR="00C272A0" w:rsidRPr="002A59B3" w:rsidRDefault="00864F80" w:rsidP="00B60694">
            <w:pPr>
              <w:pStyle w:val="TableText"/>
              <w:jc w:val="center"/>
              <w:rPr>
                <w:b/>
                <w:color w:val="FFFFFF" w:themeColor="background1"/>
              </w:rPr>
            </w:pPr>
            <w:proofErr w:type="spellStart"/>
            <w:r>
              <w:rPr>
                <w:b/>
                <w:color w:val="FFFFFF" w:themeColor="background1"/>
              </w:rPr>
              <w:t>procnames</w:t>
            </w:r>
            <w:proofErr w:type="spellEnd"/>
            <w:r w:rsidR="00C272A0" w:rsidRPr="002A59B3">
              <w:rPr>
                <w:b/>
                <w:color w:val="FFFFFF" w:themeColor="background1"/>
              </w:rPr>
              <w:t xml:space="preserve"> Table</w:t>
            </w:r>
          </w:p>
        </w:tc>
      </w:tr>
      <w:tr w:rsidR="00C272A0" w:rsidRPr="002A59B3" w14:paraId="0AD44B1E" w14:textId="77777777" w:rsidTr="001C33D9">
        <w:trPr>
          <w:trHeight w:val="242"/>
        </w:trPr>
        <w:tc>
          <w:tcPr>
            <w:tcW w:w="1998" w:type="dxa"/>
            <w:shd w:val="clear" w:color="auto" w:fill="305496"/>
            <w:hideMark/>
          </w:tcPr>
          <w:p w14:paraId="7A7FB93A" w14:textId="77777777" w:rsidR="00C272A0" w:rsidRPr="002A59B3" w:rsidRDefault="00C272A0" w:rsidP="00B60694">
            <w:pPr>
              <w:pStyle w:val="TableText"/>
              <w:rPr>
                <w:b/>
                <w:color w:val="FFFFFF" w:themeColor="background1"/>
              </w:rPr>
            </w:pPr>
            <w:r>
              <w:rPr>
                <w:b/>
                <w:color w:val="FFFFFF" w:themeColor="background1"/>
              </w:rPr>
              <w:t>Field</w:t>
            </w:r>
          </w:p>
        </w:tc>
        <w:tc>
          <w:tcPr>
            <w:tcW w:w="856" w:type="dxa"/>
            <w:shd w:val="clear" w:color="auto" w:fill="305496"/>
            <w:hideMark/>
          </w:tcPr>
          <w:p w14:paraId="10F1D784" w14:textId="77777777" w:rsidR="00C272A0" w:rsidRPr="002A59B3" w:rsidRDefault="00C272A0" w:rsidP="00B60694">
            <w:pPr>
              <w:pStyle w:val="TableText"/>
              <w:rPr>
                <w:b/>
                <w:color w:val="FFFFFF" w:themeColor="background1"/>
              </w:rPr>
            </w:pPr>
            <w:r>
              <w:rPr>
                <w:b/>
                <w:color w:val="FFFFFF" w:themeColor="background1"/>
              </w:rPr>
              <w:t>Type</w:t>
            </w:r>
          </w:p>
        </w:tc>
        <w:tc>
          <w:tcPr>
            <w:tcW w:w="7188" w:type="dxa"/>
            <w:shd w:val="clear" w:color="auto" w:fill="305496"/>
          </w:tcPr>
          <w:p w14:paraId="28E596BB" w14:textId="77777777" w:rsidR="00C272A0" w:rsidRPr="002A59B3" w:rsidRDefault="00C272A0" w:rsidP="00B60694">
            <w:pPr>
              <w:pStyle w:val="TableText"/>
              <w:rPr>
                <w:b/>
                <w:color w:val="FFFFFF" w:themeColor="background1"/>
              </w:rPr>
            </w:pPr>
            <w:r>
              <w:rPr>
                <w:b/>
                <w:color w:val="FFFFFF" w:themeColor="background1"/>
              </w:rPr>
              <w:t>Description</w:t>
            </w:r>
          </w:p>
        </w:tc>
      </w:tr>
      <w:tr w:rsidR="00C272A0" w:rsidRPr="002A59B3" w14:paraId="22BE0C78" w14:textId="77777777" w:rsidTr="001C33D9">
        <w:trPr>
          <w:trHeight w:val="390"/>
        </w:trPr>
        <w:tc>
          <w:tcPr>
            <w:tcW w:w="1998" w:type="dxa"/>
            <w:shd w:val="clear" w:color="auto" w:fill="auto"/>
          </w:tcPr>
          <w:p w14:paraId="0D5286CF" w14:textId="47AD0F7E" w:rsidR="00C272A0" w:rsidRPr="002A59B3" w:rsidRDefault="001C33D9" w:rsidP="00B60694">
            <w:pPr>
              <w:pStyle w:val="TableText"/>
            </w:pPr>
            <w:proofErr w:type="spellStart"/>
            <w:r>
              <w:t>Procedure_Name</w:t>
            </w:r>
            <w:proofErr w:type="spellEnd"/>
          </w:p>
        </w:tc>
        <w:tc>
          <w:tcPr>
            <w:tcW w:w="856" w:type="dxa"/>
            <w:shd w:val="clear" w:color="auto" w:fill="auto"/>
          </w:tcPr>
          <w:p w14:paraId="320A5C90" w14:textId="469CAA3B" w:rsidR="00C272A0" w:rsidRPr="002A59B3" w:rsidRDefault="001C33D9" w:rsidP="00B60694">
            <w:pPr>
              <w:pStyle w:val="TableText"/>
            </w:pPr>
            <w:r>
              <w:t>String</w:t>
            </w:r>
          </w:p>
        </w:tc>
        <w:tc>
          <w:tcPr>
            <w:tcW w:w="7188" w:type="dxa"/>
            <w:shd w:val="clear" w:color="auto" w:fill="auto"/>
          </w:tcPr>
          <w:p w14:paraId="528DBDFA" w14:textId="7320D40E" w:rsidR="00C272A0" w:rsidRPr="002A59B3" w:rsidRDefault="0048650C" w:rsidP="00B60694">
            <w:pPr>
              <w:pStyle w:val="TableText"/>
            </w:pPr>
            <w:r>
              <w:t>The name of the procedure.  Automatically populated.</w:t>
            </w:r>
          </w:p>
        </w:tc>
      </w:tr>
      <w:tr w:rsidR="00C272A0" w:rsidRPr="002A59B3" w14:paraId="4E334A4A" w14:textId="77777777" w:rsidTr="001C33D9">
        <w:trPr>
          <w:trHeight w:val="188"/>
        </w:trPr>
        <w:tc>
          <w:tcPr>
            <w:tcW w:w="1998" w:type="dxa"/>
            <w:shd w:val="clear" w:color="auto" w:fill="auto"/>
          </w:tcPr>
          <w:p w14:paraId="6FF1199A" w14:textId="2CBA4558" w:rsidR="00C272A0" w:rsidRPr="002A59B3" w:rsidRDefault="001C33D9" w:rsidP="00B60694">
            <w:pPr>
              <w:pStyle w:val="TableText"/>
            </w:pPr>
            <w:proofErr w:type="spellStart"/>
            <w:r>
              <w:t>Security_Level</w:t>
            </w:r>
            <w:proofErr w:type="spellEnd"/>
          </w:p>
        </w:tc>
        <w:tc>
          <w:tcPr>
            <w:tcW w:w="856" w:type="dxa"/>
            <w:shd w:val="clear" w:color="auto" w:fill="auto"/>
          </w:tcPr>
          <w:p w14:paraId="0F702A20" w14:textId="5801A836" w:rsidR="00C272A0" w:rsidRPr="002A59B3" w:rsidRDefault="001C33D9" w:rsidP="00B60694">
            <w:pPr>
              <w:pStyle w:val="TableText"/>
            </w:pPr>
            <w:proofErr w:type="spellStart"/>
            <w:r>
              <w:t>Role</w:t>
            </w:r>
            <w:r w:rsidR="000B40A0">
              <w:t>Se</w:t>
            </w:r>
            <w:r>
              <w:t>t</w:t>
            </w:r>
            <w:proofErr w:type="spellEnd"/>
          </w:p>
        </w:tc>
        <w:tc>
          <w:tcPr>
            <w:tcW w:w="7188" w:type="dxa"/>
            <w:shd w:val="clear" w:color="auto" w:fill="auto"/>
          </w:tcPr>
          <w:p w14:paraId="2C80D850" w14:textId="77777777" w:rsidR="00C272A0" w:rsidRDefault="0048650C" w:rsidP="00B60694">
            <w:pPr>
              <w:pStyle w:val="TableText"/>
            </w:pPr>
            <w:r>
              <w:t xml:space="preserve">The </w:t>
            </w:r>
            <w:r w:rsidR="009B7407">
              <w:t>role value.  Open the Role Editor by double-clicking the field</w:t>
            </w:r>
            <w:r w:rsidR="000B6239">
              <w:t xml:space="preserve">.  Select the desired roles.  The </w:t>
            </w:r>
            <w:r w:rsidR="009C7B22">
              <w:t>integer value that results can be used directly in the field once it is known, as a shortcut.</w:t>
            </w:r>
          </w:p>
          <w:p w14:paraId="5D0CC6CB" w14:textId="2DA91FC3" w:rsidR="009C7B22" w:rsidRPr="002A59B3" w:rsidRDefault="005A3963" w:rsidP="00B60694">
            <w:pPr>
              <w:pStyle w:val="TableText"/>
            </w:pPr>
            <w:r>
              <w:t xml:space="preserve">A role value of 0 is a special case that allows all users access, regardless of their </w:t>
            </w:r>
            <w:r w:rsidR="003921E3">
              <w:t>assigned roles.</w:t>
            </w:r>
          </w:p>
        </w:tc>
      </w:tr>
    </w:tbl>
    <w:p w14:paraId="74A5FB0C" w14:textId="77777777" w:rsidR="00C272A0" w:rsidRDefault="00C272A0" w:rsidP="007460FA">
      <w:pPr>
        <w:spacing w:before="100" w:beforeAutospacing="1" w:after="100" w:afterAutospacing="1"/>
        <w:rPr>
          <w:sz w:val="24"/>
          <w:szCs w:val="24"/>
        </w:rPr>
      </w:pPr>
    </w:p>
    <w:p w14:paraId="23FDC734" w14:textId="6DE436DE" w:rsidR="003A711C" w:rsidRPr="003A711C" w:rsidRDefault="003A711C" w:rsidP="003A711C">
      <w:pPr>
        <w:pStyle w:val="Heading2"/>
        <w:keepLines/>
        <w:numPr>
          <w:ilvl w:val="1"/>
          <w:numId w:val="20"/>
        </w:numPr>
        <w:spacing w:before="480" w:after="100" w:afterAutospacing="1"/>
        <w:rPr>
          <w:rFonts w:ascii="Montserrat" w:hAnsi="Montserrat"/>
          <w:szCs w:val="28"/>
        </w:rPr>
      </w:pPr>
      <w:bookmarkStart w:id="11" w:name="_Toc112779104"/>
      <w:r>
        <w:rPr>
          <w:rFonts w:ascii="Montserrat" w:hAnsi="Montserrat"/>
          <w:szCs w:val="28"/>
        </w:rPr>
        <w:t xml:space="preserve">Security </w:t>
      </w:r>
      <w:r w:rsidR="00F51086">
        <w:rPr>
          <w:rFonts w:ascii="Montserrat" w:hAnsi="Montserrat"/>
          <w:szCs w:val="28"/>
        </w:rPr>
        <w:t>Procedures List</w:t>
      </w:r>
      <w:bookmarkEnd w:id="11"/>
    </w:p>
    <w:p w14:paraId="63D9577A" w14:textId="72552B0A" w:rsidR="003A711C" w:rsidRDefault="00631A2A" w:rsidP="00EC57EF">
      <w:pPr>
        <w:spacing w:before="100" w:beforeAutospacing="1" w:after="100" w:afterAutospacing="1"/>
        <w:ind w:left="360"/>
        <w:rPr>
          <w:sz w:val="24"/>
          <w:szCs w:val="24"/>
        </w:rPr>
      </w:pPr>
      <w:r>
        <w:rPr>
          <w:sz w:val="24"/>
          <w:szCs w:val="24"/>
        </w:rPr>
        <w:t xml:space="preserve">Procedure names shown in bold </w:t>
      </w:r>
      <w:r w:rsidR="005F022E">
        <w:rPr>
          <w:sz w:val="24"/>
          <w:szCs w:val="24"/>
        </w:rPr>
        <w:t>honor security settings.</w:t>
      </w:r>
    </w:p>
    <w:p w14:paraId="48612162" w14:textId="22242250" w:rsidR="00EC48B3" w:rsidRDefault="00EC48B3" w:rsidP="00EC57EF">
      <w:pPr>
        <w:spacing w:before="100" w:beforeAutospacing="1" w:after="100" w:afterAutospacing="1"/>
        <w:ind w:left="360"/>
        <w:rPr>
          <w:sz w:val="24"/>
          <w:szCs w:val="24"/>
        </w:rPr>
      </w:pPr>
      <w:r>
        <w:rPr>
          <w:sz w:val="24"/>
          <w:szCs w:val="24"/>
        </w:rPr>
        <w:lastRenderedPageBreak/>
        <w:t xml:space="preserve">An attempt has been made here to </w:t>
      </w:r>
      <w:r w:rsidR="00225635">
        <w:rPr>
          <w:sz w:val="24"/>
          <w:szCs w:val="24"/>
        </w:rPr>
        <w:t xml:space="preserve">describe the purpose of each </w:t>
      </w:r>
      <w:r w:rsidR="00272997">
        <w:rPr>
          <w:sz w:val="24"/>
          <w:szCs w:val="24"/>
        </w:rPr>
        <w:t>procedure</w:t>
      </w:r>
      <w:r w:rsidR="00225635">
        <w:rPr>
          <w:sz w:val="24"/>
          <w:szCs w:val="24"/>
        </w:rPr>
        <w:t>, as that is not documented elsewhere.</w:t>
      </w:r>
      <w:r w:rsidR="00272997">
        <w:rPr>
          <w:sz w:val="24"/>
          <w:szCs w:val="24"/>
        </w:rPr>
        <w:t xml:space="preserve">  Many are obsolete or were used only by the developers.</w:t>
      </w:r>
    </w:p>
    <w:tbl>
      <w:tblPr>
        <w:tblW w:w="999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696"/>
        <w:gridCol w:w="2634"/>
        <w:gridCol w:w="1193"/>
        <w:gridCol w:w="5467"/>
      </w:tblGrid>
      <w:tr w:rsidR="00AA1125" w:rsidRPr="002A59B3" w14:paraId="46E4EC4A" w14:textId="77777777" w:rsidTr="00EC3D00">
        <w:trPr>
          <w:trHeight w:val="242"/>
        </w:trPr>
        <w:tc>
          <w:tcPr>
            <w:tcW w:w="9990" w:type="dxa"/>
            <w:gridSpan w:val="4"/>
            <w:shd w:val="clear" w:color="auto" w:fill="305496"/>
          </w:tcPr>
          <w:p w14:paraId="23C13A43" w14:textId="1CE69C2C" w:rsidR="00AA1125" w:rsidRPr="002A59B3" w:rsidRDefault="00B27508" w:rsidP="00B60694">
            <w:pPr>
              <w:pStyle w:val="TableText"/>
              <w:jc w:val="center"/>
              <w:rPr>
                <w:b/>
                <w:color w:val="FFFFFF" w:themeColor="background1"/>
              </w:rPr>
            </w:pPr>
            <w:r>
              <w:rPr>
                <w:b/>
                <w:color w:val="FFFFFF" w:themeColor="background1"/>
              </w:rPr>
              <w:t>Security</w:t>
            </w:r>
            <w:r w:rsidR="00AA1125" w:rsidRPr="002A59B3">
              <w:rPr>
                <w:b/>
                <w:color w:val="FFFFFF" w:themeColor="background1"/>
              </w:rPr>
              <w:t xml:space="preserve"> Table</w:t>
            </w:r>
          </w:p>
        </w:tc>
      </w:tr>
      <w:tr w:rsidR="00AA1125" w:rsidRPr="002A59B3" w14:paraId="621EBF8B" w14:textId="77777777" w:rsidTr="00581A2E">
        <w:trPr>
          <w:trHeight w:val="242"/>
        </w:trPr>
        <w:tc>
          <w:tcPr>
            <w:tcW w:w="696" w:type="dxa"/>
            <w:shd w:val="clear" w:color="auto" w:fill="305496"/>
          </w:tcPr>
          <w:p w14:paraId="5B14F853" w14:textId="53B4F3D9" w:rsidR="00AA1125" w:rsidRDefault="00B27508" w:rsidP="00B60694">
            <w:pPr>
              <w:pStyle w:val="TableText"/>
              <w:rPr>
                <w:b/>
                <w:color w:val="FFFFFF" w:themeColor="background1"/>
              </w:rPr>
            </w:pPr>
            <w:r>
              <w:rPr>
                <w:b/>
                <w:color w:val="FFFFFF" w:themeColor="background1"/>
              </w:rPr>
              <w:t>Row</w:t>
            </w:r>
          </w:p>
        </w:tc>
        <w:tc>
          <w:tcPr>
            <w:tcW w:w="2634" w:type="dxa"/>
            <w:shd w:val="clear" w:color="auto" w:fill="305496"/>
            <w:hideMark/>
          </w:tcPr>
          <w:p w14:paraId="5749A574" w14:textId="1E66714A" w:rsidR="00AA1125" w:rsidRPr="002A59B3" w:rsidRDefault="00AA1125" w:rsidP="00B60694">
            <w:pPr>
              <w:pStyle w:val="TableText"/>
              <w:rPr>
                <w:b/>
                <w:color w:val="FFFFFF" w:themeColor="background1"/>
              </w:rPr>
            </w:pPr>
            <w:r>
              <w:rPr>
                <w:b/>
                <w:color w:val="FFFFFF" w:themeColor="background1"/>
              </w:rPr>
              <w:t>Procedure Name</w:t>
            </w:r>
          </w:p>
        </w:tc>
        <w:tc>
          <w:tcPr>
            <w:tcW w:w="1193" w:type="dxa"/>
            <w:shd w:val="clear" w:color="auto" w:fill="305496"/>
            <w:hideMark/>
          </w:tcPr>
          <w:p w14:paraId="3F5D336D" w14:textId="3A587917" w:rsidR="00AA1125" w:rsidRPr="002A59B3" w:rsidRDefault="00AA1125" w:rsidP="00B60694">
            <w:pPr>
              <w:pStyle w:val="TableText"/>
              <w:rPr>
                <w:b/>
                <w:color w:val="FFFFFF" w:themeColor="background1"/>
              </w:rPr>
            </w:pPr>
            <w:r>
              <w:rPr>
                <w:b/>
                <w:color w:val="FFFFFF" w:themeColor="background1"/>
              </w:rPr>
              <w:t>Default Security Value</w:t>
            </w:r>
          </w:p>
        </w:tc>
        <w:tc>
          <w:tcPr>
            <w:tcW w:w="5467" w:type="dxa"/>
            <w:shd w:val="clear" w:color="auto" w:fill="305496"/>
          </w:tcPr>
          <w:p w14:paraId="758A9FBB" w14:textId="77777777" w:rsidR="00AA1125" w:rsidRPr="002A59B3" w:rsidRDefault="00AA1125" w:rsidP="00B60694">
            <w:pPr>
              <w:pStyle w:val="TableText"/>
              <w:rPr>
                <w:b/>
                <w:color w:val="FFFFFF" w:themeColor="background1"/>
              </w:rPr>
            </w:pPr>
            <w:r>
              <w:rPr>
                <w:b/>
                <w:color w:val="FFFFFF" w:themeColor="background1"/>
              </w:rPr>
              <w:t>Description</w:t>
            </w:r>
          </w:p>
        </w:tc>
      </w:tr>
      <w:tr w:rsidR="00451456" w:rsidRPr="002A59B3" w14:paraId="5852C78A" w14:textId="77777777" w:rsidTr="00581A2E">
        <w:trPr>
          <w:trHeight w:val="188"/>
        </w:trPr>
        <w:tc>
          <w:tcPr>
            <w:tcW w:w="696" w:type="dxa"/>
          </w:tcPr>
          <w:p w14:paraId="010E1683" w14:textId="7ABDE434" w:rsidR="00451456" w:rsidRDefault="00451456" w:rsidP="00EC3D00">
            <w:pPr>
              <w:pStyle w:val="TableText"/>
              <w:spacing w:before="0" w:after="0"/>
            </w:pPr>
            <w:r>
              <w:t>0</w:t>
            </w:r>
          </w:p>
        </w:tc>
        <w:tc>
          <w:tcPr>
            <w:tcW w:w="2634" w:type="dxa"/>
            <w:shd w:val="clear" w:color="auto" w:fill="auto"/>
          </w:tcPr>
          <w:p w14:paraId="1482504C" w14:textId="77777777" w:rsidR="00451456" w:rsidRPr="002A59B3" w:rsidRDefault="00451456" w:rsidP="00EC3D00">
            <w:pPr>
              <w:pStyle w:val="TableText"/>
              <w:spacing w:before="0" w:after="0"/>
            </w:pPr>
          </w:p>
        </w:tc>
        <w:tc>
          <w:tcPr>
            <w:tcW w:w="1193" w:type="dxa"/>
            <w:shd w:val="clear" w:color="auto" w:fill="auto"/>
          </w:tcPr>
          <w:p w14:paraId="664F29A2" w14:textId="199F5A38" w:rsidR="00451456" w:rsidRPr="002A59B3" w:rsidRDefault="0063707C" w:rsidP="00EC3D00">
            <w:pPr>
              <w:pStyle w:val="TableText"/>
              <w:spacing w:before="0" w:after="0"/>
            </w:pPr>
            <w:r>
              <w:t>0</w:t>
            </w:r>
          </w:p>
        </w:tc>
        <w:tc>
          <w:tcPr>
            <w:tcW w:w="5467" w:type="dxa"/>
            <w:shd w:val="clear" w:color="auto" w:fill="auto"/>
          </w:tcPr>
          <w:p w14:paraId="05FD0FC6" w14:textId="77777777" w:rsidR="00451456" w:rsidRPr="002A59B3" w:rsidRDefault="00451456" w:rsidP="00EC3D00">
            <w:pPr>
              <w:pStyle w:val="TableText"/>
              <w:spacing w:before="0" w:after="0"/>
            </w:pPr>
          </w:p>
        </w:tc>
      </w:tr>
      <w:tr w:rsidR="00451456" w:rsidRPr="002A59B3" w14:paraId="43439A0A" w14:textId="77777777" w:rsidTr="00581A2E">
        <w:trPr>
          <w:trHeight w:val="188"/>
        </w:trPr>
        <w:tc>
          <w:tcPr>
            <w:tcW w:w="696" w:type="dxa"/>
          </w:tcPr>
          <w:p w14:paraId="0240851C" w14:textId="137938AB" w:rsidR="00451456" w:rsidRDefault="00451456" w:rsidP="00EC3D00">
            <w:pPr>
              <w:pStyle w:val="TableText"/>
              <w:spacing w:before="0" w:after="0"/>
            </w:pPr>
            <w:r>
              <w:t>1</w:t>
            </w:r>
          </w:p>
        </w:tc>
        <w:tc>
          <w:tcPr>
            <w:tcW w:w="2634" w:type="dxa"/>
            <w:shd w:val="clear" w:color="auto" w:fill="auto"/>
          </w:tcPr>
          <w:p w14:paraId="003F2F16" w14:textId="11E0E53F" w:rsidR="00451456" w:rsidRPr="002A59B3" w:rsidRDefault="00210DB8" w:rsidP="00EC3D00">
            <w:pPr>
              <w:pStyle w:val="TableText"/>
              <w:spacing w:before="0" w:after="0"/>
            </w:pPr>
            <w:r>
              <w:t>page0</w:t>
            </w:r>
          </w:p>
        </w:tc>
        <w:tc>
          <w:tcPr>
            <w:tcW w:w="1193" w:type="dxa"/>
            <w:shd w:val="clear" w:color="auto" w:fill="auto"/>
          </w:tcPr>
          <w:p w14:paraId="12FDFD0B" w14:textId="6A855F21" w:rsidR="00451456" w:rsidRPr="002A59B3" w:rsidRDefault="0063707C" w:rsidP="00EC3D00">
            <w:pPr>
              <w:pStyle w:val="TableText"/>
              <w:spacing w:before="0" w:after="0"/>
            </w:pPr>
            <w:r>
              <w:t>0</w:t>
            </w:r>
          </w:p>
        </w:tc>
        <w:tc>
          <w:tcPr>
            <w:tcW w:w="5467" w:type="dxa"/>
            <w:shd w:val="clear" w:color="auto" w:fill="auto"/>
          </w:tcPr>
          <w:p w14:paraId="34E15340" w14:textId="4B8DF7D7" w:rsidR="00451456" w:rsidRPr="002A59B3" w:rsidRDefault="004F45BF" w:rsidP="00EC3D00">
            <w:pPr>
              <w:pStyle w:val="TableText"/>
              <w:spacing w:before="0" w:after="0"/>
            </w:pPr>
            <w:r>
              <w:t>No security defined.</w:t>
            </w:r>
            <w:r w:rsidR="00CC1024">
              <w:t xml:space="preserve">  Does nothing.</w:t>
            </w:r>
          </w:p>
        </w:tc>
      </w:tr>
      <w:tr w:rsidR="00AA1125" w:rsidRPr="002A59B3" w14:paraId="22558EAC" w14:textId="77777777" w:rsidTr="00581A2E">
        <w:trPr>
          <w:trHeight w:val="188"/>
        </w:trPr>
        <w:tc>
          <w:tcPr>
            <w:tcW w:w="696" w:type="dxa"/>
          </w:tcPr>
          <w:p w14:paraId="0B0FA01D" w14:textId="553F3D6E" w:rsidR="00AA1125" w:rsidRPr="002A59B3" w:rsidRDefault="00712429" w:rsidP="00EC3D00">
            <w:pPr>
              <w:pStyle w:val="TableText"/>
              <w:spacing w:before="0" w:after="0"/>
            </w:pPr>
            <w:r>
              <w:t>2</w:t>
            </w:r>
          </w:p>
        </w:tc>
        <w:tc>
          <w:tcPr>
            <w:tcW w:w="2634" w:type="dxa"/>
            <w:shd w:val="clear" w:color="auto" w:fill="auto"/>
          </w:tcPr>
          <w:p w14:paraId="3BDB41C1" w14:textId="4BF2FCCB" w:rsidR="00AA1125" w:rsidRPr="00CF1409" w:rsidRDefault="00210DB8" w:rsidP="00EC3D00">
            <w:pPr>
              <w:pStyle w:val="TableText"/>
              <w:spacing w:before="0" w:after="0"/>
              <w:rPr>
                <w:b/>
                <w:bCs/>
              </w:rPr>
            </w:pPr>
            <w:r w:rsidRPr="00CF1409">
              <w:rPr>
                <w:b/>
                <w:bCs/>
              </w:rPr>
              <w:t xml:space="preserve">Focus to </w:t>
            </w:r>
            <w:proofErr w:type="spellStart"/>
            <w:r w:rsidRPr="00CF1409">
              <w:rPr>
                <w:b/>
                <w:bCs/>
              </w:rPr>
              <w:t>menubar</w:t>
            </w:r>
            <w:proofErr w:type="spellEnd"/>
          </w:p>
        </w:tc>
        <w:tc>
          <w:tcPr>
            <w:tcW w:w="1193" w:type="dxa"/>
            <w:shd w:val="clear" w:color="auto" w:fill="auto"/>
          </w:tcPr>
          <w:p w14:paraId="657662CD" w14:textId="17351578" w:rsidR="00AA1125" w:rsidRPr="002A59B3" w:rsidRDefault="0063707C" w:rsidP="00EC3D00">
            <w:pPr>
              <w:pStyle w:val="TableText"/>
              <w:spacing w:before="0" w:after="0"/>
            </w:pPr>
            <w:r>
              <w:t>0</w:t>
            </w:r>
          </w:p>
        </w:tc>
        <w:tc>
          <w:tcPr>
            <w:tcW w:w="5467" w:type="dxa"/>
            <w:shd w:val="clear" w:color="auto" w:fill="auto"/>
          </w:tcPr>
          <w:p w14:paraId="09B93C93" w14:textId="663DD777" w:rsidR="00AA1125" w:rsidRPr="002A59B3" w:rsidRDefault="0023054B" w:rsidP="00EC3D00">
            <w:pPr>
              <w:pStyle w:val="TableText"/>
              <w:spacing w:before="0" w:after="0"/>
            </w:pPr>
            <w:r>
              <w:t>Redirect focus to the menu bar</w:t>
            </w:r>
          </w:p>
        </w:tc>
      </w:tr>
      <w:tr w:rsidR="00AA1125" w:rsidRPr="002A59B3" w14:paraId="276371C4" w14:textId="77777777" w:rsidTr="00581A2E">
        <w:trPr>
          <w:trHeight w:val="202"/>
        </w:trPr>
        <w:tc>
          <w:tcPr>
            <w:tcW w:w="696" w:type="dxa"/>
          </w:tcPr>
          <w:p w14:paraId="6A276568" w14:textId="76248BD6" w:rsidR="00AA1125" w:rsidRPr="002A59B3" w:rsidRDefault="00712429" w:rsidP="00EC3D00">
            <w:pPr>
              <w:pStyle w:val="TableText"/>
              <w:spacing w:before="0" w:after="0"/>
            </w:pPr>
            <w:r>
              <w:t>3</w:t>
            </w:r>
          </w:p>
        </w:tc>
        <w:tc>
          <w:tcPr>
            <w:tcW w:w="2634" w:type="dxa"/>
            <w:shd w:val="clear" w:color="auto" w:fill="auto"/>
          </w:tcPr>
          <w:p w14:paraId="474F29F6" w14:textId="3C69D578" w:rsidR="00AA1125" w:rsidRPr="00CF1409" w:rsidRDefault="00210DB8" w:rsidP="00EC3D00">
            <w:pPr>
              <w:pStyle w:val="TableText"/>
              <w:spacing w:before="0" w:after="0"/>
              <w:rPr>
                <w:b/>
                <w:bCs/>
              </w:rPr>
            </w:pPr>
            <w:r w:rsidRPr="00CF1409">
              <w:rPr>
                <w:b/>
                <w:bCs/>
              </w:rPr>
              <w:t>Focus to toolbar</w:t>
            </w:r>
          </w:p>
        </w:tc>
        <w:tc>
          <w:tcPr>
            <w:tcW w:w="1193" w:type="dxa"/>
            <w:shd w:val="clear" w:color="auto" w:fill="auto"/>
          </w:tcPr>
          <w:p w14:paraId="4309952A" w14:textId="6A63F183" w:rsidR="00AA1125" w:rsidRPr="002A59B3" w:rsidRDefault="0063707C" w:rsidP="00EC3D00">
            <w:pPr>
              <w:pStyle w:val="TableText"/>
              <w:spacing w:before="0" w:after="0"/>
            </w:pPr>
            <w:r>
              <w:t>0</w:t>
            </w:r>
          </w:p>
        </w:tc>
        <w:tc>
          <w:tcPr>
            <w:tcW w:w="5467" w:type="dxa"/>
            <w:shd w:val="clear" w:color="auto" w:fill="auto"/>
          </w:tcPr>
          <w:p w14:paraId="61AC3B15" w14:textId="4A1EA5BC" w:rsidR="00AA1125" w:rsidRPr="002A59B3" w:rsidRDefault="0023054B" w:rsidP="00EC3D00">
            <w:pPr>
              <w:pStyle w:val="TableText"/>
              <w:spacing w:before="0" w:after="0"/>
            </w:pPr>
            <w:r>
              <w:t>Redirect focus to the tool bar</w:t>
            </w:r>
          </w:p>
        </w:tc>
      </w:tr>
      <w:tr w:rsidR="00712429" w:rsidRPr="002A59B3" w14:paraId="1542B1A7" w14:textId="77777777" w:rsidTr="00581A2E">
        <w:trPr>
          <w:trHeight w:val="202"/>
        </w:trPr>
        <w:tc>
          <w:tcPr>
            <w:tcW w:w="696" w:type="dxa"/>
          </w:tcPr>
          <w:p w14:paraId="6A61C866" w14:textId="78B35C21" w:rsidR="00712429" w:rsidRDefault="00712429" w:rsidP="00EC3D00">
            <w:pPr>
              <w:pStyle w:val="TableText"/>
              <w:spacing w:before="0" w:after="0"/>
            </w:pPr>
            <w:r>
              <w:t>4</w:t>
            </w:r>
          </w:p>
        </w:tc>
        <w:tc>
          <w:tcPr>
            <w:tcW w:w="2634" w:type="dxa"/>
            <w:shd w:val="clear" w:color="auto" w:fill="auto"/>
          </w:tcPr>
          <w:p w14:paraId="4451E558" w14:textId="6EA5ABE6" w:rsidR="00712429" w:rsidRPr="00CF1409" w:rsidRDefault="00C03723" w:rsidP="00EC3D00">
            <w:pPr>
              <w:pStyle w:val="TableText"/>
              <w:spacing w:before="0" w:after="0"/>
              <w:rPr>
                <w:b/>
                <w:bCs/>
              </w:rPr>
            </w:pPr>
            <w:r w:rsidRPr="00CF1409">
              <w:rPr>
                <w:b/>
                <w:bCs/>
              </w:rPr>
              <w:t>Focus to conveyor</w:t>
            </w:r>
          </w:p>
        </w:tc>
        <w:tc>
          <w:tcPr>
            <w:tcW w:w="1193" w:type="dxa"/>
            <w:shd w:val="clear" w:color="auto" w:fill="auto"/>
          </w:tcPr>
          <w:p w14:paraId="14D83737" w14:textId="6C288ADB" w:rsidR="00712429" w:rsidRPr="002A59B3" w:rsidRDefault="0063707C" w:rsidP="00EC3D00">
            <w:pPr>
              <w:pStyle w:val="TableText"/>
              <w:spacing w:before="0" w:after="0"/>
            </w:pPr>
            <w:r>
              <w:t>0</w:t>
            </w:r>
          </w:p>
        </w:tc>
        <w:tc>
          <w:tcPr>
            <w:tcW w:w="5467" w:type="dxa"/>
            <w:shd w:val="clear" w:color="auto" w:fill="auto"/>
          </w:tcPr>
          <w:p w14:paraId="45CAEF14" w14:textId="32332C26" w:rsidR="00712429" w:rsidRPr="002A59B3" w:rsidRDefault="00E90A2D" w:rsidP="00EC3D00">
            <w:pPr>
              <w:pStyle w:val="TableText"/>
              <w:spacing w:before="0" w:after="0"/>
            </w:pPr>
            <w:r>
              <w:t>Redirect focus to the conveyor display</w:t>
            </w:r>
            <w:r w:rsidR="009278C3">
              <w:t xml:space="preserve"> panel</w:t>
            </w:r>
          </w:p>
        </w:tc>
      </w:tr>
      <w:tr w:rsidR="00712429" w:rsidRPr="002A59B3" w14:paraId="7FD440C7" w14:textId="77777777" w:rsidTr="00581A2E">
        <w:trPr>
          <w:trHeight w:val="202"/>
        </w:trPr>
        <w:tc>
          <w:tcPr>
            <w:tcW w:w="696" w:type="dxa"/>
          </w:tcPr>
          <w:p w14:paraId="45627514" w14:textId="13E24D56" w:rsidR="00712429" w:rsidRDefault="00712429" w:rsidP="00EC3D00">
            <w:pPr>
              <w:pStyle w:val="TableText"/>
              <w:spacing w:before="0" w:after="0"/>
            </w:pPr>
            <w:r>
              <w:t>5</w:t>
            </w:r>
          </w:p>
        </w:tc>
        <w:tc>
          <w:tcPr>
            <w:tcW w:w="2634" w:type="dxa"/>
            <w:shd w:val="clear" w:color="auto" w:fill="auto"/>
          </w:tcPr>
          <w:p w14:paraId="6D32524F" w14:textId="03921E0E" w:rsidR="00712429" w:rsidRPr="00CF1409" w:rsidRDefault="00C03723" w:rsidP="00EC3D00">
            <w:pPr>
              <w:pStyle w:val="TableText"/>
              <w:spacing w:before="0" w:after="0"/>
              <w:rPr>
                <w:b/>
                <w:bCs/>
              </w:rPr>
            </w:pPr>
            <w:r w:rsidRPr="00CF1409">
              <w:rPr>
                <w:b/>
                <w:bCs/>
              </w:rPr>
              <w:t>View On/Off</w:t>
            </w:r>
          </w:p>
        </w:tc>
        <w:tc>
          <w:tcPr>
            <w:tcW w:w="1193" w:type="dxa"/>
            <w:shd w:val="clear" w:color="auto" w:fill="auto"/>
          </w:tcPr>
          <w:p w14:paraId="3E8C9CEE" w14:textId="15A81489" w:rsidR="00712429" w:rsidRPr="002A59B3" w:rsidRDefault="0063707C" w:rsidP="00EC3D00">
            <w:pPr>
              <w:pStyle w:val="TableText"/>
              <w:spacing w:before="0" w:after="0"/>
            </w:pPr>
            <w:r>
              <w:t>0</w:t>
            </w:r>
          </w:p>
        </w:tc>
        <w:tc>
          <w:tcPr>
            <w:tcW w:w="5467" w:type="dxa"/>
            <w:shd w:val="clear" w:color="auto" w:fill="auto"/>
          </w:tcPr>
          <w:p w14:paraId="336D3698" w14:textId="19D8E67C" w:rsidR="00712429" w:rsidRPr="002A59B3" w:rsidRDefault="00571405" w:rsidP="00EC3D00">
            <w:pPr>
              <w:pStyle w:val="TableText"/>
              <w:spacing w:before="0" w:after="0"/>
            </w:pPr>
            <w:r>
              <w:t xml:space="preserve">Toggle display of the </w:t>
            </w:r>
            <w:r w:rsidR="0045122D">
              <w:t xml:space="preserve">Views panel – the + button </w:t>
            </w:r>
            <w:r w:rsidR="00832E29">
              <w:t>on the tool bar.</w:t>
            </w:r>
          </w:p>
        </w:tc>
      </w:tr>
      <w:tr w:rsidR="00712429" w:rsidRPr="002A59B3" w14:paraId="42D7ACF1" w14:textId="77777777" w:rsidTr="00581A2E">
        <w:trPr>
          <w:trHeight w:val="202"/>
        </w:trPr>
        <w:tc>
          <w:tcPr>
            <w:tcW w:w="696" w:type="dxa"/>
          </w:tcPr>
          <w:p w14:paraId="0CC61126" w14:textId="6BBD8CB8" w:rsidR="00712429" w:rsidRDefault="00712429" w:rsidP="00EC3D00">
            <w:pPr>
              <w:pStyle w:val="TableText"/>
              <w:spacing w:before="0" w:after="0"/>
            </w:pPr>
            <w:r>
              <w:t>6</w:t>
            </w:r>
          </w:p>
        </w:tc>
        <w:tc>
          <w:tcPr>
            <w:tcW w:w="2634" w:type="dxa"/>
            <w:shd w:val="clear" w:color="auto" w:fill="auto"/>
          </w:tcPr>
          <w:p w14:paraId="258CA637" w14:textId="0D4024F2" w:rsidR="00712429" w:rsidRPr="00CF1409" w:rsidRDefault="00C03723" w:rsidP="00EC3D00">
            <w:pPr>
              <w:pStyle w:val="TableText"/>
              <w:spacing w:before="0" w:after="0"/>
              <w:rPr>
                <w:b/>
                <w:bCs/>
              </w:rPr>
            </w:pPr>
            <w:r w:rsidRPr="00CF1409">
              <w:rPr>
                <w:b/>
                <w:bCs/>
              </w:rPr>
              <w:t>View Apply Security</w:t>
            </w:r>
          </w:p>
        </w:tc>
        <w:tc>
          <w:tcPr>
            <w:tcW w:w="1193" w:type="dxa"/>
            <w:shd w:val="clear" w:color="auto" w:fill="auto"/>
          </w:tcPr>
          <w:p w14:paraId="1FD1436E" w14:textId="140B6ED8" w:rsidR="00712429" w:rsidRPr="002A59B3" w:rsidRDefault="0063707C" w:rsidP="00EC3D00">
            <w:pPr>
              <w:pStyle w:val="TableText"/>
              <w:spacing w:before="0" w:after="0"/>
            </w:pPr>
            <w:r>
              <w:t>2</w:t>
            </w:r>
          </w:p>
        </w:tc>
        <w:tc>
          <w:tcPr>
            <w:tcW w:w="5467" w:type="dxa"/>
            <w:shd w:val="clear" w:color="auto" w:fill="auto"/>
          </w:tcPr>
          <w:p w14:paraId="3A149652" w14:textId="4D8CB0FF" w:rsidR="00712429" w:rsidRPr="002A59B3" w:rsidRDefault="004E4662" w:rsidP="00EC3D00">
            <w:pPr>
              <w:pStyle w:val="TableText"/>
              <w:spacing w:before="0" w:after="0"/>
            </w:pPr>
            <w:r>
              <w:t xml:space="preserve">Controls security for the </w:t>
            </w:r>
            <w:r w:rsidR="00413129">
              <w:t>Views panel Apply button (the inverted T icon in the lower right corner)</w:t>
            </w:r>
          </w:p>
        </w:tc>
      </w:tr>
      <w:tr w:rsidR="00712429" w:rsidRPr="002A59B3" w14:paraId="0A6E49EE" w14:textId="77777777" w:rsidTr="00581A2E">
        <w:trPr>
          <w:trHeight w:val="202"/>
        </w:trPr>
        <w:tc>
          <w:tcPr>
            <w:tcW w:w="696" w:type="dxa"/>
          </w:tcPr>
          <w:p w14:paraId="67127BA1" w14:textId="61CC5CB0" w:rsidR="00712429" w:rsidRDefault="00712429" w:rsidP="00EC3D00">
            <w:pPr>
              <w:pStyle w:val="TableText"/>
              <w:spacing w:before="0" w:after="0"/>
            </w:pPr>
            <w:r>
              <w:t>7</w:t>
            </w:r>
          </w:p>
        </w:tc>
        <w:tc>
          <w:tcPr>
            <w:tcW w:w="2634" w:type="dxa"/>
            <w:shd w:val="clear" w:color="auto" w:fill="auto"/>
          </w:tcPr>
          <w:p w14:paraId="4B1DC6C6" w14:textId="69263718" w:rsidR="00712429" w:rsidRPr="00CF1409" w:rsidRDefault="00FA073D" w:rsidP="00EC3D00">
            <w:pPr>
              <w:pStyle w:val="TableText"/>
              <w:spacing w:before="0" w:after="0"/>
              <w:rPr>
                <w:b/>
                <w:bCs/>
              </w:rPr>
            </w:pPr>
            <w:r w:rsidRPr="00CF1409">
              <w:rPr>
                <w:b/>
                <w:bCs/>
              </w:rPr>
              <w:t>Login</w:t>
            </w:r>
          </w:p>
        </w:tc>
        <w:tc>
          <w:tcPr>
            <w:tcW w:w="1193" w:type="dxa"/>
            <w:shd w:val="clear" w:color="auto" w:fill="auto"/>
          </w:tcPr>
          <w:p w14:paraId="505F7A5D" w14:textId="7A1C9498" w:rsidR="00712429" w:rsidRPr="002A59B3" w:rsidRDefault="00FA073D" w:rsidP="00EC3D00">
            <w:pPr>
              <w:pStyle w:val="TableText"/>
              <w:spacing w:before="0" w:after="0"/>
            </w:pPr>
            <w:r>
              <w:t>0</w:t>
            </w:r>
          </w:p>
        </w:tc>
        <w:tc>
          <w:tcPr>
            <w:tcW w:w="5467" w:type="dxa"/>
            <w:shd w:val="clear" w:color="auto" w:fill="auto"/>
          </w:tcPr>
          <w:p w14:paraId="79E612DB" w14:textId="63B95D1F" w:rsidR="00712429" w:rsidRPr="002A59B3" w:rsidRDefault="002D5469" w:rsidP="00EC3D00">
            <w:pPr>
              <w:pStyle w:val="TableText"/>
              <w:spacing w:before="0" w:after="0"/>
            </w:pPr>
            <w:r>
              <w:t>Displays the Login dialog – equivalent to clicking the Key icon on the tool bar</w:t>
            </w:r>
          </w:p>
        </w:tc>
      </w:tr>
      <w:tr w:rsidR="00712429" w:rsidRPr="002A59B3" w14:paraId="2A02C02B" w14:textId="77777777" w:rsidTr="00581A2E">
        <w:trPr>
          <w:trHeight w:val="202"/>
        </w:trPr>
        <w:tc>
          <w:tcPr>
            <w:tcW w:w="696" w:type="dxa"/>
          </w:tcPr>
          <w:p w14:paraId="4416F85E" w14:textId="780CB0DD" w:rsidR="00712429" w:rsidRDefault="00712429" w:rsidP="00EC3D00">
            <w:pPr>
              <w:pStyle w:val="TableText"/>
              <w:spacing w:before="0" w:after="0"/>
            </w:pPr>
            <w:r>
              <w:t>8</w:t>
            </w:r>
          </w:p>
        </w:tc>
        <w:tc>
          <w:tcPr>
            <w:tcW w:w="2634" w:type="dxa"/>
            <w:shd w:val="clear" w:color="auto" w:fill="auto"/>
          </w:tcPr>
          <w:p w14:paraId="4042FDDF" w14:textId="175C51B1" w:rsidR="00712429" w:rsidRPr="00CF1409" w:rsidRDefault="00FA073D" w:rsidP="00EC3D00">
            <w:pPr>
              <w:pStyle w:val="TableText"/>
              <w:spacing w:before="0" w:after="0"/>
              <w:rPr>
                <w:b/>
                <w:bCs/>
              </w:rPr>
            </w:pPr>
            <w:r w:rsidRPr="00CF1409">
              <w:rPr>
                <w:b/>
                <w:bCs/>
              </w:rPr>
              <w:t>Zoom In</w:t>
            </w:r>
          </w:p>
        </w:tc>
        <w:tc>
          <w:tcPr>
            <w:tcW w:w="1193" w:type="dxa"/>
            <w:shd w:val="clear" w:color="auto" w:fill="auto"/>
          </w:tcPr>
          <w:p w14:paraId="6512380A" w14:textId="357D753E" w:rsidR="00712429" w:rsidRPr="002A59B3" w:rsidRDefault="00FA073D" w:rsidP="00EC3D00">
            <w:pPr>
              <w:pStyle w:val="TableText"/>
              <w:spacing w:before="0" w:after="0"/>
            </w:pPr>
            <w:r>
              <w:t>0</w:t>
            </w:r>
          </w:p>
        </w:tc>
        <w:tc>
          <w:tcPr>
            <w:tcW w:w="5467" w:type="dxa"/>
            <w:shd w:val="clear" w:color="auto" w:fill="auto"/>
          </w:tcPr>
          <w:p w14:paraId="06FCC448" w14:textId="5D333279" w:rsidR="00712429" w:rsidRPr="002A59B3" w:rsidRDefault="00631085" w:rsidP="00EC3D00">
            <w:pPr>
              <w:pStyle w:val="TableText"/>
              <w:spacing w:before="0" w:after="0"/>
            </w:pPr>
            <w:r>
              <w:t>E</w:t>
            </w:r>
            <w:r w:rsidR="00AA7880">
              <w:t xml:space="preserve">quivalent to clicking the </w:t>
            </w:r>
            <w:r w:rsidR="00AA7880" w:rsidRPr="00EA0F89">
              <w:rPr>
                <w:b/>
                <w:bCs/>
              </w:rPr>
              <w:t>&gt;</w:t>
            </w:r>
            <w:r w:rsidR="00AA7880">
              <w:t xml:space="preserve"> icon on the tool bar</w:t>
            </w:r>
          </w:p>
        </w:tc>
      </w:tr>
      <w:tr w:rsidR="00712429" w:rsidRPr="002A59B3" w14:paraId="53349EE6" w14:textId="77777777" w:rsidTr="00581A2E">
        <w:trPr>
          <w:trHeight w:val="202"/>
        </w:trPr>
        <w:tc>
          <w:tcPr>
            <w:tcW w:w="696" w:type="dxa"/>
          </w:tcPr>
          <w:p w14:paraId="77E813D4" w14:textId="19EA01D4" w:rsidR="00712429" w:rsidRDefault="00712429" w:rsidP="00EC3D00">
            <w:pPr>
              <w:pStyle w:val="TableText"/>
              <w:spacing w:before="0" w:after="0"/>
            </w:pPr>
            <w:r>
              <w:t>9</w:t>
            </w:r>
          </w:p>
        </w:tc>
        <w:tc>
          <w:tcPr>
            <w:tcW w:w="2634" w:type="dxa"/>
            <w:shd w:val="clear" w:color="auto" w:fill="auto"/>
          </w:tcPr>
          <w:p w14:paraId="1D4D9F08" w14:textId="188D40E3" w:rsidR="00712429" w:rsidRPr="00CF1409" w:rsidRDefault="00FA073D" w:rsidP="00EC3D00">
            <w:pPr>
              <w:pStyle w:val="TableText"/>
              <w:spacing w:before="0" w:after="0"/>
              <w:rPr>
                <w:b/>
                <w:bCs/>
              </w:rPr>
            </w:pPr>
            <w:r w:rsidRPr="00CF1409">
              <w:rPr>
                <w:b/>
                <w:bCs/>
              </w:rPr>
              <w:t>Zoom In Max</w:t>
            </w:r>
          </w:p>
        </w:tc>
        <w:tc>
          <w:tcPr>
            <w:tcW w:w="1193" w:type="dxa"/>
            <w:shd w:val="clear" w:color="auto" w:fill="auto"/>
          </w:tcPr>
          <w:p w14:paraId="45DAC8DA" w14:textId="2907A643" w:rsidR="00712429" w:rsidRPr="002A59B3" w:rsidRDefault="00FA073D" w:rsidP="00EC3D00">
            <w:pPr>
              <w:pStyle w:val="TableText"/>
              <w:spacing w:before="0" w:after="0"/>
            </w:pPr>
            <w:r>
              <w:t>0</w:t>
            </w:r>
          </w:p>
        </w:tc>
        <w:tc>
          <w:tcPr>
            <w:tcW w:w="5467" w:type="dxa"/>
            <w:shd w:val="clear" w:color="auto" w:fill="auto"/>
          </w:tcPr>
          <w:p w14:paraId="75582FF4" w14:textId="6F371A3D" w:rsidR="00712429" w:rsidRPr="002A59B3" w:rsidRDefault="00461CAF" w:rsidP="00EC3D00">
            <w:pPr>
              <w:pStyle w:val="TableText"/>
              <w:spacing w:before="0" w:after="0"/>
            </w:pPr>
            <w:r>
              <w:t xml:space="preserve">Equivalent to clicking the </w:t>
            </w:r>
            <w:r w:rsidR="00BE6277" w:rsidRPr="00EA0F89">
              <w:rPr>
                <w:b/>
                <w:bCs/>
              </w:rPr>
              <w:t>&gt;|</w:t>
            </w:r>
            <w:r>
              <w:t xml:space="preserve"> icon on the tool bar</w:t>
            </w:r>
          </w:p>
        </w:tc>
      </w:tr>
      <w:tr w:rsidR="00712429" w:rsidRPr="002A59B3" w14:paraId="1E7DDB85" w14:textId="77777777" w:rsidTr="00581A2E">
        <w:trPr>
          <w:trHeight w:val="202"/>
        </w:trPr>
        <w:tc>
          <w:tcPr>
            <w:tcW w:w="696" w:type="dxa"/>
          </w:tcPr>
          <w:p w14:paraId="24C0AFC1" w14:textId="6F190E3C" w:rsidR="00712429" w:rsidRDefault="00712429" w:rsidP="00EC3D00">
            <w:pPr>
              <w:pStyle w:val="TableText"/>
              <w:spacing w:before="0" w:after="0"/>
            </w:pPr>
            <w:r>
              <w:t>10</w:t>
            </w:r>
          </w:p>
        </w:tc>
        <w:tc>
          <w:tcPr>
            <w:tcW w:w="2634" w:type="dxa"/>
            <w:shd w:val="clear" w:color="auto" w:fill="auto"/>
          </w:tcPr>
          <w:p w14:paraId="0F233C8F" w14:textId="53E1A81A" w:rsidR="00712429" w:rsidRPr="00CF1409" w:rsidRDefault="00D9234F" w:rsidP="00EC3D00">
            <w:pPr>
              <w:pStyle w:val="TableText"/>
              <w:spacing w:before="0" w:after="0"/>
              <w:rPr>
                <w:b/>
                <w:bCs/>
              </w:rPr>
            </w:pPr>
            <w:r w:rsidRPr="00CF1409">
              <w:rPr>
                <w:b/>
                <w:bCs/>
              </w:rPr>
              <w:t>Zoom Out</w:t>
            </w:r>
          </w:p>
        </w:tc>
        <w:tc>
          <w:tcPr>
            <w:tcW w:w="1193" w:type="dxa"/>
            <w:shd w:val="clear" w:color="auto" w:fill="auto"/>
          </w:tcPr>
          <w:p w14:paraId="55D6EB53" w14:textId="258230E8" w:rsidR="00712429" w:rsidRPr="002A59B3" w:rsidRDefault="00FA073D" w:rsidP="00EC3D00">
            <w:pPr>
              <w:pStyle w:val="TableText"/>
              <w:spacing w:before="0" w:after="0"/>
            </w:pPr>
            <w:r>
              <w:t>0</w:t>
            </w:r>
          </w:p>
        </w:tc>
        <w:tc>
          <w:tcPr>
            <w:tcW w:w="5467" w:type="dxa"/>
            <w:shd w:val="clear" w:color="auto" w:fill="auto"/>
          </w:tcPr>
          <w:p w14:paraId="310EC3E4" w14:textId="24AEA982" w:rsidR="00712429" w:rsidRPr="002A59B3" w:rsidRDefault="00461CAF" w:rsidP="00EC3D00">
            <w:pPr>
              <w:pStyle w:val="TableText"/>
              <w:spacing w:before="0" w:after="0"/>
            </w:pPr>
            <w:r>
              <w:t xml:space="preserve">Equivalent to clicking the </w:t>
            </w:r>
            <w:r w:rsidRPr="00EA0F89">
              <w:rPr>
                <w:b/>
                <w:bCs/>
              </w:rPr>
              <w:t>&lt;</w:t>
            </w:r>
            <w:r>
              <w:t xml:space="preserve"> </w:t>
            </w:r>
            <w:r w:rsidR="00BE6277">
              <w:t>icon on the tool bar</w:t>
            </w:r>
          </w:p>
        </w:tc>
      </w:tr>
      <w:tr w:rsidR="00712429" w:rsidRPr="002A59B3" w14:paraId="2D9F6080" w14:textId="77777777" w:rsidTr="00581A2E">
        <w:trPr>
          <w:trHeight w:val="202"/>
        </w:trPr>
        <w:tc>
          <w:tcPr>
            <w:tcW w:w="696" w:type="dxa"/>
          </w:tcPr>
          <w:p w14:paraId="5D5B410D" w14:textId="60C8E0DE" w:rsidR="00712429" w:rsidRDefault="00712429" w:rsidP="00EC3D00">
            <w:pPr>
              <w:pStyle w:val="TableText"/>
              <w:spacing w:before="0" w:after="0"/>
            </w:pPr>
            <w:r>
              <w:t>11</w:t>
            </w:r>
          </w:p>
        </w:tc>
        <w:tc>
          <w:tcPr>
            <w:tcW w:w="2634" w:type="dxa"/>
            <w:shd w:val="clear" w:color="auto" w:fill="auto"/>
          </w:tcPr>
          <w:p w14:paraId="10DB715C" w14:textId="66D7AF33" w:rsidR="00712429" w:rsidRPr="00CF1409" w:rsidRDefault="00D9234F" w:rsidP="00EC3D00">
            <w:pPr>
              <w:pStyle w:val="TableText"/>
              <w:spacing w:before="0" w:after="0"/>
              <w:rPr>
                <w:b/>
                <w:bCs/>
              </w:rPr>
            </w:pPr>
            <w:r w:rsidRPr="00CF1409">
              <w:rPr>
                <w:b/>
                <w:bCs/>
              </w:rPr>
              <w:t>Zoom Out Max</w:t>
            </w:r>
          </w:p>
        </w:tc>
        <w:tc>
          <w:tcPr>
            <w:tcW w:w="1193" w:type="dxa"/>
            <w:shd w:val="clear" w:color="auto" w:fill="auto"/>
          </w:tcPr>
          <w:p w14:paraId="4D987D89" w14:textId="5D44A456" w:rsidR="00712429" w:rsidRPr="002A59B3" w:rsidRDefault="00837C65" w:rsidP="00EC3D00">
            <w:pPr>
              <w:pStyle w:val="TableText"/>
              <w:spacing w:before="0" w:after="0"/>
            </w:pPr>
            <w:r>
              <w:t>0</w:t>
            </w:r>
          </w:p>
        </w:tc>
        <w:tc>
          <w:tcPr>
            <w:tcW w:w="5467" w:type="dxa"/>
            <w:shd w:val="clear" w:color="auto" w:fill="auto"/>
          </w:tcPr>
          <w:p w14:paraId="6E14C390" w14:textId="1C0FA6E9" w:rsidR="00712429" w:rsidRPr="002A59B3" w:rsidRDefault="00BE6277" w:rsidP="00EC3D00">
            <w:pPr>
              <w:pStyle w:val="TableText"/>
              <w:spacing w:before="0" w:after="0"/>
            </w:pPr>
            <w:r>
              <w:t xml:space="preserve">Equivalent to clicking the </w:t>
            </w:r>
            <w:r w:rsidR="00AB646B" w:rsidRPr="00EA0F89">
              <w:rPr>
                <w:b/>
                <w:bCs/>
              </w:rPr>
              <w:t>|&lt;</w:t>
            </w:r>
            <w:r w:rsidR="00AB646B">
              <w:t xml:space="preserve"> icon on the tool bar</w:t>
            </w:r>
          </w:p>
        </w:tc>
      </w:tr>
      <w:tr w:rsidR="00712429" w:rsidRPr="002A59B3" w14:paraId="31E702F6" w14:textId="77777777" w:rsidTr="00581A2E">
        <w:trPr>
          <w:trHeight w:val="202"/>
        </w:trPr>
        <w:tc>
          <w:tcPr>
            <w:tcW w:w="696" w:type="dxa"/>
          </w:tcPr>
          <w:p w14:paraId="5645EBA3" w14:textId="40C5180E" w:rsidR="00712429" w:rsidRDefault="00712429" w:rsidP="00EC3D00">
            <w:pPr>
              <w:pStyle w:val="TableText"/>
              <w:spacing w:before="0" w:after="0"/>
            </w:pPr>
            <w:r>
              <w:t>12</w:t>
            </w:r>
          </w:p>
        </w:tc>
        <w:tc>
          <w:tcPr>
            <w:tcW w:w="2634" w:type="dxa"/>
            <w:shd w:val="clear" w:color="auto" w:fill="auto"/>
          </w:tcPr>
          <w:p w14:paraId="536D9D96" w14:textId="42F48D12" w:rsidR="00712429" w:rsidRPr="002A59B3" w:rsidRDefault="00D9234F" w:rsidP="00EC3D00">
            <w:pPr>
              <w:pStyle w:val="TableText"/>
              <w:spacing w:before="0" w:after="0"/>
            </w:pPr>
            <w:r>
              <w:t>Go View 0</w:t>
            </w:r>
          </w:p>
        </w:tc>
        <w:tc>
          <w:tcPr>
            <w:tcW w:w="1193" w:type="dxa"/>
            <w:shd w:val="clear" w:color="auto" w:fill="auto"/>
          </w:tcPr>
          <w:p w14:paraId="2F43675F" w14:textId="14FA315E" w:rsidR="00712429" w:rsidRPr="002A59B3" w:rsidRDefault="00837C65" w:rsidP="00EC3D00">
            <w:pPr>
              <w:pStyle w:val="TableText"/>
              <w:spacing w:before="0" w:after="0"/>
            </w:pPr>
            <w:r>
              <w:t>0</w:t>
            </w:r>
          </w:p>
        </w:tc>
        <w:tc>
          <w:tcPr>
            <w:tcW w:w="5467" w:type="dxa"/>
            <w:shd w:val="clear" w:color="auto" w:fill="auto"/>
          </w:tcPr>
          <w:p w14:paraId="47E18639" w14:textId="0C681320" w:rsidR="00712429" w:rsidRPr="002A59B3" w:rsidRDefault="00847EA6" w:rsidP="00EC3D00">
            <w:pPr>
              <w:pStyle w:val="TableText"/>
              <w:spacing w:before="0" w:after="0"/>
            </w:pPr>
            <w:r>
              <w:t xml:space="preserve">Select </w:t>
            </w:r>
            <w:r w:rsidR="00171B59">
              <w:t xml:space="preserve">‘View 0’ – the topmost view defined in the Views panel, or the zeroth row of the </w:t>
            </w:r>
            <w:proofErr w:type="spellStart"/>
            <w:r w:rsidR="00171B59" w:rsidRPr="00256C0E">
              <w:rPr>
                <w:b/>
                <w:bCs/>
              </w:rPr>
              <w:t>phView</w:t>
            </w:r>
            <w:proofErr w:type="spellEnd"/>
            <w:r w:rsidR="00171B59">
              <w:t xml:space="preserve"> table</w:t>
            </w:r>
          </w:p>
        </w:tc>
      </w:tr>
      <w:tr w:rsidR="00712429" w:rsidRPr="002A59B3" w14:paraId="37A6E749" w14:textId="77777777" w:rsidTr="00581A2E">
        <w:trPr>
          <w:trHeight w:val="202"/>
        </w:trPr>
        <w:tc>
          <w:tcPr>
            <w:tcW w:w="696" w:type="dxa"/>
          </w:tcPr>
          <w:p w14:paraId="15F89414" w14:textId="6A58D66B" w:rsidR="00712429" w:rsidRDefault="00712429" w:rsidP="00EC3D00">
            <w:pPr>
              <w:pStyle w:val="TableText"/>
              <w:spacing w:before="0" w:after="0"/>
            </w:pPr>
            <w:r>
              <w:t>13</w:t>
            </w:r>
          </w:p>
        </w:tc>
        <w:tc>
          <w:tcPr>
            <w:tcW w:w="2634" w:type="dxa"/>
            <w:shd w:val="clear" w:color="auto" w:fill="auto"/>
          </w:tcPr>
          <w:p w14:paraId="7C55834A" w14:textId="52D89BE0" w:rsidR="00712429" w:rsidRPr="00D05772" w:rsidRDefault="00D9234F" w:rsidP="00EC3D00">
            <w:pPr>
              <w:pStyle w:val="TableText"/>
              <w:spacing w:before="0" w:after="0"/>
              <w:rPr>
                <w:b/>
                <w:bCs/>
              </w:rPr>
            </w:pPr>
            <w:r w:rsidRPr="00D05772">
              <w:rPr>
                <w:b/>
                <w:bCs/>
              </w:rPr>
              <w:t>Repeat Action</w:t>
            </w:r>
          </w:p>
        </w:tc>
        <w:tc>
          <w:tcPr>
            <w:tcW w:w="1193" w:type="dxa"/>
            <w:shd w:val="clear" w:color="auto" w:fill="auto"/>
          </w:tcPr>
          <w:p w14:paraId="779AA308" w14:textId="0F5041D5" w:rsidR="00712429" w:rsidRPr="002A59B3" w:rsidRDefault="00837C65" w:rsidP="00EC3D00">
            <w:pPr>
              <w:pStyle w:val="TableText"/>
              <w:spacing w:before="0" w:after="0"/>
            </w:pPr>
            <w:r>
              <w:t>2</w:t>
            </w:r>
          </w:p>
        </w:tc>
        <w:tc>
          <w:tcPr>
            <w:tcW w:w="5467" w:type="dxa"/>
            <w:shd w:val="clear" w:color="auto" w:fill="auto"/>
          </w:tcPr>
          <w:p w14:paraId="026D56C8" w14:textId="2C6DE559" w:rsidR="00712429" w:rsidRPr="002A59B3" w:rsidRDefault="00331A57" w:rsidP="00EC3D00">
            <w:pPr>
              <w:pStyle w:val="TableText"/>
              <w:spacing w:before="0" w:after="0"/>
            </w:pPr>
            <w:r>
              <w:t xml:space="preserve">Equivalent to clicking the </w:t>
            </w:r>
            <w:r w:rsidR="00755897">
              <w:t>curved up-arrow icon on the tool bar</w:t>
            </w:r>
          </w:p>
        </w:tc>
      </w:tr>
      <w:tr w:rsidR="00712429" w:rsidRPr="002A59B3" w14:paraId="7145EE48" w14:textId="77777777" w:rsidTr="00581A2E">
        <w:trPr>
          <w:trHeight w:val="202"/>
        </w:trPr>
        <w:tc>
          <w:tcPr>
            <w:tcW w:w="696" w:type="dxa"/>
          </w:tcPr>
          <w:p w14:paraId="1903B0F1" w14:textId="00827A2D" w:rsidR="00712429" w:rsidRDefault="00712429" w:rsidP="00EC3D00">
            <w:pPr>
              <w:pStyle w:val="TableText"/>
              <w:spacing w:before="0" w:after="0"/>
            </w:pPr>
            <w:r>
              <w:t>14</w:t>
            </w:r>
          </w:p>
        </w:tc>
        <w:tc>
          <w:tcPr>
            <w:tcW w:w="2634" w:type="dxa"/>
            <w:shd w:val="clear" w:color="auto" w:fill="auto"/>
          </w:tcPr>
          <w:p w14:paraId="3DA7DABA" w14:textId="4809B242" w:rsidR="00712429" w:rsidRPr="00D05772" w:rsidRDefault="00D9234F" w:rsidP="00EC3D00">
            <w:pPr>
              <w:pStyle w:val="TableText"/>
              <w:spacing w:before="0" w:after="0"/>
              <w:rPr>
                <w:b/>
                <w:bCs/>
              </w:rPr>
            </w:pPr>
            <w:r w:rsidRPr="00D05772">
              <w:rPr>
                <w:b/>
                <w:bCs/>
              </w:rPr>
              <w:t>Conveyor On/Off</w:t>
            </w:r>
          </w:p>
        </w:tc>
        <w:tc>
          <w:tcPr>
            <w:tcW w:w="1193" w:type="dxa"/>
            <w:shd w:val="clear" w:color="auto" w:fill="auto"/>
          </w:tcPr>
          <w:p w14:paraId="6B7EEEDB" w14:textId="2D615222" w:rsidR="00712429" w:rsidRPr="002A59B3" w:rsidRDefault="00837C65" w:rsidP="00EC3D00">
            <w:pPr>
              <w:pStyle w:val="TableText"/>
              <w:spacing w:before="0" w:after="0"/>
            </w:pPr>
            <w:r>
              <w:t>2</w:t>
            </w:r>
          </w:p>
        </w:tc>
        <w:tc>
          <w:tcPr>
            <w:tcW w:w="5467" w:type="dxa"/>
            <w:shd w:val="clear" w:color="auto" w:fill="auto"/>
          </w:tcPr>
          <w:p w14:paraId="4E92FC02" w14:textId="77777777" w:rsidR="00712429" w:rsidRDefault="00F1265A" w:rsidP="00EC3D00">
            <w:pPr>
              <w:pStyle w:val="TableText"/>
              <w:spacing w:before="0" w:after="0"/>
            </w:pPr>
            <w:r>
              <w:t xml:space="preserve">This </w:t>
            </w:r>
            <w:r w:rsidR="00B042C6">
              <w:t xml:space="preserve">is partially broken.  It is intended to toggle the </w:t>
            </w:r>
            <w:r w:rsidR="000F1ADC">
              <w:t xml:space="preserve">drawing of the conveyor diagram on the main screen.  It causes </w:t>
            </w:r>
            <w:r w:rsidR="008115A9">
              <w:t xml:space="preserve">files </w:t>
            </w:r>
            <w:proofErr w:type="spellStart"/>
            <w:r w:rsidR="008115A9">
              <w:t>dodraw</w:t>
            </w:r>
            <w:proofErr w:type="spellEnd"/>
            <w:r w:rsidR="008115A9">
              <w:t xml:space="preserve"> or </w:t>
            </w:r>
            <w:proofErr w:type="spellStart"/>
            <w:r w:rsidR="008115A9">
              <w:t>nodraw</w:t>
            </w:r>
            <w:proofErr w:type="spellEnd"/>
            <w:r w:rsidR="008115A9">
              <w:t xml:space="preserve"> to be written in /</w:t>
            </w:r>
            <w:proofErr w:type="spellStart"/>
            <w:r w:rsidR="008115A9">
              <w:t>SortPlus</w:t>
            </w:r>
            <w:proofErr w:type="spellEnd"/>
            <w:r w:rsidR="008115A9">
              <w:t>/RUN</w:t>
            </w:r>
            <w:r w:rsidR="00614F56">
              <w:t xml:space="preserve"> depending on the state of </w:t>
            </w:r>
            <w:proofErr w:type="spellStart"/>
            <w:r w:rsidR="00614F56">
              <w:t>newflag</w:t>
            </w:r>
            <w:proofErr w:type="spellEnd"/>
            <w:r w:rsidR="00614F56">
              <w:t xml:space="preserve"> #26 </w:t>
            </w:r>
            <w:proofErr w:type="spellStart"/>
            <w:r w:rsidR="00614F56">
              <w:t>conv_is_off</w:t>
            </w:r>
            <w:proofErr w:type="spellEnd"/>
            <w:r w:rsidR="00614F56">
              <w:t xml:space="preserve">.  When </w:t>
            </w:r>
            <w:proofErr w:type="spellStart"/>
            <w:r w:rsidR="00614F56">
              <w:t>conv_is_off</w:t>
            </w:r>
            <w:proofErr w:type="spellEnd"/>
            <w:r w:rsidR="00614F56">
              <w:t xml:space="preserve"> is set to 1, the conveyor diagram is not drawn, and the text “Conveyor</w:t>
            </w:r>
            <w:r w:rsidR="004A563A">
              <w:t xml:space="preserve"> screen is off” will appear in its place.</w:t>
            </w:r>
          </w:p>
          <w:p w14:paraId="7F9E26DD" w14:textId="5422511F" w:rsidR="00E94613" w:rsidRPr="002A59B3" w:rsidRDefault="00FD3ACF" w:rsidP="00EC3D00">
            <w:pPr>
              <w:pStyle w:val="TableText"/>
              <w:spacing w:before="0" w:after="0"/>
            </w:pPr>
            <w:r>
              <w:t xml:space="preserve">The files do not do anything but expose the state of the </w:t>
            </w:r>
            <w:r w:rsidR="0083469B">
              <w:t>flag, and this procedure does not toggle the state.</w:t>
            </w:r>
            <w:r w:rsidR="006F281E">
              <w:t xml:space="preserve">  Access to this function is controllable by security settings, however.</w:t>
            </w:r>
          </w:p>
        </w:tc>
      </w:tr>
      <w:tr w:rsidR="00712429" w:rsidRPr="002A59B3" w14:paraId="623D1E0D" w14:textId="77777777" w:rsidTr="00581A2E">
        <w:trPr>
          <w:trHeight w:val="202"/>
        </w:trPr>
        <w:tc>
          <w:tcPr>
            <w:tcW w:w="696" w:type="dxa"/>
          </w:tcPr>
          <w:p w14:paraId="22D3460E" w14:textId="16C52D77" w:rsidR="00712429" w:rsidRDefault="00712429" w:rsidP="00EC3D00">
            <w:pPr>
              <w:pStyle w:val="TableText"/>
              <w:spacing w:before="0" w:after="0"/>
            </w:pPr>
            <w:r>
              <w:t>15</w:t>
            </w:r>
          </w:p>
        </w:tc>
        <w:tc>
          <w:tcPr>
            <w:tcW w:w="2634" w:type="dxa"/>
            <w:shd w:val="clear" w:color="auto" w:fill="auto"/>
          </w:tcPr>
          <w:p w14:paraId="1E335158" w14:textId="250A0BCE" w:rsidR="00712429" w:rsidRPr="00D05772" w:rsidRDefault="00837C65" w:rsidP="00EC3D00">
            <w:pPr>
              <w:pStyle w:val="TableText"/>
              <w:spacing w:before="0" w:after="0"/>
              <w:rPr>
                <w:b/>
                <w:bCs/>
              </w:rPr>
            </w:pPr>
            <w:r w:rsidRPr="00D05772">
              <w:rPr>
                <w:b/>
                <w:bCs/>
              </w:rPr>
              <w:t>Map</w:t>
            </w:r>
          </w:p>
        </w:tc>
        <w:tc>
          <w:tcPr>
            <w:tcW w:w="1193" w:type="dxa"/>
            <w:shd w:val="clear" w:color="auto" w:fill="auto"/>
          </w:tcPr>
          <w:p w14:paraId="31C450AC" w14:textId="0998A27E" w:rsidR="00712429" w:rsidRPr="002A59B3" w:rsidRDefault="00837C65" w:rsidP="00EC3D00">
            <w:pPr>
              <w:pStyle w:val="TableText"/>
              <w:spacing w:before="0" w:after="0"/>
            </w:pPr>
            <w:r>
              <w:t>2</w:t>
            </w:r>
          </w:p>
        </w:tc>
        <w:tc>
          <w:tcPr>
            <w:tcW w:w="5467" w:type="dxa"/>
            <w:shd w:val="clear" w:color="auto" w:fill="auto"/>
          </w:tcPr>
          <w:p w14:paraId="535796B2" w14:textId="109C8B87" w:rsidR="00712429" w:rsidRPr="002A59B3" w:rsidRDefault="00BC1131" w:rsidP="00EC3D00">
            <w:pPr>
              <w:pStyle w:val="TableText"/>
              <w:spacing w:before="0" w:after="0"/>
            </w:pPr>
            <w:r>
              <w:t xml:space="preserve">Display the Map panel.  Data is taken from table </w:t>
            </w:r>
            <w:proofErr w:type="spellStart"/>
            <w:r w:rsidR="00A27D22">
              <w:rPr>
                <w:b/>
                <w:bCs/>
              </w:rPr>
              <w:t>P</w:t>
            </w:r>
            <w:r w:rsidRPr="00931ECE">
              <w:rPr>
                <w:b/>
                <w:bCs/>
              </w:rPr>
              <w:t>hMap</w:t>
            </w:r>
            <w:proofErr w:type="spellEnd"/>
            <w:r>
              <w:t>.</w:t>
            </w:r>
            <w:r w:rsidR="00F01571">
              <w:t xml:space="preserve">  Maps define a specific area of the conveyor display to show.</w:t>
            </w:r>
          </w:p>
        </w:tc>
      </w:tr>
      <w:tr w:rsidR="00712429" w:rsidRPr="002A59B3" w14:paraId="600CFB86" w14:textId="77777777" w:rsidTr="00581A2E">
        <w:trPr>
          <w:trHeight w:val="202"/>
        </w:trPr>
        <w:tc>
          <w:tcPr>
            <w:tcW w:w="696" w:type="dxa"/>
          </w:tcPr>
          <w:p w14:paraId="5DB6CE6F" w14:textId="0257CB6D" w:rsidR="00712429" w:rsidRDefault="00712429" w:rsidP="00EC3D00">
            <w:pPr>
              <w:pStyle w:val="TableText"/>
              <w:spacing w:before="0" w:after="0"/>
            </w:pPr>
            <w:r>
              <w:t>16</w:t>
            </w:r>
          </w:p>
        </w:tc>
        <w:tc>
          <w:tcPr>
            <w:tcW w:w="2634" w:type="dxa"/>
            <w:shd w:val="clear" w:color="auto" w:fill="auto"/>
          </w:tcPr>
          <w:p w14:paraId="491A5FE0" w14:textId="124D44AA" w:rsidR="00712429" w:rsidRPr="00D05772" w:rsidRDefault="00837C65" w:rsidP="00EC3D00">
            <w:pPr>
              <w:pStyle w:val="TableText"/>
              <w:spacing w:before="0" w:after="0"/>
              <w:rPr>
                <w:b/>
                <w:bCs/>
              </w:rPr>
            </w:pPr>
            <w:r w:rsidRPr="00D05772">
              <w:rPr>
                <w:b/>
                <w:bCs/>
              </w:rPr>
              <w:t>Map Edit</w:t>
            </w:r>
          </w:p>
        </w:tc>
        <w:tc>
          <w:tcPr>
            <w:tcW w:w="1193" w:type="dxa"/>
            <w:shd w:val="clear" w:color="auto" w:fill="auto"/>
          </w:tcPr>
          <w:p w14:paraId="13DCEF44" w14:textId="3F9E81D5" w:rsidR="00712429" w:rsidRPr="002A59B3" w:rsidRDefault="00837C65" w:rsidP="00EC3D00">
            <w:pPr>
              <w:pStyle w:val="TableText"/>
              <w:spacing w:before="0" w:after="0"/>
            </w:pPr>
            <w:r>
              <w:t>0</w:t>
            </w:r>
          </w:p>
        </w:tc>
        <w:tc>
          <w:tcPr>
            <w:tcW w:w="5467" w:type="dxa"/>
            <w:shd w:val="clear" w:color="auto" w:fill="auto"/>
          </w:tcPr>
          <w:p w14:paraId="1DD3C3D8" w14:textId="304435DE" w:rsidR="00712429" w:rsidRPr="002A59B3" w:rsidRDefault="000138CF" w:rsidP="00EC3D00">
            <w:pPr>
              <w:pStyle w:val="TableText"/>
              <w:spacing w:before="0" w:after="0"/>
            </w:pPr>
            <w:r>
              <w:t xml:space="preserve">Displays the Map Editor.  </w:t>
            </w:r>
            <w:r w:rsidR="00857519">
              <w:t>Also available with Alt-M</w:t>
            </w:r>
            <w:r w:rsidR="00BD3914">
              <w:t xml:space="preserve"> (defined in table </w:t>
            </w:r>
            <w:proofErr w:type="spellStart"/>
            <w:r w:rsidR="00BD3914" w:rsidRPr="00BD3914">
              <w:rPr>
                <w:b/>
                <w:bCs/>
              </w:rPr>
              <w:t>KeyStrokes</w:t>
            </w:r>
            <w:proofErr w:type="spellEnd"/>
            <w:r w:rsidR="00BD3914">
              <w:t>)</w:t>
            </w:r>
          </w:p>
        </w:tc>
      </w:tr>
      <w:tr w:rsidR="00712429" w:rsidRPr="002A59B3" w14:paraId="13F0E91A" w14:textId="77777777" w:rsidTr="00581A2E">
        <w:trPr>
          <w:trHeight w:val="202"/>
        </w:trPr>
        <w:tc>
          <w:tcPr>
            <w:tcW w:w="696" w:type="dxa"/>
          </w:tcPr>
          <w:p w14:paraId="1C348FBC" w14:textId="62618FC2" w:rsidR="00712429" w:rsidRDefault="00712429" w:rsidP="00EC3D00">
            <w:pPr>
              <w:pStyle w:val="TableText"/>
              <w:spacing w:before="0" w:after="0"/>
            </w:pPr>
            <w:r>
              <w:t>17</w:t>
            </w:r>
          </w:p>
        </w:tc>
        <w:tc>
          <w:tcPr>
            <w:tcW w:w="2634" w:type="dxa"/>
            <w:shd w:val="clear" w:color="auto" w:fill="auto"/>
          </w:tcPr>
          <w:p w14:paraId="277ADE77" w14:textId="529151B2" w:rsidR="00712429" w:rsidRPr="00D05772" w:rsidRDefault="00837C65" w:rsidP="00EC3D00">
            <w:pPr>
              <w:pStyle w:val="TableText"/>
              <w:spacing w:before="0" w:after="0"/>
              <w:rPr>
                <w:b/>
                <w:bCs/>
              </w:rPr>
            </w:pPr>
            <w:r w:rsidRPr="00D05772">
              <w:rPr>
                <w:b/>
                <w:bCs/>
              </w:rPr>
              <w:t>Conveyor Mode</w:t>
            </w:r>
          </w:p>
        </w:tc>
        <w:tc>
          <w:tcPr>
            <w:tcW w:w="1193" w:type="dxa"/>
            <w:shd w:val="clear" w:color="auto" w:fill="auto"/>
          </w:tcPr>
          <w:p w14:paraId="2FB5336E" w14:textId="3EE79BD9" w:rsidR="00712429" w:rsidRPr="002A59B3" w:rsidRDefault="00837C65" w:rsidP="00EC3D00">
            <w:pPr>
              <w:pStyle w:val="TableText"/>
              <w:spacing w:before="0" w:after="0"/>
            </w:pPr>
            <w:r>
              <w:t>0</w:t>
            </w:r>
          </w:p>
        </w:tc>
        <w:tc>
          <w:tcPr>
            <w:tcW w:w="5467" w:type="dxa"/>
            <w:shd w:val="clear" w:color="auto" w:fill="auto"/>
          </w:tcPr>
          <w:p w14:paraId="5582BF47" w14:textId="24C26864" w:rsidR="00712429" w:rsidRPr="002A59B3" w:rsidRDefault="004A0E8D" w:rsidP="00EC3D00">
            <w:pPr>
              <w:pStyle w:val="TableText"/>
              <w:spacing w:before="0" w:after="0"/>
            </w:pPr>
            <w:r>
              <w:t xml:space="preserve">For the </w:t>
            </w:r>
            <w:proofErr w:type="spellStart"/>
            <w:r>
              <w:t>Fortna</w:t>
            </w:r>
            <w:proofErr w:type="spellEnd"/>
            <w:r>
              <w:t xml:space="preserve"> superuser</w:t>
            </w:r>
            <w:r w:rsidR="0098318E">
              <w:t xml:space="preserve"> and any users with security privilege</w:t>
            </w:r>
            <w:r w:rsidR="00492AB5">
              <w:t xml:space="preserve"> as defined by </w:t>
            </w:r>
            <w:proofErr w:type="spellStart"/>
            <w:r w:rsidR="00492AB5" w:rsidRPr="005C0994">
              <w:rPr>
                <w:b/>
                <w:bCs/>
              </w:rPr>
              <w:t>Security_Level</w:t>
            </w:r>
            <w:proofErr w:type="spellEnd"/>
            <w:r>
              <w:t xml:space="preserve">, this function toggles the </w:t>
            </w:r>
            <w:r w:rsidR="0010453E">
              <w:t xml:space="preserve">edit mode (pencil) icon.  For </w:t>
            </w:r>
            <w:r w:rsidR="00640CBC">
              <w:t xml:space="preserve">all </w:t>
            </w:r>
            <w:r w:rsidR="00640CBC">
              <w:lastRenderedPageBreak/>
              <w:t>other users, this function will set the edit mode icon</w:t>
            </w:r>
            <w:r w:rsidR="002618A8">
              <w:t xml:space="preserve"> </w:t>
            </w:r>
            <w:r w:rsidR="00A660D5">
              <w:t>to match the current mode.</w:t>
            </w:r>
          </w:p>
        </w:tc>
      </w:tr>
      <w:tr w:rsidR="00712429" w:rsidRPr="002A59B3" w14:paraId="7D926B68" w14:textId="77777777" w:rsidTr="00581A2E">
        <w:trPr>
          <w:trHeight w:val="202"/>
        </w:trPr>
        <w:tc>
          <w:tcPr>
            <w:tcW w:w="696" w:type="dxa"/>
          </w:tcPr>
          <w:p w14:paraId="1C2B49E9" w14:textId="2B2E5994" w:rsidR="00712429" w:rsidRDefault="00712429" w:rsidP="00EC3D00">
            <w:pPr>
              <w:pStyle w:val="TableText"/>
              <w:spacing w:before="0" w:after="0"/>
            </w:pPr>
            <w:r>
              <w:lastRenderedPageBreak/>
              <w:t>18</w:t>
            </w:r>
          </w:p>
        </w:tc>
        <w:tc>
          <w:tcPr>
            <w:tcW w:w="2634" w:type="dxa"/>
            <w:shd w:val="clear" w:color="auto" w:fill="auto"/>
          </w:tcPr>
          <w:p w14:paraId="43BF43B7" w14:textId="18FEB25A" w:rsidR="00712429" w:rsidRPr="00D05772" w:rsidRDefault="00305534" w:rsidP="00EC3D00">
            <w:pPr>
              <w:pStyle w:val="TableText"/>
              <w:spacing w:before="0" w:after="0"/>
              <w:rPr>
                <w:b/>
                <w:bCs/>
              </w:rPr>
            </w:pPr>
            <w:proofErr w:type="spellStart"/>
            <w:r w:rsidRPr="00D05772">
              <w:rPr>
                <w:b/>
                <w:bCs/>
              </w:rPr>
              <w:t>PhSql</w:t>
            </w:r>
            <w:proofErr w:type="spellEnd"/>
          </w:p>
        </w:tc>
        <w:tc>
          <w:tcPr>
            <w:tcW w:w="1193" w:type="dxa"/>
            <w:shd w:val="clear" w:color="auto" w:fill="auto"/>
          </w:tcPr>
          <w:p w14:paraId="1B9595AE" w14:textId="5652BB02" w:rsidR="00712429" w:rsidRPr="002A59B3" w:rsidRDefault="00837C65" w:rsidP="00EC3D00">
            <w:pPr>
              <w:pStyle w:val="TableText"/>
              <w:spacing w:before="0" w:after="0"/>
            </w:pPr>
            <w:r>
              <w:t>0</w:t>
            </w:r>
          </w:p>
        </w:tc>
        <w:tc>
          <w:tcPr>
            <w:tcW w:w="5467" w:type="dxa"/>
            <w:shd w:val="clear" w:color="auto" w:fill="auto"/>
          </w:tcPr>
          <w:p w14:paraId="549BF1A7" w14:textId="69746BB3" w:rsidR="00712429" w:rsidRPr="002A59B3" w:rsidRDefault="00EA4591" w:rsidP="00EC3D00">
            <w:pPr>
              <w:pStyle w:val="TableText"/>
              <w:spacing w:before="0" w:after="0"/>
            </w:pPr>
            <w:r>
              <w:t xml:space="preserve">Opens the </w:t>
            </w:r>
            <w:r w:rsidR="00D34821">
              <w:t xml:space="preserve">SQL query </w:t>
            </w:r>
            <w:r w:rsidR="009D507D">
              <w:t>builder</w:t>
            </w:r>
            <w:r w:rsidR="00D34821">
              <w:t xml:space="preserve"> panel.</w:t>
            </w:r>
          </w:p>
        </w:tc>
      </w:tr>
      <w:tr w:rsidR="00712429" w:rsidRPr="002A59B3" w14:paraId="20628746" w14:textId="77777777" w:rsidTr="00581A2E">
        <w:trPr>
          <w:trHeight w:val="202"/>
        </w:trPr>
        <w:tc>
          <w:tcPr>
            <w:tcW w:w="696" w:type="dxa"/>
          </w:tcPr>
          <w:p w14:paraId="752F6984" w14:textId="2DE9D009" w:rsidR="00712429" w:rsidRDefault="00712429" w:rsidP="00EC3D00">
            <w:pPr>
              <w:pStyle w:val="TableText"/>
              <w:spacing w:before="0" w:after="0"/>
            </w:pPr>
            <w:r>
              <w:t>19</w:t>
            </w:r>
          </w:p>
        </w:tc>
        <w:tc>
          <w:tcPr>
            <w:tcW w:w="2634" w:type="dxa"/>
            <w:shd w:val="clear" w:color="auto" w:fill="auto"/>
          </w:tcPr>
          <w:p w14:paraId="36EFED28" w14:textId="72C22192" w:rsidR="00712429" w:rsidRPr="003E318E" w:rsidRDefault="00305534" w:rsidP="00EC3D00">
            <w:pPr>
              <w:pStyle w:val="TableText"/>
              <w:spacing w:before="0" w:after="0"/>
            </w:pPr>
            <w:r w:rsidRPr="003E318E">
              <w:t>Change Password</w:t>
            </w:r>
          </w:p>
        </w:tc>
        <w:tc>
          <w:tcPr>
            <w:tcW w:w="1193" w:type="dxa"/>
            <w:shd w:val="clear" w:color="auto" w:fill="auto"/>
          </w:tcPr>
          <w:p w14:paraId="2D69E948" w14:textId="3EDD1A23" w:rsidR="00712429" w:rsidRPr="002A59B3" w:rsidRDefault="00837C65" w:rsidP="00EC3D00">
            <w:pPr>
              <w:pStyle w:val="TableText"/>
              <w:spacing w:before="0" w:after="0"/>
            </w:pPr>
            <w:r>
              <w:t>0</w:t>
            </w:r>
          </w:p>
        </w:tc>
        <w:tc>
          <w:tcPr>
            <w:tcW w:w="5467" w:type="dxa"/>
            <w:shd w:val="clear" w:color="auto" w:fill="auto"/>
          </w:tcPr>
          <w:p w14:paraId="53272926" w14:textId="309A228A" w:rsidR="00712429" w:rsidRPr="002A59B3" w:rsidRDefault="004D650A" w:rsidP="00EC3D00">
            <w:pPr>
              <w:pStyle w:val="TableText"/>
              <w:spacing w:before="0" w:after="0"/>
            </w:pPr>
            <w:r>
              <w:t>Opens the change password dialog.</w:t>
            </w:r>
            <w:r w:rsidR="00DC5C99">
              <w:t xml:space="preserve">  Equivalent to the </w:t>
            </w:r>
            <w:proofErr w:type="spellStart"/>
            <w:r w:rsidR="00DC5C99">
              <w:t>ChPasswd</w:t>
            </w:r>
            <w:proofErr w:type="spellEnd"/>
            <w:r w:rsidR="00DC5C99">
              <w:t xml:space="preserve"> button on the Login </w:t>
            </w:r>
            <w:r w:rsidR="009A772F">
              <w:t>panel (Key icon)</w:t>
            </w:r>
          </w:p>
        </w:tc>
      </w:tr>
      <w:tr w:rsidR="00712429" w:rsidRPr="002A59B3" w14:paraId="6F46C164" w14:textId="77777777" w:rsidTr="00581A2E">
        <w:trPr>
          <w:trHeight w:val="202"/>
        </w:trPr>
        <w:tc>
          <w:tcPr>
            <w:tcW w:w="696" w:type="dxa"/>
          </w:tcPr>
          <w:p w14:paraId="7EEC548E" w14:textId="65C1DCE9" w:rsidR="00712429" w:rsidRDefault="00712429" w:rsidP="00EC3D00">
            <w:pPr>
              <w:pStyle w:val="TableText"/>
              <w:spacing w:before="0" w:after="0"/>
            </w:pPr>
            <w:r>
              <w:t>20</w:t>
            </w:r>
          </w:p>
        </w:tc>
        <w:tc>
          <w:tcPr>
            <w:tcW w:w="2634" w:type="dxa"/>
            <w:shd w:val="clear" w:color="auto" w:fill="auto"/>
          </w:tcPr>
          <w:p w14:paraId="4B74BA68" w14:textId="36AC22CB" w:rsidR="00712429" w:rsidRPr="00D05772" w:rsidRDefault="00305534" w:rsidP="00EC3D00">
            <w:pPr>
              <w:pStyle w:val="TableText"/>
              <w:spacing w:before="0" w:after="0"/>
              <w:rPr>
                <w:b/>
                <w:bCs/>
              </w:rPr>
            </w:pPr>
            <w:proofErr w:type="spellStart"/>
            <w:r w:rsidRPr="00D05772">
              <w:rPr>
                <w:b/>
                <w:bCs/>
              </w:rPr>
              <w:t>PartEditor</w:t>
            </w:r>
            <w:proofErr w:type="spellEnd"/>
          </w:p>
        </w:tc>
        <w:tc>
          <w:tcPr>
            <w:tcW w:w="1193" w:type="dxa"/>
            <w:shd w:val="clear" w:color="auto" w:fill="auto"/>
          </w:tcPr>
          <w:p w14:paraId="581FF422" w14:textId="1CD14891" w:rsidR="00712429" w:rsidRPr="002A59B3" w:rsidRDefault="00924808" w:rsidP="00EC3D00">
            <w:pPr>
              <w:pStyle w:val="TableText"/>
              <w:spacing w:before="0" w:after="0"/>
            </w:pPr>
            <w:r>
              <w:t>0</w:t>
            </w:r>
          </w:p>
        </w:tc>
        <w:tc>
          <w:tcPr>
            <w:tcW w:w="5467" w:type="dxa"/>
            <w:shd w:val="clear" w:color="auto" w:fill="auto"/>
          </w:tcPr>
          <w:p w14:paraId="5CE599B6" w14:textId="68C34C72" w:rsidR="00712429" w:rsidRPr="002A59B3" w:rsidRDefault="00BC7CE8" w:rsidP="00EC3D00">
            <w:pPr>
              <w:pStyle w:val="TableText"/>
              <w:spacing w:before="0" w:after="0"/>
            </w:pPr>
            <w:r>
              <w:t xml:space="preserve">Display the part editor panel.  </w:t>
            </w:r>
            <w:r w:rsidR="00392D4C">
              <w:t>Also available by clicking a part on the conveyor screen while the pencil icon is selected.</w:t>
            </w:r>
          </w:p>
        </w:tc>
      </w:tr>
      <w:tr w:rsidR="00712429" w:rsidRPr="002A59B3" w14:paraId="392A291D" w14:textId="77777777" w:rsidTr="00581A2E">
        <w:trPr>
          <w:trHeight w:val="202"/>
        </w:trPr>
        <w:tc>
          <w:tcPr>
            <w:tcW w:w="696" w:type="dxa"/>
          </w:tcPr>
          <w:p w14:paraId="748ACA4A" w14:textId="3F49A7A5" w:rsidR="00712429" w:rsidRDefault="00712429" w:rsidP="00EC3D00">
            <w:pPr>
              <w:pStyle w:val="TableText"/>
              <w:spacing w:before="0" w:after="0"/>
            </w:pPr>
            <w:r>
              <w:t>21</w:t>
            </w:r>
          </w:p>
        </w:tc>
        <w:tc>
          <w:tcPr>
            <w:tcW w:w="2634" w:type="dxa"/>
            <w:shd w:val="clear" w:color="auto" w:fill="auto"/>
          </w:tcPr>
          <w:p w14:paraId="0B7F5DD1" w14:textId="04F7B4BA" w:rsidR="00712429" w:rsidRPr="002A59B3" w:rsidRDefault="00305534" w:rsidP="00EC3D00">
            <w:pPr>
              <w:pStyle w:val="TableText"/>
              <w:spacing w:before="0" w:after="0"/>
            </w:pPr>
            <w:r>
              <w:t xml:space="preserve">GUI Save </w:t>
            </w:r>
            <w:proofErr w:type="spellStart"/>
            <w:r>
              <w:t>cfg</w:t>
            </w:r>
            <w:proofErr w:type="spellEnd"/>
          </w:p>
        </w:tc>
        <w:tc>
          <w:tcPr>
            <w:tcW w:w="1193" w:type="dxa"/>
            <w:shd w:val="clear" w:color="auto" w:fill="auto"/>
          </w:tcPr>
          <w:p w14:paraId="303EC1D1" w14:textId="23D9AC1C" w:rsidR="00712429" w:rsidRPr="002A59B3" w:rsidRDefault="00924808" w:rsidP="00EC3D00">
            <w:pPr>
              <w:pStyle w:val="TableText"/>
              <w:spacing w:before="0" w:after="0"/>
            </w:pPr>
            <w:r>
              <w:t>0</w:t>
            </w:r>
          </w:p>
        </w:tc>
        <w:tc>
          <w:tcPr>
            <w:tcW w:w="5467" w:type="dxa"/>
            <w:shd w:val="clear" w:color="auto" w:fill="auto"/>
          </w:tcPr>
          <w:p w14:paraId="729E2CD0" w14:textId="3253ECFC" w:rsidR="00712429" w:rsidRPr="002A59B3" w:rsidRDefault="00827B71" w:rsidP="00EC3D00">
            <w:pPr>
              <w:pStyle w:val="TableText"/>
              <w:spacing w:before="0" w:after="0"/>
            </w:pPr>
            <w:r>
              <w:t>Causes /</w:t>
            </w:r>
            <w:proofErr w:type="spellStart"/>
            <w:r>
              <w:t>SortPlus</w:t>
            </w:r>
            <w:proofErr w:type="spellEnd"/>
            <w:r>
              <w:t>/RUN/</w:t>
            </w:r>
            <w:proofErr w:type="spellStart"/>
            <w:r>
              <w:t>gui.cfg</w:t>
            </w:r>
            <w:proofErr w:type="spellEnd"/>
            <w:r>
              <w:t xml:space="preserve"> to be written</w:t>
            </w:r>
            <w:r w:rsidR="00B46218">
              <w:t xml:space="preserve">.  An entry is created in table </w:t>
            </w:r>
            <w:proofErr w:type="spellStart"/>
            <w:r w:rsidR="00B46218" w:rsidRPr="00EC07BB">
              <w:rPr>
                <w:b/>
                <w:bCs/>
              </w:rPr>
              <w:t>PhCfg</w:t>
            </w:r>
            <w:proofErr w:type="spellEnd"/>
            <w:r w:rsidR="00B46218">
              <w:t xml:space="preserve"> with the name given</w:t>
            </w:r>
            <w:proofErr w:type="gramStart"/>
            <w:r w:rsidR="00F46CEF">
              <w:t xml:space="preserve">. </w:t>
            </w:r>
            <w:proofErr w:type="gramEnd"/>
            <w:r w:rsidR="00F46CEF">
              <w:t>Never used!</w:t>
            </w:r>
          </w:p>
        </w:tc>
      </w:tr>
      <w:tr w:rsidR="00712429" w:rsidRPr="002A59B3" w14:paraId="27A04126" w14:textId="77777777" w:rsidTr="00581A2E">
        <w:trPr>
          <w:trHeight w:val="202"/>
        </w:trPr>
        <w:tc>
          <w:tcPr>
            <w:tcW w:w="696" w:type="dxa"/>
          </w:tcPr>
          <w:p w14:paraId="217819A0" w14:textId="4DD07CAE" w:rsidR="00712429" w:rsidRDefault="0024138B" w:rsidP="00EC3D00">
            <w:pPr>
              <w:pStyle w:val="TableText"/>
              <w:spacing w:before="0" w:after="0"/>
            </w:pPr>
            <w:r>
              <w:t>22</w:t>
            </w:r>
          </w:p>
        </w:tc>
        <w:tc>
          <w:tcPr>
            <w:tcW w:w="2634" w:type="dxa"/>
            <w:shd w:val="clear" w:color="auto" w:fill="auto"/>
          </w:tcPr>
          <w:p w14:paraId="177BCBAB" w14:textId="5C91F686" w:rsidR="00712429" w:rsidRPr="002A59B3" w:rsidRDefault="00305534" w:rsidP="00EC3D00">
            <w:pPr>
              <w:pStyle w:val="TableText"/>
              <w:spacing w:before="0" w:after="0"/>
            </w:pPr>
            <w:r>
              <w:t>GUI L</w:t>
            </w:r>
            <w:r w:rsidR="0047517C">
              <w:t xml:space="preserve">oad </w:t>
            </w:r>
            <w:proofErr w:type="spellStart"/>
            <w:r w:rsidR="0047517C">
              <w:t>cfg</w:t>
            </w:r>
            <w:proofErr w:type="spellEnd"/>
          </w:p>
        </w:tc>
        <w:tc>
          <w:tcPr>
            <w:tcW w:w="1193" w:type="dxa"/>
            <w:shd w:val="clear" w:color="auto" w:fill="auto"/>
          </w:tcPr>
          <w:p w14:paraId="03412FF9" w14:textId="70AC61F2" w:rsidR="00712429" w:rsidRPr="002A59B3" w:rsidRDefault="00924808" w:rsidP="00EC3D00">
            <w:pPr>
              <w:pStyle w:val="TableText"/>
              <w:spacing w:before="0" w:after="0"/>
            </w:pPr>
            <w:r>
              <w:t>0</w:t>
            </w:r>
          </w:p>
        </w:tc>
        <w:tc>
          <w:tcPr>
            <w:tcW w:w="5467" w:type="dxa"/>
            <w:shd w:val="clear" w:color="auto" w:fill="auto"/>
          </w:tcPr>
          <w:p w14:paraId="76DA168E" w14:textId="072445E5" w:rsidR="00712429" w:rsidRPr="002A59B3" w:rsidRDefault="00124B6F" w:rsidP="00EC3D00">
            <w:pPr>
              <w:pStyle w:val="TableText"/>
              <w:spacing w:before="0" w:after="0"/>
            </w:pPr>
            <w:r>
              <w:t xml:space="preserve">Load a </w:t>
            </w:r>
            <w:proofErr w:type="gramStart"/>
            <w:r>
              <w:t>previously-saved</w:t>
            </w:r>
            <w:proofErr w:type="gramEnd"/>
            <w:r>
              <w:t xml:space="preserve"> </w:t>
            </w:r>
            <w:r w:rsidR="00F46CEF">
              <w:t xml:space="preserve">configuration, as defined in </w:t>
            </w:r>
            <w:proofErr w:type="spellStart"/>
            <w:r w:rsidR="00F46CEF" w:rsidRPr="009D5652">
              <w:rPr>
                <w:b/>
                <w:bCs/>
              </w:rPr>
              <w:t>PhCfg</w:t>
            </w:r>
            <w:proofErr w:type="spellEnd"/>
            <w:r w:rsidR="00F46CEF">
              <w:t>.  Never used!</w:t>
            </w:r>
          </w:p>
        </w:tc>
      </w:tr>
      <w:tr w:rsidR="00712429" w:rsidRPr="002A59B3" w14:paraId="6366FB18" w14:textId="77777777" w:rsidTr="00581A2E">
        <w:trPr>
          <w:trHeight w:val="202"/>
        </w:trPr>
        <w:tc>
          <w:tcPr>
            <w:tcW w:w="696" w:type="dxa"/>
          </w:tcPr>
          <w:p w14:paraId="49F00713" w14:textId="553D89BF" w:rsidR="00712429" w:rsidRDefault="00712429" w:rsidP="00EC3D00">
            <w:pPr>
              <w:pStyle w:val="TableText"/>
              <w:spacing w:before="0" w:after="0"/>
            </w:pPr>
            <w:r>
              <w:t>23</w:t>
            </w:r>
          </w:p>
        </w:tc>
        <w:tc>
          <w:tcPr>
            <w:tcW w:w="2634" w:type="dxa"/>
            <w:shd w:val="clear" w:color="auto" w:fill="auto"/>
          </w:tcPr>
          <w:p w14:paraId="184C4D8E" w14:textId="3788FC02" w:rsidR="00712429" w:rsidRPr="00D05772" w:rsidRDefault="0047517C" w:rsidP="00EC3D00">
            <w:pPr>
              <w:pStyle w:val="TableText"/>
              <w:spacing w:before="0" w:after="0"/>
              <w:rPr>
                <w:b/>
                <w:bCs/>
              </w:rPr>
            </w:pPr>
            <w:r w:rsidRPr="00D05772">
              <w:rPr>
                <w:b/>
                <w:bCs/>
              </w:rPr>
              <w:t>Log Viewer</w:t>
            </w:r>
          </w:p>
        </w:tc>
        <w:tc>
          <w:tcPr>
            <w:tcW w:w="1193" w:type="dxa"/>
            <w:shd w:val="clear" w:color="auto" w:fill="auto"/>
          </w:tcPr>
          <w:p w14:paraId="4247F868" w14:textId="20366E76" w:rsidR="00712429" w:rsidRPr="002A59B3" w:rsidRDefault="00924808" w:rsidP="00EC3D00">
            <w:pPr>
              <w:pStyle w:val="TableText"/>
              <w:spacing w:before="0" w:after="0"/>
            </w:pPr>
            <w:r>
              <w:t>0</w:t>
            </w:r>
          </w:p>
        </w:tc>
        <w:tc>
          <w:tcPr>
            <w:tcW w:w="5467" w:type="dxa"/>
            <w:shd w:val="clear" w:color="auto" w:fill="auto"/>
          </w:tcPr>
          <w:p w14:paraId="5E1193FB" w14:textId="60868799" w:rsidR="00712429" w:rsidRPr="002A59B3" w:rsidRDefault="002C0378" w:rsidP="00EC3D00">
            <w:pPr>
              <w:pStyle w:val="TableText"/>
              <w:spacing w:before="0" w:after="0"/>
            </w:pPr>
            <w:r>
              <w:t>Opens the Logs Viewer window.  Equivalent to Operator Menu | Error Utilities | View Log Files</w:t>
            </w:r>
          </w:p>
        </w:tc>
      </w:tr>
      <w:tr w:rsidR="00712429" w:rsidRPr="002A59B3" w14:paraId="196D1C79" w14:textId="77777777" w:rsidTr="00581A2E">
        <w:trPr>
          <w:trHeight w:val="202"/>
        </w:trPr>
        <w:tc>
          <w:tcPr>
            <w:tcW w:w="696" w:type="dxa"/>
          </w:tcPr>
          <w:p w14:paraId="00BBABAD" w14:textId="33588B54" w:rsidR="00712429" w:rsidRDefault="00712429" w:rsidP="00EC3D00">
            <w:pPr>
              <w:pStyle w:val="TableText"/>
              <w:spacing w:before="0" w:after="0"/>
            </w:pPr>
            <w:r>
              <w:t>24</w:t>
            </w:r>
          </w:p>
        </w:tc>
        <w:tc>
          <w:tcPr>
            <w:tcW w:w="2634" w:type="dxa"/>
            <w:shd w:val="clear" w:color="auto" w:fill="auto"/>
          </w:tcPr>
          <w:p w14:paraId="3AB5CB2A" w14:textId="2BB24009" w:rsidR="00712429" w:rsidRPr="002A59B3" w:rsidRDefault="0047517C" w:rsidP="00EC3D00">
            <w:pPr>
              <w:pStyle w:val="TableText"/>
              <w:spacing w:before="0" w:after="0"/>
            </w:pPr>
            <w:r>
              <w:t>Rotate conveyor V</w:t>
            </w:r>
          </w:p>
        </w:tc>
        <w:tc>
          <w:tcPr>
            <w:tcW w:w="1193" w:type="dxa"/>
            <w:shd w:val="clear" w:color="auto" w:fill="auto"/>
          </w:tcPr>
          <w:p w14:paraId="6B3FD064" w14:textId="63386DEC" w:rsidR="00712429" w:rsidRPr="002A59B3" w:rsidRDefault="00924808" w:rsidP="00EC3D00">
            <w:pPr>
              <w:pStyle w:val="TableText"/>
              <w:spacing w:before="0" w:after="0"/>
            </w:pPr>
            <w:r>
              <w:t>0</w:t>
            </w:r>
          </w:p>
        </w:tc>
        <w:tc>
          <w:tcPr>
            <w:tcW w:w="5467" w:type="dxa"/>
            <w:shd w:val="clear" w:color="auto" w:fill="auto"/>
          </w:tcPr>
          <w:p w14:paraId="0A2A723C" w14:textId="44118178" w:rsidR="00712429" w:rsidRPr="002A59B3" w:rsidRDefault="003C2ED2" w:rsidP="00EC3D00">
            <w:pPr>
              <w:pStyle w:val="TableText"/>
              <w:spacing w:before="0" w:after="0"/>
            </w:pPr>
            <w:r>
              <w:t>Rotate the conveyor display.  Does not work on maps.</w:t>
            </w:r>
          </w:p>
        </w:tc>
      </w:tr>
      <w:tr w:rsidR="003C2ED2" w:rsidRPr="002A59B3" w14:paraId="5D5DCB50" w14:textId="77777777" w:rsidTr="00581A2E">
        <w:trPr>
          <w:trHeight w:val="202"/>
        </w:trPr>
        <w:tc>
          <w:tcPr>
            <w:tcW w:w="696" w:type="dxa"/>
          </w:tcPr>
          <w:p w14:paraId="09EA1C09" w14:textId="1EE57EAE" w:rsidR="003C2ED2" w:rsidRDefault="003C2ED2" w:rsidP="003C2ED2">
            <w:pPr>
              <w:pStyle w:val="TableText"/>
              <w:spacing w:before="0" w:after="0"/>
            </w:pPr>
            <w:r>
              <w:t>25</w:t>
            </w:r>
          </w:p>
        </w:tc>
        <w:tc>
          <w:tcPr>
            <w:tcW w:w="2634" w:type="dxa"/>
            <w:shd w:val="clear" w:color="auto" w:fill="auto"/>
          </w:tcPr>
          <w:p w14:paraId="75424315" w14:textId="67497C07" w:rsidR="003C2ED2" w:rsidRPr="002A59B3" w:rsidRDefault="003C2ED2" w:rsidP="003C2ED2">
            <w:pPr>
              <w:pStyle w:val="TableText"/>
              <w:spacing w:before="0" w:after="0"/>
            </w:pPr>
            <w:r>
              <w:t>Rotate conveyor H</w:t>
            </w:r>
          </w:p>
        </w:tc>
        <w:tc>
          <w:tcPr>
            <w:tcW w:w="1193" w:type="dxa"/>
            <w:shd w:val="clear" w:color="auto" w:fill="auto"/>
          </w:tcPr>
          <w:p w14:paraId="0A147737" w14:textId="06DDD466" w:rsidR="003C2ED2" w:rsidRPr="002A59B3" w:rsidRDefault="003C2ED2" w:rsidP="003C2ED2">
            <w:pPr>
              <w:pStyle w:val="TableText"/>
              <w:spacing w:before="0" w:after="0"/>
            </w:pPr>
            <w:r>
              <w:t>2</w:t>
            </w:r>
          </w:p>
        </w:tc>
        <w:tc>
          <w:tcPr>
            <w:tcW w:w="5467" w:type="dxa"/>
            <w:shd w:val="clear" w:color="auto" w:fill="auto"/>
          </w:tcPr>
          <w:p w14:paraId="4E2E32C0" w14:textId="62AC97B6" w:rsidR="003C2ED2" w:rsidRPr="002A59B3" w:rsidRDefault="003C2ED2" w:rsidP="003C2ED2">
            <w:pPr>
              <w:pStyle w:val="TableText"/>
              <w:spacing w:before="0" w:after="0"/>
            </w:pPr>
            <w:r>
              <w:t>Rotate the conveyor display.  Does not work on maps.</w:t>
            </w:r>
          </w:p>
        </w:tc>
      </w:tr>
      <w:tr w:rsidR="003C2ED2" w:rsidRPr="002A59B3" w14:paraId="0A0C7CCD" w14:textId="77777777" w:rsidTr="00581A2E">
        <w:trPr>
          <w:trHeight w:val="202"/>
        </w:trPr>
        <w:tc>
          <w:tcPr>
            <w:tcW w:w="696" w:type="dxa"/>
          </w:tcPr>
          <w:p w14:paraId="724D948D" w14:textId="6E88EE92" w:rsidR="003C2ED2" w:rsidRDefault="003C2ED2" w:rsidP="003C2ED2">
            <w:pPr>
              <w:pStyle w:val="TableText"/>
              <w:spacing w:before="0" w:after="0"/>
            </w:pPr>
            <w:r>
              <w:t>26</w:t>
            </w:r>
          </w:p>
        </w:tc>
        <w:tc>
          <w:tcPr>
            <w:tcW w:w="2634" w:type="dxa"/>
            <w:shd w:val="clear" w:color="auto" w:fill="auto"/>
          </w:tcPr>
          <w:p w14:paraId="2548D2EB" w14:textId="3BE387E6" w:rsidR="003C2ED2" w:rsidRPr="009C2B3D" w:rsidRDefault="003C2ED2" w:rsidP="003C2ED2">
            <w:pPr>
              <w:pStyle w:val="TableText"/>
              <w:spacing w:before="0" w:after="0"/>
              <w:rPr>
                <w:b/>
                <w:bCs/>
              </w:rPr>
            </w:pPr>
            <w:r w:rsidRPr="009C2B3D">
              <w:rPr>
                <w:b/>
                <w:bCs/>
              </w:rPr>
              <w:t>Table Update Security</w:t>
            </w:r>
          </w:p>
        </w:tc>
        <w:tc>
          <w:tcPr>
            <w:tcW w:w="1193" w:type="dxa"/>
            <w:shd w:val="clear" w:color="auto" w:fill="auto"/>
          </w:tcPr>
          <w:p w14:paraId="75D05836" w14:textId="072A027B" w:rsidR="003C2ED2" w:rsidRPr="002A59B3" w:rsidRDefault="003C2ED2" w:rsidP="003C2ED2">
            <w:pPr>
              <w:pStyle w:val="TableText"/>
              <w:spacing w:before="0" w:after="0"/>
            </w:pPr>
            <w:r>
              <w:t>2</w:t>
            </w:r>
          </w:p>
        </w:tc>
        <w:tc>
          <w:tcPr>
            <w:tcW w:w="5467" w:type="dxa"/>
            <w:shd w:val="clear" w:color="auto" w:fill="auto"/>
          </w:tcPr>
          <w:p w14:paraId="54D4FD76" w14:textId="12B04A02" w:rsidR="003C2ED2" w:rsidRPr="002A59B3" w:rsidRDefault="007B7293" w:rsidP="003C2ED2">
            <w:pPr>
              <w:pStyle w:val="TableText"/>
              <w:spacing w:before="0" w:after="0"/>
            </w:pPr>
            <w:r>
              <w:t xml:space="preserve">Controls access to Copy, Paste, Insert, </w:t>
            </w:r>
            <w:r w:rsidR="009C2B3D">
              <w:t>and Delete functions within tables.</w:t>
            </w:r>
          </w:p>
        </w:tc>
      </w:tr>
      <w:tr w:rsidR="003C2ED2" w:rsidRPr="002A59B3" w14:paraId="6786D3B9" w14:textId="77777777" w:rsidTr="00581A2E">
        <w:trPr>
          <w:trHeight w:val="202"/>
        </w:trPr>
        <w:tc>
          <w:tcPr>
            <w:tcW w:w="696" w:type="dxa"/>
          </w:tcPr>
          <w:p w14:paraId="1C1C6B4A" w14:textId="12D1ABC8" w:rsidR="003C2ED2" w:rsidRDefault="003C2ED2" w:rsidP="003C2ED2">
            <w:pPr>
              <w:pStyle w:val="TableText"/>
              <w:spacing w:before="0" w:after="0"/>
            </w:pPr>
            <w:r>
              <w:t>27</w:t>
            </w:r>
          </w:p>
        </w:tc>
        <w:tc>
          <w:tcPr>
            <w:tcW w:w="2634" w:type="dxa"/>
            <w:shd w:val="clear" w:color="auto" w:fill="auto"/>
          </w:tcPr>
          <w:p w14:paraId="094CACCF" w14:textId="22E7BF28" w:rsidR="003C2ED2" w:rsidRPr="009C2B3D" w:rsidRDefault="003C2ED2" w:rsidP="003C2ED2">
            <w:pPr>
              <w:pStyle w:val="TableText"/>
              <w:spacing w:before="0" w:after="0"/>
              <w:rPr>
                <w:b/>
                <w:bCs/>
              </w:rPr>
            </w:pPr>
            <w:r w:rsidRPr="009C2B3D">
              <w:rPr>
                <w:b/>
                <w:bCs/>
              </w:rPr>
              <w:t>Table Designer Security</w:t>
            </w:r>
          </w:p>
        </w:tc>
        <w:tc>
          <w:tcPr>
            <w:tcW w:w="1193" w:type="dxa"/>
            <w:shd w:val="clear" w:color="auto" w:fill="auto"/>
          </w:tcPr>
          <w:p w14:paraId="5D8E3A25" w14:textId="71ADEFB7" w:rsidR="003C2ED2" w:rsidRPr="002A59B3" w:rsidRDefault="003C2ED2" w:rsidP="003C2ED2">
            <w:pPr>
              <w:pStyle w:val="TableText"/>
              <w:spacing w:before="0" w:after="0"/>
            </w:pPr>
            <w:r>
              <w:t>2</w:t>
            </w:r>
          </w:p>
        </w:tc>
        <w:tc>
          <w:tcPr>
            <w:tcW w:w="5467" w:type="dxa"/>
            <w:shd w:val="clear" w:color="auto" w:fill="auto"/>
          </w:tcPr>
          <w:p w14:paraId="34597914" w14:textId="7E4AC1DB" w:rsidR="003C2ED2" w:rsidRPr="002A59B3" w:rsidRDefault="00FA32B5" w:rsidP="003C2ED2">
            <w:pPr>
              <w:pStyle w:val="TableText"/>
              <w:spacing w:before="0" w:after="0"/>
            </w:pPr>
            <w:r>
              <w:t>Controls access to the Designer Pane (</w:t>
            </w:r>
            <w:r w:rsidR="009C2570">
              <w:t>Ctrl-D) within tables.</w:t>
            </w:r>
          </w:p>
        </w:tc>
      </w:tr>
      <w:tr w:rsidR="003C2ED2" w:rsidRPr="002A59B3" w14:paraId="5BD431FB" w14:textId="77777777" w:rsidTr="00581A2E">
        <w:trPr>
          <w:trHeight w:val="202"/>
        </w:trPr>
        <w:tc>
          <w:tcPr>
            <w:tcW w:w="696" w:type="dxa"/>
          </w:tcPr>
          <w:p w14:paraId="3A7549C8" w14:textId="74B99760" w:rsidR="003C2ED2" w:rsidRDefault="003C2ED2" w:rsidP="003C2ED2">
            <w:pPr>
              <w:pStyle w:val="TableText"/>
              <w:spacing w:before="0" w:after="0"/>
            </w:pPr>
            <w:r>
              <w:t>28</w:t>
            </w:r>
          </w:p>
        </w:tc>
        <w:tc>
          <w:tcPr>
            <w:tcW w:w="2634" w:type="dxa"/>
            <w:shd w:val="clear" w:color="auto" w:fill="auto"/>
          </w:tcPr>
          <w:p w14:paraId="409C54E0" w14:textId="1B6078D7" w:rsidR="003C2ED2" w:rsidRPr="000A4E6F" w:rsidRDefault="003C2ED2" w:rsidP="003C2ED2">
            <w:pPr>
              <w:pStyle w:val="TableText"/>
              <w:spacing w:before="0" w:after="0"/>
              <w:rPr>
                <w:b/>
                <w:bCs/>
              </w:rPr>
            </w:pPr>
            <w:r w:rsidRPr="000A4E6F">
              <w:rPr>
                <w:b/>
                <w:bCs/>
              </w:rPr>
              <w:t>Conveyor Click</w:t>
            </w:r>
          </w:p>
        </w:tc>
        <w:tc>
          <w:tcPr>
            <w:tcW w:w="1193" w:type="dxa"/>
            <w:shd w:val="clear" w:color="auto" w:fill="auto"/>
          </w:tcPr>
          <w:p w14:paraId="4870D956" w14:textId="38D220D0" w:rsidR="003C2ED2" w:rsidRPr="002A59B3" w:rsidRDefault="003C2ED2" w:rsidP="003C2ED2">
            <w:pPr>
              <w:pStyle w:val="TableText"/>
              <w:spacing w:before="0" w:after="0"/>
            </w:pPr>
            <w:r>
              <w:t>0</w:t>
            </w:r>
          </w:p>
        </w:tc>
        <w:tc>
          <w:tcPr>
            <w:tcW w:w="5467" w:type="dxa"/>
            <w:shd w:val="clear" w:color="auto" w:fill="auto"/>
          </w:tcPr>
          <w:p w14:paraId="2C4E886B" w14:textId="48BE1C1F" w:rsidR="003C2ED2" w:rsidRPr="002A59B3" w:rsidRDefault="00B57E4B" w:rsidP="003C2ED2">
            <w:pPr>
              <w:pStyle w:val="TableText"/>
              <w:spacing w:before="0" w:after="0"/>
            </w:pPr>
            <w:r>
              <w:t xml:space="preserve">Controls </w:t>
            </w:r>
            <w:r w:rsidR="00114486">
              <w:t xml:space="preserve">the ability to access conveyor parts through the </w:t>
            </w:r>
            <w:r w:rsidR="00551078">
              <w:t xml:space="preserve">Part Info Panel and the Part Editor Panel and </w:t>
            </w:r>
            <w:r w:rsidR="000A4E6F">
              <w:t>conveyor display movement and drag functions.</w:t>
            </w:r>
          </w:p>
        </w:tc>
      </w:tr>
      <w:tr w:rsidR="003C2ED2" w:rsidRPr="002A59B3" w14:paraId="5FEAF243" w14:textId="77777777" w:rsidTr="00581A2E">
        <w:trPr>
          <w:trHeight w:val="202"/>
        </w:trPr>
        <w:tc>
          <w:tcPr>
            <w:tcW w:w="696" w:type="dxa"/>
          </w:tcPr>
          <w:p w14:paraId="768E6477" w14:textId="5765FCE8" w:rsidR="003C2ED2" w:rsidRDefault="003C2ED2" w:rsidP="003C2ED2">
            <w:pPr>
              <w:pStyle w:val="TableText"/>
              <w:spacing w:before="0" w:after="0"/>
            </w:pPr>
            <w:r>
              <w:t>29</w:t>
            </w:r>
          </w:p>
        </w:tc>
        <w:tc>
          <w:tcPr>
            <w:tcW w:w="2634" w:type="dxa"/>
            <w:shd w:val="clear" w:color="auto" w:fill="auto"/>
          </w:tcPr>
          <w:p w14:paraId="4FB113DA" w14:textId="0BF1269A" w:rsidR="003C2ED2" w:rsidRPr="002A59B3" w:rsidRDefault="003C2ED2" w:rsidP="003C2ED2">
            <w:pPr>
              <w:pStyle w:val="TableText"/>
              <w:spacing w:before="0" w:after="0"/>
            </w:pPr>
            <w:r>
              <w:t>Show Clock</w:t>
            </w:r>
          </w:p>
        </w:tc>
        <w:tc>
          <w:tcPr>
            <w:tcW w:w="1193" w:type="dxa"/>
            <w:shd w:val="clear" w:color="auto" w:fill="auto"/>
          </w:tcPr>
          <w:p w14:paraId="57537E51" w14:textId="7041A39A" w:rsidR="003C2ED2" w:rsidRPr="002A59B3" w:rsidRDefault="003C2ED2" w:rsidP="003C2ED2">
            <w:pPr>
              <w:pStyle w:val="TableText"/>
              <w:spacing w:before="0" w:after="0"/>
            </w:pPr>
            <w:r>
              <w:t>0</w:t>
            </w:r>
          </w:p>
        </w:tc>
        <w:tc>
          <w:tcPr>
            <w:tcW w:w="5467" w:type="dxa"/>
            <w:shd w:val="clear" w:color="auto" w:fill="auto"/>
          </w:tcPr>
          <w:p w14:paraId="3921C763" w14:textId="393BCAA5" w:rsidR="003C2ED2" w:rsidRPr="002A59B3" w:rsidRDefault="006A0BEB" w:rsidP="003C2ED2">
            <w:pPr>
              <w:pStyle w:val="TableText"/>
              <w:spacing w:before="0" w:after="0"/>
            </w:pPr>
            <w:r>
              <w:t xml:space="preserve">Toggles the </w:t>
            </w:r>
            <w:r w:rsidR="00F061B9">
              <w:t>display of the clock on the toolbar.  It sets New Flags #3</w:t>
            </w:r>
            <w:r w:rsidR="00D37839">
              <w:t>3 – SHOW_CLOCK.  See also #32 – CLOCK_SHOW_SECONDS.</w:t>
            </w:r>
          </w:p>
        </w:tc>
      </w:tr>
      <w:tr w:rsidR="003C2ED2" w:rsidRPr="002A59B3" w14:paraId="428FA262" w14:textId="77777777" w:rsidTr="00581A2E">
        <w:trPr>
          <w:trHeight w:val="202"/>
        </w:trPr>
        <w:tc>
          <w:tcPr>
            <w:tcW w:w="696" w:type="dxa"/>
          </w:tcPr>
          <w:p w14:paraId="535CD140" w14:textId="7C01CCA5" w:rsidR="003C2ED2" w:rsidRDefault="003C2ED2" w:rsidP="003C2ED2">
            <w:pPr>
              <w:pStyle w:val="TableText"/>
              <w:spacing w:before="0" w:after="0"/>
            </w:pPr>
            <w:r>
              <w:t>30</w:t>
            </w:r>
          </w:p>
        </w:tc>
        <w:tc>
          <w:tcPr>
            <w:tcW w:w="2634" w:type="dxa"/>
            <w:shd w:val="clear" w:color="auto" w:fill="auto"/>
          </w:tcPr>
          <w:p w14:paraId="2AD46715" w14:textId="69593C34" w:rsidR="003C2ED2" w:rsidRPr="00B43017" w:rsidRDefault="003C2ED2" w:rsidP="003C2ED2">
            <w:pPr>
              <w:pStyle w:val="TableText"/>
              <w:spacing w:before="0" w:after="0"/>
              <w:rPr>
                <w:b/>
                <w:bCs/>
              </w:rPr>
            </w:pPr>
            <w:r w:rsidRPr="00B43017">
              <w:rPr>
                <w:b/>
                <w:bCs/>
              </w:rPr>
              <w:t>Support Window</w:t>
            </w:r>
          </w:p>
        </w:tc>
        <w:tc>
          <w:tcPr>
            <w:tcW w:w="1193" w:type="dxa"/>
            <w:shd w:val="clear" w:color="auto" w:fill="auto"/>
          </w:tcPr>
          <w:p w14:paraId="31835A82" w14:textId="57A01CDB" w:rsidR="003C2ED2" w:rsidRPr="002A59B3" w:rsidRDefault="003C2ED2" w:rsidP="003C2ED2">
            <w:pPr>
              <w:pStyle w:val="TableText"/>
              <w:spacing w:before="0" w:after="0"/>
            </w:pPr>
            <w:r>
              <w:t>0</w:t>
            </w:r>
          </w:p>
        </w:tc>
        <w:tc>
          <w:tcPr>
            <w:tcW w:w="5467" w:type="dxa"/>
            <w:shd w:val="clear" w:color="auto" w:fill="auto"/>
          </w:tcPr>
          <w:p w14:paraId="17340AD1" w14:textId="7389BA1E" w:rsidR="003C2ED2" w:rsidRPr="002A59B3" w:rsidRDefault="00A00F79" w:rsidP="003C2ED2">
            <w:pPr>
              <w:pStyle w:val="TableText"/>
              <w:spacing w:before="0" w:after="0"/>
            </w:pPr>
            <w:r>
              <w:t xml:space="preserve">Displays the </w:t>
            </w:r>
            <w:r w:rsidR="00B43017">
              <w:t>support panel.</w:t>
            </w:r>
          </w:p>
        </w:tc>
      </w:tr>
      <w:tr w:rsidR="003C2ED2" w:rsidRPr="002A59B3" w14:paraId="778810A0" w14:textId="77777777" w:rsidTr="00581A2E">
        <w:trPr>
          <w:trHeight w:val="202"/>
        </w:trPr>
        <w:tc>
          <w:tcPr>
            <w:tcW w:w="696" w:type="dxa"/>
          </w:tcPr>
          <w:p w14:paraId="1B5554C2" w14:textId="752BE969" w:rsidR="003C2ED2" w:rsidRDefault="003C2ED2" w:rsidP="003C2ED2">
            <w:pPr>
              <w:pStyle w:val="TableText"/>
              <w:spacing w:before="0" w:after="0"/>
            </w:pPr>
            <w:r>
              <w:t>31</w:t>
            </w:r>
          </w:p>
        </w:tc>
        <w:tc>
          <w:tcPr>
            <w:tcW w:w="2634" w:type="dxa"/>
            <w:shd w:val="clear" w:color="auto" w:fill="auto"/>
          </w:tcPr>
          <w:p w14:paraId="33A15112" w14:textId="546AFBBC" w:rsidR="003C2ED2" w:rsidRPr="002A59B3" w:rsidRDefault="003C2ED2" w:rsidP="003C2ED2">
            <w:pPr>
              <w:pStyle w:val="TableText"/>
              <w:spacing w:before="0" w:after="0"/>
            </w:pPr>
            <w:r>
              <w:t>Save Image</w:t>
            </w:r>
          </w:p>
        </w:tc>
        <w:tc>
          <w:tcPr>
            <w:tcW w:w="1193" w:type="dxa"/>
            <w:shd w:val="clear" w:color="auto" w:fill="auto"/>
          </w:tcPr>
          <w:p w14:paraId="4EAFFB07" w14:textId="347FF1EC" w:rsidR="003C2ED2" w:rsidRPr="002A59B3" w:rsidRDefault="003C2ED2" w:rsidP="003C2ED2">
            <w:pPr>
              <w:pStyle w:val="TableText"/>
              <w:spacing w:before="0" w:after="0"/>
            </w:pPr>
            <w:r>
              <w:t>0</w:t>
            </w:r>
          </w:p>
        </w:tc>
        <w:tc>
          <w:tcPr>
            <w:tcW w:w="5467" w:type="dxa"/>
            <w:shd w:val="clear" w:color="auto" w:fill="auto"/>
          </w:tcPr>
          <w:p w14:paraId="503E0D10" w14:textId="0E16E5CD" w:rsidR="003C2ED2" w:rsidRPr="002A59B3" w:rsidRDefault="004649E6" w:rsidP="003C2ED2">
            <w:pPr>
              <w:pStyle w:val="TableText"/>
              <w:spacing w:before="0" w:after="0"/>
            </w:pPr>
            <w:r>
              <w:t>Does nothing</w:t>
            </w:r>
          </w:p>
        </w:tc>
      </w:tr>
      <w:tr w:rsidR="003C2ED2" w:rsidRPr="002A59B3" w14:paraId="4FC60E13" w14:textId="77777777" w:rsidTr="00581A2E">
        <w:trPr>
          <w:trHeight w:val="202"/>
        </w:trPr>
        <w:tc>
          <w:tcPr>
            <w:tcW w:w="696" w:type="dxa"/>
          </w:tcPr>
          <w:p w14:paraId="39F2C6F5" w14:textId="79E025DA" w:rsidR="003C2ED2" w:rsidRDefault="003C2ED2" w:rsidP="003C2ED2">
            <w:pPr>
              <w:pStyle w:val="TableText"/>
              <w:spacing w:before="0" w:after="0"/>
            </w:pPr>
            <w:r>
              <w:t>32</w:t>
            </w:r>
          </w:p>
        </w:tc>
        <w:tc>
          <w:tcPr>
            <w:tcW w:w="2634" w:type="dxa"/>
            <w:shd w:val="clear" w:color="auto" w:fill="auto"/>
          </w:tcPr>
          <w:p w14:paraId="31C77028" w14:textId="6DA26CA6" w:rsidR="003C2ED2" w:rsidRPr="00A966AC" w:rsidRDefault="003C2ED2" w:rsidP="003C2ED2">
            <w:pPr>
              <w:pStyle w:val="TableText"/>
              <w:spacing w:before="0" w:after="0"/>
              <w:rPr>
                <w:b/>
                <w:bCs/>
              </w:rPr>
            </w:pPr>
            <w:r w:rsidRPr="00A966AC">
              <w:rPr>
                <w:b/>
                <w:bCs/>
              </w:rPr>
              <w:t>Edit Columns</w:t>
            </w:r>
          </w:p>
        </w:tc>
        <w:tc>
          <w:tcPr>
            <w:tcW w:w="1193" w:type="dxa"/>
            <w:shd w:val="clear" w:color="auto" w:fill="auto"/>
          </w:tcPr>
          <w:p w14:paraId="4B268F7D" w14:textId="2B70C7F2" w:rsidR="003C2ED2" w:rsidRPr="002A59B3" w:rsidRDefault="003C2ED2" w:rsidP="003C2ED2">
            <w:pPr>
              <w:pStyle w:val="TableText"/>
              <w:spacing w:before="0" w:after="0"/>
            </w:pPr>
            <w:r>
              <w:t>0</w:t>
            </w:r>
          </w:p>
        </w:tc>
        <w:tc>
          <w:tcPr>
            <w:tcW w:w="5467" w:type="dxa"/>
            <w:shd w:val="clear" w:color="auto" w:fill="auto"/>
          </w:tcPr>
          <w:p w14:paraId="215B89E6" w14:textId="4F6D2428" w:rsidR="003C2ED2" w:rsidRPr="002A59B3" w:rsidRDefault="004B5771" w:rsidP="003C2ED2">
            <w:pPr>
              <w:pStyle w:val="TableText"/>
              <w:spacing w:before="0" w:after="0"/>
            </w:pPr>
            <w:r>
              <w:t xml:space="preserve">Controls access to the </w:t>
            </w:r>
            <w:proofErr w:type="spellStart"/>
            <w:r w:rsidRPr="00EB7228">
              <w:rPr>
                <w:b/>
                <w:bCs/>
              </w:rPr>
              <w:t>MenuColumns</w:t>
            </w:r>
            <w:proofErr w:type="spellEnd"/>
            <w:r>
              <w:t xml:space="preserve"> table from within F2 – Menu of Menus.</w:t>
            </w:r>
          </w:p>
        </w:tc>
      </w:tr>
      <w:tr w:rsidR="009A461D" w:rsidRPr="002A59B3" w14:paraId="060CADAE" w14:textId="77777777" w:rsidTr="00581A2E">
        <w:trPr>
          <w:trHeight w:val="202"/>
        </w:trPr>
        <w:tc>
          <w:tcPr>
            <w:tcW w:w="696" w:type="dxa"/>
          </w:tcPr>
          <w:p w14:paraId="7C16E0B7" w14:textId="08523304" w:rsidR="009A461D" w:rsidRDefault="009A461D" w:rsidP="009A461D">
            <w:pPr>
              <w:pStyle w:val="TableText"/>
              <w:spacing w:before="0" w:after="0"/>
            </w:pPr>
            <w:r>
              <w:t>33</w:t>
            </w:r>
          </w:p>
        </w:tc>
        <w:tc>
          <w:tcPr>
            <w:tcW w:w="2634" w:type="dxa"/>
            <w:shd w:val="clear" w:color="auto" w:fill="auto"/>
          </w:tcPr>
          <w:p w14:paraId="14B7C950" w14:textId="567B9B85" w:rsidR="009A461D" w:rsidRPr="002A59B3" w:rsidRDefault="009A461D" w:rsidP="009A461D">
            <w:pPr>
              <w:pStyle w:val="TableText"/>
              <w:spacing w:before="0" w:after="0"/>
            </w:pPr>
            <w:r>
              <w:t>Find Help</w:t>
            </w:r>
          </w:p>
        </w:tc>
        <w:tc>
          <w:tcPr>
            <w:tcW w:w="1193" w:type="dxa"/>
            <w:shd w:val="clear" w:color="auto" w:fill="auto"/>
          </w:tcPr>
          <w:p w14:paraId="69B2CD37" w14:textId="20B36742" w:rsidR="009A461D" w:rsidRPr="002A59B3" w:rsidRDefault="009A461D" w:rsidP="009A461D">
            <w:pPr>
              <w:pStyle w:val="TableText"/>
              <w:spacing w:before="0" w:after="0"/>
            </w:pPr>
            <w:r>
              <w:t>0</w:t>
            </w:r>
          </w:p>
        </w:tc>
        <w:tc>
          <w:tcPr>
            <w:tcW w:w="5467" w:type="dxa"/>
            <w:shd w:val="clear" w:color="auto" w:fill="auto"/>
          </w:tcPr>
          <w:p w14:paraId="0B7797F1" w14:textId="510A6D0B" w:rsidR="009A461D" w:rsidRPr="002A59B3" w:rsidRDefault="009A461D" w:rsidP="009A461D">
            <w:pPr>
              <w:pStyle w:val="TableText"/>
              <w:spacing w:before="0" w:after="0"/>
            </w:pPr>
            <w:r>
              <w:t>Does nothing</w:t>
            </w:r>
          </w:p>
        </w:tc>
      </w:tr>
      <w:tr w:rsidR="003C2ED2" w:rsidRPr="002A59B3" w14:paraId="31F81B6E" w14:textId="77777777" w:rsidTr="00581A2E">
        <w:trPr>
          <w:trHeight w:val="202"/>
        </w:trPr>
        <w:tc>
          <w:tcPr>
            <w:tcW w:w="696" w:type="dxa"/>
          </w:tcPr>
          <w:p w14:paraId="2F6F975F" w14:textId="2E9AB655" w:rsidR="003C2ED2" w:rsidRDefault="003C2ED2" w:rsidP="003C2ED2">
            <w:pPr>
              <w:pStyle w:val="TableText"/>
              <w:spacing w:before="0" w:after="0"/>
            </w:pPr>
            <w:r>
              <w:t>34</w:t>
            </w:r>
          </w:p>
        </w:tc>
        <w:tc>
          <w:tcPr>
            <w:tcW w:w="2634" w:type="dxa"/>
            <w:shd w:val="clear" w:color="auto" w:fill="auto"/>
          </w:tcPr>
          <w:p w14:paraId="670EE2F6" w14:textId="4AD47D81" w:rsidR="003C2ED2" w:rsidRPr="002A59B3" w:rsidRDefault="003C2ED2" w:rsidP="003C2ED2">
            <w:pPr>
              <w:pStyle w:val="TableText"/>
              <w:spacing w:before="0" w:after="0"/>
            </w:pPr>
            <w:r>
              <w:t>Go Back</w:t>
            </w:r>
          </w:p>
        </w:tc>
        <w:tc>
          <w:tcPr>
            <w:tcW w:w="1193" w:type="dxa"/>
            <w:shd w:val="clear" w:color="auto" w:fill="auto"/>
          </w:tcPr>
          <w:p w14:paraId="4125F433" w14:textId="1D8D0860" w:rsidR="003C2ED2" w:rsidRPr="002A59B3" w:rsidRDefault="003C2ED2" w:rsidP="003C2ED2">
            <w:pPr>
              <w:pStyle w:val="TableText"/>
              <w:spacing w:before="0" w:after="0"/>
            </w:pPr>
            <w:r>
              <w:t>0</w:t>
            </w:r>
          </w:p>
        </w:tc>
        <w:tc>
          <w:tcPr>
            <w:tcW w:w="5467" w:type="dxa"/>
            <w:shd w:val="clear" w:color="auto" w:fill="auto"/>
          </w:tcPr>
          <w:p w14:paraId="68161387" w14:textId="54C5DDD7" w:rsidR="003C2ED2" w:rsidRPr="002A59B3" w:rsidRDefault="00A83F21" w:rsidP="003C2ED2">
            <w:pPr>
              <w:pStyle w:val="TableText"/>
              <w:spacing w:before="0" w:after="0"/>
            </w:pPr>
            <w:r>
              <w:t>Closes all open tables and screens.</w:t>
            </w:r>
            <w:r w:rsidR="00BD0E5F">
              <w:t xml:space="preserve">  </w:t>
            </w:r>
            <w:r w:rsidR="005A3389">
              <w:t xml:space="preserve">Can be called with the Escape key (defined in table </w:t>
            </w:r>
            <w:proofErr w:type="spellStart"/>
            <w:r w:rsidR="005A3389" w:rsidRPr="005A3389">
              <w:rPr>
                <w:b/>
                <w:bCs/>
              </w:rPr>
              <w:t>KeyStrokes</w:t>
            </w:r>
            <w:proofErr w:type="spellEnd"/>
            <w:r w:rsidR="005A3389">
              <w:t>)</w:t>
            </w:r>
          </w:p>
        </w:tc>
      </w:tr>
      <w:tr w:rsidR="003C2ED2" w:rsidRPr="002A59B3" w14:paraId="62B224D7" w14:textId="77777777" w:rsidTr="00581A2E">
        <w:trPr>
          <w:trHeight w:val="202"/>
        </w:trPr>
        <w:tc>
          <w:tcPr>
            <w:tcW w:w="696" w:type="dxa"/>
          </w:tcPr>
          <w:p w14:paraId="16410855" w14:textId="55D75352" w:rsidR="003C2ED2" w:rsidRDefault="003C2ED2" w:rsidP="003C2ED2">
            <w:pPr>
              <w:pStyle w:val="TableText"/>
              <w:spacing w:before="0" w:after="0"/>
            </w:pPr>
            <w:r>
              <w:t>35</w:t>
            </w:r>
          </w:p>
        </w:tc>
        <w:tc>
          <w:tcPr>
            <w:tcW w:w="2634" w:type="dxa"/>
            <w:shd w:val="clear" w:color="auto" w:fill="auto"/>
          </w:tcPr>
          <w:p w14:paraId="57E94F4A" w14:textId="33B8FBAD" w:rsidR="003C2ED2" w:rsidRPr="002A59B3" w:rsidRDefault="003C2ED2" w:rsidP="003C2ED2">
            <w:pPr>
              <w:pStyle w:val="TableText"/>
              <w:spacing w:before="0" w:after="0"/>
            </w:pPr>
            <w:r>
              <w:t>Go Way Back</w:t>
            </w:r>
          </w:p>
        </w:tc>
        <w:tc>
          <w:tcPr>
            <w:tcW w:w="1193" w:type="dxa"/>
            <w:shd w:val="clear" w:color="auto" w:fill="auto"/>
          </w:tcPr>
          <w:p w14:paraId="2C939C61" w14:textId="46870398" w:rsidR="003C2ED2" w:rsidRPr="002A59B3" w:rsidRDefault="003C2ED2" w:rsidP="003C2ED2">
            <w:pPr>
              <w:pStyle w:val="TableText"/>
              <w:spacing w:before="0" w:after="0"/>
            </w:pPr>
            <w:r>
              <w:t>0</w:t>
            </w:r>
          </w:p>
        </w:tc>
        <w:tc>
          <w:tcPr>
            <w:tcW w:w="5467" w:type="dxa"/>
            <w:shd w:val="clear" w:color="auto" w:fill="auto"/>
          </w:tcPr>
          <w:p w14:paraId="35E30E8E" w14:textId="314BAB8A" w:rsidR="003C2ED2" w:rsidRPr="002A59B3" w:rsidRDefault="00EE4EDE" w:rsidP="003C2ED2">
            <w:pPr>
              <w:pStyle w:val="TableText"/>
              <w:spacing w:before="0" w:after="0"/>
            </w:pPr>
            <w:r>
              <w:t>Clears the queue of function pointers.</w:t>
            </w:r>
            <w:r w:rsidR="005A3389">
              <w:t xml:space="preserve">  </w:t>
            </w:r>
            <w:r w:rsidR="00534389">
              <w:t xml:space="preserve">Can be called with Alt-Home (defined in table </w:t>
            </w:r>
            <w:proofErr w:type="spellStart"/>
            <w:r w:rsidR="00534389" w:rsidRPr="00454EDA">
              <w:rPr>
                <w:b/>
                <w:bCs/>
              </w:rPr>
              <w:t>KeyStrokes</w:t>
            </w:r>
            <w:proofErr w:type="spellEnd"/>
            <w:r w:rsidR="00534389">
              <w:t>)</w:t>
            </w:r>
          </w:p>
        </w:tc>
      </w:tr>
      <w:tr w:rsidR="00973501" w:rsidRPr="002A59B3" w14:paraId="5312801E" w14:textId="77777777" w:rsidTr="00581A2E">
        <w:trPr>
          <w:trHeight w:val="202"/>
        </w:trPr>
        <w:tc>
          <w:tcPr>
            <w:tcW w:w="696" w:type="dxa"/>
          </w:tcPr>
          <w:p w14:paraId="673C4257" w14:textId="7CF1DE76" w:rsidR="00973501" w:rsidRDefault="00973501" w:rsidP="00973501">
            <w:pPr>
              <w:pStyle w:val="TableText"/>
              <w:spacing w:before="0" w:after="0"/>
            </w:pPr>
            <w:r>
              <w:t>36</w:t>
            </w:r>
          </w:p>
        </w:tc>
        <w:tc>
          <w:tcPr>
            <w:tcW w:w="2634" w:type="dxa"/>
            <w:shd w:val="clear" w:color="auto" w:fill="auto"/>
          </w:tcPr>
          <w:p w14:paraId="0DC9F593" w14:textId="4FA73447" w:rsidR="00973501" w:rsidRPr="002A59B3" w:rsidRDefault="00973501" w:rsidP="00973501">
            <w:pPr>
              <w:pStyle w:val="TableText"/>
              <w:spacing w:before="0" w:after="0"/>
            </w:pPr>
            <w:r>
              <w:t>Display Shift</w:t>
            </w:r>
          </w:p>
        </w:tc>
        <w:tc>
          <w:tcPr>
            <w:tcW w:w="1193" w:type="dxa"/>
            <w:shd w:val="clear" w:color="auto" w:fill="auto"/>
          </w:tcPr>
          <w:p w14:paraId="17DEC672" w14:textId="44A1CB50" w:rsidR="00973501" w:rsidRPr="002A59B3" w:rsidRDefault="00973501" w:rsidP="00973501">
            <w:pPr>
              <w:pStyle w:val="TableText"/>
              <w:spacing w:before="0" w:after="0"/>
            </w:pPr>
            <w:r>
              <w:t>0</w:t>
            </w:r>
          </w:p>
        </w:tc>
        <w:tc>
          <w:tcPr>
            <w:tcW w:w="5467" w:type="dxa"/>
            <w:shd w:val="clear" w:color="auto" w:fill="auto"/>
          </w:tcPr>
          <w:p w14:paraId="586FC62D" w14:textId="1A8722B7" w:rsidR="00973501" w:rsidRPr="002A59B3" w:rsidRDefault="00537C85" w:rsidP="00973501">
            <w:pPr>
              <w:pStyle w:val="TableText"/>
              <w:spacing w:before="0" w:after="0"/>
            </w:pPr>
            <w:r>
              <w:t xml:space="preserve">Opens the </w:t>
            </w:r>
            <w:r w:rsidR="00153395">
              <w:t xml:space="preserve">Graphical Shifter window.  </w:t>
            </w:r>
            <w:r w:rsidR="00973501">
              <w:t xml:space="preserve">Can be called with </w:t>
            </w:r>
            <w:r w:rsidR="00A26228">
              <w:t>Ctrl-F5</w:t>
            </w:r>
            <w:r w:rsidR="00973501">
              <w:t xml:space="preserve"> (defined in table </w:t>
            </w:r>
            <w:proofErr w:type="spellStart"/>
            <w:r w:rsidR="00973501" w:rsidRPr="00DB0171">
              <w:rPr>
                <w:b/>
                <w:bCs/>
              </w:rPr>
              <w:t>KeyStrokes</w:t>
            </w:r>
            <w:proofErr w:type="spellEnd"/>
            <w:r w:rsidR="00973501">
              <w:t>)</w:t>
            </w:r>
          </w:p>
        </w:tc>
      </w:tr>
      <w:tr w:rsidR="00973501" w:rsidRPr="002A59B3" w14:paraId="5C524405" w14:textId="77777777" w:rsidTr="00581A2E">
        <w:trPr>
          <w:trHeight w:val="202"/>
        </w:trPr>
        <w:tc>
          <w:tcPr>
            <w:tcW w:w="696" w:type="dxa"/>
          </w:tcPr>
          <w:p w14:paraId="07C9DB97" w14:textId="4F5E4C53" w:rsidR="00973501" w:rsidRDefault="00973501" w:rsidP="00973501">
            <w:pPr>
              <w:pStyle w:val="TableText"/>
              <w:spacing w:before="0" w:after="0"/>
            </w:pPr>
            <w:r>
              <w:t>37</w:t>
            </w:r>
          </w:p>
        </w:tc>
        <w:tc>
          <w:tcPr>
            <w:tcW w:w="2634" w:type="dxa"/>
            <w:shd w:val="clear" w:color="auto" w:fill="auto"/>
          </w:tcPr>
          <w:p w14:paraId="65F9D76A" w14:textId="74DF3FEF" w:rsidR="00973501" w:rsidRPr="003B54B1" w:rsidRDefault="00973501" w:rsidP="00973501">
            <w:pPr>
              <w:pStyle w:val="TableText"/>
              <w:spacing w:before="0" w:after="0"/>
              <w:rPr>
                <w:b/>
                <w:bCs/>
              </w:rPr>
            </w:pPr>
            <w:proofErr w:type="spellStart"/>
            <w:r w:rsidRPr="003B54B1">
              <w:rPr>
                <w:b/>
                <w:bCs/>
              </w:rPr>
              <w:t>DispShift</w:t>
            </w:r>
            <w:proofErr w:type="spellEnd"/>
            <w:r w:rsidRPr="003B54B1">
              <w:rPr>
                <w:b/>
                <w:bCs/>
              </w:rPr>
              <w:t xml:space="preserve"> Security</w:t>
            </w:r>
          </w:p>
        </w:tc>
        <w:tc>
          <w:tcPr>
            <w:tcW w:w="1193" w:type="dxa"/>
            <w:shd w:val="clear" w:color="auto" w:fill="auto"/>
          </w:tcPr>
          <w:p w14:paraId="3CC9FA1D" w14:textId="7092718D" w:rsidR="00973501" w:rsidRPr="002A59B3" w:rsidRDefault="00973501" w:rsidP="00973501">
            <w:pPr>
              <w:pStyle w:val="TableText"/>
              <w:spacing w:before="0" w:after="0"/>
            </w:pPr>
            <w:r>
              <w:t>32</w:t>
            </w:r>
          </w:p>
        </w:tc>
        <w:tc>
          <w:tcPr>
            <w:tcW w:w="5467" w:type="dxa"/>
            <w:shd w:val="clear" w:color="auto" w:fill="auto"/>
          </w:tcPr>
          <w:p w14:paraId="2B8D0700" w14:textId="63A69BB1" w:rsidR="00973501" w:rsidRPr="002A59B3" w:rsidRDefault="00410D98" w:rsidP="00973501">
            <w:pPr>
              <w:pStyle w:val="TableText"/>
              <w:spacing w:before="0" w:after="0"/>
            </w:pPr>
            <w:r>
              <w:t>Controls security for the items on the Graphical Shifter window.</w:t>
            </w:r>
            <w:r w:rsidR="006156B7">
              <w:t xml:space="preserve">  All the buttons and entry fields that </w:t>
            </w:r>
            <w:r w:rsidR="003B54B1">
              <w:t>could alter the configuration are affected.</w:t>
            </w:r>
          </w:p>
        </w:tc>
      </w:tr>
      <w:tr w:rsidR="00973501" w:rsidRPr="002A59B3" w14:paraId="19DCBB07" w14:textId="77777777" w:rsidTr="00581A2E">
        <w:trPr>
          <w:trHeight w:val="202"/>
        </w:trPr>
        <w:tc>
          <w:tcPr>
            <w:tcW w:w="696" w:type="dxa"/>
          </w:tcPr>
          <w:p w14:paraId="5B08566C" w14:textId="56C5B9CC" w:rsidR="00973501" w:rsidRDefault="00973501" w:rsidP="00973501">
            <w:pPr>
              <w:pStyle w:val="TableText"/>
              <w:spacing w:before="0" w:after="0"/>
            </w:pPr>
            <w:r>
              <w:t>38</w:t>
            </w:r>
          </w:p>
        </w:tc>
        <w:tc>
          <w:tcPr>
            <w:tcW w:w="2634" w:type="dxa"/>
            <w:shd w:val="clear" w:color="auto" w:fill="auto"/>
          </w:tcPr>
          <w:p w14:paraId="69E84892" w14:textId="74678B2D" w:rsidR="00973501" w:rsidRPr="002A59B3" w:rsidRDefault="00973501" w:rsidP="00973501">
            <w:pPr>
              <w:pStyle w:val="TableText"/>
              <w:spacing w:before="0" w:after="0"/>
            </w:pPr>
            <w:r>
              <w:t>Display Errors</w:t>
            </w:r>
          </w:p>
        </w:tc>
        <w:tc>
          <w:tcPr>
            <w:tcW w:w="1193" w:type="dxa"/>
            <w:shd w:val="clear" w:color="auto" w:fill="auto"/>
          </w:tcPr>
          <w:p w14:paraId="0F34F2FE" w14:textId="3D1B1001" w:rsidR="00973501" w:rsidRPr="002A59B3" w:rsidRDefault="00973501" w:rsidP="00973501">
            <w:pPr>
              <w:pStyle w:val="TableText"/>
              <w:spacing w:before="0" w:after="0"/>
            </w:pPr>
            <w:r>
              <w:t>0</w:t>
            </w:r>
          </w:p>
        </w:tc>
        <w:tc>
          <w:tcPr>
            <w:tcW w:w="5467" w:type="dxa"/>
            <w:shd w:val="clear" w:color="auto" w:fill="auto"/>
          </w:tcPr>
          <w:p w14:paraId="7D5AA79A" w14:textId="7323A996" w:rsidR="00973501" w:rsidRPr="002A59B3" w:rsidRDefault="00FF558E" w:rsidP="00973501">
            <w:pPr>
              <w:pStyle w:val="TableText"/>
              <w:spacing w:before="0" w:after="0"/>
            </w:pPr>
            <w:r>
              <w:t xml:space="preserve">Opens the Display Errors panel.  Usually accessed with </w:t>
            </w:r>
            <w:r w:rsidR="00973501">
              <w:t xml:space="preserve">F10 (defined in table </w:t>
            </w:r>
            <w:proofErr w:type="spellStart"/>
            <w:r w:rsidR="00973501" w:rsidRPr="00DB0171">
              <w:rPr>
                <w:b/>
                <w:bCs/>
              </w:rPr>
              <w:t>KeyStrokes</w:t>
            </w:r>
            <w:proofErr w:type="spellEnd"/>
            <w:r w:rsidR="00973501">
              <w:t>)</w:t>
            </w:r>
          </w:p>
        </w:tc>
      </w:tr>
      <w:tr w:rsidR="00973501" w:rsidRPr="002A59B3" w14:paraId="6EF47354" w14:textId="77777777" w:rsidTr="00581A2E">
        <w:trPr>
          <w:trHeight w:val="202"/>
        </w:trPr>
        <w:tc>
          <w:tcPr>
            <w:tcW w:w="696" w:type="dxa"/>
          </w:tcPr>
          <w:p w14:paraId="43FFCD97" w14:textId="119A6EB0" w:rsidR="00973501" w:rsidRDefault="00973501" w:rsidP="00973501">
            <w:pPr>
              <w:pStyle w:val="TableText"/>
              <w:spacing w:before="0" w:after="0"/>
            </w:pPr>
            <w:r>
              <w:t>39</w:t>
            </w:r>
          </w:p>
        </w:tc>
        <w:tc>
          <w:tcPr>
            <w:tcW w:w="2634" w:type="dxa"/>
            <w:shd w:val="clear" w:color="auto" w:fill="auto"/>
          </w:tcPr>
          <w:p w14:paraId="477EEFB9" w14:textId="6528570B" w:rsidR="00973501" w:rsidRPr="00632470" w:rsidRDefault="00973501" w:rsidP="00973501">
            <w:pPr>
              <w:pStyle w:val="TableText"/>
              <w:spacing w:before="0" w:after="0"/>
              <w:rPr>
                <w:b/>
                <w:bCs/>
              </w:rPr>
            </w:pPr>
            <w:r w:rsidRPr="00632470">
              <w:rPr>
                <w:b/>
                <w:bCs/>
              </w:rPr>
              <w:t>View PLC I/O</w:t>
            </w:r>
          </w:p>
        </w:tc>
        <w:tc>
          <w:tcPr>
            <w:tcW w:w="1193" w:type="dxa"/>
            <w:shd w:val="clear" w:color="auto" w:fill="auto"/>
          </w:tcPr>
          <w:p w14:paraId="6BBF6C30" w14:textId="5241D1DA" w:rsidR="00973501" w:rsidRPr="002A59B3" w:rsidRDefault="00973501" w:rsidP="00973501">
            <w:pPr>
              <w:pStyle w:val="TableText"/>
              <w:spacing w:before="0" w:after="0"/>
            </w:pPr>
            <w:r>
              <w:t>0</w:t>
            </w:r>
          </w:p>
        </w:tc>
        <w:tc>
          <w:tcPr>
            <w:tcW w:w="5467" w:type="dxa"/>
            <w:shd w:val="clear" w:color="auto" w:fill="auto"/>
          </w:tcPr>
          <w:p w14:paraId="29A6616E" w14:textId="603DFC15" w:rsidR="00973501" w:rsidRPr="002A59B3" w:rsidRDefault="00632470" w:rsidP="00973501">
            <w:pPr>
              <w:pStyle w:val="TableText"/>
              <w:spacing w:before="0" w:after="0"/>
            </w:pPr>
            <w:r>
              <w:t>Opens the View I</w:t>
            </w:r>
            <w:r w:rsidR="00F568DB">
              <w:t>/</w:t>
            </w:r>
            <w:r>
              <w:t>O</w:t>
            </w:r>
            <w:r w:rsidR="00F568DB">
              <w:t xml:space="preserve"> screen.  </w:t>
            </w:r>
            <w:r w:rsidR="00973501">
              <w:t xml:space="preserve">Can be called with F3 (defined in table </w:t>
            </w:r>
            <w:proofErr w:type="spellStart"/>
            <w:r w:rsidR="00973501" w:rsidRPr="00DB0171">
              <w:rPr>
                <w:b/>
                <w:bCs/>
              </w:rPr>
              <w:t>KeyStrokes</w:t>
            </w:r>
            <w:proofErr w:type="spellEnd"/>
            <w:r w:rsidR="00973501">
              <w:t>)</w:t>
            </w:r>
          </w:p>
        </w:tc>
      </w:tr>
      <w:tr w:rsidR="00973501" w:rsidRPr="002A59B3" w14:paraId="44BF447E" w14:textId="77777777" w:rsidTr="00581A2E">
        <w:trPr>
          <w:trHeight w:val="202"/>
        </w:trPr>
        <w:tc>
          <w:tcPr>
            <w:tcW w:w="696" w:type="dxa"/>
          </w:tcPr>
          <w:p w14:paraId="32F94A76" w14:textId="2ED5DF51" w:rsidR="00973501" w:rsidRDefault="00973501" w:rsidP="00973501">
            <w:pPr>
              <w:pStyle w:val="TableText"/>
              <w:spacing w:before="0" w:after="0"/>
            </w:pPr>
            <w:r>
              <w:t>40</w:t>
            </w:r>
          </w:p>
        </w:tc>
        <w:tc>
          <w:tcPr>
            <w:tcW w:w="2634" w:type="dxa"/>
            <w:shd w:val="clear" w:color="auto" w:fill="auto"/>
          </w:tcPr>
          <w:p w14:paraId="20AA6EE8" w14:textId="3B8CB24D" w:rsidR="00973501" w:rsidRPr="00B64234" w:rsidRDefault="00973501" w:rsidP="00973501">
            <w:pPr>
              <w:pStyle w:val="TableText"/>
              <w:spacing w:before="0" w:after="0"/>
              <w:rPr>
                <w:b/>
                <w:bCs/>
              </w:rPr>
            </w:pPr>
            <w:r w:rsidRPr="00B64234">
              <w:rPr>
                <w:b/>
                <w:bCs/>
              </w:rPr>
              <w:t>PLC invert</w:t>
            </w:r>
          </w:p>
        </w:tc>
        <w:tc>
          <w:tcPr>
            <w:tcW w:w="1193" w:type="dxa"/>
            <w:shd w:val="clear" w:color="auto" w:fill="auto"/>
          </w:tcPr>
          <w:p w14:paraId="456D6C2F" w14:textId="0977AE9B" w:rsidR="00973501" w:rsidRPr="002A59B3" w:rsidRDefault="00973501" w:rsidP="00973501">
            <w:pPr>
              <w:pStyle w:val="TableText"/>
              <w:spacing w:before="0" w:after="0"/>
            </w:pPr>
            <w:r>
              <w:t>2</w:t>
            </w:r>
          </w:p>
        </w:tc>
        <w:tc>
          <w:tcPr>
            <w:tcW w:w="5467" w:type="dxa"/>
            <w:shd w:val="clear" w:color="auto" w:fill="auto"/>
          </w:tcPr>
          <w:p w14:paraId="11DC1FDE" w14:textId="345742A7" w:rsidR="00973501" w:rsidRPr="002A59B3" w:rsidRDefault="00893922" w:rsidP="00973501">
            <w:pPr>
              <w:pStyle w:val="TableText"/>
              <w:spacing w:before="0" w:after="0"/>
            </w:pPr>
            <w:r>
              <w:t xml:space="preserve">Controls access to the </w:t>
            </w:r>
            <w:r w:rsidR="004E0EA0">
              <w:t>Inverted button on the View I/O screen.</w:t>
            </w:r>
          </w:p>
        </w:tc>
      </w:tr>
      <w:tr w:rsidR="00973501" w:rsidRPr="002A59B3" w14:paraId="6807EDEB" w14:textId="77777777" w:rsidTr="00581A2E">
        <w:trPr>
          <w:trHeight w:val="202"/>
        </w:trPr>
        <w:tc>
          <w:tcPr>
            <w:tcW w:w="696" w:type="dxa"/>
          </w:tcPr>
          <w:p w14:paraId="6F90E139" w14:textId="3F5DFB2F" w:rsidR="00973501" w:rsidRDefault="00973501" w:rsidP="00973501">
            <w:pPr>
              <w:pStyle w:val="TableText"/>
              <w:spacing w:before="0" w:after="0"/>
            </w:pPr>
            <w:r>
              <w:lastRenderedPageBreak/>
              <w:t>41</w:t>
            </w:r>
          </w:p>
        </w:tc>
        <w:tc>
          <w:tcPr>
            <w:tcW w:w="2634" w:type="dxa"/>
            <w:shd w:val="clear" w:color="auto" w:fill="auto"/>
          </w:tcPr>
          <w:p w14:paraId="241D4789" w14:textId="794F1204" w:rsidR="00973501" w:rsidRPr="00B64234" w:rsidRDefault="00973501" w:rsidP="00973501">
            <w:pPr>
              <w:pStyle w:val="TableText"/>
              <w:spacing w:before="0" w:after="0"/>
              <w:rPr>
                <w:b/>
                <w:bCs/>
              </w:rPr>
            </w:pPr>
            <w:r w:rsidRPr="00B64234">
              <w:rPr>
                <w:b/>
                <w:bCs/>
              </w:rPr>
              <w:t>PLC force</w:t>
            </w:r>
          </w:p>
        </w:tc>
        <w:tc>
          <w:tcPr>
            <w:tcW w:w="1193" w:type="dxa"/>
            <w:shd w:val="clear" w:color="auto" w:fill="auto"/>
          </w:tcPr>
          <w:p w14:paraId="124E281E" w14:textId="6A2430F9" w:rsidR="00973501" w:rsidRPr="002A59B3" w:rsidRDefault="00973501" w:rsidP="00973501">
            <w:pPr>
              <w:pStyle w:val="TableText"/>
              <w:spacing w:before="0" w:after="0"/>
            </w:pPr>
            <w:r>
              <w:t>32</w:t>
            </w:r>
          </w:p>
        </w:tc>
        <w:tc>
          <w:tcPr>
            <w:tcW w:w="5467" w:type="dxa"/>
            <w:shd w:val="clear" w:color="auto" w:fill="auto"/>
          </w:tcPr>
          <w:p w14:paraId="5B65B61A" w14:textId="4893C06B" w:rsidR="00973501" w:rsidRPr="002A59B3" w:rsidRDefault="004E0EA0" w:rsidP="00973501">
            <w:pPr>
              <w:pStyle w:val="TableText"/>
              <w:spacing w:before="0" w:after="0"/>
            </w:pPr>
            <w:r>
              <w:t xml:space="preserve">Controls access to the </w:t>
            </w:r>
            <w:r w:rsidR="00F14A45">
              <w:t>‘</w:t>
            </w:r>
            <w:r>
              <w:t>Force On</w:t>
            </w:r>
            <w:r w:rsidR="00F14A45">
              <w:t>’</w:t>
            </w:r>
            <w:r w:rsidR="00BC2CF1">
              <w:t xml:space="preserve"> </w:t>
            </w:r>
            <w:r w:rsidR="00AA45A8">
              <w:t xml:space="preserve">and </w:t>
            </w:r>
            <w:r w:rsidR="00F14A45">
              <w:t>‘</w:t>
            </w:r>
            <w:r w:rsidR="00AA45A8">
              <w:t>Force Off</w:t>
            </w:r>
            <w:r w:rsidR="00F14A45">
              <w:t>’</w:t>
            </w:r>
            <w:r w:rsidR="00AA45A8">
              <w:t xml:space="preserve"> </w:t>
            </w:r>
            <w:r>
              <w:t>button</w:t>
            </w:r>
            <w:r w:rsidR="00AA45A8">
              <w:t>s</w:t>
            </w:r>
            <w:r>
              <w:t xml:space="preserve"> on the View I/O screen</w:t>
            </w:r>
          </w:p>
        </w:tc>
      </w:tr>
      <w:tr w:rsidR="00973501" w:rsidRPr="002A59B3" w14:paraId="2C77328F" w14:textId="77777777" w:rsidTr="00581A2E">
        <w:trPr>
          <w:trHeight w:val="202"/>
        </w:trPr>
        <w:tc>
          <w:tcPr>
            <w:tcW w:w="696" w:type="dxa"/>
          </w:tcPr>
          <w:p w14:paraId="133F2E7C" w14:textId="4AA8E8B8" w:rsidR="00973501" w:rsidRDefault="00973501" w:rsidP="00973501">
            <w:pPr>
              <w:pStyle w:val="TableText"/>
              <w:spacing w:before="0" w:after="0"/>
            </w:pPr>
            <w:r>
              <w:t>42</w:t>
            </w:r>
          </w:p>
        </w:tc>
        <w:tc>
          <w:tcPr>
            <w:tcW w:w="2634" w:type="dxa"/>
            <w:shd w:val="clear" w:color="auto" w:fill="auto"/>
          </w:tcPr>
          <w:p w14:paraId="79E703EA" w14:textId="0C46132E" w:rsidR="00973501" w:rsidRPr="00B64234" w:rsidRDefault="00973501" w:rsidP="00973501">
            <w:pPr>
              <w:pStyle w:val="TableText"/>
              <w:spacing w:before="0" w:after="0"/>
              <w:rPr>
                <w:b/>
                <w:bCs/>
              </w:rPr>
            </w:pPr>
            <w:r w:rsidRPr="00B64234">
              <w:rPr>
                <w:b/>
                <w:bCs/>
              </w:rPr>
              <w:t>PLC disable</w:t>
            </w:r>
          </w:p>
        </w:tc>
        <w:tc>
          <w:tcPr>
            <w:tcW w:w="1193" w:type="dxa"/>
            <w:shd w:val="clear" w:color="auto" w:fill="auto"/>
          </w:tcPr>
          <w:p w14:paraId="2E8E230B" w14:textId="341F0292" w:rsidR="00973501" w:rsidRPr="002A59B3" w:rsidRDefault="00973501" w:rsidP="00973501">
            <w:pPr>
              <w:pStyle w:val="TableText"/>
              <w:spacing w:before="0" w:after="0"/>
            </w:pPr>
            <w:r>
              <w:t>2</w:t>
            </w:r>
          </w:p>
        </w:tc>
        <w:tc>
          <w:tcPr>
            <w:tcW w:w="5467" w:type="dxa"/>
            <w:shd w:val="clear" w:color="auto" w:fill="auto"/>
          </w:tcPr>
          <w:p w14:paraId="1DE31A5D" w14:textId="7FB6CBB7" w:rsidR="00973501" w:rsidRPr="002A59B3" w:rsidRDefault="00AA45A8" w:rsidP="00973501">
            <w:pPr>
              <w:pStyle w:val="TableText"/>
              <w:spacing w:before="0" w:after="0"/>
            </w:pPr>
            <w:r>
              <w:t xml:space="preserve">Controls </w:t>
            </w:r>
            <w:r w:rsidR="00D4192D">
              <w:t xml:space="preserve">security </w:t>
            </w:r>
            <w:r>
              <w:t xml:space="preserve">access to the </w:t>
            </w:r>
            <w:proofErr w:type="gramStart"/>
            <w:r>
              <w:t>Disable</w:t>
            </w:r>
            <w:proofErr w:type="gramEnd"/>
            <w:r w:rsidR="00D4192D">
              <w:t xml:space="preserve"> field on the View I/O screen.</w:t>
            </w:r>
          </w:p>
        </w:tc>
      </w:tr>
      <w:tr w:rsidR="00973501" w:rsidRPr="002A59B3" w14:paraId="05F2089B" w14:textId="77777777" w:rsidTr="00581A2E">
        <w:trPr>
          <w:trHeight w:val="202"/>
        </w:trPr>
        <w:tc>
          <w:tcPr>
            <w:tcW w:w="696" w:type="dxa"/>
          </w:tcPr>
          <w:p w14:paraId="73DB6A71" w14:textId="61713E81" w:rsidR="00973501" w:rsidRDefault="00973501" w:rsidP="00973501">
            <w:pPr>
              <w:pStyle w:val="TableText"/>
              <w:spacing w:before="0" w:after="0"/>
            </w:pPr>
            <w:r>
              <w:t>43</w:t>
            </w:r>
          </w:p>
        </w:tc>
        <w:tc>
          <w:tcPr>
            <w:tcW w:w="2634" w:type="dxa"/>
            <w:shd w:val="clear" w:color="auto" w:fill="auto"/>
          </w:tcPr>
          <w:p w14:paraId="438F70BB" w14:textId="42AEB529" w:rsidR="00973501" w:rsidRPr="00B64234" w:rsidRDefault="00973501" w:rsidP="00973501">
            <w:pPr>
              <w:pStyle w:val="TableText"/>
              <w:spacing w:before="0" w:after="0"/>
              <w:rPr>
                <w:b/>
                <w:bCs/>
              </w:rPr>
            </w:pPr>
            <w:r w:rsidRPr="00B64234">
              <w:rPr>
                <w:b/>
                <w:bCs/>
              </w:rPr>
              <w:t xml:space="preserve">PLC </w:t>
            </w:r>
            <w:proofErr w:type="spellStart"/>
            <w:r w:rsidRPr="00B64234">
              <w:rPr>
                <w:b/>
                <w:bCs/>
              </w:rPr>
              <w:t>gonow</w:t>
            </w:r>
            <w:proofErr w:type="spellEnd"/>
          </w:p>
        </w:tc>
        <w:tc>
          <w:tcPr>
            <w:tcW w:w="1193" w:type="dxa"/>
            <w:shd w:val="clear" w:color="auto" w:fill="auto"/>
          </w:tcPr>
          <w:p w14:paraId="70E47D30" w14:textId="4BB32F00" w:rsidR="00973501" w:rsidRPr="002A59B3" w:rsidRDefault="00973501" w:rsidP="00973501">
            <w:pPr>
              <w:pStyle w:val="TableText"/>
              <w:spacing w:before="0" w:after="0"/>
            </w:pPr>
            <w:r>
              <w:t>2</w:t>
            </w:r>
          </w:p>
        </w:tc>
        <w:tc>
          <w:tcPr>
            <w:tcW w:w="5467" w:type="dxa"/>
            <w:shd w:val="clear" w:color="auto" w:fill="auto"/>
          </w:tcPr>
          <w:p w14:paraId="08A390AE" w14:textId="25E9D039" w:rsidR="00973501" w:rsidRPr="002A59B3" w:rsidRDefault="00D4192D" w:rsidP="00973501">
            <w:pPr>
              <w:pStyle w:val="TableText"/>
              <w:spacing w:before="0" w:after="0"/>
            </w:pPr>
            <w:r>
              <w:t xml:space="preserve">Controls security access to the </w:t>
            </w:r>
            <w:proofErr w:type="spellStart"/>
            <w:r>
              <w:t>GoNow</w:t>
            </w:r>
            <w:proofErr w:type="spellEnd"/>
            <w:r>
              <w:t xml:space="preserve"> field on the View I/O screen.</w:t>
            </w:r>
          </w:p>
        </w:tc>
      </w:tr>
      <w:tr w:rsidR="00973501" w:rsidRPr="002A59B3" w14:paraId="17AB1389" w14:textId="77777777" w:rsidTr="00581A2E">
        <w:trPr>
          <w:trHeight w:val="202"/>
        </w:trPr>
        <w:tc>
          <w:tcPr>
            <w:tcW w:w="696" w:type="dxa"/>
          </w:tcPr>
          <w:p w14:paraId="3140C7EC" w14:textId="1F2D8318" w:rsidR="00973501" w:rsidRDefault="00973501" w:rsidP="00973501">
            <w:pPr>
              <w:pStyle w:val="TableText"/>
              <w:spacing w:before="0" w:after="0"/>
            </w:pPr>
            <w:r>
              <w:t>44</w:t>
            </w:r>
          </w:p>
        </w:tc>
        <w:tc>
          <w:tcPr>
            <w:tcW w:w="2634" w:type="dxa"/>
            <w:shd w:val="clear" w:color="auto" w:fill="auto"/>
          </w:tcPr>
          <w:p w14:paraId="1D42899E" w14:textId="6E163453" w:rsidR="00973501" w:rsidRPr="002A59B3" w:rsidRDefault="00973501" w:rsidP="00973501">
            <w:pPr>
              <w:pStyle w:val="TableText"/>
              <w:spacing w:before="0" w:after="0"/>
            </w:pPr>
            <w:r>
              <w:t>Move Menus</w:t>
            </w:r>
          </w:p>
        </w:tc>
        <w:tc>
          <w:tcPr>
            <w:tcW w:w="1193" w:type="dxa"/>
            <w:shd w:val="clear" w:color="auto" w:fill="auto"/>
          </w:tcPr>
          <w:p w14:paraId="1CA646EC" w14:textId="191B69B6" w:rsidR="00973501" w:rsidRPr="002A59B3" w:rsidRDefault="00973501" w:rsidP="00973501">
            <w:pPr>
              <w:pStyle w:val="TableText"/>
              <w:spacing w:before="0" w:after="0"/>
            </w:pPr>
            <w:r>
              <w:t>0</w:t>
            </w:r>
          </w:p>
        </w:tc>
        <w:tc>
          <w:tcPr>
            <w:tcW w:w="5467" w:type="dxa"/>
            <w:shd w:val="clear" w:color="auto" w:fill="auto"/>
          </w:tcPr>
          <w:p w14:paraId="31FB7B04" w14:textId="1031A114" w:rsidR="00973501" w:rsidRPr="002A59B3" w:rsidRDefault="00C22365" w:rsidP="00973501">
            <w:pPr>
              <w:pStyle w:val="TableText"/>
              <w:spacing w:before="0" w:after="0"/>
            </w:pPr>
            <w:r>
              <w:t xml:space="preserve">Does </w:t>
            </w:r>
            <w:proofErr w:type="gramStart"/>
            <w:r>
              <w:t>nothing, but</w:t>
            </w:r>
            <w:proofErr w:type="gramEnd"/>
            <w:r>
              <w:t xml:space="preserve"> c</w:t>
            </w:r>
            <w:r w:rsidR="00973501">
              <w:t xml:space="preserve">an be called with Alt-F7 (defined in table </w:t>
            </w:r>
            <w:proofErr w:type="spellStart"/>
            <w:r w:rsidR="00973501" w:rsidRPr="00DB0171">
              <w:rPr>
                <w:b/>
                <w:bCs/>
              </w:rPr>
              <w:t>KeyStrokes</w:t>
            </w:r>
            <w:proofErr w:type="spellEnd"/>
            <w:r w:rsidR="00973501">
              <w:t>)</w:t>
            </w:r>
            <w:r w:rsidR="00707727">
              <w:t>, Yay!</w:t>
            </w:r>
          </w:p>
        </w:tc>
      </w:tr>
      <w:tr w:rsidR="00973501" w:rsidRPr="002A59B3" w14:paraId="17452BBE" w14:textId="77777777" w:rsidTr="00581A2E">
        <w:trPr>
          <w:trHeight w:val="202"/>
        </w:trPr>
        <w:tc>
          <w:tcPr>
            <w:tcW w:w="696" w:type="dxa"/>
          </w:tcPr>
          <w:p w14:paraId="19192266" w14:textId="2F66E80F" w:rsidR="00973501" w:rsidRDefault="00973501" w:rsidP="00973501">
            <w:pPr>
              <w:pStyle w:val="TableText"/>
              <w:spacing w:before="0" w:after="0"/>
            </w:pPr>
            <w:r>
              <w:t>45</w:t>
            </w:r>
          </w:p>
        </w:tc>
        <w:tc>
          <w:tcPr>
            <w:tcW w:w="2634" w:type="dxa"/>
            <w:shd w:val="clear" w:color="auto" w:fill="auto"/>
          </w:tcPr>
          <w:p w14:paraId="74495C4C" w14:textId="53E941CE" w:rsidR="00973501" w:rsidRPr="002A59B3" w:rsidRDefault="00973501" w:rsidP="00973501">
            <w:pPr>
              <w:pStyle w:val="TableText"/>
              <w:spacing w:before="0" w:after="0"/>
            </w:pPr>
            <w:r>
              <w:t>Do Menu Move</w:t>
            </w:r>
          </w:p>
        </w:tc>
        <w:tc>
          <w:tcPr>
            <w:tcW w:w="1193" w:type="dxa"/>
            <w:shd w:val="clear" w:color="auto" w:fill="auto"/>
          </w:tcPr>
          <w:p w14:paraId="3D66C71F" w14:textId="2FFD07A7" w:rsidR="00973501" w:rsidRPr="002A59B3" w:rsidRDefault="00973501" w:rsidP="00973501">
            <w:pPr>
              <w:pStyle w:val="TableText"/>
              <w:spacing w:before="0" w:after="0"/>
            </w:pPr>
            <w:r>
              <w:t>0</w:t>
            </w:r>
          </w:p>
        </w:tc>
        <w:tc>
          <w:tcPr>
            <w:tcW w:w="5467" w:type="dxa"/>
            <w:shd w:val="clear" w:color="auto" w:fill="auto"/>
          </w:tcPr>
          <w:p w14:paraId="2AF1BF50" w14:textId="5768AB1D" w:rsidR="00973501" w:rsidRPr="002A59B3" w:rsidRDefault="00BC7EB0" w:rsidP="00973501">
            <w:pPr>
              <w:pStyle w:val="TableText"/>
              <w:spacing w:before="0" w:after="0"/>
            </w:pPr>
            <w:r>
              <w:t>Does nothing.</w:t>
            </w:r>
          </w:p>
        </w:tc>
      </w:tr>
      <w:tr w:rsidR="00973501" w:rsidRPr="002A59B3" w14:paraId="4D7AE59F" w14:textId="77777777" w:rsidTr="00581A2E">
        <w:trPr>
          <w:trHeight w:val="202"/>
        </w:trPr>
        <w:tc>
          <w:tcPr>
            <w:tcW w:w="696" w:type="dxa"/>
          </w:tcPr>
          <w:p w14:paraId="53ABDD08" w14:textId="730B4BD5" w:rsidR="00973501" w:rsidRDefault="00973501" w:rsidP="00973501">
            <w:pPr>
              <w:pStyle w:val="TableText"/>
              <w:spacing w:before="0" w:after="0"/>
            </w:pPr>
            <w:r>
              <w:t>46</w:t>
            </w:r>
          </w:p>
        </w:tc>
        <w:tc>
          <w:tcPr>
            <w:tcW w:w="2634" w:type="dxa"/>
            <w:shd w:val="clear" w:color="auto" w:fill="auto"/>
          </w:tcPr>
          <w:p w14:paraId="034B60EA" w14:textId="5C650F8C" w:rsidR="00973501" w:rsidRPr="002A59B3" w:rsidRDefault="00973501" w:rsidP="00973501">
            <w:pPr>
              <w:pStyle w:val="TableText"/>
              <w:spacing w:before="0" w:after="0"/>
            </w:pPr>
            <w:r>
              <w:t>Log Out</w:t>
            </w:r>
          </w:p>
        </w:tc>
        <w:tc>
          <w:tcPr>
            <w:tcW w:w="1193" w:type="dxa"/>
            <w:shd w:val="clear" w:color="auto" w:fill="auto"/>
          </w:tcPr>
          <w:p w14:paraId="7DD19EC9" w14:textId="7BD1858A" w:rsidR="00973501" w:rsidRPr="002A59B3" w:rsidRDefault="00973501" w:rsidP="00973501">
            <w:pPr>
              <w:pStyle w:val="TableText"/>
              <w:spacing w:before="0" w:after="0"/>
            </w:pPr>
            <w:r>
              <w:t>0</w:t>
            </w:r>
          </w:p>
        </w:tc>
        <w:tc>
          <w:tcPr>
            <w:tcW w:w="5467" w:type="dxa"/>
            <w:shd w:val="clear" w:color="auto" w:fill="auto"/>
          </w:tcPr>
          <w:p w14:paraId="6DC5848C" w14:textId="0ED62C88" w:rsidR="00973501" w:rsidRPr="002A59B3" w:rsidRDefault="008109A1" w:rsidP="00973501">
            <w:pPr>
              <w:pStyle w:val="TableText"/>
              <w:spacing w:before="0" w:after="0"/>
            </w:pPr>
            <w:r>
              <w:t xml:space="preserve">Logs the current user out.  </w:t>
            </w:r>
            <w:r w:rsidR="00973501">
              <w:t xml:space="preserve">Can be called with Alt-F5 (defined in table </w:t>
            </w:r>
            <w:proofErr w:type="spellStart"/>
            <w:r w:rsidR="00973501" w:rsidRPr="00DB0171">
              <w:rPr>
                <w:b/>
                <w:bCs/>
              </w:rPr>
              <w:t>KeyStrokes</w:t>
            </w:r>
            <w:proofErr w:type="spellEnd"/>
            <w:r w:rsidR="00973501">
              <w:t>)</w:t>
            </w:r>
            <w:r w:rsidR="003D0562">
              <w:t>.  No security aspect.</w:t>
            </w:r>
          </w:p>
        </w:tc>
      </w:tr>
      <w:tr w:rsidR="00973501" w:rsidRPr="002A59B3" w14:paraId="50E6F020" w14:textId="77777777" w:rsidTr="00581A2E">
        <w:trPr>
          <w:trHeight w:val="202"/>
        </w:trPr>
        <w:tc>
          <w:tcPr>
            <w:tcW w:w="696" w:type="dxa"/>
          </w:tcPr>
          <w:p w14:paraId="7EC7DADA" w14:textId="4357361A" w:rsidR="00973501" w:rsidRDefault="00973501" w:rsidP="00973501">
            <w:pPr>
              <w:pStyle w:val="TableText"/>
              <w:spacing w:before="0" w:after="0"/>
            </w:pPr>
            <w:r>
              <w:t>47</w:t>
            </w:r>
          </w:p>
        </w:tc>
        <w:tc>
          <w:tcPr>
            <w:tcW w:w="2634" w:type="dxa"/>
            <w:shd w:val="clear" w:color="auto" w:fill="auto"/>
          </w:tcPr>
          <w:p w14:paraId="5423D215" w14:textId="517E1538" w:rsidR="00973501" w:rsidRPr="002A59B3" w:rsidRDefault="00973501" w:rsidP="00973501">
            <w:pPr>
              <w:pStyle w:val="TableText"/>
              <w:spacing w:before="0" w:after="0"/>
            </w:pPr>
            <w:r>
              <w:t>Help Menu</w:t>
            </w:r>
          </w:p>
        </w:tc>
        <w:tc>
          <w:tcPr>
            <w:tcW w:w="1193" w:type="dxa"/>
            <w:shd w:val="clear" w:color="auto" w:fill="auto"/>
          </w:tcPr>
          <w:p w14:paraId="7D3F5740" w14:textId="61B1C4A3" w:rsidR="00973501" w:rsidRPr="002A59B3" w:rsidRDefault="00973501" w:rsidP="00973501">
            <w:pPr>
              <w:pStyle w:val="TableText"/>
              <w:spacing w:before="0" w:after="0"/>
            </w:pPr>
            <w:r>
              <w:t>0</w:t>
            </w:r>
          </w:p>
        </w:tc>
        <w:tc>
          <w:tcPr>
            <w:tcW w:w="5467" w:type="dxa"/>
            <w:shd w:val="clear" w:color="auto" w:fill="auto"/>
          </w:tcPr>
          <w:p w14:paraId="02033A79" w14:textId="155944C3" w:rsidR="00973501" w:rsidRPr="002A59B3" w:rsidRDefault="00826EBC" w:rsidP="00973501">
            <w:pPr>
              <w:pStyle w:val="TableText"/>
              <w:spacing w:before="0" w:after="0"/>
            </w:pPr>
            <w:r>
              <w:t xml:space="preserve">Displays the help panel.  </w:t>
            </w:r>
            <w:r w:rsidR="00973501">
              <w:t xml:space="preserve">Can be called with F1 (defined in table </w:t>
            </w:r>
            <w:proofErr w:type="spellStart"/>
            <w:r w:rsidR="00973501" w:rsidRPr="00DB0171">
              <w:rPr>
                <w:b/>
                <w:bCs/>
              </w:rPr>
              <w:t>KeyStrokes</w:t>
            </w:r>
            <w:proofErr w:type="spellEnd"/>
            <w:r w:rsidR="00973501">
              <w:t>)</w:t>
            </w:r>
          </w:p>
        </w:tc>
      </w:tr>
      <w:tr w:rsidR="00973501" w:rsidRPr="002A59B3" w14:paraId="14623A2A" w14:textId="77777777" w:rsidTr="00581A2E">
        <w:trPr>
          <w:trHeight w:val="202"/>
        </w:trPr>
        <w:tc>
          <w:tcPr>
            <w:tcW w:w="696" w:type="dxa"/>
          </w:tcPr>
          <w:p w14:paraId="4696CFFF" w14:textId="78CA6C18" w:rsidR="00973501" w:rsidRDefault="00973501" w:rsidP="00973501">
            <w:pPr>
              <w:pStyle w:val="TableText"/>
              <w:spacing w:before="0" w:after="0"/>
            </w:pPr>
            <w:r>
              <w:t>48</w:t>
            </w:r>
          </w:p>
        </w:tc>
        <w:tc>
          <w:tcPr>
            <w:tcW w:w="2634" w:type="dxa"/>
            <w:shd w:val="clear" w:color="auto" w:fill="auto"/>
          </w:tcPr>
          <w:p w14:paraId="22B64859" w14:textId="0118E3B0" w:rsidR="00973501" w:rsidRPr="002A59B3" w:rsidRDefault="00973501" w:rsidP="00973501">
            <w:pPr>
              <w:pStyle w:val="TableText"/>
              <w:spacing w:before="0" w:after="0"/>
            </w:pPr>
            <w:r>
              <w:t>Go To Pop Up</w:t>
            </w:r>
          </w:p>
        </w:tc>
        <w:tc>
          <w:tcPr>
            <w:tcW w:w="1193" w:type="dxa"/>
            <w:shd w:val="clear" w:color="auto" w:fill="auto"/>
          </w:tcPr>
          <w:p w14:paraId="46024896" w14:textId="2F9E29AE" w:rsidR="00973501" w:rsidRPr="002A59B3" w:rsidRDefault="00973501" w:rsidP="00973501">
            <w:pPr>
              <w:pStyle w:val="TableText"/>
              <w:spacing w:before="0" w:after="0"/>
            </w:pPr>
            <w:r>
              <w:t>0</w:t>
            </w:r>
          </w:p>
        </w:tc>
        <w:tc>
          <w:tcPr>
            <w:tcW w:w="5467" w:type="dxa"/>
            <w:shd w:val="clear" w:color="auto" w:fill="auto"/>
          </w:tcPr>
          <w:p w14:paraId="60A77C8E" w14:textId="41554DCA" w:rsidR="00973501" w:rsidRPr="002A59B3" w:rsidRDefault="00947690" w:rsidP="00973501">
            <w:pPr>
              <w:pStyle w:val="TableText"/>
              <w:spacing w:before="0" w:after="0"/>
            </w:pPr>
            <w:r>
              <w:t>This function is not called internally, and I see no point in calling it from here.</w:t>
            </w:r>
            <w:r w:rsidR="00C133C1">
              <w:t xml:space="preserve">  It would open a popup </w:t>
            </w:r>
            <w:r w:rsidR="007836D4">
              <w:t>table but</w:t>
            </w:r>
            <w:r w:rsidR="00C133C1">
              <w:t xml:space="preserve"> calling it without context makes no sense</w:t>
            </w:r>
            <w:r w:rsidR="007836D4">
              <w:t xml:space="preserve"> – TRK.  No </w:t>
            </w:r>
            <w:proofErr w:type="gramStart"/>
            <w:r w:rsidR="007836D4">
              <w:t>security  aspect</w:t>
            </w:r>
            <w:proofErr w:type="gramEnd"/>
            <w:r w:rsidR="007836D4">
              <w:t>.</w:t>
            </w:r>
          </w:p>
        </w:tc>
      </w:tr>
      <w:tr w:rsidR="00973501" w:rsidRPr="002A59B3" w14:paraId="769A7D02" w14:textId="77777777" w:rsidTr="00581A2E">
        <w:trPr>
          <w:trHeight w:val="202"/>
        </w:trPr>
        <w:tc>
          <w:tcPr>
            <w:tcW w:w="696" w:type="dxa"/>
          </w:tcPr>
          <w:p w14:paraId="175E2A49" w14:textId="41F3E4C2" w:rsidR="00973501" w:rsidRDefault="00973501" w:rsidP="00973501">
            <w:pPr>
              <w:pStyle w:val="TableText"/>
              <w:spacing w:before="0" w:after="0"/>
            </w:pPr>
            <w:r>
              <w:t>49</w:t>
            </w:r>
          </w:p>
        </w:tc>
        <w:tc>
          <w:tcPr>
            <w:tcW w:w="2634" w:type="dxa"/>
            <w:shd w:val="clear" w:color="auto" w:fill="auto"/>
          </w:tcPr>
          <w:p w14:paraId="128901DF" w14:textId="6F45D158" w:rsidR="00973501" w:rsidRPr="002A59B3" w:rsidRDefault="00973501" w:rsidP="00973501">
            <w:pPr>
              <w:pStyle w:val="TableText"/>
              <w:spacing w:before="0" w:after="0"/>
            </w:pPr>
            <w:r>
              <w:t>Set Background Color</w:t>
            </w:r>
          </w:p>
        </w:tc>
        <w:tc>
          <w:tcPr>
            <w:tcW w:w="1193" w:type="dxa"/>
            <w:shd w:val="clear" w:color="auto" w:fill="auto"/>
          </w:tcPr>
          <w:p w14:paraId="2D198933" w14:textId="647D226A" w:rsidR="00973501" w:rsidRPr="002A59B3" w:rsidRDefault="00973501" w:rsidP="00973501">
            <w:pPr>
              <w:pStyle w:val="TableText"/>
              <w:spacing w:before="0" w:after="0"/>
            </w:pPr>
            <w:r>
              <w:t>0</w:t>
            </w:r>
          </w:p>
        </w:tc>
        <w:tc>
          <w:tcPr>
            <w:tcW w:w="5467" w:type="dxa"/>
            <w:shd w:val="clear" w:color="auto" w:fill="auto"/>
          </w:tcPr>
          <w:p w14:paraId="47B1446A" w14:textId="22CE9A62" w:rsidR="00973501" w:rsidRPr="002A59B3" w:rsidRDefault="00044979" w:rsidP="00973501">
            <w:pPr>
              <w:pStyle w:val="TableText"/>
              <w:spacing w:before="0" w:after="0"/>
            </w:pPr>
            <w:r>
              <w:t>Another one that makes little sense.</w:t>
            </w:r>
          </w:p>
        </w:tc>
      </w:tr>
      <w:tr w:rsidR="00973501" w:rsidRPr="002A59B3" w14:paraId="5923CECA" w14:textId="77777777" w:rsidTr="00581A2E">
        <w:trPr>
          <w:trHeight w:val="202"/>
        </w:trPr>
        <w:tc>
          <w:tcPr>
            <w:tcW w:w="696" w:type="dxa"/>
          </w:tcPr>
          <w:p w14:paraId="1FBAA226" w14:textId="2419ED06" w:rsidR="00973501" w:rsidRDefault="00973501" w:rsidP="00973501">
            <w:pPr>
              <w:pStyle w:val="TableText"/>
              <w:spacing w:before="0" w:after="0"/>
            </w:pPr>
            <w:r>
              <w:t>50</w:t>
            </w:r>
          </w:p>
        </w:tc>
        <w:tc>
          <w:tcPr>
            <w:tcW w:w="2634" w:type="dxa"/>
            <w:shd w:val="clear" w:color="auto" w:fill="auto"/>
          </w:tcPr>
          <w:p w14:paraId="55EB5F59" w14:textId="1221FEA6" w:rsidR="00973501" w:rsidRPr="002A59B3" w:rsidRDefault="00973501" w:rsidP="00973501">
            <w:pPr>
              <w:pStyle w:val="TableText"/>
              <w:spacing w:before="0" w:after="0"/>
            </w:pPr>
            <w:proofErr w:type="spellStart"/>
            <w:r>
              <w:t>partpop</w:t>
            </w:r>
            <w:proofErr w:type="spellEnd"/>
          </w:p>
        </w:tc>
        <w:tc>
          <w:tcPr>
            <w:tcW w:w="1193" w:type="dxa"/>
            <w:shd w:val="clear" w:color="auto" w:fill="auto"/>
          </w:tcPr>
          <w:p w14:paraId="41B5C77A" w14:textId="635E2B72" w:rsidR="00973501" w:rsidRPr="002A59B3" w:rsidRDefault="00973501" w:rsidP="00973501">
            <w:pPr>
              <w:pStyle w:val="TableText"/>
              <w:spacing w:before="0" w:after="0"/>
            </w:pPr>
            <w:r>
              <w:t>0</w:t>
            </w:r>
          </w:p>
        </w:tc>
        <w:tc>
          <w:tcPr>
            <w:tcW w:w="5467" w:type="dxa"/>
            <w:shd w:val="clear" w:color="auto" w:fill="auto"/>
          </w:tcPr>
          <w:p w14:paraId="75B26D9B" w14:textId="561BB18E" w:rsidR="00973501" w:rsidRPr="002A59B3" w:rsidRDefault="00740421" w:rsidP="00973501">
            <w:pPr>
              <w:pStyle w:val="TableText"/>
              <w:spacing w:before="0" w:after="0"/>
            </w:pPr>
            <w:r>
              <w:t>This also does nothing.</w:t>
            </w:r>
          </w:p>
        </w:tc>
      </w:tr>
      <w:tr w:rsidR="00973501" w:rsidRPr="002A59B3" w14:paraId="67BA8DA3" w14:textId="77777777" w:rsidTr="00581A2E">
        <w:trPr>
          <w:trHeight w:val="202"/>
        </w:trPr>
        <w:tc>
          <w:tcPr>
            <w:tcW w:w="696" w:type="dxa"/>
          </w:tcPr>
          <w:p w14:paraId="4DC10269" w14:textId="48144FAC" w:rsidR="00973501" w:rsidRDefault="00973501" w:rsidP="00973501">
            <w:pPr>
              <w:pStyle w:val="TableText"/>
              <w:spacing w:before="0" w:after="0"/>
            </w:pPr>
            <w:r>
              <w:t>51</w:t>
            </w:r>
          </w:p>
        </w:tc>
        <w:tc>
          <w:tcPr>
            <w:tcW w:w="2634" w:type="dxa"/>
            <w:shd w:val="clear" w:color="auto" w:fill="auto"/>
          </w:tcPr>
          <w:p w14:paraId="0086469F" w14:textId="2615F7EA" w:rsidR="00973501" w:rsidRPr="00356DD3" w:rsidRDefault="00973501" w:rsidP="00973501">
            <w:pPr>
              <w:pStyle w:val="TableText"/>
              <w:spacing w:before="0" w:after="0"/>
              <w:rPr>
                <w:b/>
                <w:bCs/>
              </w:rPr>
            </w:pPr>
            <w:r w:rsidRPr="00356DD3">
              <w:rPr>
                <w:b/>
                <w:bCs/>
              </w:rPr>
              <w:t>Exit Program</w:t>
            </w:r>
          </w:p>
        </w:tc>
        <w:tc>
          <w:tcPr>
            <w:tcW w:w="1193" w:type="dxa"/>
            <w:shd w:val="clear" w:color="auto" w:fill="auto"/>
          </w:tcPr>
          <w:p w14:paraId="3A4FF863" w14:textId="1CE6F553" w:rsidR="00973501" w:rsidRPr="002A59B3" w:rsidRDefault="00973501" w:rsidP="00973501">
            <w:pPr>
              <w:pStyle w:val="TableText"/>
              <w:spacing w:before="0" w:after="0"/>
            </w:pPr>
            <w:r>
              <w:t>42</w:t>
            </w:r>
          </w:p>
        </w:tc>
        <w:tc>
          <w:tcPr>
            <w:tcW w:w="5467" w:type="dxa"/>
            <w:shd w:val="clear" w:color="auto" w:fill="auto"/>
          </w:tcPr>
          <w:p w14:paraId="28F8B167" w14:textId="7BCDB2A9" w:rsidR="00973501" w:rsidRPr="002A59B3" w:rsidRDefault="00C16498" w:rsidP="00973501">
            <w:pPr>
              <w:pStyle w:val="TableText"/>
              <w:spacing w:before="0" w:after="0"/>
            </w:pPr>
            <w:r>
              <w:t xml:space="preserve">Exits FPC. </w:t>
            </w:r>
            <w:r w:rsidR="00356DD3">
              <w:t xml:space="preserve"> </w:t>
            </w:r>
            <w:r w:rsidR="003154C0">
              <w:t xml:space="preserve">Same as clicking Exit on the menu bar.  </w:t>
            </w:r>
            <w:r w:rsidR="00973501">
              <w:t xml:space="preserve">Can </w:t>
            </w:r>
            <w:r>
              <w:t xml:space="preserve">also </w:t>
            </w:r>
            <w:r w:rsidR="00973501">
              <w:t xml:space="preserve">be called with Ctrl-F10 (defined in table </w:t>
            </w:r>
            <w:proofErr w:type="spellStart"/>
            <w:r w:rsidR="00973501" w:rsidRPr="00DB0171">
              <w:rPr>
                <w:b/>
                <w:bCs/>
              </w:rPr>
              <w:t>KeyStrokes</w:t>
            </w:r>
            <w:proofErr w:type="spellEnd"/>
            <w:r w:rsidR="00973501">
              <w:t>)</w:t>
            </w:r>
            <w:r>
              <w:t xml:space="preserve"> or by clicking the red X.</w:t>
            </w:r>
            <w:r w:rsidR="003E5BBF">
              <w:t xml:space="preserve">  Security setting are honored.</w:t>
            </w:r>
          </w:p>
        </w:tc>
      </w:tr>
      <w:tr w:rsidR="00973501" w:rsidRPr="002A59B3" w14:paraId="24EA4DA6" w14:textId="77777777" w:rsidTr="00581A2E">
        <w:trPr>
          <w:trHeight w:val="202"/>
        </w:trPr>
        <w:tc>
          <w:tcPr>
            <w:tcW w:w="696" w:type="dxa"/>
          </w:tcPr>
          <w:p w14:paraId="7AD8A285" w14:textId="38F0224D" w:rsidR="00973501" w:rsidRDefault="00973501" w:rsidP="00973501">
            <w:pPr>
              <w:pStyle w:val="TableText"/>
              <w:spacing w:before="0" w:after="0"/>
            </w:pPr>
            <w:r>
              <w:t>52</w:t>
            </w:r>
          </w:p>
        </w:tc>
        <w:tc>
          <w:tcPr>
            <w:tcW w:w="2634" w:type="dxa"/>
            <w:shd w:val="clear" w:color="auto" w:fill="auto"/>
          </w:tcPr>
          <w:p w14:paraId="63DFAF44" w14:textId="686419D9" w:rsidR="00973501" w:rsidRPr="002A59B3" w:rsidRDefault="00973501" w:rsidP="00973501">
            <w:pPr>
              <w:pStyle w:val="TableText"/>
              <w:spacing w:before="0" w:after="0"/>
            </w:pPr>
            <w:r>
              <w:t>Move Conveyor</w:t>
            </w:r>
          </w:p>
        </w:tc>
        <w:tc>
          <w:tcPr>
            <w:tcW w:w="1193" w:type="dxa"/>
            <w:shd w:val="clear" w:color="auto" w:fill="auto"/>
          </w:tcPr>
          <w:p w14:paraId="1753B3B9" w14:textId="2EB59A65" w:rsidR="00973501" w:rsidRPr="002A59B3" w:rsidRDefault="00973501" w:rsidP="00973501">
            <w:pPr>
              <w:pStyle w:val="TableText"/>
              <w:spacing w:before="0" w:after="0"/>
            </w:pPr>
            <w:r>
              <w:t>0</w:t>
            </w:r>
          </w:p>
        </w:tc>
        <w:tc>
          <w:tcPr>
            <w:tcW w:w="5467" w:type="dxa"/>
            <w:shd w:val="clear" w:color="auto" w:fill="auto"/>
          </w:tcPr>
          <w:p w14:paraId="012288E4" w14:textId="08967F95" w:rsidR="00973501" w:rsidRPr="002A59B3" w:rsidRDefault="00FA20CD" w:rsidP="00973501">
            <w:pPr>
              <w:pStyle w:val="TableText"/>
              <w:spacing w:before="0" w:after="0"/>
            </w:pPr>
            <w:r>
              <w:t xml:space="preserve">Move a conveyor part on the display.  </w:t>
            </w:r>
            <w:r w:rsidR="008F61EC">
              <w:t>Normally called from the Part Editor by clicking the arrows.</w:t>
            </w:r>
            <w:r w:rsidR="00CF45DE">
              <w:t xml:space="preserve">  No security aspect.</w:t>
            </w:r>
          </w:p>
        </w:tc>
      </w:tr>
      <w:tr w:rsidR="00973501" w:rsidRPr="002A59B3" w14:paraId="5574FBEF" w14:textId="77777777" w:rsidTr="00581A2E">
        <w:trPr>
          <w:trHeight w:val="202"/>
        </w:trPr>
        <w:tc>
          <w:tcPr>
            <w:tcW w:w="696" w:type="dxa"/>
          </w:tcPr>
          <w:p w14:paraId="4BB1A356" w14:textId="6E3BFC46" w:rsidR="00973501" w:rsidRDefault="00973501" w:rsidP="00973501">
            <w:pPr>
              <w:pStyle w:val="TableText"/>
              <w:spacing w:before="0" w:after="0"/>
            </w:pPr>
            <w:r>
              <w:t>53</w:t>
            </w:r>
          </w:p>
        </w:tc>
        <w:tc>
          <w:tcPr>
            <w:tcW w:w="2634" w:type="dxa"/>
            <w:shd w:val="clear" w:color="auto" w:fill="auto"/>
          </w:tcPr>
          <w:p w14:paraId="78D3EAE6" w14:textId="412A821C" w:rsidR="00973501" w:rsidRPr="002A59B3" w:rsidRDefault="00973501" w:rsidP="00973501">
            <w:pPr>
              <w:pStyle w:val="TableText"/>
              <w:spacing w:before="0" w:after="0"/>
            </w:pPr>
            <w:r>
              <w:t>Select Colors</w:t>
            </w:r>
          </w:p>
        </w:tc>
        <w:tc>
          <w:tcPr>
            <w:tcW w:w="1193" w:type="dxa"/>
            <w:shd w:val="clear" w:color="auto" w:fill="auto"/>
          </w:tcPr>
          <w:p w14:paraId="74E77B2E" w14:textId="07F0D057" w:rsidR="00973501" w:rsidRPr="002A59B3" w:rsidRDefault="00973501" w:rsidP="00973501">
            <w:pPr>
              <w:pStyle w:val="TableText"/>
              <w:spacing w:before="0" w:after="0"/>
            </w:pPr>
            <w:r>
              <w:t>0</w:t>
            </w:r>
          </w:p>
        </w:tc>
        <w:tc>
          <w:tcPr>
            <w:tcW w:w="5467" w:type="dxa"/>
            <w:shd w:val="clear" w:color="auto" w:fill="auto"/>
          </w:tcPr>
          <w:p w14:paraId="6F6D76D7" w14:textId="67C9173D" w:rsidR="00973501" w:rsidRPr="002A59B3" w:rsidRDefault="00287E84" w:rsidP="00973501">
            <w:pPr>
              <w:pStyle w:val="TableText"/>
              <w:spacing w:before="0" w:after="0"/>
            </w:pPr>
            <w:r>
              <w:t>Does nothing.</w:t>
            </w:r>
          </w:p>
        </w:tc>
      </w:tr>
      <w:tr w:rsidR="002E48A9" w:rsidRPr="002A59B3" w14:paraId="29DD5864" w14:textId="77777777" w:rsidTr="00581A2E">
        <w:trPr>
          <w:trHeight w:val="202"/>
        </w:trPr>
        <w:tc>
          <w:tcPr>
            <w:tcW w:w="696" w:type="dxa"/>
          </w:tcPr>
          <w:p w14:paraId="03F1D3F9" w14:textId="47C27039" w:rsidR="002E48A9" w:rsidRDefault="002E48A9" w:rsidP="002E48A9">
            <w:pPr>
              <w:pStyle w:val="TableText"/>
              <w:spacing w:before="0" w:after="0"/>
            </w:pPr>
            <w:r>
              <w:t>54</w:t>
            </w:r>
          </w:p>
        </w:tc>
        <w:tc>
          <w:tcPr>
            <w:tcW w:w="2634" w:type="dxa"/>
            <w:shd w:val="clear" w:color="auto" w:fill="auto"/>
          </w:tcPr>
          <w:p w14:paraId="6F5DAA41" w14:textId="6DC18BC5" w:rsidR="002E48A9" w:rsidRPr="002A59B3" w:rsidRDefault="002E48A9" w:rsidP="002E48A9">
            <w:pPr>
              <w:pStyle w:val="TableText"/>
              <w:spacing w:before="0" w:after="0"/>
            </w:pPr>
            <w:r>
              <w:t xml:space="preserve">Move </w:t>
            </w:r>
            <w:proofErr w:type="spellStart"/>
            <w:r>
              <w:t>Dispmenus</w:t>
            </w:r>
            <w:proofErr w:type="spellEnd"/>
          </w:p>
        </w:tc>
        <w:tc>
          <w:tcPr>
            <w:tcW w:w="1193" w:type="dxa"/>
            <w:shd w:val="clear" w:color="auto" w:fill="auto"/>
          </w:tcPr>
          <w:p w14:paraId="775985A8" w14:textId="3C753D32" w:rsidR="002E48A9" w:rsidRPr="002A59B3" w:rsidRDefault="002E48A9" w:rsidP="002E48A9">
            <w:pPr>
              <w:pStyle w:val="TableText"/>
              <w:spacing w:before="0" w:after="0"/>
            </w:pPr>
            <w:r>
              <w:t>0</w:t>
            </w:r>
          </w:p>
        </w:tc>
        <w:tc>
          <w:tcPr>
            <w:tcW w:w="5467" w:type="dxa"/>
            <w:shd w:val="clear" w:color="auto" w:fill="auto"/>
          </w:tcPr>
          <w:p w14:paraId="40697C96" w14:textId="5DB520FC" w:rsidR="002E48A9" w:rsidRPr="002A59B3" w:rsidRDefault="002E48A9" w:rsidP="002E48A9">
            <w:pPr>
              <w:pStyle w:val="TableText"/>
              <w:spacing w:before="0" w:after="0"/>
            </w:pPr>
            <w:r>
              <w:t>Does nothing.</w:t>
            </w:r>
          </w:p>
        </w:tc>
      </w:tr>
      <w:tr w:rsidR="002E48A9" w:rsidRPr="002A59B3" w14:paraId="467ADB9D" w14:textId="77777777" w:rsidTr="00581A2E">
        <w:trPr>
          <w:trHeight w:val="202"/>
        </w:trPr>
        <w:tc>
          <w:tcPr>
            <w:tcW w:w="696" w:type="dxa"/>
          </w:tcPr>
          <w:p w14:paraId="2B94BC43" w14:textId="11054876" w:rsidR="002E48A9" w:rsidRDefault="002E48A9" w:rsidP="002E48A9">
            <w:pPr>
              <w:pStyle w:val="TableText"/>
              <w:spacing w:before="0" w:after="0"/>
            </w:pPr>
            <w:r>
              <w:t>55</w:t>
            </w:r>
          </w:p>
        </w:tc>
        <w:tc>
          <w:tcPr>
            <w:tcW w:w="2634" w:type="dxa"/>
            <w:shd w:val="clear" w:color="auto" w:fill="auto"/>
          </w:tcPr>
          <w:p w14:paraId="04071835" w14:textId="351BE91F" w:rsidR="002E48A9" w:rsidRPr="002A59B3" w:rsidRDefault="002E48A9" w:rsidP="002E48A9">
            <w:pPr>
              <w:pStyle w:val="TableText"/>
              <w:spacing w:before="0" w:after="0"/>
            </w:pPr>
            <w:r>
              <w:t xml:space="preserve">Do </w:t>
            </w:r>
            <w:proofErr w:type="spellStart"/>
            <w:r>
              <w:t>Disp</w:t>
            </w:r>
            <w:proofErr w:type="spellEnd"/>
            <w:r>
              <w:t xml:space="preserve"> Move</w:t>
            </w:r>
          </w:p>
        </w:tc>
        <w:tc>
          <w:tcPr>
            <w:tcW w:w="1193" w:type="dxa"/>
            <w:shd w:val="clear" w:color="auto" w:fill="auto"/>
          </w:tcPr>
          <w:p w14:paraId="1F384FC5" w14:textId="78B98BB7" w:rsidR="002E48A9" w:rsidRPr="002A59B3" w:rsidRDefault="002E48A9" w:rsidP="002E48A9">
            <w:pPr>
              <w:pStyle w:val="TableText"/>
              <w:spacing w:before="0" w:after="0"/>
            </w:pPr>
            <w:r>
              <w:t>0</w:t>
            </w:r>
          </w:p>
        </w:tc>
        <w:tc>
          <w:tcPr>
            <w:tcW w:w="5467" w:type="dxa"/>
            <w:shd w:val="clear" w:color="auto" w:fill="auto"/>
          </w:tcPr>
          <w:p w14:paraId="4E58F9FA" w14:textId="3B5FA278" w:rsidR="002E48A9" w:rsidRPr="002A59B3" w:rsidRDefault="002E48A9" w:rsidP="002E48A9">
            <w:pPr>
              <w:pStyle w:val="TableText"/>
              <w:spacing w:before="0" w:after="0"/>
            </w:pPr>
            <w:r>
              <w:t>Does nothing.</w:t>
            </w:r>
          </w:p>
        </w:tc>
      </w:tr>
      <w:tr w:rsidR="00065B34" w:rsidRPr="002A59B3" w14:paraId="41A275D5" w14:textId="77777777" w:rsidTr="00581A2E">
        <w:trPr>
          <w:trHeight w:val="202"/>
        </w:trPr>
        <w:tc>
          <w:tcPr>
            <w:tcW w:w="696" w:type="dxa"/>
          </w:tcPr>
          <w:p w14:paraId="7247F02C" w14:textId="72310CD2" w:rsidR="00065B34" w:rsidRDefault="00065B34" w:rsidP="00065B34">
            <w:pPr>
              <w:pStyle w:val="TableText"/>
              <w:spacing w:before="0" w:after="0"/>
            </w:pPr>
            <w:r>
              <w:t>56</w:t>
            </w:r>
          </w:p>
        </w:tc>
        <w:tc>
          <w:tcPr>
            <w:tcW w:w="2634" w:type="dxa"/>
            <w:shd w:val="clear" w:color="auto" w:fill="auto"/>
          </w:tcPr>
          <w:p w14:paraId="4CD5B587" w14:textId="0ACB1B1D" w:rsidR="00065B34" w:rsidRPr="002A59B3" w:rsidRDefault="00065B34" w:rsidP="00065B34">
            <w:pPr>
              <w:pStyle w:val="TableText"/>
              <w:spacing w:before="0" w:after="0"/>
            </w:pPr>
            <w:r>
              <w:t>Offset Conveyor</w:t>
            </w:r>
          </w:p>
        </w:tc>
        <w:tc>
          <w:tcPr>
            <w:tcW w:w="1193" w:type="dxa"/>
            <w:shd w:val="clear" w:color="auto" w:fill="auto"/>
          </w:tcPr>
          <w:p w14:paraId="3DA1EB76" w14:textId="0131E28C" w:rsidR="00065B34" w:rsidRPr="002A59B3" w:rsidRDefault="00065B34" w:rsidP="00065B34">
            <w:pPr>
              <w:pStyle w:val="TableText"/>
              <w:spacing w:before="0" w:after="0"/>
            </w:pPr>
            <w:r>
              <w:t>0</w:t>
            </w:r>
          </w:p>
        </w:tc>
        <w:tc>
          <w:tcPr>
            <w:tcW w:w="5467" w:type="dxa"/>
            <w:shd w:val="clear" w:color="auto" w:fill="auto"/>
          </w:tcPr>
          <w:p w14:paraId="07D2EB88" w14:textId="71C52120" w:rsidR="00065B34" w:rsidRPr="002A59B3" w:rsidRDefault="00065B34" w:rsidP="00065B34">
            <w:pPr>
              <w:pStyle w:val="TableText"/>
              <w:spacing w:before="0" w:after="0"/>
            </w:pPr>
            <w:r>
              <w:t>Does nothing.</w:t>
            </w:r>
          </w:p>
        </w:tc>
      </w:tr>
      <w:tr w:rsidR="00BD4A6B" w:rsidRPr="002A59B3" w14:paraId="6DDA00DF" w14:textId="77777777" w:rsidTr="00581A2E">
        <w:trPr>
          <w:trHeight w:val="202"/>
        </w:trPr>
        <w:tc>
          <w:tcPr>
            <w:tcW w:w="696" w:type="dxa"/>
          </w:tcPr>
          <w:p w14:paraId="108F336A" w14:textId="643F7112" w:rsidR="00BD4A6B" w:rsidRDefault="00BD4A6B" w:rsidP="00BD4A6B">
            <w:pPr>
              <w:pStyle w:val="TableText"/>
              <w:spacing w:before="0" w:after="0"/>
            </w:pPr>
            <w:r>
              <w:t>57</w:t>
            </w:r>
          </w:p>
        </w:tc>
        <w:tc>
          <w:tcPr>
            <w:tcW w:w="2634" w:type="dxa"/>
            <w:shd w:val="clear" w:color="auto" w:fill="auto"/>
          </w:tcPr>
          <w:p w14:paraId="60B4247A" w14:textId="2CDBDAA3" w:rsidR="00BD4A6B" w:rsidRPr="002A59B3" w:rsidRDefault="00BD4A6B" w:rsidP="00BD4A6B">
            <w:pPr>
              <w:pStyle w:val="TableText"/>
              <w:spacing w:before="0" w:after="0"/>
            </w:pPr>
            <w:r>
              <w:t>Select Conveyor</w:t>
            </w:r>
          </w:p>
        </w:tc>
        <w:tc>
          <w:tcPr>
            <w:tcW w:w="1193" w:type="dxa"/>
            <w:shd w:val="clear" w:color="auto" w:fill="auto"/>
          </w:tcPr>
          <w:p w14:paraId="79E83448" w14:textId="71CCBA19" w:rsidR="00BD4A6B" w:rsidRPr="002A59B3" w:rsidRDefault="00BD4A6B" w:rsidP="00BD4A6B">
            <w:pPr>
              <w:pStyle w:val="TableText"/>
              <w:spacing w:before="0" w:after="0"/>
            </w:pPr>
            <w:r>
              <w:t>0</w:t>
            </w:r>
          </w:p>
        </w:tc>
        <w:tc>
          <w:tcPr>
            <w:tcW w:w="5467" w:type="dxa"/>
            <w:shd w:val="clear" w:color="auto" w:fill="auto"/>
          </w:tcPr>
          <w:p w14:paraId="5C2AB7CC" w14:textId="5FA46210" w:rsidR="00BD4A6B" w:rsidRPr="002A59B3" w:rsidRDefault="00BD4A6B" w:rsidP="00BD4A6B">
            <w:pPr>
              <w:pStyle w:val="TableText"/>
              <w:spacing w:before="0" w:after="0"/>
            </w:pPr>
            <w:r>
              <w:t>Does nothing.</w:t>
            </w:r>
          </w:p>
        </w:tc>
      </w:tr>
      <w:tr w:rsidR="00D50160" w:rsidRPr="002A59B3" w14:paraId="1C11A5AD" w14:textId="77777777" w:rsidTr="00581A2E">
        <w:trPr>
          <w:trHeight w:val="202"/>
        </w:trPr>
        <w:tc>
          <w:tcPr>
            <w:tcW w:w="696" w:type="dxa"/>
          </w:tcPr>
          <w:p w14:paraId="5F605D33" w14:textId="1CB9EDE6" w:rsidR="00D50160" w:rsidRDefault="00D50160" w:rsidP="00D50160">
            <w:pPr>
              <w:pStyle w:val="TableText"/>
              <w:spacing w:before="0" w:after="0"/>
            </w:pPr>
            <w:r>
              <w:t>58</w:t>
            </w:r>
          </w:p>
        </w:tc>
        <w:tc>
          <w:tcPr>
            <w:tcW w:w="2634" w:type="dxa"/>
            <w:shd w:val="clear" w:color="auto" w:fill="auto"/>
          </w:tcPr>
          <w:p w14:paraId="0EE466D7" w14:textId="095F7469" w:rsidR="00D50160" w:rsidRPr="002A59B3" w:rsidRDefault="00D50160" w:rsidP="00D50160">
            <w:pPr>
              <w:pStyle w:val="TableText"/>
              <w:spacing w:before="0" w:after="0"/>
            </w:pPr>
            <w:r>
              <w:t>Edit Parts</w:t>
            </w:r>
          </w:p>
        </w:tc>
        <w:tc>
          <w:tcPr>
            <w:tcW w:w="1193" w:type="dxa"/>
            <w:shd w:val="clear" w:color="auto" w:fill="auto"/>
          </w:tcPr>
          <w:p w14:paraId="6B49FC80" w14:textId="560C357C" w:rsidR="00D50160" w:rsidRPr="002A59B3" w:rsidRDefault="00D50160" w:rsidP="00D50160">
            <w:pPr>
              <w:pStyle w:val="TableText"/>
              <w:spacing w:before="0" w:after="0"/>
            </w:pPr>
            <w:r>
              <w:t>0</w:t>
            </w:r>
          </w:p>
        </w:tc>
        <w:tc>
          <w:tcPr>
            <w:tcW w:w="5467" w:type="dxa"/>
            <w:shd w:val="clear" w:color="auto" w:fill="auto"/>
          </w:tcPr>
          <w:p w14:paraId="1068B5C3" w14:textId="1224A10F" w:rsidR="00D50160" w:rsidRPr="002A59B3" w:rsidRDefault="00D50160" w:rsidP="00D50160">
            <w:pPr>
              <w:pStyle w:val="TableText"/>
              <w:spacing w:before="0" w:after="0"/>
            </w:pPr>
            <w:r>
              <w:t>Does nothing.</w:t>
            </w:r>
          </w:p>
        </w:tc>
      </w:tr>
      <w:tr w:rsidR="00980AD9" w:rsidRPr="002A59B3" w14:paraId="4896A66D" w14:textId="77777777" w:rsidTr="00581A2E">
        <w:trPr>
          <w:trHeight w:val="202"/>
        </w:trPr>
        <w:tc>
          <w:tcPr>
            <w:tcW w:w="696" w:type="dxa"/>
          </w:tcPr>
          <w:p w14:paraId="6C0D9B49" w14:textId="24C547B2" w:rsidR="00980AD9" w:rsidRDefault="00980AD9" w:rsidP="00980AD9">
            <w:pPr>
              <w:pStyle w:val="TableText"/>
              <w:spacing w:before="0" w:after="0"/>
            </w:pPr>
            <w:r>
              <w:t>59</w:t>
            </w:r>
          </w:p>
        </w:tc>
        <w:tc>
          <w:tcPr>
            <w:tcW w:w="2634" w:type="dxa"/>
            <w:shd w:val="clear" w:color="auto" w:fill="auto"/>
          </w:tcPr>
          <w:p w14:paraId="610B3D9F" w14:textId="1FC3A699" w:rsidR="00980AD9" w:rsidRPr="002A59B3" w:rsidRDefault="00980AD9" w:rsidP="00980AD9">
            <w:pPr>
              <w:pStyle w:val="TableText"/>
              <w:spacing w:before="0" w:after="0"/>
            </w:pPr>
            <w:proofErr w:type="spellStart"/>
            <w:r>
              <w:t>showlogic</w:t>
            </w:r>
            <w:proofErr w:type="spellEnd"/>
          </w:p>
        </w:tc>
        <w:tc>
          <w:tcPr>
            <w:tcW w:w="1193" w:type="dxa"/>
            <w:shd w:val="clear" w:color="auto" w:fill="auto"/>
          </w:tcPr>
          <w:p w14:paraId="0747F194" w14:textId="2D6CCAB6" w:rsidR="00980AD9" w:rsidRPr="002A59B3" w:rsidRDefault="00980AD9" w:rsidP="00980AD9">
            <w:pPr>
              <w:pStyle w:val="TableText"/>
              <w:spacing w:before="0" w:after="0"/>
            </w:pPr>
            <w:r>
              <w:t>0</w:t>
            </w:r>
          </w:p>
        </w:tc>
        <w:tc>
          <w:tcPr>
            <w:tcW w:w="5467" w:type="dxa"/>
            <w:shd w:val="clear" w:color="auto" w:fill="auto"/>
          </w:tcPr>
          <w:p w14:paraId="6E0B750F" w14:textId="2EF0996E" w:rsidR="00980AD9" w:rsidRPr="002A59B3" w:rsidRDefault="00980AD9" w:rsidP="00980AD9">
            <w:pPr>
              <w:pStyle w:val="TableText"/>
              <w:spacing w:before="0" w:after="0"/>
            </w:pPr>
            <w:r>
              <w:t>Does nothing.</w:t>
            </w:r>
          </w:p>
        </w:tc>
      </w:tr>
      <w:tr w:rsidR="00980AD9" w:rsidRPr="002A59B3" w14:paraId="29BA51BA" w14:textId="77777777" w:rsidTr="00581A2E">
        <w:trPr>
          <w:trHeight w:val="202"/>
        </w:trPr>
        <w:tc>
          <w:tcPr>
            <w:tcW w:w="696" w:type="dxa"/>
          </w:tcPr>
          <w:p w14:paraId="567B85AE" w14:textId="50233C67" w:rsidR="00980AD9" w:rsidRDefault="00980AD9" w:rsidP="00980AD9">
            <w:pPr>
              <w:pStyle w:val="TableText"/>
              <w:spacing w:before="0" w:after="0"/>
            </w:pPr>
            <w:r>
              <w:t>60</w:t>
            </w:r>
          </w:p>
        </w:tc>
        <w:tc>
          <w:tcPr>
            <w:tcW w:w="2634" w:type="dxa"/>
            <w:shd w:val="clear" w:color="auto" w:fill="auto"/>
          </w:tcPr>
          <w:p w14:paraId="5BC43522" w14:textId="423C04B2" w:rsidR="00980AD9" w:rsidRPr="002A59B3" w:rsidRDefault="00980AD9" w:rsidP="00980AD9">
            <w:pPr>
              <w:pStyle w:val="TableText"/>
              <w:spacing w:before="0" w:after="0"/>
            </w:pPr>
            <w:r>
              <w:t>QNX</w:t>
            </w:r>
          </w:p>
        </w:tc>
        <w:tc>
          <w:tcPr>
            <w:tcW w:w="1193" w:type="dxa"/>
            <w:shd w:val="clear" w:color="auto" w:fill="auto"/>
          </w:tcPr>
          <w:p w14:paraId="113739CA" w14:textId="41A97AD7" w:rsidR="00980AD9" w:rsidRPr="002A59B3" w:rsidRDefault="00980AD9" w:rsidP="00980AD9">
            <w:pPr>
              <w:pStyle w:val="TableText"/>
              <w:spacing w:before="0" w:after="0"/>
            </w:pPr>
            <w:r>
              <w:t>0</w:t>
            </w:r>
          </w:p>
        </w:tc>
        <w:tc>
          <w:tcPr>
            <w:tcW w:w="5467" w:type="dxa"/>
            <w:shd w:val="clear" w:color="auto" w:fill="auto"/>
          </w:tcPr>
          <w:p w14:paraId="0EB0A518" w14:textId="41F3470D" w:rsidR="00980AD9" w:rsidRPr="002A59B3" w:rsidRDefault="006E0C8B" w:rsidP="00980AD9">
            <w:pPr>
              <w:pStyle w:val="TableText"/>
              <w:spacing w:before="0" w:after="0"/>
            </w:pPr>
            <w:r>
              <w:t xml:space="preserve">Closes open windows.  </w:t>
            </w:r>
            <w:r w:rsidR="00E21319">
              <w:t>Same as Set Text Mode.</w:t>
            </w:r>
          </w:p>
        </w:tc>
      </w:tr>
      <w:tr w:rsidR="00980AD9" w:rsidRPr="002A59B3" w14:paraId="796D5AB2" w14:textId="77777777" w:rsidTr="00581A2E">
        <w:trPr>
          <w:trHeight w:val="202"/>
        </w:trPr>
        <w:tc>
          <w:tcPr>
            <w:tcW w:w="696" w:type="dxa"/>
          </w:tcPr>
          <w:p w14:paraId="6BDE1566" w14:textId="59C79B0B" w:rsidR="00980AD9" w:rsidRDefault="00980AD9" w:rsidP="00980AD9">
            <w:pPr>
              <w:pStyle w:val="TableText"/>
              <w:spacing w:before="0" w:after="0"/>
            </w:pPr>
            <w:r>
              <w:t>61</w:t>
            </w:r>
          </w:p>
        </w:tc>
        <w:tc>
          <w:tcPr>
            <w:tcW w:w="2634" w:type="dxa"/>
            <w:shd w:val="clear" w:color="auto" w:fill="auto"/>
          </w:tcPr>
          <w:p w14:paraId="41E7D92C" w14:textId="1C471E10" w:rsidR="00980AD9" w:rsidRPr="002A59B3" w:rsidRDefault="00980AD9" w:rsidP="00980AD9">
            <w:pPr>
              <w:pStyle w:val="TableText"/>
              <w:spacing w:before="0" w:after="0"/>
            </w:pPr>
            <w:r>
              <w:t>Flush Machines</w:t>
            </w:r>
          </w:p>
        </w:tc>
        <w:tc>
          <w:tcPr>
            <w:tcW w:w="1193" w:type="dxa"/>
            <w:shd w:val="clear" w:color="auto" w:fill="auto"/>
          </w:tcPr>
          <w:p w14:paraId="76835535" w14:textId="20808E0D" w:rsidR="00980AD9" w:rsidRPr="002A59B3" w:rsidRDefault="00980AD9" w:rsidP="00980AD9">
            <w:pPr>
              <w:pStyle w:val="TableText"/>
              <w:spacing w:before="0" w:after="0"/>
            </w:pPr>
            <w:r>
              <w:t>0</w:t>
            </w:r>
          </w:p>
        </w:tc>
        <w:tc>
          <w:tcPr>
            <w:tcW w:w="5467" w:type="dxa"/>
            <w:shd w:val="clear" w:color="auto" w:fill="auto"/>
          </w:tcPr>
          <w:p w14:paraId="2768C57F" w14:textId="51B13EDF" w:rsidR="00980AD9" w:rsidRPr="002A59B3" w:rsidRDefault="0070377A" w:rsidP="00980AD9">
            <w:pPr>
              <w:pStyle w:val="TableText"/>
              <w:spacing w:before="0" w:after="0"/>
            </w:pPr>
            <w:r>
              <w:t xml:space="preserve">Flushes circular buffers in </w:t>
            </w:r>
            <w:r w:rsidR="00305960">
              <w:t>memory.  No security aspect.</w:t>
            </w:r>
          </w:p>
        </w:tc>
      </w:tr>
      <w:tr w:rsidR="00980AD9" w:rsidRPr="002A59B3" w14:paraId="1B7D5B10" w14:textId="77777777" w:rsidTr="00581A2E">
        <w:trPr>
          <w:trHeight w:val="202"/>
        </w:trPr>
        <w:tc>
          <w:tcPr>
            <w:tcW w:w="696" w:type="dxa"/>
          </w:tcPr>
          <w:p w14:paraId="733D5C64" w14:textId="1A218EFF" w:rsidR="00980AD9" w:rsidRDefault="00980AD9" w:rsidP="00980AD9">
            <w:pPr>
              <w:pStyle w:val="TableText"/>
              <w:spacing w:before="0" w:after="0"/>
            </w:pPr>
            <w:r>
              <w:t>62</w:t>
            </w:r>
          </w:p>
        </w:tc>
        <w:tc>
          <w:tcPr>
            <w:tcW w:w="2634" w:type="dxa"/>
            <w:shd w:val="clear" w:color="auto" w:fill="auto"/>
          </w:tcPr>
          <w:p w14:paraId="140E60BE" w14:textId="1329DC8E" w:rsidR="00980AD9" w:rsidRPr="002A59B3" w:rsidRDefault="00980AD9" w:rsidP="00980AD9">
            <w:pPr>
              <w:pStyle w:val="TableText"/>
              <w:spacing w:before="0" w:after="0"/>
            </w:pPr>
            <w:r>
              <w:t>Save Data</w:t>
            </w:r>
          </w:p>
        </w:tc>
        <w:tc>
          <w:tcPr>
            <w:tcW w:w="1193" w:type="dxa"/>
            <w:shd w:val="clear" w:color="auto" w:fill="auto"/>
          </w:tcPr>
          <w:p w14:paraId="06A2089B" w14:textId="0193DC8C" w:rsidR="00980AD9" w:rsidRPr="002A59B3" w:rsidRDefault="00980AD9" w:rsidP="00980AD9">
            <w:pPr>
              <w:pStyle w:val="TableText"/>
              <w:spacing w:before="0" w:after="0"/>
            </w:pPr>
            <w:r>
              <w:t>0</w:t>
            </w:r>
          </w:p>
        </w:tc>
        <w:tc>
          <w:tcPr>
            <w:tcW w:w="5467" w:type="dxa"/>
            <w:shd w:val="clear" w:color="auto" w:fill="auto"/>
          </w:tcPr>
          <w:p w14:paraId="1130E2E6" w14:textId="6B4CBD81" w:rsidR="00980AD9" w:rsidRPr="002A59B3" w:rsidRDefault="00DB6393" w:rsidP="00980AD9">
            <w:pPr>
              <w:pStyle w:val="TableText"/>
              <w:spacing w:before="0" w:after="0"/>
            </w:pPr>
            <w:r>
              <w:t xml:space="preserve">Initiates a Save Data command, same as from </w:t>
            </w:r>
            <w:r w:rsidR="00405BE5">
              <w:t>Operator Menu | Data Utilities.  No security aspect.</w:t>
            </w:r>
          </w:p>
        </w:tc>
      </w:tr>
      <w:tr w:rsidR="00980AD9" w:rsidRPr="002A59B3" w14:paraId="67E793E7" w14:textId="77777777" w:rsidTr="00581A2E">
        <w:trPr>
          <w:trHeight w:val="202"/>
        </w:trPr>
        <w:tc>
          <w:tcPr>
            <w:tcW w:w="696" w:type="dxa"/>
          </w:tcPr>
          <w:p w14:paraId="331B2F8F" w14:textId="4BD03849" w:rsidR="00980AD9" w:rsidRDefault="00980AD9" w:rsidP="00980AD9">
            <w:pPr>
              <w:pStyle w:val="TableText"/>
              <w:spacing w:before="0" w:after="0"/>
            </w:pPr>
            <w:r>
              <w:t>63</w:t>
            </w:r>
          </w:p>
        </w:tc>
        <w:tc>
          <w:tcPr>
            <w:tcW w:w="2634" w:type="dxa"/>
            <w:shd w:val="clear" w:color="auto" w:fill="auto"/>
          </w:tcPr>
          <w:p w14:paraId="34FC4403" w14:textId="28BD548D" w:rsidR="00980AD9" w:rsidRPr="002A59B3" w:rsidRDefault="00980AD9" w:rsidP="00980AD9">
            <w:pPr>
              <w:pStyle w:val="TableText"/>
              <w:spacing w:before="0" w:after="0"/>
            </w:pPr>
            <w:r>
              <w:t>Create Backup</w:t>
            </w:r>
          </w:p>
        </w:tc>
        <w:tc>
          <w:tcPr>
            <w:tcW w:w="1193" w:type="dxa"/>
            <w:shd w:val="clear" w:color="auto" w:fill="auto"/>
          </w:tcPr>
          <w:p w14:paraId="4CC9F05F" w14:textId="5ABC36EC" w:rsidR="00980AD9" w:rsidRPr="002A59B3" w:rsidRDefault="00980AD9" w:rsidP="00980AD9">
            <w:pPr>
              <w:pStyle w:val="TableText"/>
              <w:spacing w:before="0" w:after="0"/>
            </w:pPr>
            <w:r>
              <w:t>0</w:t>
            </w:r>
          </w:p>
        </w:tc>
        <w:tc>
          <w:tcPr>
            <w:tcW w:w="5467" w:type="dxa"/>
            <w:shd w:val="clear" w:color="auto" w:fill="auto"/>
          </w:tcPr>
          <w:p w14:paraId="7A1738B6" w14:textId="342F6C55" w:rsidR="00980AD9" w:rsidRPr="002A59B3" w:rsidRDefault="00F267A9" w:rsidP="00980AD9">
            <w:pPr>
              <w:pStyle w:val="TableText"/>
              <w:spacing w:before="0" w:after="0"/>
            </w:pPr>
            <w:r>
              <w:t>Initiates a Create Backup</w:t>
            </w:r>
            <w:r w:rsidR="00B06F04">
              <w:t xml:space="preserve"> command, same as from Operator Menu | Data Utilities.</w:t>
            </w:r>
            <w:r w:rsidR="009E1DA3">
              <w:t xml:space="preserve">  No security aspect.</w:t>
            </w:r>
          </w:p>
        </w:tc>
      </w:tr>
      <w:tr w:rsidR="00980AD9" w:rsidRPr="002A59B3" w14:paraId="45436AEC" w14:textId="77777777" w:rsidTr="00581A2E">
        <w:trPr>
          <w:trHeight w:val="202"/>
        </w:trPr>
        <w:tc>
          <w:tcPr>
            <w:tcW w:w="696" w:type="dxa"/>
          </w:tcPr>
          <w:p w14:paraId="3A21F370" w14:textId="05915270" w:rsidR="00980AD9" w:rsidRDefault="00980AD9" w:rsidP="00980AD9">
            <w:pPr>
              <w:pStyle w:val="TableText"/>
              <w:spacing w:before="0" w:after="0"/>
            </w:pPr>
            <w:r>
              <w:t>64</w:t>
            </w:r>
          </w:p>
        </w:tc>
        <w:tc>
          <w:tcPr>
            <w:tcW w:w="2634" w:type="dxa"/>
            <w:shd w:val="clear" w:color="auto" w:fill="auto"/>
          </w:tcPr>
          <w:p w14:paraId="4384E674" w14:textId="0279DAF4" w:rsidR="00980AD9" w:rsidRPr="002A59B3" w:rsidRDefault="00980AD9" w:rsidP="00980AD9">
            <w:pPr>
              <w:pStyle w:val="TableText"/>
              <w:spacing w:before="0" w:after="0"/>
            </w:pPr>
            <w:r>
              <w:t>Save Menus Core</w:t>
            </w:r>
          </w:p>
        </w:tc>
        <w:tc>
          <w:tcPr>
            <w:tcW w:w="1193" w:type="dxa"/>
            <w:shd w:val="clear" w:color="auto" w:fill="auto"/>
          </w:tcPr>
          <w:p w14:paraId="5C89D704" w14:textId="33BC52AB" w:rsidR="00980AD9" w:rsidRPr="002A59B3" w:rsidRDefault="00980AD9" w:rsidP="00980AD9">
            <w:pPr>
              <w:pStyle w:val="TableText"/>
              <w:spacing w:before="0" w:after="0"/>
            </w:pPr>
            <w:r>
              <w:t>0</w:t>
            </w:r>
          </w:p>
        </w:tc>
        <w:tc>
          <w:tcPr>
            <w:tcW w:w="5467" w:type="dxa"/>
            <w:shd w:val="clear" w:color="auto" w:fill="auto"/>
          </w:tcPr>
          <w:p w14:paraId="2F0A9D5B" w14:textId="05F81A65" w:rsidR="00980AD9" w:rsidRPr="002A59B3" w:rsidRDefault="00502654" w:rsidP="00980AD9">
            <w:pPr>
              <w:pStyle w:val="TableText"/>
              <w:spacing w:before="0" w:after="0"/>
            </w:pPr>
            <w:r>
              <w:t xml:space="preserve">Saves only the </w:t>
            </w:r>
            <w:proofErr w:type="spellStart"/>
            <w:r>
              <w:t>fortna.mnu</w:t>
            </w:r>
            <w:proofErr w:type="spellEnd"/>
            <w:r>
              <w:t xml:space="preserve"> and </w:t>
            </w:r>
            <w:proofErr w:type="spellStart"/>
            <w:r>
              <w:t>project.mnu</w:t>
            </w:r>
            <w:proofErr w:type="spellEnd"/>
            <w:r>
              <w:t xml:space="preserve"> files to disk</w:t>
            </w:r>
            <w:r w:rsidR="00254F1E">
              <w:t xml:space="preserve"> with </w:t>
            </w:r>
            <w:proofErr w:type="gramStart"/>
            <w:r w:rsidR="002577DE">
              <w:t>“</w:t>
            </w:r>
            <w:r w:rsidR="0009422C">
              <w:t>.core</w:t>
            </w:r>
            <w:proofErr w:type="gramEnd"/>
            <w:r w:rsidR="0009422C">
              <w:t>.&lt;timestamp&gt;</w:t>
            </w:r>
            <w:r w:rsidR="002577DE">
              <w:t>”</w:t>
            </w:r>
            <w:r w:rsidR="0009422C">
              <w:t xml:space="preserve"> appended to the name</w:t>
            </w:r>
            <w:r>
              <w:t>.</w:t>
            </w:r>
            <w:r w:rsidR="007646B6">
              <w:t xml:space="preserve">  No security aspect.</w:t>
            </w:r>
          </w:p>
        </w:tc>
      </w:tr>
      <w:tr w:rsidR="00980AD9" w:rsidRPr="002A59B3" w14:paraId="2BB9BCB1" w14:textId="77777777" w:rsidTr="00581A2E">
        <w:trPr>
          <w:trHeight w:val="202"/>
        </w:trPr>
        <w:tc>
          <w:tcPr>
            <w:tcW w:w="696" w:type="dxa"/>
          </w:tcPr>
          <w:p w14:paraId="4669C8C9" w14:textId="2CF9BDBD" w:rsidR="00980AD9" w:rsidRDefault="00980AD9" w:rsidP="00980AD9">
            <w:pPr>
              <w:pStyle w:val="TableText"/>
              <w:spacing w:before="0" w:after="0"/>
            </w:pPr>
            <w:r>
              <w:t>65</w:t>
            </w:r>
          </w:p>
        </w:tc>
        <w:tc>
          <w:tcPr>
            <w:tcW w:w="2634" w:type="dxa"/>
            <w:shd w:val="clear" w:color="auto" w:fill="auto"/>
          </w:tcPr>
          <w:p w14:paraId="634893D2" w14:textId="7E6FDB1D" w:rsidR="00980AD9" w:rsidRPr="002A59B3" w:rsidRDefault="00980AD9" w:rsidP="00980AD9">
            <w:pPr>
              <w:pStyle w:val="TableText"/>
              <w:spacing w:before="0" w:after="0"/>
            </w:pPr>
            <w:r>
              <w:t>Print One Menu</w:t>
            </w:r>
          </w:p>
        </w:tc>
        <w:tc>
          <w:tcPr>
            <w:tcW w:w="1193" w:type="dxa"/>
            <w:shd w:val="clear" w:color="auto" w:fill="auto"/>
          </w:tcPr>
          <w:p w14:paraId="725BC018" w14:textId="78C18947" w:rsidR="00980AD9" w:rsidRPr="002A59B3" w:rsidRDefault="00980AD9" w:rsidP="00980AD9">
            <w:pPr>
              <w:pStyle w:val="TableText"/>
              <w:spacing w:before="0" w:after="0"/>
            </w:pPr>
            <w:r>
              <w:t>0</w:t>
            </w:r>
          </w:p>
        </w:tc>
        <w:tc>
          <w:tcPr>
            <w:tcW w:w="5467" w:type="dxa"/>
            <w:shd w:val="clear" w:color="auto" w:fill="auto"/>
          </w:tcPr>
          <w:p w14:paraId="44E54CA2" w14:textId="2689B4EB" w:rsidR="00980AD9" w:rsidRPr="002A59B3" w:rsidRDefault="00C75E14" w:rsidP="00980AD9">
            <w:pPr>
              <w:pStyle w:val="TableText"/>
              <w:spacing w:before="0" w:after="0"/>
            </w:pPr>
            <w:r>
              <w:t xml:space="preserve">Writes the contents of one table to a text file.  The </w:t>
            </w:r>
            <w:proofErr w:type="spellStart"/>
            <w:r w:rsidR="00553064" w:rsidRPr="00553064">
              <w:rPr>
                <w:b/>
                <w:bCs/>
              </w:rPr>
              <w:t>PrintMenu</w:t>
            </w:r>
            <w:proofErr w:type="spellEnd"/>
            <w:r w:rsidR="00553064">
              <w:t xml:space="preserve"> table defines the configuration.</w:t>
            </w:r>
            <w:r w:rsidR="0076355D">
              <w:t xml:space="preserve">  Usually run from </w:t>
            </w:r>
            <w:r w:rsidR="0076355D" w:rsidRPr="0076355D">
              <w:rPr>
                <w:b/>
                <w:bCs/>
              </w:rPr>
              <w:t>Batches</w:t>
            </w:r>
            <w:r w:rsidR="0076355D">
              <w:t>.</w:t>
            </w:r>
            <w:r w:rsidR="00553064">
              <w:t xml:space="preserve">  No security aspect.</w:t>
            </w:r>
          </w:p>
        </w:tc>
      </w:tr>
      <w:tr w:rsidR="00980AD9" w:rsidRPr="002A59B3" w14:paraId="702FA0DE" w14:textId="77777777" w:rsidTr="00581A2E">
        <w:trPr>
          <w:trHeight w:val="202"/>
        </w:trPr>
        <w:tc>
          <w:tcPr>
            <w:tcW w:w="696" w:type="dxa"/>
          </w:tcPr>
          <w:p w14:paraId="0F88A3FA" w14:textId="49695F1A" w:rsidR="00980AD9" w:rsidRDefault="00980AD9" w:rsidP="00980AD9">
            <w:pPr>
              <w:pStyle w:val="TableText"/>
              <w:spacing w:before="0" w:after="0"/>
            </w:pPr>
            <w:r>
              <w:t>66</w:t>
            </w:r>
          </w:p>
        </w:tc>
        <w:tc>
          <w:tcPr>
            <w:tcW w:w="2634" w:type="dxa"/>
            <w:shd w:val="clear" w:color="auto" w:fill="auto"/>
          </w:tcPr>
          <w:p w14:paraId="080760DA" w14:textId="6E536133" w:rsidR="00980AD9" w:rsidRPr="002A59B3" w:rsidRDefault="00980AD9" w:rsidP="00980AD9">
            <w:pPr>
              <w:pStyle w:val="TableText"/>
              <w:spacing w:before="0" w:after="0"/>
            </w:pPr>
            <w:r>
              <w:t>Set Text Mode</w:t>
            </w:r>
          </w:p>
        </w:tc>
        <w:tc>
          <w:tcPr>
            <w:tcW w:w="1193" w:type="dxa"/>
            <w:shd w:val="clear" w:color="auto" w:fill="auto"/>
          </w:tcPr>
          <w:p w14:paraId="1E1B330F" w14:textId="08BA93B7" w:rsidR="00980AD9" w:rsidRPr="002A59B3" w:rsidRDefault="00980AD9" w:rsidP="00980AD9">
            <w:pPr>
              <w:pStyle w:val="TableText"/>
              <w:spacing w:before="0" w:after="0"/>
            </w:pPr>
            <w:r>
              <w:t>0</w:t>
            </w:r>
          </w:p>
        </w:tc>
        <w:tc>
          <w:tcPr>
            <w:tcW w:w="5467" w:type="dxa"/>
            <w:shd w:val="clear" w:color="auto" w:fill="auto"/>
          </w:tcPr>
          <w:p w14:paraId="14829234" w14:textId="2B63714B" w:rsidR="00980AD9" w:rsidRPr="002A59B3" w:rsidRDefault="006E0C8B" w:rsidP="00980AD9">
            <w:pPr>
              <w:pStyle w:val="TableText"/>
              <w:spacing w:before="0" w:after="0"/>
            </w:pPr>
            <w:r>
              <w:t xml:space="preserve">Closes open windows.  </w:t>
            </w:r>
            <w:r w:rsidR="00E21319">
              <w:t>Same as</w:t>
            </w:r>
            <w:r w:rsidR="002E7CA2">
              <w:t xml:space="preserve"> QNX.</w:t>
            </w:r>
          </w:p>
        </w:tc>
      </w:tr>
      <w:tr w:rsidR="00980AD9" w:rsidRPr="002A59B3" w14:paraId="1B9B4C67" w14:textId="77777777" w:rsidTr="00581A2E">
        <w:trPr>
          <w:trHeight w:val="202"/>
        </w:trPr>
        <w:tc>
          <w:tcPr>
            <w:tcW w:w="696" w:type="dxa"/>
          </w:tcPr>
          <w:p w14:paraId="6E3B4587" w14:textId="3DF26A58" w:rsidR="00980AD9" w:rsidRDefault="00980AD9" w:rsidP="00980AD9">
            <w:pPr>
              <w:pStyle w:val="TableText"/>
              <w:spacing w:before="0" w:after="0"/>
            </w:pPr>
            <w:r>
              <w:t>67</w:t>
            </w:r>
          </w:p>
        </w:tc>
        <w:tc>
          <w:tcPr>
            <w:tcW w:w="2634" w:type="dxa"/>
            <w:shd w:val="clear" w:color="auto" w:fill="auto"/>
          </w:tcPr>
          <w:p w14:paraId="72E746FF" w14:textId="0056E72C" w:rsidR="00980AD9" w:rsidRPr="002A59B3" w:rsidRDefault="00980AD9" w:rsidP="00980AD9">
            <w:pPr>
              <w:pStyle w:val="TableText"/>
              <w:spacing w:before="0" w:after="0"/>
            </w:pPr>
            <w:r>
              <w:t>Restore Graphics Mode</w:t>
            </w:r>
          </w:p>
        </w:tc>
        <w:tc>
          <w:tcPr>
            <w:tcW w:w="1193" w:type="dxa"/>
            <w:shd w:val="clear" w:color="auto" w:fill="auto"/>
          </w:tcPr>
          <w:p w14:paraId="2D9BA7B0" w14:textId="55A7281C" w:rsidR="00980AD9" w:rsidRPr="002A59B3" w:rsidRDefault="00980AD9" w:rsidP="00980AD9">
            <w:pPr>
              <w:pStyle w:val="TableText"/>
              <w:spacing w:before="0" w:after="0"/>
            </w:pPr>
            <w:r>
              <w:t>0</w:t>
            </w:r>
          </w:p>
        </w:tc>
        <w:tc>
          <w:tcPr>
            <w:tcW w:w="5467" w:type="dxa"/>
            <w:shd w:val="clear" w:color="auto" w:fill="auto"/>
          </w:tcPr>
          <w:p w14:paraId="477CD8F0" w14:textId="6081E491" w:rsidR="00980AD9" w:rsidRPr="002A59B3" w:rsidRDefault="00B54517" w:rsidP="00980AD9">
            <w:pPr>
              <w:pStyle w:val="TableText"/>
              <w:spacing w:before="0" w:after="0"/>
            </w:pPr>
            <w:r>
              <w:t xml:space="preserve">Calls </w:t>
            </w:r>
            <w:proofErr w:type="spellStart"/>
            <w:proofErr w:type="gramStart"/>
            <w:r>
              <w:t>goback</w:t>
            </w:r>
            <w:proofErr w:type="spellEnd"/>
            <w:r>
              <w:t>(</w:t>
            </w:r>
            <w:proofErr w:type="gramEnd"/>
            <w:r>
              <w:t>)</w:t>
            </w:r>
            <w:r w:rsidR="00CC4586">
              <w:t>.</w:t>
            </w:r>
          </w:p>
        </w:tc>
      </w:tr>
      <w:tr w:rsidR="00980AD9" w:rsidRPr="002A59B3" w14:paraId="197B7747" w14:textId="77777777" w:rsidTr="00581A2E">
        <w:trPr>
          <w:trHeight w:val="202"/>
        </w:trPr>
        <w:tc>
          <w:tcPr>
            <w:tcW w:w="696" w:type="dxa"/>
          </w:tcPr>
          <w:p w14:paraId="2FCEBD65" w14:textId="037FCB03" w:rsidR="00980AD9" w:rsidRDefault="00980AD9" w:rsidP="00980AD9">
            <w:pPr>
              <w:pStyle w:val="TableText"/>
              <w:spacing w:before="0" w:after="0"/>
            </w:pPr>
            <w:r>
              <w:t>68</w:t>
            </w:r>
          </w:p>
        </w:tc>
        <w:tc>
          <w:tcPr>
            <w:tcW w:w="2634" w:type="dxa"/>
            <w:shd w:val="clear" w:color="auto" w:fill="auto"/>
          </w:tcPr>
          <w:p w14:paraId="2944AB74" w14:textId="12372618" w:rsidR="00980AD9" w:rsidRPr="002A59B3" w:rsidRDefault="00980AD9" w:rsidP="00980AD9">
            <w:pPr>
              <w:pStyle w:val="TableText"/>
              <w:spacing w:before="0" w:after="0"/>
            </w:pPr>
            <w:r>
              <w:t>Display Menus</w:t>
            </w:r>
          </w:p>
        </w:tc>
        <w:tc>
          <w:tcPr>
            <w:tcW w:w="1193" w:type="dxa"/>
            <w:shd w:val="clear" w:color="auto" w:fill="auto"/>
          </w:tcPr>
          <w:p w14:paraId="4A7239DC" w14:textId="61174B0D" w:rsidR="00980AD9" w:rsidRPr="002A59B3" w:rsidRDefault="00980AD9" w:rsidP="00980AD9">
            <w:pPr>
              <w:pStyle w:val="TableText"/>
              <w:spacing w:before="0" w:after="0"/>
            </w:pPr>
            <w:r>
              <w:t>0</w:t>
            </w:r>
          </w:p>
        </w:tc>
        <w:tc>
          <w:tcPr>
            <w:tcW w:w="5467" w:type="dxa"/>
            <w:shd w:val="clear" w:color="auto" w:fill="auto"/>
          </w:tcPr>
          <w:p w14:paraId="1B229A05" w14:textId="7B2D2C5D" w:rsidR="00980AD9" w:rsidRPr="002A59B3" w:rsidRDefault="007A2F45" w:rsidP="00980AD9">
            <w:pPr>
              <w:pStyle w:val="TableText"/>
              <w:spacing w:before="0" w:after="0"/>
            </w:pPr>
            <w:r>
              <w:t>Does nothing.</w:t>
            </w:r>
          </w:p>
        </w:tc>
      </w:tr>
      <w:tr w:rsidR="00980AD9" w:rsidRPr="002A59B3" w14:paraId="56D488FC" w14:textId="77777777" w:rsidTr="00581A2E">
        <w:trPr>
          <w:trHeight w:val="202"/>
        </w:trPr>
        <w:tc>
          <w:tcPr>
            <w:tcW w:w="696" w:type="dxa"/>
          </w:tcPr>
          <w:p w14:paraId="309BA0E2" w14:textId="6F8EFFAC" w:rsidR="00980AD9" w:rsidRDefault="00980AD9" w:rsidP="00980AD9">
            <w:pPr>
              <w:pStyle w:val="TableText"/>
              <w:spacing w:before="0" w:after="0"/>
            </w:pPr>
            <w:r>
              <w:lastRenderedPageBreak/>
              <w:t>69</w:t>
            </w:r>
          </w:p>
        </w:tc>
        <w:tc>
          <w:tcPr>
            <w:tcW w:w="2634" w:type="dxa"/>
            <w:shd w:val="clear" w:color="auto" w:fill="auto"/>
          </w:tcPr>
          <w:p w14:paraId="5D77B985" w14:textId="1E9CC1C4" w:rsidR="00980AD9" w:rsidRPr="002A59B3" w:rsidRDefault="00980AD9" w:rsidP="00980AD9">
            <w:pPr>
              <w:pStyle w:val="TableText"/>
              <w:spacing w:before="0" w:after="0"/>
            </w:pPr>
            <w:r>
              <w:t>Refresh Shifters</w:t>
            </w:r>
          </w:p>
        </w:tc>
        <w:tc>
          <w:tcPr>
            <w:tcW w:w="1193" w:type="dxa"/>
            <w:shd w:val="clear" w:color="auto" w:fill="auto"/>
          </w:tcPr>
          <w:p w14:paraId="5514FEBA" w14:textId="5C772019" w:rsidR="00980AD9" w:rsidRPr="002A59B3" w:rsidRDefault="00980AD9" w:rsidP="00980AD9">
            <w:pPr>
              <w:pStyle w:val="TableText"/>
              <w:spacing w:before="0" w:after="0"/>
            </w:pPr>
            <w:r>
              <w:t>0</w:t>
            </w:r>
          </w:p>
        </w:tc>
        <w:tc>
          <w:tcPr>
            <w:tcW w:w="5467" w:type="dxa"/>
            <w:shd w:val="clear" w:color="auto" w:fill="auto"/>
          </w:tcPr>
          <w:p w14:paraId="217D167D" w14:textId="6A2B6760" w:rsidR="00980AD9" w:rsidRPr="002A59B3" w:rsidRDefault="00244FBC" w:rsidP="00980AD9">
            <w:pPr>
              <w:pStyle w:val="TableText"/>
              <w:spacing w:before="0" w:after="0"/>
            </w:pPr>
            <w:r>
              <w:t xml:space="preserve">Called automatically at startup to </w:t>
            </w:r>
            <w:r w:rsidR="00683CB2">
              <w:t>set up the shifter contents.  No security aspect.</w:t>
            </w:r>
          </w:p>
        </w:tc>
      </w:tr>
      <w:tr w:rsidR="00980AD9" w:rsidRPr="002A59B3" w14:paraId="73117912" w14:textId="77777777" w:rsidTr="00581A2E">
        <w:trPr>
          <w:trHeight w:val="202"/>
        </w:trPr>
        <w:tc>
          <w:tcPr>
            <w:tcW w:w="696" w:type="dxa"/>
          </w:tcPr>
          <w:p w14:paraId="329801A4" w14:textId="23B75BDC" w:rsidR="00980AD9" w:rsidRDefault="00980AD9" w:rsidP="00980AD9">
            <w:pPr>
              <w:pStyle w:val="TableText"/>
              <w:spacing w:before="0" w:after="0"/>
            </w:pPr>
            <w:r>
              <w:t>70</w:t>
            </w:r>
          </w:p>
        </w:tc>
        <w:tc>
          <w:tcPr>
            <w:tcW w:w="2634" w:type="dxa"/>
            <w:shd w:val="clear" w:color="auto" w:fill="auto"/>
          </w:tcPr>
          <w:p w14:paraId="0C83BF1B" w14:textId="133C680B" w:rsidR="00980AD9" w:rsidRPr="002A59B3" w:rsidRDefault="00980AD9" w:rsidP="00980AD9">
            <w:pPr>
              <w:pStyle w:val="TableText"/>
              <w:spacing w:before="0" w:after="0"/>
            </w:pPr>
            <w:r>
              <w:t>Refresh Triggers</w:t>
            </w:r>
          </w:p>
        </w:tc>
        <w:tc>
          <w:tcPr>
            <w:tcW w:w="1193" w:type="dxa"/>
            <w:shd w:val="clear" w:color="auto" w:fill="auto"/>
          </w:tcPr>
          <w:p w14:paraId="35473012" w14:textId="71BDE28A" w:rsidR="00980AD9" w:rsidRPr="002A59B3" w:rsidRDefault="00980AD9" w:rsidP="00980AD9">
            <w:pPr>
              <w:pStyle w:val="TableText"/>
              <w:spacing w:before="0" w:after="0"/>
            </w:pPr>
            <w:r>
              <w:t>0</w:t>
            </w:r>
          </w:p>
        </w:tc>
        <w:tc>
          <w:tcPr>
            <w:tcW w:w="5467" w:type="dxa"/>
            <w:shd w:val="clear" w:color="auto" w:fill="auto"/>
          </w:tcPr>
          <w:p w14:paraId="070C0466" w14:textId="1FF66C47" w:rsidR="00980AD9" w:rsidRPr="002A59B3" w:rsidRDefault="000077A4" w:rsidP="00980AD9">
            <w:pPr>
              <w:pStyle w:val="TableText"/>
              <w:spacing w:before="0" w:after="0"/>
            </w:pPr>
            <w:r>
              <w:t>Called automatically at startup and a</w:t>
            </w:r>
            <w:r w:rsidR="00F7434C">
              <w:t>t other key points to initialize triggers.  No security aspect.</w:t>
            </w:r>
          </w:p>
        </w:tc>
      </w:tr>
      <w:tr w:rsidR="00980AD9" w:rsidRPr="002A59B3" w14:paraId="7746B569" w14:textId="77777777" w:rsidTr="00581A2E">
        <w:trPr>
          <w:trHeight w:val="202"/>
        </w:trPr>
        <w:tc>
          <w:tcPr>
            <w:tcW w:w="696" w:type="dxa"/>
          </w:tcPr>
          <w:p w14:paraId="005E9457" w14:textId="12E9ADD2" w:rsidR="00980AD9" w:rsidRDefault="00980AD9" w:rsidP="00980AD9">
            <w:pPr>
              <w:pStyle w:val="TableText"/>
              <w:spacing w:before="0" w:after="0"/>
            </w:pPr>
            <w:r>
              <w:t>71</w:t>
            </w:r>
          </w:p>
        </w:tc>
        <w:tc>
          <w:tcPr>
            <w:tcW w:w="2634" w:type="dxa"/>
            <w:shd w:val="clear" w:color="auto" w:fill="auto"/>
          </w:tcPr>
          <w:p w14:paraId="476D7731" w14:textId="5C91EC04" w:rsidR="00980AD9" w:rsidRPr="002A59B3" w:rsidRDefault="00980AD9" w:rsidP="00980AD9">
            <w:pPr>
              <w:pStyle w:val="TableText"/>
              <w:spacing w:before="0" w:after="0"/>
            </w:pPr>
            <w:r>
              <w:t>Refresh Main</w:t>
            </w:r>
          </w:p>
        </w:tc>
        <w:tc>
          <w:tcPr>
            <w:tcW w:w="1193" w:type="dxa"/>
            <w:shd w:val="clear" w:color="auto" w:fill="auto"/>
          </w:tcPr>
          <w:p w14:paraId="4D82655F" w14:textId="45D40483" w:rsidR="00980AD9" w:rsidRPr="002A59B3" w:rsidRDefault="00980AD9" w:rsidP="00980AD9">
            <w:pPr>
              <w:pStyle w:val="TableText"/>
              <w:spacing w:before="0" w:after="0"/>
            </w:pPr>
            <w:r>
              <w:t>0</w:t>
            </w:r>
          </w:p>
        </w:tc>
        <w:tc>
          <w:tcPr>
            <w:tcW w:w="5467" w:type="dxa"/>
            <w:shd w:val="clear" w:color="auto" w:fill="auto"/>
          </w:tcPr>
          <w:p w14:paraId="1E77DC2F" w14:textId="4B76EF16" w:rsidR="00980AD9" w:rsidRPr="002A59B3" w:rsidRDefault="00B72E83" w:rsidP="00980AD9">
            <w:pPr>
              <w:pStyle w:val="TableText"/>
              <w:spacing w:before="0" w:after="0"/>
            </w:pPr>
            <w:r>
              <w:t>Causes the main screen</w:t>
            </w:r>
            <w:r w:rsidR="001D194A">
              <w:t>, menu bar and tool bar to be redrawn.  No security aspect.</w:t>
            </w:r>
          </w:p>
        </w:tc>
      </w:tr>
      <w:tr w:rsidR="00980AD9" w:rsidRPr="002A59B3" w14:paraId="5B5C0537" w14:textId="77777777" w:rsidTr="00581A2E">
        <w:trPr>
          <w:trHeight w:val="202"/>
        </w:trPr>
        <w:tc>
          <w:tcPr>
            <w:tcW w:w="696" w:type="dxa"/>
          </w:tcPr>
          <w:p w14:paraId="6EAA8224" w14:textId="7B98700D" w:rsidR="00980AD9" w:rsidRDefault="00980AD9" w:rsidP="00980AD9">
            <w:pPr>
              <w:pStyle w:val="TableText"/>
              <w:spacing w:before="0" w:after="0"/>
            </w:pPr>
            <w:r>
              <w:t>72</w:t>
            </w:r>
          </w:p>
        </w:tc>
        <w:tc>
          <w:tcPr>
            <w:tcW w:w="2634" w:type="dxa"/>
            <w:shd w:val="clear" w:color="auto" w:fill="auto"/>
          </w:tcPr>
          <w:p w14:paraId="1E4F88CE" w14:textId="47106B3C" w:rsidR="00980AD9" w:rsidRPr="002A59B3" w:rsidRDefault="00980AD9" w:rsidP="00980AD9">
            <w:pPr>
              <w:pStyle w:val="TableText"/>
              <w:spacing w:before="0" w:after="0"/>
            </w:pPr>
            <w:r>
              <w:t>Simulated Boxes Home</w:t>
            </w:r>
          </w:p>
        </w:tc>
        <w:tc>
          <w:tcPr>
            <w:tcW w:w="1193" w:type="dxa"/>
            <w:shd w:val="clear" w:color="auto" w:fill="auto"/>
          </w:tcPr>
          <w:p w14:paraId="6C4005B3" w14:textId="7E4C07CB" w:rsidR="00980AD9" w:rsidRPr="002A59B3" w:rsidRDefault="00980AD9" w:rsidP="00980AD9">
            <w:pPr>
              <w:pStyle w:val="TableText"/>
              <w:spacing w:before="0" w:after="0"/>
            </w:pPr>
            <w:r>
              <w:t>0</w:t>
            </w:r>
          </w:p>
        </w:tc>
        <w:tc>
          <w:tcPr>
            <w:tcW w:w="5467" w:type="dxa"/>
            <w:shd w:val="clear" w:color="auto" w:fill="auto"/>
          </w:tcPr>
          <w:p w14:paraId="6F278D13" w14:textId="4BB7CE35" w:rsidR="00980AD9" w:rsidRPr="002A59B3" w:rsidRDefault="006668BB" w:rsidP="00980AD9">
            <w:pPr>
              <w:pStyle w:val="TableText"/>
              <w:spacing w:before="0" w:after="0"/>
            </w:pPr>
            <w:r>
              <w:t xml:space="preserve">Resets </w:t>
            </w:r>
            <w:r w:rsidR="00FD2587">
              <w:t xml:space="preserve">and initializes </w:t>
            </w:r>
            <w:r>
              <w:t xml:space="preserve">the </w:t>
            </w:r>
            <w:r w:rsidR="006F31E3">
              <w:t xml:space="preserve">items defined in the </w:t>
            </w:r>
            <w:r w:rsidR="006F31E3" w:rsidRPr="00FD2587">
              <w:rPr>
                <w:b/>
                <w:bCs/>
              </w:rPr>
              <w:t>Animate</w:t>
            </w:r>
            <w:r w:rsidR="006F31E3">
              <w:t xml:space="preserve"> table.  No longer used.</w:t>
            </w:r>
          </w:p>
        </w:tc>
      </w:tr>
      <w:tr w:rsidR="00FD2587" w:rsidRPr="002A59B3" w14:paraId="76BA2330" w14:textId="77777777" w:rsidTr="00581A2E">
        <w:trPr>
          <w:trHeight w:val="202"/>
        </w:trPr>
        <w:tc>
          <w:tcPr>
            <w:tcW w:w="696" w:type="dxa"/>
          </w:tcPr>
          <w:p w14:paraId="7440FDCC" w14:textId="73DB362C" w:rsidR="00FD2587" w:rsidRDefault="00FD2587" w:rsidP="00FD2587">
            <w:pPr>
              <w:pStyle w:val="TableText"/>
              <w:spacing w:before="0" w:after="0"/>
            </w:pPr>
            <w:r>
              <w:t>73</w:t>
            </w:r>
          </w:p>
        </w:tc>
        <w:tc>
          <w:tcPr>
            <w:tcW w:w="2634" w:type="dxa"/>
            <w:shd w:val="clear" w:color="auto" w:fill="auto"/>
          </w:tcPr>
          <w:p w14:paraId="7C556DBF" w14:textId="6D359705" w:rsidR="00FD2587" w:rsidRPr="002A59B3" w:rsidRDefault="00FD2587" w:rsidP="00FD2587">
            <w:pPr>
              <w:pStyle w:val="TableText"/>
              <w:spacing w:before="0" w:after="0"/>
            </w:pPr>
            <w:r>
              <w:t>Init Simulated Boxes</w:t>
            </w:r>
          </w:p>
        </w:tc>
        <w:tc>
          <w:tcPr>
            <w:tcW w:w="1193" w:type="dxa"/>
            <w:shd w:val="clear" w:color="auto" w:fill="auto"/>
          </w:tcPr>
          <w:p w14:paraId="7460354A" w14:textId="2EFB6B31" w:rsidR="00FD2587" w:rsidRPr="002A59B3" w:rsidRDefault="00FD2587" w:rsidP="00FD2587">
            <w:pPr>
              <w:pStyle w:val="TableText"/>
              <w:spacing w:before="0" w:after="0"/>
            </w:pPr>
            <w:r>
              <w:t>0</w:t>
            </w:r>
          </w:p>
        </w:tc>
        <w:tc>
          <w:tcPr>
            <w:tcW w:w="5467" w:type="dxa"/>
            <w:shd w:val="clear" w:color="auto" w:fill="auto"/>
          </w:tcPr>
          <w:p w14:paraId="29E9504B" w14:textId="51375FE5" w:rsidR="00FD2587" w:rsidRPr="002A59B3" w:rsidRDefault="00FD2587" w:rsidP="00FD2587">
            <w:pPr>
              <w:pStyle w:val="TableText"/>
              <w:spacing w:before="0" w:after="0"/>
            </w:pPr>
            <w:r>
              <w:t>I</w:t>
            </w:r>
            <w:r>
              <w:t xml:space="preserve">nitializes the items defined in the </w:t>
            </w:r>
            <w:r w:rsidRPr="00FD2587">
              <w:rPr>
                <w:b/>
                <w:bCs/>
              </w:rPr>
              <w:t>Animate</w:t>
            </w:r>
            <w:r>
              <w:t xml:space="preserve"> table.  No longer used.</w:t>
            </w:r>
          </w:p>
        </w:tc>
      </w:tr>
      <w:tr w:rsidR="00980AD9" w:rsidRPr="002A59B3" w14:paraId="752D55A4" w14:textId="77777777" w:rsidTr="00581A2E">
        <w:trPr>
          <w:trHeight w:val="202"/>
        </w:trPr>
        <w:tc>
          <w:tcPr>
            <w:tcW w:w="696" w:type="dxa"/>
          </w:tcPr>
          <w:p w14:paraId="5DE4CF63" w14:textId="721C7CD7" w:rsidR="00980AD9" w:rsidRDefault="00980AD9" w:rsidP="00980AD9">
            <w:pPr>
              <w:pStyle w:val="TableText"/>
              <w:spacing w:before="0" w:after="0"/>
            </w:pPr>
            <w:r>
              <w:t>74</w:t>
            </w:r>
          </w:p>
        </w:tc>
        <w:tc>
          <w:tcPr>
            <w:tcW w:w="2634" w:type="dxa"/>
            <w:shd w:val="clear" w:color="auto" w:fill="auto"/>
          </w:tcPr>
          <w:p w14:paraId="2DF4F8FC" w14:textId="201F9B22" w:rsidR="00980AD9" w:rsidRPr="002A59B3" w:rsidRDefault="00980AD9" w:rsidP="00980AD9">
            <w:pPr>
              <w:pStyle w:val="TableText"/>
              <w:spacing w:before="0" w:after="0"/>
            </w:pPr>
            <w:proofErr w:type="spellStart"/>
            <w:r>
              <w:t>stopsim</w:t>
            </w:r>
            <w:proofErr w:type="spellEnd"/>
          </w:p>
        </w:tc>
        <w:tc>
          <w:tcPr>
            <w:tcW w:w="1193" w:type="dxa"/>
            <w:shd w:val="clear" w:color="auto" w:fill="auto"/>
          </w:tcPr>
          <w:p w14:paraId="2A00A43B" w14:textId="386C54BB" w:rsidR="00980AD9" w:rsidRPr="002A59B3" w:rsidRDefault="00980AD9" w:rsidP="00980AD9">
            <w:pPr>
              <w:pStyle w:val="TableText"/>
              <w:spacing w:before="0" w:after="0"/>
            </w:pPr>
            <w:r>
              <w:t>0</w:t>
            </w:r>
          </w:p>
        </w:tc>
        <w:tc>
          <w:tcPr>
            <w:tcW w:w="5467" w:type="dxa"/>
            <w:shd w:val="clear" w:color="auto" w:fill="auto"/>
          </w:tcPr>
          <w:p w14:paraId="75A92640" w14:textId="352ED850" w:rsidR="00980AD9" w:rsidRPr="002A59B3" w:rsidRDefault="0039703C" w:rsidP="00980AD9">
            <w:pPr>
              <w:pStyle w:val="TableText"/>
              <w:spacing w:before="0" w:after="0"/>
            </w:pPr>
            <w:r>
              <w:t xml:space="preserve">Stops the simulation of items defined in the </w:t>
            </w:r>
            <w:r w:rsidRPr="0039703C">
              <w:rPr>
                <w:b/>
                <w:bCs/>
              </w:rPr>
              <w:t>Animate</w:t>
            </w:r>
            <w:r>
              <w:t xml:space="preserve"> table.  No longer used.</w:t>
            </w:r>
          </w:p>
        </w:tc>
      </w:tr>
      <w:tr w:rsidR="00980AD9" w:rsidRPr="002A59B3" w14:paraId="6EC4FC27" w14:textId="77777777" w:rsidTr="00581A2E">
        <w:trPr>
          <w:trHeight w:val="202"/>
        </w:trPr>
        <w:tc>
          <w:tcPr>
            <w:tcW w:w="696" w:type="dxa"/>
          </w:tcPr>
          <w:p w14:paraId="673B6019" w14:textId="518C2161" w:rsidR="00980AD9" w:rsidRDefault="00980AD9" w:rsidP="00980AD9">
            <w:pPr>
              <w:pStyle w:val="TableText"/>
              <w:spacing w:before="0" w:after="0"/>
            </w:pPr>
            <w:r>
              <w:t>75</w:t>
            </w:r>
          </w:p>
        </w:tc>
        <w:tc>
          <w:tcPr>
            <w:tcW w:w="2634" w:type="dxa"/>
            <w:shd w:val="clear" w:color="auto" w:fill="auto"/>
          </w:tcPr>
          <w:p w14:paraId="6BE29218" w14:textId="79F58E75" w:rsidR="00980AD9" w:rsidRPr="002A59B3" w:rsidRDefault="00980AD9" w:rsidP="00980AD9">
            <w:pPr>
              <w:pStyle w:val="TableText"/>
              <w:spacing w:before="0" w:after="0"/>
            </w:pPr>
            <w:r>
              <w:t>Data Recorder</w:t>
            </w:r>
          </w:p>
        </w:tc>
        <w:tc>
          <w:tcPr>
            <w:tcW w:w="1193" w:type="dxa"/>
            <w:shd w:val="clear" w:color="auto" w:fill="auto"/>
          </w:tcPr>
          <w:p w14:paraId="6E0B9BF3" w14:textId="09EF3260" w:rsidR="00980AD9" w:rsidRPr="002A59B3" w:rsidRDefault="00980AD9" w:rsidP="00980AD9">
            <w:pPr>
              <w:pStyle w:val="TableText"/>
              <w:spacing w:before="0" w:after="0"/>
            </w:pPr>
            <w:r>
              <w:t>0</w:t>
            </w:r>
          </w:p>
        </w:tc>
        <w:tc>
          <w:tcPr>
            <w:tcW w:w="5467" w:type="dxa"/>
            <w:shd w:val="clear" w:color="auto" w:fill="auto"/>
          </w:tcPr>
          <w:p w14:paraId="4E6AB595" w14:textId="7BF48B0F" w:rsidR="00980AD9" w:rsidRPr="002A59B3" w:rsidRDefault="004A61B8" w:rsidP="00980AD9">
            <w:pPr>
              <w:pStyle w:val="TableText"/>
              <w:spacing w:before="0" w:after="0"/>
            </w:pPr>
            <w:r>
              <w:t>Records keystrokes</w:t>
            </w:r>
            <w:r w:rsidR="003710F0">
              <w:t>.  Seldom used.</w:t>
            </w:r>
          </w:p>
        </w:tc>
      </w:tr>
      <w:tr w:rsidR="00980AD9" w:rsidRPr="002A59B3" w14:paraId="3AA1F08A" w14:textId="77777777" w:rsidTr="00581A2E">
        <w:trPr>
          <w:trHeight w:val="202"/>
        </w:trPr>
        <w:tc>
          <w:tcPr>
            <w:tcW w:w="696" w:type="dxa"/>
          </w:tcPr>
          <w:p w14:paraId="160A5B02" w14:textId="1EE6D323" w:rsidR="00980AD9" w:rsidRDefault="00980AD9" w:rsidP="00980AD9">
            <w:pPr>
              <w:pStyle w:val="TableText"/>
              <w:spacing w:before="0" w:after="0"/>
            </w:pPr>
            <w:r>
              <w:t>76</w:t>
            </w:r>
          </w:p>
        </w:tc>
        <w:tc>
          <w:tcPr>
            <w:tcW w:w="2634" w:type="dxa"/>
            <w:shd w:val="clear" w:color="auto" w:fill="auto"/>
          </w:tcPr>
          <w:p w14:paraId="26521280" w14:textId="06075002" w:rsidR="00980AD9" w:rsidRPr="002A59B3" w:rsidRDefault="00980AD9" w:rsidP="00980AD9">
            <w:pPr>
              <w:pStyle w:val="TableText"/>
              <w:spacing w:before="0" w:after="0"/>
            </w:pPr>
            <w:r>
              <w:t>Ladder Logic</w:t>
            </w:r>
          </w:p>
        </w:tc>
        <w:tc>
          <w:tcPr>
            <w:tcW w:w="1193" w:type="dxa"/>
            <w:shd w:val="clear" w:color="auto" w:fill="auto"/>
          </w:tcPr>
          <w:p w14:paraId="359C89E0" w14:textId="7BABD3F4" w:rsidR="00980AD9" w:rsidRPr="002A59B3" w:rsidRDefault="00980AD9" w:rsidP="00980AD9">
            <w:pPr>
              <w:pStyle w:val="TableText"/>
              <w:spacing w:before="0" w:after="0"/>
            </w:pPr>
            <w:r>
              <w:t>0</w:t>
            </w:r>
          </w:p>
        </w:tc>
        <w:tc>
          <w:tcPr>
            <w:tcW w:w="5467" w:type="dxa"/>
            <w:shd w:val="clear" w:color="auto" w:fill="auto"/>
          </w:tcPr>
          <w:p w14:paraId="516213E4" w14:textId="7D4187B3" w:rsidR="00980AD9" w:rsidRPr="002A59B3" w:rsidRDefault="0089530C" w:rsidP="00980AD9">
            <w:pPr>
              <w:pStyle w:val="TableText"/>
              <w:spacing w:before="0" w:after="0"/>
            </w:pPr>
            <w:r>
              <w:t>Obsolete.  Does nothing.</w:t>
            </w:r>
          </w:p>
        </w:tc>
      </w:tr>
      <w:tr w:rsidR="00FA4A15" w:rsidRPr="002A59B3" w14:paraId="66128703" w14:textId="77777777" w:rsidTr="00581A2E">
        <w:trPr>
          <w:trHeight w:val="202"/>
        </w:trPr>
        <w:tc>
          <w:tcPr>
            <w:tcW w:w="696" w:type="dxa"/>
          </w:tcPr>
          <w:p w14:paraId="7195A862" w14:textId="3936688B" w:rsidR="00FA4A15" w:rsidRDefault="00FA4A15" w:rsidP="00FA4A15">
            <w:pPr>
              <w:pStyle w:val="TableText"/>
              <w:spacing w:before="0" w:after="0"/>
            </w:pPr>
            <w:r>
              <w:t>77</w:t>
            </w:r>
          </w:p>
        </w:tc>
        <w:tc>
          <w:tcPr>
            <w:tcW w:w="2634" w:type="dxa"/>
            <w:shd w:val="clear" w:color="auto" w:fill="auto"/>
          </w:tcPr>
          <w:p w14:paraId="1569B808" w14:textId="569A4CA8" w:rsidR="00FA4A15" w:rsidRPr="002A59B3" w:rsidRDefault="00FA4A15" w:rsidP="00FA4A15">
            <w:pPr>
              <w:pStyle w:val="TableText"/>
              <w:spacing w:before="0" w:after="0"/>
            </w:pPr>
            <w:r>
              <w:t>Hover Force INSERT</w:t>
            </w:r>
          </w:p>
        </w:tc>
        <w:tc>
          <w:tcPr>
            <w:tcW w:w="1193" w:type="dxa"/>
            <w:shd w:val="clear" w:color="auto" w:fill="auto"/>
          </w:tcPr>
          <w:p w14:paraId="13C5CB46" w14:textId="36552651" w:rsidR="00FA4A15" w:rsidRPr="002A59B3" w:rsidRDefault="00FA4A15" w:rsidP="00FA4A15">
            <w:pPr>
              <w:pStyle w:val="TableText"/>
              <w:spacing w:before="0" w:after="0"/>
            </w:pPr>
            <w:r>
              <w:t>0</w:t>
            </w:r>
          </w:p>
        </w:tc>
        <w:tc>
          <w:tcPr>
            <w:tcW w:w="5467" w:type="dxa"/>
            <w:shd w:val="clear" w:color="auto" w:fill="auto"/>
          </w:tcPr>
          <w:p w14:paraId="2613F108" w14:textId="46DCD6F9" w:rsidR="00FA4A15" w:rsidRPr="002A59B3" w:rsidRDefault="00FA4A15" w:rsidP="00FA4A15">
            <w:pPr>
              <w:pStyle w:val="TableText"/>
              <w:spacing w:before="0" w:after="0"/>
            </w:pPr>
            <w:r>
              <w:t>Obsolete.  Does nothing.</w:t>
            </w:r>
          </w:p>
        </w:tc>
      </w:tr>
      <w:tr w:rsidR="00FA4A15" w:rsidRPr="002A59B3" w14:paraId="3EBA81FB" w14:textId="77777777" w:rsidTr="00581A2E">
        <w:trPr>
          <w:trHeight w:val="202"/>
        </w:trPr>
        <w:tc>
          <w:tcPr>
            <w:tcW w:w="696" w:type="dxa"/>
          </w:tcPr>
          <w:p w14:paraId="6FD26663" w14:textId="25C6261D" w:rsidR="00FA4A15" w:rsidRDefault="00FA4A15" w:rsidP="00FA4A15">
            <w:pPr>
              <w:pStyle w:val="TableText"/>
              <w:spacing w:before="0" w:after="0"/>
            </w:pPr>
            <w:r>
              <w:t>78</w:t>
            </w:r>
          </w:p>
        </w:tc>
        <w:tc>
          <w:tcPr>
            <w:tcW w:w="2634" w:type="dxa"/>
            <w:shd w:val="clear" w:color="auto" w:fill="auto"/>
          </w:tcPr>
          <w:p w14:paraId="75AEDE2C" w14:textId="3567FCA9" w:rsidR="00FA4A15" w:rsidRPr="002A59B3" w:rsidRDefault="00FA4A15" w:rsidP="00FA4A15">
            <w:pPr>
              <w:pStyle w:val="TableText"/>
              <w:spacing w:before="0" w:after="0"/>
            </w:pPr>
            <w:r>
              <w:t>Hover Force DELETE</w:t>
            </w:r>
          </w:p>
        </w:tc>
        <w:tc>
          <w:tcPr>
            <w:tcW w:w="1193" w:type="dxa"/>
            <w:shd w:val="clear" w:color="auto" w:fill="auto"/>
          </w:tcPr>
          <w:p w14:paraId="508E21B7" w14:textId="6CF962EE" w:rsidR="00FA4A15" w:rsidRPr="002A59B3" w:rsidRDefault="00FA4A15" w:rsidP="00FA4A15">
            <w:pPr>
              <w:pStyle w:val="TableText"/>
              <w:spacing w:before="0" w:after="0"/>
            </w:pPr>
            <w:r>
              <w:t>0</w:t>
            </w:r>
          </w:p>
        </w:tc>
        <w:tc>
          <w:tcPr>
            <w:tcW w:w="5467" w:type="dxa"/>
            <w:shd w:val="clear" w:color="auto" w:fill="auto"/>
          </w:tcPr>
          <w:p w14:paraId="77B03A53" w14:textId="08BD7085" w:rsidR="00FA4A15" w:rsidRPr="002A59B3" w:rsidRDefault="00FA4A15" w:rsidP="00FA4A15">
            <w:pPr>
              <w:pStyle w:val="TableText"/>
              <w:spacing w:before="0" w:after="0"/>
            </w:pPr>
            <w:r>
              <w:t>Obsolete.  Does nothing.</w:t>
            </w:r>
          </w:p>
        </w:tc>
      </w:tr>
      <w:tr w:rsidR="00980AD9" w:rsidRPr="002A59B3" w14:paraId="3FDDD775" w14:textId="77777777" w:rsidTr="00581A2E">
        <w:trPr>
          <w:trHeight w:val="202"/>
        </w:trPr>
        <w:tc>
          <w:tcPr>
            <w:tcW w:w="696" w:type="dxa"/>
          </w:tcPr>
          <w:p w14:paraId="14194F88" w14:textId="46B39F39" w:rsidR="00980AD9" w:rsidRDefault="00980AD9" w:rsidP="00980AD9">
            <w:pPr>
              <w:pStyle w:val="TableText"/>
              <w:spacing w:before="0" w:after="0"/>
            </w:pPr>
            <w:r>
              <w:t>79</w:t>
            </w:r>
          </w:p>
        </w:tc>
        <w:tc>
          <w:tcPr>
            <w:tcW w:w="2634" w:type="dxa"/>
            <w:shd w:val="clear" w:color="auto" w:fill="auto"/>
          </w:tcPr>
          <w:p w14:paraId="2A0CC39D" w14:textId="7B0CDB9F" w:rsidR="00980AD9" w:rsidRPr="002A59B3" w:rsidRDefault="00980AD9" w:rsidP="00980AD9">
            <w:pPr>
              <w:pStyle w:val="TableText"/>
              <w:spacing w:before="0" w:after="0"/>
            </w:pPr>
            <w:proofErr w:type="spellStart"/>
            <w:r>
              <w:t>CheckAnis</w:t>
            </w:r>
            <w:proofErr w:type="spellEnd"/>
          </w:p>
        </w:tc>
        <w:tc>
          <w:tcPr>
            <w:tcW w:w="1193" w:type="dxa"/>
            <w:shd w:val="clear" w:color="auto" w:fill="auto"/>
          </w:tcPr>
          <w:p w14:paraId="46B92225" w14:textId="375257A7" w:rsidR="00980AD9" w:rsidRPr="002A59B3" w:rsidRDefault="00980AD9" w:rsidP="00980AD9">
            <w:pPr>
              <w:pStyle w:val="TableText"/>
              <w:spacing w:before="0" w:after="0"/>
            </w:pPr>
            <w:r>
              <w:t>0</w:t>
            </w:r>
          </w:p>
        </w:tc>
        <w:tc>
          <w:tcPr>
            <w:tcW w:w="5467" w:type="dxa"/>
            <w:shd w:val="clear" w:color="auto" w:fill="auto"/>
          </w:tcPr>
          <w:p w14:paraId="475FC38D" w14:textId="38001EEA" w:rsidR="00980AD9" w:rsidRPr="002A59B3" w:rsidRDefault="004E19E6" w:rsidP="00980AD9">
            <w:pPr>
              <w:pStyle w:val="TableText"/>
              <w:spacing w:before="0" w:after="0"/>
            </w:pPr>
            <w:r>
              <w:t xml:space="preserve">Performs the animations defined in table </w:t>
            </w:r>
            <w:r w:rsidRPr="00BA7387">
              <w:rPr>
                <w:b/>
                <w:bCs/>
              </w:rPr>
              <w:t>Animate</w:t>
            </w:r>
            <w:r>
              <w:t>.  No longer used.</w:t>
            </w:r>
            <w:r w:rsidR="00BA7387">
              <w:t xml:space="preserve">  No security aspect.</w:t>
            </w:r>
          </w:p>
        </w:tc>
      </w:tr>
      <w:tr w:rsidR="00980AD9" w:rsidRPr="002A59B3" w14:paraId="179DFF15" w14:textId="77777777" w:rsidTr="00581A2E">
        <w:trPr>
          <w:trHeight w:val="202"/>
        </w:trPr>
        <w:tc>
          <w:tcPr>
            <w:tcW w:w="696" w:type="dxa"/>
          </w:tcPr>
          <w:p w14:paraId="3C9F782C" w14:textId="61ADDA8F" w:rsidR="00980AD9" w:rsidRDefault="00980AD9" w:rsidP="00980AD9">
            <w:pPr>
              <w:pStyle w:val="TableText"/>
              <w:spacing w:before="0" w:after="0"/>
            </w:pPr>
            <w:r>
              <w:t>80</w:t>
            </w:r>
          </w:p>
        </w:tc>
        <w:tc>
          <w:tcPr>
            <w:tcW w:w="2634" w:type="dxa"/>
            <w:shd w:val="clear" w:color="auto" w:fill="auto"/>
          </w:tcPr>
          <w:p w14:paraId="4CD21390" w14:textId="77FB61DE" w:rsidR="00980AD9" w:rsidRPr="002A59B3" w:rsidRDefault="00980AD9" w:rsidP="00980AD9">
            <w:pPr>
              <w:pStyle w:val="TableText"/>
              <w:spacing w:before="0" w:after="0"/>
            </w:pPr>
            <w:r>
              <w:t>startsim0</w:t>
            </w:r>
          </w:p>
        </w:tc>
        <w:tc>
          <w:tcPr>
            <w:tcW w:w="1193" w:type="dxa"/>
            <w:shd w:val="clear" w:color="auto" w:fill="auto"/>
          </w:tcPr>
          <w:p w14:paraId="32456483" w14:textId="078D70B8" w:rsidR="00980AD9" w:rsidRPr="002A59B3" w:rsidRDefault="00980AD9" w:rsidP="00980AD9">
            <w:pPr>
              <w:pStyle w:val="TableText"/>
              <w:spacing w:before="0" w:after="0"/>
            </w:pPr>
            <w:r>
              <w:t>0</w:t>
            </w:r>
          </w:p>
        </w:tc>
        <w:tc>
          <w:tcPr>
            <w:tcW w:w="5467" w:type="dxa"/>
            <w:shd w:val="clear" w:color="auto" w:fill="auto"/>
          </w:tcPr>
          <w:p w14:paraId="2B2DD054" w14:textId="2626F79F" w:rsidR="00980AD9" w:rsidRPr="002A59B3" w:rsidRDefault="00E752E0" w:rsidP="00980AD9">
            <w:pPr>
              <w:pStyle w:val="TableText"/>
              <w:spacing w:before="0" w:after="0"/>
            </w:pPr>
            <w:r>
              <w:t>Part of the animation feature.  No longer used.</w:t>
            </w:r>
          </w:p>
        </w:tc>
      </w:tr>
      <w:tr w:rsidR="00E752E0" w:rsidRPr="002A59B3" w14:paraId="4901E829" w14:textId="77777777" w:rsidTr="00581A2E">
        <w:trPr>
          <w:trHeight w:val="202"/>
        </w:trPr>
        <w:tc>
          <w:tcPr>
            <w:tcW w:w="696" w:type="dxa"/>
          </w:tcPr>
          <w:p w14:paraId="798E7640" w14:textId="1AF75022" w:rsidR="00E752E0" w:rsidRDefault="00E752E0" w:rsidP="00E752E0">
            <w:pPr>
              <w:pStyle w:val="TableText"/>
              <w:spacing w:before="0" w:after="0"/>
            </w:pPr>
            <w:r>
              <w:t>81</w:t>
            </w:r>
          </w:p>
        </w:tc>
        <w:tc>
          <w:tcPr>
            <w:tcW w:w="2634" w:type="dxa"/>
            <w:shd w:val="clear" w:color="auto" w:fill="auto"/>
          </w:tcPr>
          <w:p w14:paraId="695B747A" w14:textId="7AB37EDD" w:rsidR="00E752E0" w:rsidRPr="002A59B3" w:rsidRDefault="00E752E0" w:rsidP="00E752E0">
            <w:pPr>
              <w:pStyle w:val="TableText"/>
              <w:spacing w:before="0" w:after="0"/>
            </w:pPr>
            <w:r>
              <w:t>startsim1</w:t>
            </w:r>
          </w:p>
        </w:tc>
        <w:tc>
          <w:tcPr>
            <w:tcW w:w="1193" w:type="dxa"/>
            <w:shd w:val="clear" w:color="auto" w:fill="auto"/>
          </w:tcPr>
          <w:p w14:paraId="749056A4" w14:textId="5FEFA4AD" w:rsidR="00E752E0" w:rsidRPr="002A59B3" w:rsidRDefault="00E752E0" w:rsidP="00E752E0">
            <w:pPr>
              <w:pStyle w:val="TableText"/>
              <w:spacing w:before="0" w:after="0"/>
            </w:pPr>
            <w:r>
              <w:t>0</w:t>
            </w:r>
          </w:p>
        </w:tc>
        <w:tc>
          <w:tcPr>
            <w:tcW w:w="5467" w:type="dxa"/>
            <w:shd w:val="clear" w:color="auto" w:fill="auto"/>
          </w:tcPr>
          <w:p w14:paraId="6058C81D" w14:textId="5641483A" w:rsidR="00E752E0" w:rsidRPr="002A59B3" w:rsidRDefault="00E752E0" w:rsidP="00E752E0">
            <w:pPr>
              <w:pStyle w:val="TableText"/>
              <w:spacing w:before="0" w:after="0"/>
            </w:pPr>
            <w:r>
              <w:t>Part of the animation feature.  No longer used.</w:t>
            </w:r>
          </w:p>
        </w:tc>
      </w:tr>
      <w:tr w:rsidR="00E752E0" w:rsidRPr="002A59B3" w14:paraId="2731B6AB" w14:textId="77777777" w:rsidTr="00581A2E">
        <w:trPr>
          <w:trHeight w:val="202"/>
        </w:trPr>
        <w:tc>
          <w:tcPr>
            <w:tcW w:w="696" w:type="dxa"/>
          </w:tcPr>
          <w:p w14:paraId="69344EC0" w14:textId="083997B9" w:rsidR="00E752E0" w:rsidRDefault="00E752E0" w:rsidP="00E752E0">
            <w:pPr>
              <w:pStyle w:val="TableText"/>
              <w:spacing w:before="0" w:after="0"/>
            </w:pPr>
            <w:r>
              <w:t>82</w:t>
            </w:r>
          </w:p>
        </w:tc>
        <w:tc>
          <w:tcPr>
            <w:tcW w:w="2634" w:type="dxa"/>
            <w:shd w:val="clear" w:color="auto" w:fill="auto"/>
          </w:tcPr>
          <w:p w14:paraId="16BDFE22" w14:textId="2F73AABA" w:rsidR="00E752E0" w:rsidRPr="002A59B3" w:rsidRDefault="00E752E0" w:rsidP="00E752E0">
            <w:pPr>
              <w:pStyle w:val="TableText"/>
              <w:spacing w:before="0" w:after="0"/>
            </w:pPr>
            <w:r>
              <w:t>startsim2</w:t>
            </w:r>
          </w:p>
        </w:tc>
        <w:tc>
          <w:tcPr>
            <w:tcW w:w="1193" w:type="dxa"/>
            <w:shd w:val="clear" w:color="auto" w:fill="auto"/>
          </w:tcPr>
          <w:p w14:paraId="11CB24CA" w14:textId="39432503" w:rsidR="00E752E0" w:rsidRPr="002A59B3" w:rsidRDefault="00E752E0" w:rsidP="00E752E0">
            <w:pPr>
              <w:pStyle w:val="TableText"/>
              <w:spacing w:before="0" w:after="0"/>
            </w:pPr>
            <w:r>
              <w:t>0</w:t>
            </w:r>
          </w:p>
        </w:tc>
        <w:tc>
          <w:tcPr>
            <w:tcW w:w="5467" w:type="dxa"/>
            <w:shd w:val="clear" w:color="auto" w:fill="auto"/>
          </w:tcPr>
          <w:p w14:paraId="394F02F8" w14:textId="217CB4EF" w:rsidR="00E752E0" w:rsidRPr="002A59B3" w:rsidRDefault="00E752E0" w:rsidP="00E752E0">
            <w:pPr>
              <w:pStyle w:val="TableText"/>
              <w:spacing w:before="0" w:after="0"/>
            </w:pPr>
            <w:r>
              <w:t>Part of the animation feature.  No longer used.</w:t>
            </w:r>
          </w:p>
        </w:tc>
      </w:tr>
      <w:tr w:rsidR="00E752E0" w:rsidRPr="002A59B3" w14:paraId="0699D54B" w14:textId="77777777" w:rsidTr="00581A2E">
        <w:trPr>
          <w:trHeight w:val="202"/>
        </w:trPr>
        <w:tc>
          <w:tcPr>
            <w:tcW w:w="696" w:type="dxa"/>
          </w:tcPr>
          <w:p w14:paraId="3939780B" w14:textId="1DC9FCA4" w:rsidR="00E752E0" w:rsidRDefault="00E752E0" w:rsidP="00E752E0">
            <w:pPr>
              <w:pStyle w:val="TableText"/>
              <w:spacing w:before="0" w:after="0"/>
            </w:pPr>
            <w:r>
              <w:t>83</w:t>
            </w:r>
          </w:p>
        </w:tc>
        <w:tc>
          <w:tcPr>
            <w:tcW w:w="2634" w:type="dxa"/>
            <w:shd w:val="clear" w:color="auto" w:fill="auto"/>
          </w:tcPr>
          <w:p w14:paraId="6CBF0121" w14:textId="015F94EF" w:rsidR="00E752E0" w:rsidRPr="002A59B3" w:rsidRDefault="00E752E0" w:rsidP="00E752E0">
            <w:pPr>
              <w:pStyle w:val="TableText"/>
              <w:spacing w:before="0" w:after="0"/>
            </w:pPr>
            <w:r>
              <w:t>startsim3</w:t>
            </w:r>
          </w:p>
        </w:tc>
        <w:tc>
          <w:tcPr>
            <w:tcW w:w="1193" w:type="dxa"/>
            <w:shd w:val="clear" w:color="auto" w:fill="auto"/>
          </w:tcPr>
          <w:p w14:paraId="769B4599" w14:textId="4D2C5845" w:rsidR="00E752E0" w:rsidRPr="002A59B3" w:rsidRDefault="00E752E0" w:rsidP="00E752E0">
            <w:pPr>
              <w:pStyle w:val="TableText"/>
              <w:spacing w:before="0" w:after="0"/>
            </w:pPr>
            <w:r>
              <w:t>0</w:t>
            </w:r>
          </w:p>
        </w:tc>
        <w:tc>
          <w:tcPr>
            <w:tcW w:w="5467" w:type="dxa"/>
            <w:shd w:val="clear" w:color="auto" w:fill="auto"/>
          </w:tcPr>
          <w:p w14:paraId="3DC9ED1A" w14:textId="483602D3" w:rsidR="00E752E0" w:rsidRPr="002A59B3" w:rsidRDefault="00E752E0" w:rsidP="00E752E0">
            <w:pPr>
              <w:pStyle w:val="TableText"/>
              <w:spacing w:before="0" w:after="0"/>
            </w:pPr>
            <w:r>
              <w:t>Part of the animation feature.  No longer used.</w:t>
            </w:r>
          </w:p>
        </w:tc>
      </w:tr>
      <w:tr w:rsidR="00E752E0" w:rsidRPr="002A59B3" w14:paraId="2F425855" w14:textId="77777777" w:rsidTr="00581A2E">
        <w:trPr>
          <w:trHeight w:val="202"/>
        </w:trPr>
        <w:tc>
          <w:tcPr>
            <w:tcW w:w="696" w:type="dxa"/>
          </w:tcPr>
          <w:p w14:paraId="56983F5D" w14:textId="0AE8622B" w:rsidR="00E752E0" w:rsidRDefault="00E752E0" w:rsidP="00E752E0">
            <w:pPr>
              <w:pStyle w:val="TableText"/>
              <w:spacing w:before="0" w:after="0"/>
            </w:pPr>
            <w:r>
              <w:t>84</w:t>
            </w:r>
          </w:p>
        </w:tc>
        <w:tc>
          <w:tcPr>
            <w:tcW w:w="2634" w:type="dxa"/>
            <w:shd w:val="clear" w:color="auto" w:fill="auto"/>
          </w:tcPr>
          <w:p w14:paraId="29C3B791" w14:textId="3C60C905" w:rsidR="00E752E0" w:rsidRPr="002A59B3" w:rsidRDefault="00E752E0" w:rsidP="00E752E0">
            <w:pPr>
              <w:pStyle w:val="TableText"/>
              <w:spacing w:before="0" w:after="0"/>
            </w:pPr>
            <w:r>
              <w:t>startsim4</w:t>
            </w:r>
          </w:p>
        </w:tc>
        <w:tc>
          <w:tcPr>
            <w:tcW w:w="1193" w:type="dxa"/>
            <w:shd w:val="clear" w:color="auto" w:fill="auto"/>
          </w:tcPr>
          <w:p w14:paraId="5465F4EA" w14:textId="7EF9B89D" w:rsidR="00E752E0" w:rsidRPr="002A59B3" w:rsidRDefault="00E752E0" w:rsidP="00E752E0">
            <w:pPr>
              <w:pStyle w:val="TableText"/>
              <w:spacing w:before="0" w:after="0"/>
            </w:pPr>
            <w:r>
              <w:t>0</w:t>
            </w:r>
          </w:p>
        </w:tc>
        <w:tc>
          <w:tcPr>
            <w:tcW w:w="5467" w:type="dxa"/>
            <w:shd w:val="clear" w:color="auto" w:fill="auto"/>
          </w:tcPr>
          <w:p w14:paraId="66719A89" w14:textId="5B1735DD" w:rsidR="00E752E0" w:rsidRPr="002A59B3" w:rsidRDefault="00E752E0" w:rsidP="00E752E0">
            <w:pPr>
              <w:pStyle w:val="TableText"/>
              <w:spacing w:before="0" w:after="0"/>
            </w:pPr>
            <w:r>
              <w:t>Part of the animation feature.  No longer used.</w:t>
            </w:r>
          </w:p>
        </w:tc>
      </w:tr>
      <w:tr w:rsidR="00E752E0" w:rsidRPr="002A59B3" w14:paraId="145F4368" w14:textId="77777777" w:rsidTr="00581A2E">
        <w:trPr>
          <w:trHeight w:val="202"/>
        </w:trPr>
        <w:tc>
          <w:tcPr>
            <w:tcW w:w="696" w:type="dxa"/>
          </w:tcPr>
          <w:p w14:paraId="1F437133" w14:textId="09F2957F" w:rsidR="00E752E0" w:rsidRDefault="00E752E0" w:rsidP="00E752E0">
            <w:pPr>
              <w:pStyle w:val="TableText"/>
              <w:spacing w:before="0" w:after="0"/>
            </w:pPr>
            <w:r>
              <w:t>85</w:t>
            </w:r>
          </w:p>
        </w:tc>
        <w:tc>
          <w:tcPr>
            <w:tcW w:w="2634" w:type="dxa"/>
            <w:shd w:val="clear" w:color="auto" w:fill="auto"/>
          </w:tcPr>
          <w:p w14:paraId="795A6D78" w14:textId="49180EB8" w:rsidR="00E752E0" w:rsidRPr="002A59B3" w:rsidRDefault="00E752E0" w:rsidP="00E752E0">
            <w:pPr>
              <w:pStyle w:val="TableText"/>
              <w:spacing w:before="0" w:after="0"/>
            </w:pPr>
            <w:r>
              <w:t>startsim5</w:t>
            </w:r>
          </w:p>
        </w:tc>
        <w:tc>
          <w:tcPr>
            <w:tcW w:w="1193" w:type="dxa"/>
            <w:shd w:val="clear" w:color="auto" w:fill="auto"/>
          </w:tcPr>
          <w:p w14:paraId="1D267A6C" w14:textId="22890E63" w:rsidR="00E752E0" w:rsidRPr="002A59B3" w:rsidRDefault="00E752E0" w:rsidP="00E752E0">
            <w:pPr>
              <w:pStyle w:val="TableText"/>
              <w:spacing w:before="0" w:after="0"/>
            </w:pPr>
            <w:r>
              <w:t>0</w:t>
            </w:r>
          </w:p>
        </w:tc>
        <w:tc>
          <w:tcPr>
            <w:tcW w:w="5467" w:type="dxa"/>
            <w:shd w:val="clear" w:color="auto" w:fill="auto"/>
          </w:tcPr>
          <w:p w14:paraId="68335560" w14:textId="247A37A1" w:rsidR="00E752E0" w:rsidRPr="002A59B3" w:rsidRDefault="00E752E0" w:rsidP="00E752E0">
            <w:pPr>
              <w:pStyle w:val="TableText"/>
              <w:spacing w:before="0" w:after="0"/>
            </w:pPr>
            <w:r>
              <w:t>Part of the animation feature.  No longer used.</w:t>
            </w:r>
          </w:p>
        </w:tc>
      </w:tr>
      <w:tr w:rsidR="00E752E0" w:rsidRPr="002A59B3" w14:paraId="7D8F313B" w14:textId="77777777" w:rsidTr="00581A2E">
        <w:trPr>
          <w:trHeight w:val="202"/>
        </w:trPr>
        <w:tc>
          <w:tcPr>
            <w:tcW w:w="696" w:type="dxa"/>
          </w:tcPr>
          <w:p w14:paraId="25A9A61A" w14:textId="3D0ACE89" w:rsidR="00E752E0" w:rsidRDefault="00E752E0" w:rsidP="00E752E0">
            <w:pPr>
              <w:pStyle w:val="TableText"/>
              <w:spacing w:before="0" w:after="0"/>
            </w:pPr>
            <w:r>
              <w:t>86</w:t>
            </w:r>
          </w:p>
        </w:tc>
        <w:tc>
          <w:tcPr>
            <w:tcW w:w="2634" w:type="dxa"/>
            <w:shd w:val="clear" w:color="auto" w:fill="auto"/>
          </w:tcPr>
          <w:p w14:paraId="78560B8F" w14:textId="0F84D75B" w:rsidR="00E752E0" w:rsidRPr="002A59B3" w:rsidRDefault="00E752E0" w:rsidP="00E752E0">
            <w:pPr>
              <w:pStyle w:val="TableText"/>
              <w:spacing w:before="0" w:after="0"/>
            </w:pPr>
            <w:r>
              <w:t>startsim6</w:t>
            </w:r>
          </w:p>
        </w:tc>
        <w:tc>
          <w:tcPr>
            <w:tcW w:w="1193" w:type="dxa"/>
            <w:shd w:val="clear" w:color="auto" w:fill="auto"/>
          </w:tcPr>
          <w:p w14:paraId="18065E2B" w14:textId="424D1770" w:rsidR="00E752E0" w:rsidRPr="002A59B3" w:rsidRDefault="00E752E0" w:rsidP="00E752E0">
            <w:pPr>
              <w:pStyle w:val="TableText"/>
              <w:spacing w:before="0" w:after="0"/>
            </w:pPr>
            <w:r>
              <w:t>0</w:t>
            </w:r>
          </w:p>
        </w:tc>
        <w:tc>
          <w:tcPr>
            <w:tcW w:w="5467" w:type="dxa"/>
            <w:shd w:val="clear" w:color="auto" w:fill="auto"/>
          </w:tcPr>
          <w:p w14:paraId="47575CC8" w14:textId="7FB4D4E1" w:rsidR="00E752E0" w:rsidRPr="002A59B3" w:rsidRDefault="00E752E0" w:rsidP="00E752E0">
            <w:pPr>
              <w:pStyle w:val="TableText"/>
              <w:spacing w:before="0" w:after="0"/>
            </w:pPr>
            <w:r>
              <w:t>Part of the animation feature.  No longer used.</w:t>
            </w:r>
          </w:p>
        </w:tc>
      </w:tr>
      <w:tr w:rsidR="00E752E0" w:rsidRPr="002A59B3" w14:paraId="690E8C3B" w14:textId="77777777" w:rsidTr="00581A2E">
        <w:trPr>
          <w:trHeight w:val="202"/>
        </w:trPr>
        <w:tc>
          <w:tcPr>
            <w:tcW w:w="696" w:type="dxa"/>
          </w:tcPr>
          <w:p w14:paraId="796096B2" w14:textId="051C6343" w:rsidR="00E752E0" w:rsidRDefault="00E752E0" w:rsidP="00E752E0">
            <w:pPr>
              <w:pStyle w:val="TableText"/>
              <w:spacing w:before="0" w:after="0"/>
            </w:pPr>
            <w:r>
              <w:t>87</w:t>
            </w:r>
          </w:p>
        </w:tc>
        <w:tc>
          <w:tcPr>
            <w:tcW w:w="2634" w:type="dxa"/>
            <w:shd w:val="clear" w:color="auto" w:fill="auto"/>
          </w:tcPr>
          <w:p w14:paraId="09822B05" w14:textId="07A6A4A2" w:rsidR="00E752E0" w:rsidRPr="002A59B3" w:rsidRDefault="00E752E0" w:rsidP="00E752E0">
            <w:pPr>
              <w:pStyle w:val="TableText"/>
              <w:spacing w:before="0" w:after="0"/>
            </w:pPr>
            <w:r>
              <w:t>startsim7</w:t>
            </w:r>
          </w:p>
        </w:tc>
        <w:tc>
          <w:tcPr>
            <w:tcW w:w="1193" w:type="dxa"/>
            <w:shd w:val="clear" w:color="auto" w:fill="auto"/>
          </w:tcPr>
          <w:p w14:paraId="61B91823" w14:textId="24D96038" w:rsidR="00E752E0" w:rsidRPr="002A59B3" w:rsidRDefault="00E752E0" w:rsidP="00E752E0">
            <w:pPr>
              <w:pStyle w:val="TableText"/>
              <w:spacing w:before="0" w:after="0"/>
            </w:pPr>
            <w:r>
              <w:t>0</w:t>
            </w:r>
          </w:p>
        </w:tc>
        <w:tc>
          <w:tcPr>
            <w:tcW w:w="5467" w:type="dxa"/>
            <w:shd w:val="clear" w:color="auto" w:fill="auto"/>
          </w:tcPr>
          <w:p w14:paraId="14DFCED5" w14:textId="5757C12F" w:rsidR="00E752E0" w:rsidRPr="002A59B3" w:rsidRDefault="00E752E0" w:rsidP="00E752E0">
            <w:pPr>
              <w:pStyle w:val="TableText"/>
              <w:spacing w:before="0" w:after="0"/>
            </w:pPr>
            <w:r>
              <w:t>Part of the animation feature.  No longer used.</w:t>
            </w:r>
          </w:p>
        </w:tc>
      </w:tr>
      <w:tr w:rsidR="00E752E0" w:rsidRPr="002A59B3" w14:paraId="7050EC73" w14:textId="77777777" w:rsidTr="00581A2E">
        <w:trPr>
          <w:trHeight w:val="202"/>
        </w:trPr>
        <w:tc>
          <w:tcPr>
            <w:tcW w:w="696" w:type="dxa"/>
          </w:tcPr>
          <w:p w14:paraId="6E269EE1" w14:textId="259EA177" w:rsidR="00E752E0" w:rsidRDefault="00E752E0" w:rsidP="00E752E0">
            <w:pPr>
              <w:pStyle w:val="TableText"/>
              <w:spacing w:before="0" w:after="0"/>
            </w:pPr>
            <w:r>
              <w:t>88</w:t>
            </w:r>
          </w:p>
        </w:tc>
        <w:tc>
          <w:tcPr>
            <w:tcW w:w="2634" w:type="dxa"/>
            <w:shd w:val="clear" w:color="auto" w:fill="auto"/>
          </w:tcPr>
          <w:p w14:paraId="5AAA09B5" w14:textId="5C57DE1D" w:rsidR="00E752E0" w:rsidRPr="002A59B3" w:rsidRDefault="00E752E0" w:rsidP="00E752E0">
            <w:pPr>
              <w:pStyle w:val="TableText"/>
              <w:spacing w:before="0" w:after="0"/>
            </w:pPr>
            <w:r>
              <w:t>startsim8</w:t>
            </w:r>
          </w:p>
        </w:tc>
        <w:tc>
          <w:tcPr>
            <w:tcW w:w="1193" w:type="dxa"/>
            <w:shd w:val="clear" w:color="auto" w:fill="auto"/>
          </w:tcPr>
          <w:p w14:paraId="48435B37" w14:textId="1B1C3992" w:rsidR="00E752E0" w:rsidRPr="002A59B3" w:rsidRDefault="00E752E0" w:rsidP="00E752E0">
            <w:pPr>
              <w:pStyle w:val="TableText"/>
              <w:spacing w:before="0" w:after="0"/>
            </w:pPr>
            <w:r>
              <w:t>0</w:t>
            </w:r>
          </w:p>
        </w:tc>
        <w:tc>
          <w:tcPr>
            <w:tcW w:w="5467" w:type="dxa"/>
            <w:shd w:val="clear" w:color="auto" w:fill="auto"/>
          </w:tcPr>
          <w:p w14:paraId="5B0F2D7D" w14:textId="5C9B153E" w:rsidR="00E752E0" w:rsidRPr="002A59B3" w:rsidRDefault="00E752E0" w:rsidP="00E752E0">
            <w:pPr>
              <w:pStyle w:val="TableText"/>
              <w:spacing w:before="0" w:after="0"/>
            </w:pPr>
            <w:r>
              <w:t>Part of the animation feature.  No longer used.</w:t>
            </w:r>
          </w:p>
        </w:tc>
      </w:tr>
      <w:tr w:rsidR="00E752E0" w:rsidRPr="002A59B3" w14:paraId="220B2AAB" w14:textId="77777777" w:rsidTr="00581A2E">
        <w:trPr>
          <w:trHeight w:val="202"/>
        </w:trPr>
        <w:tc>
          <w:tcPr>
            <w:tcW w:w="696" w:type="dxa"/>
          </w:tcPr>
          <w:p w14:paraId="6B8BE206" w14:textId="45906321" w:rsidR="00E752E0" w:rsidRDefault="00E752E0" w:rsidP="00E752E0">
            <w:pPr>
              <w:pStyle w:val="TableText"/>
              <w:spacing w:before="0" w:after="0"/>
            </w:pPr>
            <w:r>
              <w:t>89</w:t>
            </w:r>
          </w:p>
        </w:tc>
        <w:tc>
          <w:tcPr>
            <w:tcW w:w="2634" w:type="dxa"/>
            <w:shd w:val="clear" w:color="auto" w:fill="auto"/>
          </w:tcPr>
          <w:p w14:paraId="706AEFE5" w14:textId="01A95588" w:rsidR="00E752E0" w:rsidRPr="002A59B3" w:rsidRDefault="00E752E0" w:rsidP="00E752E0">
            <w:pPr>
              <w:pStyle w:val="TableText"/>
              <w:spacing w:before="0" w:after="0"/>
            </w:pPr>
            <w:r>
              <w:t>startsim9</w:t>
            </w:r>
          </w:p>
        </w:tc>
        <w:tc>
          <w:tcPr>
            <w:tcW w:w="1193" w:type="dxa"/>
            <w:shd w:val="clear" w:color="auto" w:fill="auto"/>
          </w:tcPr>
          <w:p w14:paraId="51821DCD" w14:textId="5842F0C9" w:rsidR="00E752E0" w:rsidRPr="002A59B3" w:rsidRDefault="00E752E0" w:rsidP="00E752E0">
            <w:pPr>
              <w:pStyle w:val="TableText"/>
              <w:spacing w:before="0" w:after="0"/>
            </w:pPr>
            <w:r>
              <w:t>0</w:t>
            </w:r>
          </w:p>
        </w:tc>
        <w:tc>
          <w:tcPr>
            <w:tcW w:w="5467" w:type="dxa"/>
            <w:shd w:val="clear" w:color="auto" w:fill="auto"/>
          </w:tcPr>
          <w:p w14:paraId="07BE13D3" w14:textId="448ADE50" w:rsidR="00E752E0" w:rsidRPr="002A59B3" w:rsidRDefault="00E752E0" w:rsidP="00E752E0">
            <w:pPr>
              <w:pStyle w:val="TableText"/>
              <w:spacing w:before="0" w:after="0"/>
            </w:pPr>
            <w:r>
              <w:t>Part of the animation feature.  No longer used.</w:t>
            </w:r>
          </w:p>
        </w:tc>
      </w:tr>
      <w:tr w:rsidR="00980AD9" w:rsidRPr="002A59B3" w14:paraId="400C837C" w14:textId="77777777" w:rsidTr="00581A2E">
        <w:trPr>
          <w:trHeight w:val="202"/>
        </w:trPr>
        <w:tc>
          <w:tcPr>
            <w:tcW w:w="696" w:type="dxa"/>
          </w:tcPr>
          <w:p w14:paraId="2170B19F" w14:textId="292E9135" w:rsidR="00980AD9" w:rsidRDefault="00980AD9" w:rsidP="00980AD9">
            <w:pPr>
              <w:pStyle w:val="TableText"/>
              <w:spacing w:before="0" w:after="0"/>
            </w:pPr>
            <w:r>
              <w:t>90</w:t>
            </w:r>
          </w:p>
        </w:tc>
        <w:tc>
          <w:tcPr>
            <w:tcW w:w="2634" w:type="dxa"/>
            <w:shd w:val="clear" w:color="auto" w:fill="auto"/>
          </w:tcPr>
          <w:p w14:paraId="7B5AEFE2" w14:textId="00CE2AA8" w:rsidR="00980AD9" w:rsidRPr="002A59B3" w:rsidRDefault="00980AD9" w:rsidP="00980AD9">
            <w:pPr>
              <w:pStyle w:val="TableText"/>
              <w:spacing w:before="0" w:after="0"/>
            </w:pPr>
            <w:proofErr w:type="spellStart"/>
            <w:r>
              <w:t>OutputSimRpt</w:t>
            </w:r>
            <w:proofErr w:type="spellEnd"/>
          </w:p>
        </w:tc>
        <w:tc>
          <w:tcPr>
            <w:tcW w:w="1193" w:type="dxa"/>
            <w:shd w:val="clear" w:color="auto" w:fill="auto"/>
          </w:tcPr>
          <w:p w14:paraId="6AB1AA1C" w14:textId="579CDD06" w:rsidR="00980AD9" w:rsidRPr="002A59B3" w:rsidRDefault="00980AD9" w:rsidP="00980AD9">
            <w:pPr>
              <w:pStyle w:val="TableText"/>
              <w:spacing w:before="0" w:after="0"/>
            </w:pPr>
            <w:r>
              <w:t>0</w:t>
            </w:r>
          </w:p>
        </w:tc>
        <w:tc>
          <w:tcPr>
            <w:tcW w:w="5467" w:type="dxa"/>
            <w:shd w:val="clear" w:color="auto" w:fill="auto"/>
          </w:tcPr>
          <w:p w14:paraId="3CD7DB80" w14:textId="0068A8D0" w:rsidR="00980AD9" w:rsidRPr="002A59B3" w:rsidRDefault="005A442E" w:rsidP="00980AD9">
            <w:pPr>
              <w:pStyle w:val="TableText"/>
              <w:spacing w:before="0" w:after="0"/>
            </w:pPr>
            <w:r>
              <w:t xml:space="preserve">Part of the animation feature.  </w:t>
            </w:r>
            <w:r w:rsidR="004D42C7">
              <w:t>No longer functional.</w:t>
            </w:r>
          </w:p>
        </w:tc>
      </w:tr>
      <w:tr w:rsidR="005A442E" w:rsidRPr="002A59B3" w14:paraId="6A6EB257" w14:textId="77777777" w:rsidTr="00581A2E">
        <w:trPr>
          <w:trHeight w:val="202"/>
        </w:trPr>
        <w:tc>
          <w:tcPr>
            <w:tcW w:w="696" w:type="dxa"/>
          </w:tcPr>
          <w:p w14:paraId="3B1CF88D" w14:textId="6A0468ED" w:rsidR="005A442E" w:rsidRDefault="005A442E" w:rsidP="005A442E">
            <w:pPr>
              <w:pStyle w:val="TableText"/>
              <w:spacing w:before="0" w:after="0"/>
            </w:pPr>
            <w:r>
              <w:t>91</w:t>
            </w:r>
          </w:p>
        </w:tc>
        <w:tc>
          <w:tcPr>
            <w:tcW w:w="2634" w:type="dxa"/>
            <w:shd w:val="clear" w:color="auto" w:fill="auto"/>
          </w:tcPr>
          <w:p w14:paraId="6177FE28" w14:textId="3080B64A" w:rsidR="005A442E" w:rsidRPr="002A59B3" w:rsidRDefault="005A442E" w:rsidP="005A442E">
            <w:pPr>
              <w:pStyle w:val="TableText"/>
              <w:spacing w:before="0" w:after="0"/>
            </w:pPr>
            <w:proofErr w:type="spellStart"/>
            <w:r>
              <w:t>OutSimErrRpt</w:t>
            </w:r>
            <w:proofErr w:type="spellEnd"/>
          </w:p>
        </w:tc>
        <w:tc>
          <w:tcPr>
            <w:tcW w:w="1193" w:type="dxa"/>
            <w:shd w:val="clear" w:color="auto" w:fill="auto"/>
          </w:tcPr>
          <w:p w14:paraId="535E2291" w14:textId="37D802E0" w:rsidR="005A442E" w:rsidRPr="002A59B3" w:rsidRDefault="005A442E" w:rsidP="005A442E">
            <w:pPr>
              <w:pStyle w:val="TableText"/>
              <w:spacing w:before="0" w:after="0"/>
            </w:pPr>
            <w:r>
              <w:t>0</w:t>
            </w:r>
          </w:p>
        </w:tc>
        <w:tc>
          <w:tcPr>
            <w:tcW w:w="5467" w:type="dxa"/>
            <w:shd w:val="clear" w:color="auto" w:fill="auto"/>
          </w:tcPr>
          <w:p w14:paraId="5D60ECF1" w14:textId="09A10057" w:rsidR="005A442E" w:rsidRPr="002A59B3" w:rsidRDefault="005A442E" w:rsidP="005A442E">
            <w:pPr>
              <w:pStyle w:val="TableText"/>
              <w:spacing w:before="0" w:after="0"/>
            </w:pPr>
            <w:r>
              <w:t>Part of the animation feature.  No longer functional.</w:t>
            </w:r>
          </w:p>
        </w:tc>
      </w:tr>
      <w:tr w:rsidR="009D51A7" w:rsidRPr="002A59B3" w14:paraId="0DF5CFE5" w14:textId="77777777" w:rsidTr="00581A2E">
        <w:trPr>
          <w:trHeight w:val="202"/>
        </w:trPr>
        <w:tc>
          <w:tcPr>
            <w:tcW w:w="696" w:type="dxa"/>
          </w:tcPr>
          <w:p w14:paraId="33BC96D0" w14:textId="458DF7A5" w:rsidR="009D51A7" w:rsidRDefault="009D51A7" w:rsidP="009D51A7">
            <w:pPr>
              <w:pStyle w:val="TableText"/>
              <w:spacing w:before="0" w:after="0"/>
            </w:pPr>
            <w:r>
              <w:t>92</w:t>
            </w:r>
          </w:p>
        </w:tc>
        <w:tc>
          <w:tcPr>
            <w:tcW w:w="2634" w:type="dxa"/>
            <w:shd w:val="clear" w:color="auto" w:fill="auto"/>
          </w:tcPr>
          <w:p w14:paraId="64F26FEB" w14:textId="0E080CA7" w:rsidR="009D51A7" w:rsidRPr="002A59B3" w:rsidRDefault="009D51A7" w:rsidP="009D51A7">
            <w:pPr>
              <w:pStyle w:val="TableText"/>
              <w:spacing w:before="0" w:after="0"/>
            </w:pPr>
            <w:proofErr w:type="spellStart"/>
            <w:r>
              <w:t>clearsim</w:t>
            </w:r>
            <w:proofErr w:type="spellEnd"/>
          </w:p>
        </w:tc>
        <w:tc>
          <w:tcPr>
            <w:tcW w:w="1193" w:type="dxa"/>
            <w:shd w:val="clear" w:color="auto" w:fill="auto"/>
          </w:tcPr>
          <w:p w14:paraId="43BC79B7" w14:textId="74F32117" w:rsidR="009D51A7" w:rsidRPr="002A59B3" w:rsidRDefault="009D51A7" w:rsidP="009D51A7">
            <w:pPr>
              <w:pStyle w:val="TableText"/>
              <w:spacing w:before="0" w:after="0"/>
            </w:pPr>
            <w:r>
              <w:t>0</w:t>
            </w:r>
          </w:p>
        </w:tc>
        <w:tc>
          <w:tcPr>
            <w:tcW w:w="5467" w:type="dxa"/>
            <w:shd w:val="clear" w:color="auto" w:fill="auto"/>
          </w:tcPr>
          <w:p w14:paraId="3096382C" w14:textId="00A0A6C9" w:rsidR="009D51A7" w:rsidRPr="002A59B3" w:rsidRDefault="009D51A7" w:rsidP="009D51A7">
            <w:pPr>
              <w:pStyle w:val="TableText"/>
              <w:spacing w:before="0" w:after="0"/>
            </w:pPr>
            <w:r>
              <w:t>Part of the animation feature.  No longer used.</w:t>
            </w:r>
          </w:p>
        </w:tc>
      </w:tr>
      <w:tr w:rsidR="009D51A7" w:rsidRPr="002A59B3" w14:paraId="72E3ECC3" w14:textId="77777777" w:rsidTr="00581A2E">
        <w:trPr>
          <w:trHeight w:val="202"/>
        </w:trPr>
        <w:tc>
          <w:tcPr>
            <w:tcW w:w="696" w:type="dxa"/>
          </w:tcPr>
          <w:p w14:paraId="2A354ADA" w14:textId="4063E11B" w:rsidR="009D51A7" w:rsidRDefault="009D51A7" w:rsidP="009D51A7">
            <w:pPr>
              <w:pStyle w:val="TableText"/>
              <w:spacing w:before="0" w:after="0"/>
            </w:pPr>
            <w:r>
              <w:t>93</w:t>
            </w:r>
          </w:p>
        </w:tc>
        <w:tc>
          <w:tcPr>
            <w:tcW w:w="2634" w:type="dxa"/>
            <w:shd w:val="clear" w:color="auto" w:fill="auto"/>
          </w:tcPr>
          <w:p w14:paraId="59854BAF" w14:textId="7CA2503B" w:rsidR="009D51A7" w:rsidRPr="002A59B3" w:rsidRDefault="009D51A7" w:rsidP="009D51A7">
            <w:pPr>
              <w:pStyle w:val="TableText"/>
              <w:spacing w:before="0" w:after="0"/>
            </w:pPr>
            <w:r>
              <w:t>Cleanup Conveyors</w:t>
            </w:r>
          </w:p>
        </w:tc>
        <w:tc>
          <w:tcPr>
            <w:tcW w:w="1193" w:type="dxa"/>
            <w:shd w:val="clear" w:color="auto" w:fill="auto"/>
          </w:tcPr>
          <w:p w14:paraId="69B56525" w14:textId="2E4967C4" w:rsidR="009D51A7" w:rsidRPr="002A59B3" w:rsidRDefault="009D51A7" w:rsidP="009D51A7">
            <w:pPr>
              <w:pStyle w:val="TableText"/>
              <w:spacing w:before="0" w:after="0"/>
            </w:pPr>
            <w:r>
              <w:t>0</w:t>
            </w:r>
          </w:p>
        </w:tc>
        <w:tc>
          <w:tcPr>
            <w:tcW w:w="5467" w:type="dxa"/>
            <w:shd w:val="clear" w:color="auto" w:fill="auto"/>
          </w:tcPr>
          <w:p w14:paraId="6EF61DD8" w14:textId="4B7B1980" w:rsidR="009D51A7" w:rsidRPr="002A59B3" w:rsidRDefault="00FE161D" w:rsidP="009D51A7">
            <w:pPr>
              <w:pStyle w:val="TableText"/>
              <w:spacing w:before="0" w:after="0"/>
            </w:pPr>
            <w:r>
              <w:t>No longer functional.</w:t>
            </w:r>
          </w:p>
        </w:tc>
      </w:tr>
      <w:tr w:rsidR="009D51A7" w:rsidRPr="002A59B3" w14:paraId="007AAC87" w14:textId="77777777" w:rsidTr="00581A2E">
        <w:trPr>
          <w:trHeight w:val="202"/>
        </w:trPr>
        <w:tc>
          <w:tcPr>
            <w:tcW w:w="696" w:type="dxa"/>
          </w:tcPr>
          <w:p w14:paraId="2CFEFA70" w14:textId="1AB3244B" w:rsidR="009D51A7" w:rsidRDefault="009D51A7" w:rsidP="009D51A7">
            <w:pPr>
              <w:pStyle w:val="TableText"/>
              <w:spacing w:before="0" w:after="0"/>
            </w:pPr>
            <w:r>
              <w:t>94</w:t>
            </w:r>
          </w:p>
        </w:tc>
        <w:tc>
          <w:tcPr>
            <w:tcW w:w="2634" w:type="dxa"/>
            <w:shd w:val="clear" w:color="auto" w:fill="auto"/>
          </w:tcPr>
          <w:p w14:paraId="4CDA6F6E" w14:textId="46490C97" w:rsidR="009D51A7" w:rsidRPr="002A59B3" w:rsidRDefault="009D51A7" w:rsidP="009D51A7">
            <w:pPr>
              <w:pStyle w:val="TableText"/>
              <w:spacing w:before="0" w:after="0"/>
            </w:pPr>
            <w:r>
              <w:t>Initialize Groups</w:t>
            </w:r>
          </w:p>
        </w:tc>
        <w:tc>
          <w:tcPr>
            <w:tcW w:w="1193" w:type="dxa"/>
            <w:shd w:val="clear" w:color="auto" w:fill="auto"/>
          </w:tcPr>
          <w:p w14:paraId="72F1B982" w14:textId="074E0830" w:rsidR="009D51A7" w:rsidRPr="002A59B3" w:rsidRDefault="009D51A7" w:rsidP="009D51A7">
            <w:pPr>
              <w:pStyle w:val="TableText"/>
              <w:spacing w:before="0" w:after="0"/>
            </w:pPr>
            <w:r>
              <w:t>1</w:t>
            </w:r>
          </w:p>
        </w:tc>
        <w:tc>
          <w:tcPr>
            <w:tcW w:w="5467" w:type="dxa"/>
            <w:shd w:val="clear" w:color="auto" w:fill="auto"/>
          </w:tcPr>
          <w:p w14:paraId="3E66954E" w14:textId="6C6BA409" w:rsidR="009D51A7" w:rsidRPr="002A59B3" w:rsidRDefault="00E71130" w:rsidP="009D51A7">
            <w:pPr>
              <w:pStyle w:val="TableText"/>
              <w:spacing w:before="0" w:after="0"/>
            </w:pPr>
            <w:r>
              <w:t>Clears the state data in table Groups.</w:t>
            </w:r>
          </w:p>
        </w:tc>
      </w:tr>
      <w:tr w:rsidR="00B63710" w:rsidRPr="002A59B3" w14:paraId="060A4B0A" w14:textId="77777777" w:rsidTr="00581A2E">
        <w:trPr>
          <w:trHeight w:val="202"/>
        </w:trPr>
        <w:tc>
          <w:tcPr>
            <w:tcW w:w="696" w:type="dxa"/>
          </w:tcPr>
          <w:p w14:paraId="7D396CB0" w14:textId="15C432BA" w:rsidR="00B63710" w:rsidRDefault="00B63710" w:rsidP="00B63710">
            <w:pPr>
              <w:pStyle w:val="TableText"/>
              <w:spacing w:before="0" w:after="0"/>
            </w:pPr>
            <w:r>
              <w:t>95</w:t>
            </w:r>
          </w:p>
        </w:tc>
        <w:tc>
          <w:tcPr>
            <w:tcW w:w="2634" w:type="dxa"/>
            <w:shd w:val="clear" w:color="auto" w:fill="auto"/>
          </w:tcPr>
          <w:p w14:paraId="1F0B9E3E" w14:textId="700E8018" w:rsidR="00B63710" w:rsidRPr="002A59B3" w:rsidRDefault="00B63710" w:rsidP="00B63710">
            <w:pPr>
              <w:pStyle w:val="TableText"/>
              <w:spacing w:before="0" w:after="0"/>
            </w:pPr>
            <w:r>
              <w:t>Insert Groups</w:t>
            </w:r>
          </w:p>
        </w:tc>
        <w:tc>
          <w:tcPr>
            <w:tcW w:w="1193" w:type="dxa"/>
            <w:shd w:val="clear" w:color="auto" w:fill="auto"/>
          </w:tcPr>
          <w:p w14:paraId="1BC26ABF" w14:textId="511EA025" w:rsidR="00B63710" w:rsidRPr="002A59B3" w:rsidRDefault="00B63710" w:rsidP="00B63710">
            <w:pPr>
              <w:pStyle w:val="TableText"/>
              <w:spacing w:before="0" w:after="0"/>
            </w:pPr>
            <w:r>
              <w:t>0</w:t>
            </w:r>
          </w:p>
        </w:tc>
        <w:tc>
          <w:tcPr>
            <w:tcW w:w="5467" w:type="dxa"/>
            <w:shd w:val="clear" w:color="auto" w:fill="auto"/>
          </w:tcPr>
          <w:p w14:paraId="0C85DA09" w14:textId="2810850C" w:rsidR="00B63710" w:rsidRPr="002A59B3" w:rsidRDefault="00B63710" w:rsidP="00B63710">
            <w:pPr>
              <w:pStyle w:val="TableText"/>
              <w:spacing w:before="0" w:after="0"/>
            </w:pPr>
            <w:r>
              <w:t>No longer functional.</w:t>
            </w:r>
          </w:p>
        </w:tc>
      </w:tr>
      <w:tr w:rsidR="00050CA0" w:rsidRPr="002A59B3" w14:paraId="01412C7D" w14:textId="77777777" w:rsidTr="00581A2E">
        <w:trPr>
          <w:trHeight w:val="202"/>
        </w:trPr>
        <w:tc>
          <w:tcPr>
            <w:tcW w:w="696" w:type="dxa"/>
          </w:tcPr>
          <w:p w14:paraId="53ED61D9" w14:textId="3BF24E46" w:rsidR="00050CA0" w:rsidRDefault="00050CA0" w:rsidP="00050CA0">
            <w:pPr>
              <w:pStyle w:val="TableText"/>
              <w:spacing w:before="0" w:after="0"/>
            </w:pPr>
            <w:r>
              <w:t>96</w:t>
            </w:r>
          </w:p>
        </w:tc>
        <w:tc>
          <w:tcPr>
            <w:tcW w:w="2634" w:type="dxa"/>
            <w:shd w:val="clear" w:color="auto" w:fill="auto"/>
          </w:tcPr>
          <w:p w14:paraId="54CFA9E8" w14:textId="543892D8" w:rsidR="00050CA0" w:rsidRPr="002A59B3" w:rsidRDefault="00050CA0" w:rsidP="00050CA0">
            <w:pPr>
              <w:pStyle w:val="TableText"/>
              <w:spacing w:before="0" w:after="0"/>
            </w:pPr>
            <w:r>
              <w:t>Draw All Groups</w:t>
            </w:r>
          </w:p>
        </w:tc>
        <w:tc>
          <w:tcPr>
            <w:tcW w:w="1193" w:type="dxa"/>
            <w:shd w:val="clear" w:color="auto" w:fill="auto"/>
          </w:tcPr>
          <w:p w14:paraId="3DB60E96" w14:textId="1EF29265" w:rsidR="00050CA0" w:rsidRPr="002A59B3" w:rsidRDefault="00050CA0" w:rsidP="00050CA0">
            <w:pPr>
              <w:pStyle w:val="TableText"/>
              <w:spacing w:before="0" w:after="0"/>
            </w:pPr>
            <w:r>
              <w:t>0</w:t>
            </w:r>
          </w:p>
        </w:tc>
        <w:tc>
          <w:tcPr>
            <w:tcW w:w="5467" w:type="dxa"/>
            <w:shd w:val="clear" w:color="auto" w:fill="auto"/>
          </w:tcPr>
          <w:p w14:paraId="0C5A5A26" w14:textId="50027318" w:rsidR="00050CA0" w:rsidRPr="002A59B3" w:rsidRDefault="00050CA0" w:rsidP="00050CA0">
            <w:pPr>
              <w:pStyle w:val="TableText"/>
              <w:spacing w:before="0" w:after="0"/>
            </w:pPr>
            <w:r>
              <w:t>No longer functional.</w:t>
            </w:r>
          </w:p>
        </w:tc>
      </w:tr>
      <w:tr w:rsidR="00FF4B8D" w:rsidRPr="002A59B3" w14:paraId="5FC8A287" w14:textId="77777777" w:rsidTr="00581A2E">
        <w:trPr>
          <w:trHeight w:val="202"/>
        </w:trPr>
        <w:tc>
          <w:tcPr>
            <w:tcW w:w="696" w:type="dxa"/>
          </w:tcPr>
          <w:p w14:paraId="3C54723B" w14:textId="1056C17C" w:rsidR="00FF4B8D" w:rsidRDefault="00FF4B8D" w:rsidP="00FF4B8D">
            <w:pPr>
              <w:pStyle w:val="TableText"/>
              <w:spacing w:before="0" w:after="0"/>
            </w:pPr>
            <w:r>
              <w:t>97</w:t>
            </w:r>
          </w:p>
        </w:tc>
        <w:tc>
          <w:tcPr>
            <w:tcW w:w="2634" w:type="dxa"/>
            <w:shd w:val="clear" w:color="auto" w:fill="auto"/>
          </w:tcPr>
          <w:p w14:paraId="0EAF0B78" w14:textId="2F48004B" w:rsidR="00FF4B8D" w:rsidRPr="002A59B3" w:rsidRDefault="00FF4B8D" w:rsidP="00FF4B8D">
            <w:pPr>
              <w:pStyle w:val="TableText"/>
              <w:spacing w:before="0" w:after="0"/>
            </w:pPr>
            <w:r>
              <w:t>Report Keystrokes</w:t>
            </w:r>
          </w:p>
        </w:tc>
        <w:tc>
          <w:tcPr>
            <w:tcW w:w="1193" w:type="dxa"/>
            <w:shd w:val="clear" w:color="auto" w:fill="auto"/>
          </w:tcPr>
          <w:p w14:paraId="6C57A4DA" w14:textId="5AE6F632" w:rsidR="00FF4B8D" w:rsidRPr="002A59B3" w:rsidRDefault="00FF4B8D" w:rsidP="00FF4B8D">
            <w:pPr>
              <w:pStyle w:val="TableText"/>
              <w:spacing w:before="0" w:after="0"/>
            </w:pPr>
            <w:r>
              <w:t>0</w:t>
            </w:r>
          </w:p>
        </w:tc>
        <w:tc>
          <w:tcPr>
            <w:tcW w:w="5467" w:type="dxa"/>
            <w:shd w:val="clear" w:color="auto" w:fill="auto"/>
          </w:tcPr>
          <w:p w14:paraId="795C2A1D" w14:textId="2BD8EE42" w:rsidR="00FF4B8D" w:rsidRPr="002A59B3" w:rsidRDefault="00FF4B8D" w:rsidP="00FF4B8D">
            <w:pPr>
              <w:pStyle w:val="TableText"/>
              <w:spacing w:before="0" w:after="0"/>
            </w:pPr>
            <w:r>
              <w:t>No longer functional.</w:t>
            </w:r>
          </w:p>
        </w:tc>
      </w:tr>
      <w:tr w:rsidR="00FF4B8D" w:rsidRPr="002A59B3" w14:paraId="7558079D" w14:textId="77777777" w:rsidTr="00581A2E">
        <w:trPr>
          <w:trHeight w:val="202"/>
        </w:trPr>
        <w:tc>
          <w:tcPr>
            <w:tcW w:w="696" w:type="dxa"/>
          </w:tcPr>
          <w:p w14:paraId="2F1008F5" w14:textId="787B265A" w:rsidR="00FF4B8D" w:rsidRDefault="00FF4B8D" w:rsidP="00FF4B8D">
            <w:pPr>
              <w:pStyle w:val="TableText"/>
              <w:spacing w:before="0" w:after="0"/>
            </w:pPr>
            <w:r>
              <w:t>98</w:t>
            </w:r>
          </w:p>
        </w:tc>
        <w:tc>
          <w:tcPr>
            <w:tcW w:w="2634" w:type="dxa"/>
            <w:shd w:val="clear" w:color="auto" w:fill="auto"/>
          </w:tcPr>
          <w:p w14:paraId="153478C5" w14:textId="5DF42913" w:rsidR="00FF4B8D" w:rsidRPr="002A59B3" w:rsidRDefault="00FF4B8D" w:rsidP="00FF4B8D">
            <w:pPr>
              <w:pStyle w:val="TableText"/>
              <w:spacing w:before="0" w:after="0"/>
            </w:pPr>
            <w:proofErr w:type="spellStart"/>
            <w:r>
              <w:t>machine_resetlasts</w:t>
            </w:r>
            <w:proofErr w:type="spellEnd"/>
          </w:p>
        </w:tc>
        <w:tc>
          <w:tcPr>
            <w:tcW w:w="1193" w:type="dxa"/>
            <w:shd w:val="clear" w:color="auto" w:fill="auto"/>
          </w:tcPr>
          <w:p w14:paraId="1909E846" w14:textId="697FBD45" w:rsidR="00FF4B8D" w:rsidRPr="002A59B3" w:rsidRDefault="00FF4B8D" w:rsidP="00FF4B8D">
            <w:pPr>
              <w:pStyle w:val="TableText"/>
              <w:spacing w:before="0" w:after="0"/>
            </w:pPr>
            <w:r>
              <w:t>0</w:t>
            </w:r>
          </w:p>
        </w:tc>
        <w:tc>
          <w:tcPr>
            <w:tcW w:w="5467" w:type="dxa"/>
            <w:shd w:val="clear" w:color="auto" w:fill="auto"/>
          </w:tcPr>
          <w:p w14:paraId="2C207C94" w14:textId="7A126278" w:rsidR="00FF4B8D" w:rsidRPr="002A59B3" w:rsidRDefault="00652CAC" w:rsidP="00FF4B8D">
            <w:pPr>
              <w:pStyle w:val="TableText"/>
              <w:spacing w:before="0" w:after="0"/>
            </w:pPr>
            <w:r>
              <w:t xml:space="preserve">Clears the </w:t>
            </w:r>
            <w:proofErr w:type="spellStart"/>
            <w:r w:rsidRPr="005B2AF4">
              <w:rPr>
                <w:b/>
                <w:bCs/>
              </w:rPr>
              <w:t>MsgMap_LastId</w:t>
            </w:r>
            <w:proofErr w:type="spellEnd"/>
            <w:r>
              <w:t xml:space="preserve"> column</w:t>
            </w:r>
            <w:r w:rsidR="005B2AF4">
              <w:t>.  No security aspect.</w:t>
            </w:r>
          </w:p>
        </w:tc>
      </w:tr>
      <w:tr w:rsidR="00FF4B8D" w:rsidRPr="002A59B3" w14:paraId="2354BEE1" w14:textId="77777777" w:rsidTr="00581A2E">
        <w:trPr>
          <w:trHeight w:val="202"/>
        </w:trPr>
        <w:tc>
          <w:tcPr>
            <w:tcW w:w="696" w:type="dxa"/>
          </w:tcPr>
          <w:p w14:paraId="4D2907AC" w14:textId="3CD04F83" w:rsidR="00FF4B8D" w:rsidRDefault="00FF4B8D" w:rsidP="00FF4B8D">
            <w:pPr>
              <w:pStyle w:val="TableText"/>
              <w:spacing w:before="0" w:after="0"/>
            </w:pPr>
            <w:r>
              <w:t>99</w:t>
            </w:r>
          </w:p>
        </w:tc>
        <w:tc>
          <w:tcPr>
            <w:tcW w:w="2634" w:type="dxa"/>
            <w:shd w:val="clear" w:color="auto" w:fill="auto"/>
          </w:tcPr>
          <w:p w14:paraId="3A183238" w14:textId="23D040AE" w:rsidR="00FF4B8D" w:rsidRPr="002A59B3" w:rsidRDefault="00FF4B8D" w:rsidP="00FF4B8D">
            <w:pPr>
              <w:pStyle w:val="TableText"/>
              <w:spacing w:before="0" w:after="0"/>
            </w:pPr>
            <w:r>
              <w:t>Edit Menus</w:t>
            </w:r>
          </w:p>
        </w:tc>
        <w:tc>
          <w:tcPr>
            <w:tcW w:w="1193" w:type="dxa"/>
            <w:shd w:val="clear" w:color="auto" w:fill="auto"/>
          </w:tcPr>
          <w:p w14:paraId="4D4B54ED" w14:textId="648CE97D" w:rsidR="00FF4B8D" w:rsidRPr="002A59B3" w:rsidRDefault="00FF4B8D" w:rsidP="00FF4B8D">
            <w:pPr>
              <w:pStyle w:val="TableText"/>
              <w:spacing w:before="0" w:after="0"/>
            </w:pPr>
            <w:r>
              <w:t>0</w:t>
            </w:r>
          </w:p>
        </w:tc>
        <w:tc>
          <w:tcPr>
            <w:tcW w:w="5467" w:type="dxa"/>
            <w:shd w:val="clear" w:color="auto" w:fill="auto"/>
          </w:tcPr>
          <w:p w14:paraId="5E05E5FB" w14:textId="43D43B7C" w:rsidR="00FF4B8D" w:rsidRPr="002A59B3" w:rsidRDefault="00751AB3" w:rsidP="00FF4B8D">
            <w:pPr>
              <w:pStyle w:val="TableText"/>
              <w:spacing w:before="0" w:after="0"/>
            </w:pPr>
            <w:r>
              <w:t>Does nothing.</w:t>
            </w:r>
          </w:p>
        </w:tc>
      </w:tr>
      <w:tr w:rsidR="0016581A" w:rsidRPr="002A59B3" w14:paraId="3A0C80E5" w14:textId="77777777" w:rsidTr="00581A2E">
        <w:trPr>
          <w:trHeight w:val="202"/>
        </w:trPr>
        <w:tc>
          <w:tcPr>
            <w:tcW w:w="696" w:type="dxa"/>
          </w:tcPr>
          <w:p w14:paraId="052B7869" w14:textId="1A3FBF5C" w:rsidR="0016581A" w:rsidRDefault="0016581A" w:rsidP="0016581A">
            <w:pPr>
              <w:pStyle w:val="TableText"/>
              <w:spacing w:before="0" w:after="0"/>
            </w:pPr>
            <w:r>
              <w:t>100</w:t>
            </w:r>
          </w:p>
        </w:tc>
        <w:tc>
          <w:tcPr>
            <w:tcW w:w="2634" w:type="dxa"/>
            <w:shd w:val="clear" w:color="auto" w:fill="auto"/>
          </w:tcPr>
          <w:p w14:paraId="6FB7103C" w14:textId="6C0AFC38" w:rsidR="0016581A" w:rsidRPr="002A59B3" w:rsidRDefault="0016581A" w:rsidP="0016581A">
            <w:pPr>
              <w:pStyle w:val="TableText"/>
              <w:spacing w:before="0" w:after="0"/>
            </w:pPr>
            <w:r>
              <w:t>Edit Filters</w:t>
            </w:r>
          </w:p>
        </w:tc>
        <w:tc>
          <w:tcPr>
            <w:tcW w:w="1193" w:type="dxa"/>
            <w:shd w:val="clear" w:color="auto" w:fill="auto"/>
          </w:tcPr>
          <w:p w14:paraId="5CF6C18F" w14:textId="017AD203" w:rsidR="0016581A" w:rsidRPr="002A59B3" w:rsidRDefault="0016581A" w:rsidP="0016581A">
            <w:pPr>
              <w:pStyle w:val="TableText"/>
              <w:spacing w:before="0" w:after="0"/>
            </w:pPr>
            <w:r>
              <w:t>0</w:t>
            </w:r>
          </w:p>
        </w:tc>
        <w:tc>
          <w:tcPr>
            <w:tcW w:w="5467" w:type="dxa"/>
            <w:shd w:val="clear" w:color="auto" w:fill="auto"/>
          </w:tcPr>
          <w:p w14:paraId="016C7D38" w14:textId="478D86B2" w:rsidR="0016581A" w:rsidRPr="002A59B3" w:rsidRDefault="0016581A" w:rsidP="0016581A">
            <w:pPr>
              <w:pStyle w:val="TableText"/>
              <w:spacing w:before="0" w:after="0"/>
            </w:pPr>
            <w:r>
              <w:t>Does nothing.</w:t>
            </w:r>
          </w:p>
        </w:tc>
      </w:tr>
      <w:tr w:rsidR="00233403" w:rsidRPr="002A59B3" w14:paraId="6B47A159" w14:textId="77777777" w:rsidTr="00581A2E">
        <w:trPr>
          <w:trHeight w:val="202"/>
        </w:trPr>
        <w:tc>
          <w:tcPr>
            <w:tcW w:w="696" w:type="dxa"/>
          </w:tcPr>
          <w:p w14:paraId="0CB9A9D6" w14:textId="4E19E9F5" w:rsidR="00233403" w:rsidRDefault="00233403" w:rsidP="00233403">
            <w:pPr>
              <w:pStyle w:val="TableText"/>
              <w:spacing w:before="0" w:after="0"/>
            </w:pPr>
            <w:r>
              <w:t>101</w:t>
            </w:r>
          </w:p>
        </w:tc>
        <w:tc>
          <w:tcPr>
            <w:tcW w:w="2634" w:type="dxa"/>
            <w:shd w:val="clear" w:color="auto" w:fill="auto"/>
          </w:tcPr>
          <w:p w14:paraId="49B5311C" w14:textId="2C9C94FE" w:rsidR="00233403" w:rsidRPr="002A59B3" w:rsidRDefault="00233403" w:rsidP="00233403">
            <w:pPr>
              <w:pStyle w:val="TableText"/>
              <w:spacing w:before="0" w:after="0"/>
            </w:pPr>
            <w:r>
              <w:t>Refresh Filters</w:t>
            </w:r>
          </w:p>
        </w:tc>
        <w:tc>
          <w:tcPr>
            <w:tcW w:w="1193" w:type="dxa"/>
            <w:shd w:val="clear" w:color="auto" w:fill="auto"/>
          </w:tcPr>
          <w:p w14:paraId="4729EC1E" w14:textId="5FD76001" w:rsidR="00233403" w:rsidRPr="002A59B3" w:rsidRDefault="00233403" w:rsidP="00233403">
            <w:pPr>
              <w:pStyle w:val="TableText"/>
              <w:spacing w:before="0" w:after="0"/>
            </w:pPr>
            <w:r>
              <w:t>0</w:t>
            </w:r>
          </w:p>
        </w:tc>
        <w:tc>
          <w:tcPr>
            <w:tcW w:w="5467" w:type="dxa"/>
            <w:shd w:val="clear" w:color="auto" w:fill="auto"/>
          </w:tcPr>
          <w:p w14:paraId="2E5418C9" w14:textId="29F66401" w:rsidR="00233403" w:rsidRPr="002A59B3" w:rsidRDefault="00006282" w:rsidP="00233403">
            <w:pPr>
              <w:pStyle w:val="TableText"/>
              <w:spacing w:before="0" w:after="0"/>
            </w:pPr>
            <w:r>
              <w:t xml:space="preserve">Rebuilds the </w:t>
            </w:r>
            <w:proofErr w:type="spellStart"/>
            <w:r w:rsidRPr="007D52BD">
              <w:rPr>
                <w:b/>
                <w:bCs/>
              </w:rPr>
              <w:t>MenuFilter</w:t>
            </w:r>
            <w:proofErr w:type="spellEnd"/>
            <w:r>
              <w:t xml:space="preserve"> table</w:t>
            </w:r>
            <w:r w:rsidR="007D52BD">
              <w:t>.  No longer used.  No security aspect.</w:t>
            </w:r>
          </w:p>
        </w:tc>
      </w:tr>
      <w:tr w:rsidR="00FF4B8D" w:rsidRPr="002A59B3" w14:paraId="5EC0773F" w14:textId="77777777" w:rsidTr="00581A2E">
        <w:trPr>
          <w:trHeight w:val="202"/>
        </w:trPr>
        <w:tc>
          <w:tcPr>
            <w:tcW w:w="696" w:type="dxa"/>
          </w:tcPr>
          <w:p w14:paraId="3605B45D" w14:textId="3C8FC7EE" w:rsidR="00FF4B8D" w:rsidRDefault="00FF4B8D" w:rsidP="00FF4B8D">
            <w:pPr>
              <w:pStyle w:val="TableText"/>
              <w:spacing w:before="0" w:after="0"/>
            </w:pPr>
            <w:r>
              <w:t>102</w:t>
            </w:r>
          </w:p>
        </w:tc>
        <w:tc>
          <w:tcPr>
            <w:tcW w:w="2634" w:type="dxa"/>
            <w:shd w:val="clear" w:color="auto" w:fill="auto"/>
          </w:tcPr>
          <w:p w14:paraId="13E53652" w14:textId="0DC2B539" w:rsidR="00FF4B8D" w:rsidRPr="002A59B3" w:rsidRDefault="00FF4B8D" w:rsidP="00FF4B8D">
            <w:pPr>
              <w:pStyle w:val="TableText"/>
              <w:spacing w:before="0" w:after="0"/>
            </w:pPr>
            <w:r>
              <w:t>Refresh SQL</w:t>
            </w:r>
          </w:p>
        </w:tc>
        <w:tc>
          <w:tcPr>
            <w:tcW w:w="1193" w:type="dxa"/>
            <w:shd w:val="clear" w:color="auto" w:fill="auto"/>
          </w:tcPr>
          <w:p w14:paraId="5B6195CB" w14:textId="648AF8EE" w:rsidR="00FF4B8D" w:rsidRPr="002A59B3" w:rsidRDefault="00FF4B8D" w:rsidP="00FF4B8D">
            <w:pPr>
              <w:pStyle w:val="TableText"/>
              <w:spacing w:before="0" w:after="0"/>
            </w:pPr>
            <w:r>
              <w:t>0</w:t>
            </w:r>
          </w:p>
        </w:tc>
        <w:tc>
          <w:tcPr>
            <w:tcW w:w="5467" w:type="dxa"/>
            <w:shd w:val="clear" w:color="auto" w:fill="auto"/>
          </w:tcPr>
          <w:p w14:paraId="49BC7AD1" w14:textId="6C63DFFA" w:rsidR="00FF4B8D" w:rsidRPr="002A59B3" w:rsidRDefault="00446932" w:rsidP="00FF4B8D">
            <w:pPr>
              <w:pStyle w:val="TableText"/>
              <w:spacing w:before="0" w:after="0"/>
            </w:pPr>
            <w:r>
              <w:t xml:space="preserve">Resets and re-opens </w:t>
            </w:r>
            <w:r w:rsidR="00E606C7">
              <w:t>database connections.</w:t>
            </w:r>
          </w:p>
        </w:tc>
      </w:tr>
      <w:tr w:rsidR="00FF4B8D" w:rsidRPr="002A59B3" w14:paraId="1663969A" w14:textId="77777777" w:rsidTr="00581A2E">
        <w:trPr>
          <w:trHeight w:val="202"/>
        </w:trPr>
        <w:tc>
          <w:tcPr>
            <w:tcW w:w="696" w:type="dxa"/>
          </w:tcPr>
          <w:p w14:paraId="18AB8521" w14:textId="2CF6EA8B" w:rsidR="00FF4B8D" w:rsidRDefault="00FF4B8D" w:rsidP="00FF4B8D">
            <w:pPr>
              <w:pStyle w:val="TableText"/>
              <w:spacing w:before="0" w:after="0"/>
            </w:pPr>
            <w:r>
              <w:t>103</w:t>
            </w:r>
          </w:p>
        </w:tc>
        <w:tc>
          <w:tcPr>
            <w:tcW w:w="2634" w:type="dxa"/>
            <w:shd w:val="clear" w:color="auto" w:fill="auto"/>
          </w:tcPr>
          <w:p w14:paraId="071F0348" w14:textId="5B35808F" w:rsidR="00FF4B8D" w:rsidRPr="002A59B3" w:rsidRDefault="00FF4B8D" w:rsidP="00FF4B8D">
            <w:pPr>
              <w:pStyle w:val="TableText"/>
              <w:spacing w:before="0" w:after="0"/>
            </w:pPr>
            <w:proofErr w:type="spellStart"/>
            <w:r>
              <w:t>Startstop</w:t>
            </w:r>
            <w:proofErr w:type="spellEnd"/>
          </w:p>
        </w:tc>
        <w:tc>
          <w:tcPr>
            <w:tcW w:w="1193" w:type="dxa"/>
            <w:shd w:val="clear" w:color="auto" w:fill="auto"/>
          </w:tcPr>
          <w:p w14:paraId="4BCD8ECA" w14:textId="427C9D59" w:rsidR="00FF4B8D" w:rsidRPr="002A59B3" w:rsidRDefault="00FF4B8D" w:rsidP="00FF4B8D">
            <w:pPr>
              <w:pStyle w:val="TableText"/>
              <w:spacing w:before="0" w:after="0"/>
            </w:pPr>
            <w:r>
              <w:t>0</w:t>
            </w:r>
          </w:p>
        </w:tc>
        <w:tc>
          <w:tcPr>
            <w:tcW w:w="5467" w:type="dxa"/>
            <w:shd w:val="clear" w:color="auto" w:fill="auto"/>
          </w:tcPr>
          <w:p w14:paraId="27EBA69D" w14:textId="360BB12C" w:rsidR="00FF4B8D" w:rsidRPr="002A59B3" w:rsidRDefault="006D2819" w:rsidP="00FF4B8D">
            <w:pPr>
              <w:pStyle w:val="TableText"/>
              <w:spacing w:before="0" w:after="0"/>
            </w:pPr>
            <w:r>
              <w:t>Opens the Start/Stop window</w:t>
            </w:r>
            <w:r w:rsidR="009769E0">
              <w:t xml:space="preserve">, same as the </w:t>
            </w:r>
            <w:r w:rsidR="00CD47A9">
              <w:t>START/TOP m</w:t>
            </w:r>
            <w:r w:rsidR="00381D03">
              <w:t>enu item.</w:t>
            </w:r>
          </w:p>
        </w:tc>
      </w:tr>
      <w:tr w:rsidR="00FF4B8D" w:rsidRPr="002A59B3" w14:paraId="66E4ACB1" w14:textId="77777777" w:rsidTr="00581A2E">
        <w:trPr>
          <w:trHeight w:val="202"/>
        </w:trPr>
        <w:tc>
          <w:tcPr>
            <w:tcW w:w="696" w:type="dxa"/>
          </w:tcPr>
          <w:p w14:paraId="059542F4" w14:textId="6500B770" w:rsidR="00FF4B8D" w:rsidRDefault="00FF4B8D" w:rsidP="00FF4B8D">
            <w:pPr>
              <w:pStyle w:val="TableText"/>
              <w:spacing w:before="0" w:after="0"/>
            </w:pPr>
            <w:r>
              <w:t>104</w:t>
            </w:r>
          </w:p>
        </w:tc>
        <w:tc>
          <w:tcPr>
            <w:tcW w:w="2634" w:type="dxa"/>
            <w:shd w:val="clear" w:color="auto" w:fill="auto"/>
          </w:tcPr>
          <w:p w14:paraId="4A36362C" w14:textId="0AED5F15" w:rsidR="00FF4B8D" w:rsidRPr="008561E6" w:rsidRDefault="00FF4B8D" w:rsidP="00FF4B8D">
            <w:pPr>
              <w:pStyle w:val="TableText"/>
              <w:spacing w:before="0" w:after="0"/>
              <w:rPr>
                <w:b/>
                <w:bCs/>
              </w:rPr>
            </w:pPr>
            <w:proofErr w:type="spellStart"/>
            <w:r w:rsidRPr="008561E6">
              <w:rPr>
                <w:b/>
                <w:bCs/>
              </w:rPr>
              <w:t>Startstop</w:t>
            </w:r>
            <w:proofErr w:type="spellEnd"/>
            <w:r w:rsidRPr="008561E6">
              <w:rPr>
                <w:b/>
                <w:bCs/>
              </w:rPr>
              <w:t xml:space="preserve"> Security</w:t>
            </w:r>
          </w:p>
        </w:tc>
        <w:tc>
          <w:tcPr>
            <w:tcW w:w="1193" w:type="dxa"/>
            <w:shd w:val="clear" w:color="auto" w:fill="auto"/>
          </w:tcPr>
          <w:p w14:paraId="1CC92448" w14:textId="41AD45D6" w:rsidR="00FF4B8D" w:rsidRPr="002A59B3" w:rsidRDefault="00FF4B8D" w:rsidP="00FF4B8D">
            <w:pPr>
              <w:pStyle w:val="TableText"/>
              <w:spacing w:before="0" w:after="0"/>
            </w:pPr>
            <w:r>
              <w:t>0</w:t>
            </w:r>
          </w:p>
        </w:tc>
        <w:tc>
          <w:tcPr>
            <w:tcW w:w="5467" w:type="dxa"/>
            <w:shd w:val="clear" w:color="auto" w:fill="auto"/>
          </w:tcPr>
          <w:p w14:paraId="6B81A004" w14:textId="2BC4FF99" w:rsidR="00FF4B8D" w:rsidRPr="002A59B3" w:rsidRDefault="00381D03" w:rsidP="00FF4B8D">
            <w:pPr>
              <w:pStyle w:val="TableText"/>
              <w:spacing w:before="0" w:after="0"/>
            </w:pPr>
            <w:r>
              <w:t>Defines the security required to use the START ALL button on the toolbar and the START/STOP window.</w:t>
            </w:r>
            <w:r w:rsidR="00A101FD">
              <w:t xml:space="preserve">  STOP ALL is always available</w:t>
            </w:r>
            <w:r w:rsidR="001115EA">
              <w:t xml:space="preserve"> – </w:t>
            </w:r>
            <w:r w:rsidR="00A101FD">
              <w:t>for safety.</w:t>
            </w:r>
          </w:p>
        </w:tc>
      </w:tr>
      <w:tr w:rsidR="00FF4B8D" w:rsidRPr="002A59B3" w14:paraId="6C56813D" w14:textId="77777777" w:rsidTr="00581A2E">
        <w:trPr>
          <w:trHeight w:val="202"/>
        </w:trPr>
        <w:tc>
          <w:tcPr>
            <w:tcW w:w="696" w:type="dxa"/>
          </w:tcPr>
          <w:p w14:paraId="6DC1EA39" w14:textId="0FE9F713" w:rsidR="00FF4B8D" w:rsidRDefault="00FF4B8D" w:rsidP="00FF4B8D">
            <w:pPr>
              <w:pStyle w:val="TableText"/>
              <w:spacing w:before="0" w:after="0"/>
            </w:pPr>
            <w:r>
              <w:lastRenderedPageBreak/>
              <w:t>105</w:t>
            </w:r>
          </w:p>
        </w:tc>
        <w:tc>
          <w:tcPr>
            <w:tcW w:w="2634" w:type="dxa"/>
            <w:shd w:val="clear" w:color="auto" w:fill="auto"/>
          </w:tcPr>
          <w:p w14:paraId="43438A70" w14:textId="0F43A142" w:rsidR="00FF4B8D" w:rsidRPr="002A59B3" w:rsidRDefault="00FF4B8D" w:rsidP="00FF4B8D">
            <w:pPr>
              <w:pStyle w:val="TableText"/>
              <w:spacing w:before="0" w:after="0"/>
            </w:pPr>
            <w:r>
              <w:t>GET_A_MENU</w:t>
            </w:r>
          </w:p>
        </w:tc>
        <w:tc>
          <w:tcPr>
            <w:tcW w:w="1193" w:type="dxa"/>
            <w:shd w:val="clear" w:color="auto" w:fill="auto"/>
          </w:tcPr>
          <w:p w14:paraId="1122BCBD" w14:textId="2F5CE8CD" w:rsidR="00FF4B8D" w:rsidRPr="002A59B3" w:rsidRDefault="00FF4B8D" w:rsidP="00FF4B8D">
            <w:pPr>
              <w:pStyle w:val="TableText"/>
              <w:spacing w:before="0" w:after="0"/>
            </w:pPr>
            <w:r>
              <w:t>0</w:t>
            </w:r>
          </w:p>
        </w:tc>
        <w:tc>
          <w:tcPr>
            <w:tcW w:w="5467" w:type="dxa"/>
            <w:shd w:val="clear" w:color="auto" w:fill="auto"/>
          </w:tcPr>
          <w:p w14:paraId="7CAF4E29" w14:textId="64A4E4BD" w:rsidR="00FF4B8D" w:rsidRPr="002A59B3" w:rsidRDefault="001738AB" w:rsidP="00FF4B8D">
            <w:pPr>
              <w:pStyle w:val="TableText"/>
              <w:spacing w:before="0" w:after="0"/>
            </w:pPr>
            <w:r>
              <w:t xml:space="preserve">DANGER!  </w:t>
            </w:r>
            <w:proofErr w:type="gramStart"/>
            <w:r w:rsidR="00481193">
              <w:t>A</w:t>
            </w:r>
            <w:proofErr w:type="gramEnd"/>
            <w:r w:rsidR="00481193">
              <w:t xml:space="preserve"> good way to crash the GUI!  Supposed to work with </w:t>
            </w:r>
            <w:r w:rsidR="008033DB">
              <w:t>String Flags (</w:t>
            </w:r>
            <w:proofErr w:type="spellStart"/>
            <w:r w:rsidR="008033DB" w:rsidRPr="002E17E2">
              <w:rPr>
                <w:b/>
                <w:bCs/>
              </w:rPr>
              <w:t>flagsmnu</w:t>
            </w:r>
            <w:proofErr w:type="spellEnd"/>
            <w:r w:rsidR="008033DB">
              <w:t xml:space="preserve">) </w:t>
            </w:r>
            <w:r w:rsidR="00907D8A">
              <w:t xml:space="preserve">28 GETONEAMENU_PATH and 29 GETOUNEAMENU_MENU </w:t>
            </w:r>
            <w:r w:rsidR="008033DB">
              <w:t xml:space="preserve">to re-load a </w:t>
            </w:r>
            <w:r w:rsidR="0062148F">
              <w:t xml:space="preserve">table from its </w:t>
            </w:r>
            <w:proofErr w:type="spellStart"/>
            <w:r w:rsidR="0062148F">
              <w:t>asc</w:t>
            </w:r>
            <w:proofErr w:type="spellEnd"/>
            <w:r w:rsidR="0062148F">
              <w:t xml:space="preserve"> file.</w:t>
            </w:r>
          </w:p>
        </w:tc>
      </w:tr>
      <w:tr w:rsidR="00FF4B8D" w:rsidRPr="002A59B3" w14:paraId="6A7EDD0C" w14:textId="77777777" w:rsidTr="00581A2E">
        <w:trPr>
          <w:trHeight w:val="202"/>
        </w:trPr>
        <w:tc>
          <w:tcPr>
            <w:tcW w:w="696" w:type="dxa"/>
          </w:tcPr>
          <w:p w14:paraId="4DA8F539" w14:textId="701190ED" w:rsidR="00FF4B8D" w:rsidRDefault="00FF4B8D" w:rsidP="00FF4B8D">
            <w:pPr>
              <w:pStyle w:val="TableText"/>
              <w:spacing w:before="0" w:after="0"/>
            </w:pPr>
            <w:r>
              <w:t>106</w:t>
            </w:r>
          </w:p>
        </w:tc>
        <w:tc>
          <w:tcPr>
            <w:tcW w:w="2634" w:type="dxa"/>
            <w:shd w:val="clear" w:color="auto" w:fill="auto"/>
          </w:tcPr>
          <w:p w14:paraId="65D4737B" w14:textId="0EDBE27D" w:rsidR="00FF4B8D" w:rsidRPr="002A59B3" w:rsidRDefault="00FF4B8D" w:rsidP="00FF4B8D">
            <w:pPr>
              <w:pStyle w:val="TableText"/>
              <w:spacing w:before="0" w:after="0"/>
            </w:pPr>
            <w:r>
              <w:t>PUT_A_MENU</w:t>
            </w:r>
          </w:p>
        </w:tc>
        <w:tc>
          <w:tcPr>
            <w:tcW w:w="1193" w:type="dxa"/>
            <w:shd w:val="clear" w:color="auto" w:fill="auto"/>
          </w:tcPr>
          <w:p w14:paraId="225F257B" w14:textId="1A5BD3F2" w:rsidR="00FF4B8D" w:rsidRPr="002A59B3" w:rsidRDefault="00FF4B8D" w:rsidP="00FF4B8D">
            <w:pPr>
              <w:pStyle w:val="TableText"/>
              <w:spacing w:before="0" w:after="0"/>
            </w:pPr>
            <w:r>
              <w:t>0</w:t>
            </w:r>
          </w:p>
        </w:tc>
        <w:tc>
          <w:tcPr>
            <w:tcW w:w="5467" w:type="dxa"/>
            <w:shd w:val="clear" w:color="auto" w:fill="auto"/>
          </w:tcPr>
          <w:p w14:paraId="372D9376" w14:textId="0EB5A6AF" w:rsidR="00FF4B8D" w:rsidRPr="002A59B3" w:rsidRDefault="002E17E2" w:rsidP="00FF4B8D">
            <w:pPr>
              <w:pStyle w:val="TableText"/>
              <w:spacing w:before="0" w:after="0"/>
            </w:pPr>
            <w:r>
              <w:t>A good way to crash the GUI!  Similar to GET_A_</w:t>
            </w:r>
            <w:proofErr w:type="gramStart"/>
            <w:r>
              <w:t>MENU</w:t>
            </w:r>
            <w:r w:rsidR="00F62FBF">
              <w:t>, but</w:t>
            </w:r>
            <w:proofErr w:type="gramEnd"/>
            <w:r w:rsidR="00F62FBF">
              <w:t xml:space="preserve"> writes a table to its </w:t>
            </w:r>
            <w:proofErr w:type="spellStart"/>
            <w:r w:rsidR="00F62FBF">
              <w:t>asc</w:t>
            </w:r>
            <w:proofErr w:type="spellEnd"/>
            <w:r w:rsidR="00F62FBF">
              <w:t xml:space="preserve"> file.</w:t>
            </w:r>
          </w:p>
        </w:tc>
      </w:tr>
      <w:tr w:rsidR="00FF4B8D" w:rsidRPr="002A59B3" w14:paraId="2377B805" w14:textId="77777777" w:rsidTr="00581A2E">
        <w:trPr>
          <w:trHeight w:val="202"/>
        </w:trPr>
        <w:tc>
          <w:tcPr>
            <w:tcW w:w="696" w:type="dxa"/>
          </w:tcPr>
          <w:p w14:paraId="1FF304A1" w14:textId="55D9DCAE" w:rsidR="00FF4B8D" w:rsidRDefault="00FF4B8D" w:rsidP="00FF4B8D">
            <w:pPr>
              <w:pStyle w:val="TableText"/>
              <w:spacing w:before="0" w:after="0"/>
            </w:pPr>
            <w:r>
              <w:t>107</w:t>
            </w:r>
          </w:p>
        </w:tc>
        <w:tc>
          <w:tcPr>
            <w:tcW w:w="2634" w:type="dxa"/>
            <w:shd w:val="clear" w:color="auto" w:fill="auto"/>
          </w:tcPr>
          <w:p w14:paraId="49056436" w14:textId="79187CB8" w:rsidR="00FF4B8D" w:rsidRPr="002A59B3" w:rsidRDefault="00FF4B8D" w:rsidP="00FF4B8D">
            <w:pPr>
              <w:pStyle w:val="TableText"/>
              <w:spacing w:before="0" w:after="0"/>
            </w:pPr>
            <w:r>
              <w:t>GET_THIS_MENU</w:t>
            </w:r>
          </w:p>
        </w:tc>
        <w:tc>
          <w:tcPr>
            <w:tcW w:w="1193" w:type="dxa"/>
            <w:shd w:val="clear" w:color="auto" w:fill="auto"/>
          </w:tcPr>
          <w:p w14:paraId="6EE24FA5" w14:textId="4FDEABBA" w:rsidR="00FF4B8D" w:rsidRPr="002A59B3" w:rsidRDefault="00FF4B8D" w:rsidP="00FF4B8D">
            <w:pPr>
              <w:pStyle w:val="TableText"/>
              <w:spacing w:before="0" w:after="0"/>
            </w:pPr>
            <w:r>
              <w:t>0</w:t>
            </w:r>
          </w:p>
        </w:tc>
        <w:tc>
          <w:tcPr>
            <w:tcW w:w="5467" w:type="dxa"/>
            <w:shd w:val="clear" w:color="auto" w:fill="auto"/>
          </w:tcPr>
          <w:p w14:paraId="7B165996" w14:textId="20EBB71B" w:rsidR="00FF4B8D" w:rsidRPr="002A59B3" w:rsidRDefault="00D15E2D" w:rsidP="00FF4B8D">
            <w:pPr>
              <w:pStyle w:val="TableText"/>
              <w:spacing w:before="0" w:after="0"/>
            </w:pPr>
            <w:r>
              <w:t>Like</w:t>
            </w:r>
            <w:r w:rsidR="00F62FBF">
              <w:t xml:space="preserve"> the above</w:t>
            </w:r>
            <w:r>
              <w:t xml:space="preserve"> for the current table.  Do not use!</w:t>
            </w:r>
          </w:p>
        </w:tc>
      </w:tr>
      <w:tr w:rsidR="00D15E2D" w:rsidRPr="002A59B3" w14:paraId="35331599" w14:textId="77777777" w:rsidTr="00581A2E">
        <w:trPr>
          <w:trHeight w:val="202"/>
        </w:trPr>
        <w:tc>
          <w:tcPr>
            <w:tcW w:w="696" w:type="dxa"/>
          </w:tcPr>
          <w:p w14:paraId="42DB5A47" w14:textId="7B9F73EB" w:rsidR="00D15E2D" w:rsidRDefault="00D15E2D" w:rsidP="00D15E2D">
            <w:pPr>
              <w:pStyle w:val="TableText"/>
              <w:spacing w:before="0" w:after="0"/>
            </w:pPr>
            <w:r>
              <w:t>108</w:t>
            </w:r>
          </w:p>
        </w:tc>
        <w:tc>
          <w:tcPr>
            <w:tcW w:w="2634" w:type="dxa"/>
            <w:shd w:val="clear" w:color="auto" w:fill="auto"/>
          </w:tcPr>
          <w:p w14:paraId="7423340D" w14:textId="17B97EFB" w:rsidR="00D15E2D" w:rsidRPr="002A59B3" w:rsidRDefault="00D15E2D" w:rsidP="00D15E2D">
            <w:pPr>
              <w:pStyle w:val="TableText"/>
              <w:spacing w:before="0" w:after="0"/>
            </w:pPr>
            <w:r>
              <w:t>PUT_THIS_MENU</w:t>
            </w:r>
          </w:p>
        </w:tc>
        <w:tc>
          <w:tcPr>
            <w:tcW w:w="1193" w:type="dxa"/>
            <w:shd w:val="clear" w:color="auto" w:fill="auto"/>
          </w:tcPr>
          <w:p w14:paraId="0590C3E6" w14:textId="22ED379A" w:rsidR="00D15E2D" w:rsidRPr="002A59B3" w:rsidRDefault="00D15E2D" w:rsidP="00D15E2D">
            <w:pPr>
              <w:pStyle w:val="TableText"/>
              <w:spacing w:before="0" w:after="0"/>
            </w:pPr>
            <w:r>
              <w:t>2</w:t>
            </w:r>
          </w:p>
        </w:tc>
        <w:tc>
          <w:tcPr>
            <w:tcW w:w="5467" w:type="dxa"/>
            <w:shd w:val="clear" w:color="auto" w:fill="auto"/>
          </w:tcPr>
          <w:p w14:paraId="1DB7F4B2" w14:textId="566400CB" w:rsidR="00D15E2D" w:rsidRPr="002A59B3" w:rsidRDefault="00D15E2D" w:rsidP="00D15E2D">
            <w:pPr>
              <w:pStyle w:val="TableText"/>
              <w:spacing w:before="0" w:after="0"/>
            </w:pPr>
            <w:r>
              <w:t>Like</w:t>
            </w:r>
            <w:r>
              <w:t xml:space="preserve"> the above for the current table.  Do not use!</w:t>
            </w:r>
          </w:p>
        </w:tc>
      </w:tr>
      <w:tr w:rsidR="00FF4B8D" w:rsidRPr="002A59B3" w14:paraId="6E2EFF67" w14:textId="77777777" w:rsidTr="00581A2E">
        <w:trPr>
          <w:trHeight w:val="202"/>
        </w:trPr>
        <w:tc>
          <w:tcPr>
            <w:tcW w:w="696" w:type="dxa"/>
          </w:tcPr>
          <w:p w14:paraId="03D06C9F" w14:textId="4D32CE3F" w:rsidR="00FF4B8D" w:rsidRDefault="00FF4B8D" w:rsidP="00FF4B8D">
            <w:pPr>
              <w:pStyle w:val="TableText"/>
              <w:spacing w:before="0" w:after="0"/>
            </w:pPr>
            <w:r>
              <w:t>109</w:t>
            </w:r>
          </w:p>
        </w:tc>
        <w:tc>
          <w:tcPr>
            <w:tcW w:w="2634" w:type="dxa"/>
            <w:shd w:val="clear" w:color="auto" w:fill="auto"/>
          </w:tcPr>
          <w:p w14:paraId="6DE3C1A9" w14:textId="5FC750C5" w:rsidR="00FF4B8D" w:rsidRPr="002A59B3" w:rsidRDefault="00FF4B8D" w:rsidP="00FF4B8D">
            <w:pPr>
              <w:pStyle w:val="TableText"/>
              <w:spacing w:before="0" w:after="0"/>
            </w:pPr>
            <w:r>
              <w:t>Make Time List</w:t>
            </w:r>
          </w:p>
        </w:tc>
        <w:tc>
          <w:tcPr>
            <w:tcW w:w="1193" w:type="dxa"/>
            <w:shd w:val="clear" w:color="auto" w:fill="auto"/>
          </w:tcPr>
          <w:p w14:paraId="55896F8C" w14:textId="2C6EDCFB" w:rsidR="00FF4B8D" w:rsidRPr="002A59B3" w:rsidRDefault="00FF4B8D" w:rsidP="00FF4B8D">
            <w:pPr>
              <w:pStyle w:val="TableText"/>
              <w:spacing w:before="0" w:after="0"/>
            </w:pPr>
            <w:r>
              <w:t>0</w:t>
            </w:r>
          </w:p>
        </w:tc>
        <w:tc>
          <w:tcPr>
            <w:tcW w:w="5467" w:type="dxa"/>
            <w:shd w:val="clear" w:color="auto" w:fill="auto"/>
          </w:tcPr>
          <w:p w14:paraId="14893124" w14:textId="2A9E7044" w:rsidR="00FF4B8D" w:rsidRPr="002A59B3" w:rsidRDefault="00717F93" w:rsidP="00717F93">
            <w:pPr>
              <w:pStyle w:val="TableText"/>
              <w:spacing w:before="0" w:after="0"/>
            </w:pPr>
            <w:r>
              <w:t xml:space="preserve">Use this to populate </w:t>
            </w:r>
            <w:r w:rsidR="00C865A4">
              <w:t xml:space="preserve">MySQL table </w:t>
            </w:r>
            <w:proofErr w:type="spellStart"/>
            <w:r w:rsidR="005E76D1">
              <w:rPr>
                <w:b/>
                <w:bCs/>
              </w:rPr>
              <w:t>TIME</w:t>
            </w:r>
            <w:r w:rsidR="00C865A4" w:rsidRPr="00C10581">
              <w:rPr>
                <w:b/>
                <w:bCs/>
              </w:rPr>
              <w:t>list</w:t>
            </w:r>
            <w:proofErr w:type="spellEnd"/>
            <w:r w:rsidR="00C865A4">
              <w:t xml:space="preserve"> from in-memory table </w:t>
            </w:r>
            <w:proofErr w:type="spellStart"/>
            <w:r w:rsidR="00C10581" w:rsidRPr="00C10581">
              <w:rPr>
                <w:b/>
                <w:bCs/>
              </w:rPr>
              <w:t>timemenu</w:t>
            </w:r>
            <w:proofErr w:type="spellEnd"/>
            <w:r w:rsidR="00C10581">
              <w:t xml:space="preserve">.  </w:t>
            </w:r>
            <w:r w:rsidR="001E6288">
              <w:t xml:space="preserve">Called automatically during startup.  </w:t>
            </w:r>
            <w:r>
              <w:t>No security aspect.</w:t>
            </w:r>
          </w:p>
        </w:tc>
      </w:tr>
      <w:tr w:rsidR="00FF4B8D" w:rsidRPr="002A59B3" w14:paraId="78FB3C76" w14:textId="77777777" w:rsidTr="00581A2E">
        <w:trPr>
          <w:trHeight w:val="202"/>
        </w:trPr>
        <w:tc>
          <w:tcPr>
            <w:tcW w:w="696" w:type="dxa"/>
          </w:tcPr>
          <w:p w14:paraId="1C08FDA5" w14:textId="361AE95A" w:rsidR="00FF4B8D" w:rsidRDefault="00FF4B8D" w:rsidP="00FF4B8D">
            <w:pPr>
              <w:pStyle w:val="TableText"/>
              <w:spacing w:before="0" w:after="0"/>
            </w:pPr>
            <w:r>
              <w:t>110</w:t>
            </w:r>
          </w:p>
        </w:tc>
        <w:tc>
          <w:tcPr>
            <w:tcW w:w="2634" w:type="dxa"/>
            <w:shd w:val="clear" w:color="auto" w:fill="auto"/>
          </w:tcPr>
          <w:p w14:paraId="1FF753B9" w14:textId="7D5548A2" w:rsidR="00FF4B8D" w:rsidRPr="002A59B3" w:rsidRDefault="00FF4B8D" w:rsidP="00FF4B8D">
            <w:pPr>
              <w:pStyle w:val="TableText"/>
              <w:spacing w:before="0" w:after="0"/>
            </w:pPr>
            <w:r>
              <w:t>Get All New Time List</w:t>
            </w:r>
          </w:p>
        </w:tc>
        <w:tc>
          <w:tcPr>
            <w:tcW w:w="1193" w:type="dxa"/>
            <w:shd w:val="clear" w:color="auto" w:fill="auto"/>
          </w:tcPr>
          <w:p w14:paraId="6E539D32" w14:textId="38A3B01B" w:rsidR="00FF4B8D" w:rsidRPr="002A59B3" w:rsidRDefault="00FF4B8D" w:rsidP="00FF4B8D">
            <w:pPr>
              <w:pStyle w:val="TableText"/>
              <w:spacing w:before="0" w:after="0"/>
            </w:pPr>
            <w:r>
              <w:t>0</w:t>
            </w:r>
          </w:p>
        </w:tc>
        <w:tc>
          <w:tcPr>
            <w:tcW w:w="5467" w:type="dxa"/>
            <w:shd w:val="clear" w:color="auto" w:fill="auto"/>
          </w:tcPr>
          <w:p w14:paraId="18C281D3" w14:textId="248A4369" w:rsidR="00FF4B8D" w:rsidRPr="002A59B3" w:rsidRDefault="00EA4C71" w:rsidP="00FF4B8D">
            <w:pPr>
              <w:pStyle w:val="TableText"/>
              <w:spacing w:before="0" w:after="0"/>
            </w:pPr>
            <w:r>
              <w:t xml:space="preserve">Pointless function to update </w:t>
            </w:r>
            <w:r w:rsidR="002D3FA3">
              <w:t xml:space="preserve">database table </w:t>
            </w:r>
            <w:proofErr w:type="spellStart"/>
            <w:r w:rsidRPr="00EB74F9">
              <w:rPr>
                <w:b/>
                <w:bCs/>
              </w:rPr>
              <w:t>TIME</w:t>
            </w:r>
            <w:r w:rsidR="002D3FA3" w:rsidRPr="00EB74F9">
              <w:rPr>
                <w:b/>
                <w:bCs/>
              </w:rPr>
              <w:t>list</w:t>
            </w:r>
            <w:proofErr w:type="spellEnd"/>
            <w:r w:rsidR="002D3FA3">
              <w:t xml:space="preserve"> from itself!</w:t>
            </w:r>
          </w:p>
        </w:tc>
      </w:tr>
      <w:tr w:rsidR="00FF4B8D" w:rsidRPr="002A59B3" w14:paraId="150B57E8" w14:textId="77777777" w:rsidTr="00581A2E">
        <w:trPr>
          <w:trHeight w:val="202"/>
        </w:trPr>
        <w:tc>
          <w:tcPr>
            <w:tcW w:w="696" w:type="dxa"/>
          </w:tcPr>
          <w:p w14:paraId="594B7FA4" w14:textId="0A08CD94" w:rsidR="00FF4B8D" w:rsidRDefault="00FF4B8D" w:rsidP="00FF4B8D">
            <w:pPr>
              <w:pStyle w:val="TableText"/>
              <w:spacing w:before="0" w:after="0"/>
            </w:pPr>
            <w:r>
              <w:t>111</w:t>
            </w:r>
          </w:p>
        </w:tc>
        <w:tc>
          <w:tcPr>
            <w:tcW w:w="2634" w:type="dxa"/>
            <w:shd w:val="clear" w:color="auto" w:fill="auto"/>
          </w:tcPr>
          <w:p w14:paraId="406C8B53" w14:textId="0AEB5555" w:rsidR="00FF4B8D" w:rsidRPr="002A59B3" w:rsidRDefault="00FF4B8D" w:rsidP="00FF4B8D">
            <w:pPr>
              <w:pStyle w:val="TableText"/>
              <w:spacing w:before="0" w:after="0"/>
            </w:pPr>
            <w:r>
              <w:t>Reset All Disables</w:t>
            </w:r>
          </w:p>
        </w:tc>
        <w:tc>
          <w:tcPr>
            <w:tcW w:w="1193" w:type="dxa"/>
            <w:shd w:val="clear" w:color="auto" w:fill="auto"/>
          </w:tcPr>
          <w:p w14:paraId="1F29B357" w14:textId="74493C85" w:rsidR="00FF4B8D" w:rsidRPr="002A59B3" w:rsidRDefault="00FF4B8D" w:rsidP="00FF4B8D">
            <w:pPr>
              <w:pStyle w:val="TableText"/>
              <w:spacing w:before="0" w:after="0"/>
            </w:pPr>
            <w:r>
              <w:t>0</w:t>
            </w:r>
          </w:p>
        </w:tc>
        <w:tc>
          <w:tcPr>
            <w:tcW w:w="5467" w:type="dxa"/>
            <w:shd w:val="clear" w:color="auto" w:fill="auto"/>
          </w:tcPr>
          <w:p w14:paraId="1DD1CF53" w14:textId="36ACDF22" w:rsidR="00FF4B8D" w:rsidRPr="002A59B3" w:rsidRDefault="00546E5C" w:rsidP="00FF4B8D">
            <w:pPr>
              <w:pStyle w:val="TableText"/>
              <w:spacing w:before="0" w:after="0"/>
            </w:pPr>
            <w:r>
              <w:t xml:space="preserve">Clears (sets to 0) all </w:t>
            </w:r>
            <w:proofErr w:type="spellStart"/>
            <w:r w:rsidR="00D038B0" w:rsidRPr="00D038B0">
              <w:rPr>
                <w:b/>
                <w:bCs/>
              </w:rPr>
              <w:t>Disable_I_O</w:t>
            </w:r>
            <w:proofErr w:type="spellEnd"/>
            <w:r w:rsidR="00D038B0">
              <w:t xml:space="preserve"> and </w:t>
            </w:r>
            <w:proofErr w:type="spellStart"/>
            <w:r w:rsidR="00D038B0" w:rsidRPr="00D038B0">
              <w:rPr>
                <w:b/>
                <w:bCs/>
              </w:rPr>
              <w:t>Overide_I_O</w:t>
            </w:r>
            <w:proofErr w:type="spellEnd"/>
            <w:r w:rsidR="00D038B0">
              <w:t xml:space="preserve"> values in table </w:t>
            </w:r>
            <w:r w:rsidR="00D038B0" w:rsidRPr="0083722F">
              <w:rPr>
                <w:b/>
                <w:bCs/>
              </w:rPr>
              <w:t>Conveyor</w:t>
            </w:r>
            <w:r w:rsidR="00D038B0">
              <w:t>.</w:t>
            </w:r>
          </w:p>
        </w:tc>
      </w:tr>
      <w:tr w:rsidR="00FF4B8D" w:rsidRPr="002A59B3" w14:paraId="1A3EA940" w14:textId="77777777" w:rsidTr="00581A2E">
        <w:trPr>
          <w:trHeight w:val="202"/>
        </w:trPr>
        <w:tc>
          <w:tcPr>
            <w:tcW w:w="696" w:type="dxa"/>
          </w:tcPr>
          <w:p w14:paraId="6F380DF6" w14:textId="1B71B236" w:rsidR="00FF4B8D" w:rsidRDefault="00FF4B8D" w:rsidP="00FF4B8D">
            <w:pPr>
              <w:pStyle w:val="TableText"/>
              <w:spacing w:before="0" w:after="0"/>
            </w:pPr>
            <w:r>
              <w:t>112</w:t>
            </w:r>
          </w:p>
        </w:tc>
        <w:tc>
          <w:tcPr>
            <w:tcW w:w="2634" w:type="dxa"/>
            <w:shd w:val="clear" w:color="auto" w:fill="auto"/>
          </w:tcPr>
          <w:p w14:paraId="547C766D" w14:textId="59B44360" w:rsidR="00FF4B8D" w:rsidRPr="002A59B3" w:rsidRDefault="00FF4B8D" w:rsidP="00FF4B8D">
            <w:pPr>
              <w:pStyle w:val="TableText"/>
              <w:spacing w:before="0" w:after="0"/>
            </w:pPr>
            <w:r>
              <w:t xml:space="preserve">Get ODBC </w:t>
            </w:r>
            <w:proofErr w:type="spellStart"/>
            <w:r>
              <w:t>DataSources</w:t>
            </w:r>
            <w:proofErr w:type="spellEnd"/>
          </w:p>
        </w:tc>
        <w:tc>
          <w:tcPr>
            <w:tcW w:w="1193" w:type="dxa"/>
            <w:shd w:val="clear" w:color="auto" w:fill="auto"/>
          </w:tcPr>
          <w:p w14:paraId="45D80857" w14:textId="61E04879" w:rsidR="00FF4B8D" w:rsidRPr="002A59B3" w:rsidRDefault="00FF4B8D" w:rsidP="00FF4B8D">
            <w:pPr>
              <w:pStyle w:val="TableText"/>
              <w:spacing w:before="0" w:after="0"/>
            </w:pPr>
            <w:r>
              <w:t>0</w:t>
            </w:r>
          </w:p>
        </w:tc>
        <w:tc>
          <w:tcPr>
            <w:tcW w:w="5467" w:type="dxa"/>
            <w:shd w:val="clear" w:color="auto" w:fill="auto"/>
          </w:tcPr>
          <w:p w14:paraId="0BC4DC28" w14:textId="2801EAC4" w:rsidR="00FF4B8D" w:rsidRPr="002A59B3" w:rsidRDefault="006F2EA4" w:rsidP="00FF4B8D">
            <w:pPr>
              <w:pStyle w:val="TableText"/>
              <w:spacing w:before="0" w:after="0"/>
            </w:pPr>
            <w:r>
              <w:t xml:space="preserve">QNX6 uses only one database, called </w:t>
            </w:r>
            <w:proofErr w:type="spellStart"/>
            <w:r>
              <w:t>Fortna</w:t>
            </w:r>
            <w:proofErr w:type="spellEnd"/>
            <w:r>
              <w:t>.</w:t>
            </w:r>
            <w:r w:rsidR="00844C7D">
              <w:t xml:space="preserve">  This function sets it.</w:t>
            </w:r>
          </w:p>
        </w:tc>
      </w:tr>
      <w:tr w:rsidR="00FF4B8D" w:rsidRPr="002A59B3" w14:paraId="66EB52B6" w14:textId="77777777" w:rsidTr="00581A2E">
        <w:trPr>
          <w:trHeight w:val="202"/>
        </w:trPr>
        <w:tc>
          <w:tcPr>
            <w:tcW w:w="696" w:type="dxa"/>
          </w:tcPr>
          <w:p w14:paraId="70EFB0FF" w14:textId="4E80E101" w:rsidR="00FF4B8D" w:rsidRDefault="00FF4B8D" w:rsidP="00FF4B8D">
            <w:pPr>
              <w:pStyle w:val="TableText"/>
              <w:spacing w:before="0" w:after="0"/>
            </w:pPr>
            <w:r>
              <w:t>113</w:t>
            </w:r>
          </w:p>
        </w:tc>
        <w:tc>
          <w:tcPr>
            <w:tcW w:w="2634" w:type="dxa"/>
            <w:shd w:val="clear" w:color="auto" w:fill="auto"/>
          </w:tcPr>
          <w:p w14:paraId="3666220B" w14:textId="43DD87C4" w:rsidR="00FF4B8D" w:rsidRPr="002A59B3" w:rsidRDefault="00FF4B8D" w:rsidP="00FF4B8D">
            <w:pPr>
              <w:pStyle w:val="TableText"/>
              <w:spacing w:before="0" w:after="0"/>
            </w:pPr>
            <w:r>
              <w:t>Send Menus to Others</w:t>
            </w:r>
          </w:p>
        </w:tc>
        <w:tc>
          <w:tcPr>
            <w:tcW w:w="1193" w:type="dxa"/>
            <w:shd w:val="clear" w:color="auto" w:fill="auto"/>
          </w:tcPr>
          <w:p w14:paraId="0734E022" w14:textId="5E28E4D9" w:rsidR="00FF4B8D" w:rsidRPr="002A59B3" w:rsidRDefault="00FF4B8D" w:rsidP="00FF4B8D">
            <w:pPr>
              <w:pStyle w:val="TableText"/>
              <w:spacing w:before="0" w:after="0"/>
            </w:pPr>
            <w:r>
              <w:t>0</w:t>
            </w:r>
          </w:p>
        </w:tc>
        <w:tc>
          <w:tcPr>
            <w:tcW w:w="5467" w:type="dxa"/>
            <w:shd w:val="clear" w:color="auto" w:fill="auto"/>
          </w:tcPr>
          <w:p w14:paraId="12872D8E" w14:textId="3F97F5F9" w:rsidR="00FF4B8D" w:rsidRPr="002A59B3" w:rsidRDefault="006F1105" w:rsidP="00FF4B8D">
            <w:pPr>
              <w:pStyle w:val="TableText"/>
              <w:spacing w:before="0" w:after="0"/>
            </w:pPr>
            <w:r>
              <w:t>DANGER</w:t>
            </w:r>
            <w:r w:rsidR="00E86424">
              <w:t>, DO NOT USE</w:t>
            </w:r>
            <w:r>
              <w:t xml:space="preserve">.  Sends </w:t>
            </w:r>
            <w:r w:rsidR="00803414">
              <w:t xml:space="preserve">the entire </w:t>
            </w:r>
            <w:proofErr w:type="spellStart"/>
            <w:r w:rsidR="00803414" w:rsidRPr="00C41484">
              <w:rPr>
                <w:b/>
                <w:bCs/>
              </w:rPr>
              <w:t>MenuColumns</w:t>
            </w:r>
            <w:proofErr w:type="spellEnd"/>
            <w:r w:rsidR="00803414">
              <w:t xml:space="preserve"> table contents to all visible ACs – that is the</w:t>
            </w:r>
            <w:r w:rsidR="00E86424">
              <w:t xml:space="preserve"> definitions of all tables from </w:t>
            </w:r>
            <w:proofErr w:type="spellStart"/>
            <w:r w:rsidR="00E86424">
              <w:t>fortna.mnu</w:t>
            </w:r>
            <w:proofErr w:type="spellEnd"/>
            <w:r w:rsidR="00E86424">
              <w:t xml:space="preserve"> and </w:t>
            </w:r>
            <w:proofErr w:type="spellStart"/>
            <w:r w:rsidR="00E86424">
              <w:t>project.mnu</w:t>
            </w:r>
            <w:proofErr w:type="spellEnd"/>
            <w:r w:rsidR="00E86424">
              <w:t>.  No security aspect.</w:t>
            </w:r>
          </w:p>
        </w:tc>
      </w:tr>
      <w:tr w:rsidR="00FF4B8D" w:rsidRPr="002A59B3" w14:paraId="00EA3D66" w14:textId="77777777" w:rsidTr="00581A2E">
        <w:trPr>
          <w:trHeight w:val="202"/>
        </w:trPr>
        <w:tc>
          <w:tcPr>
            <w:tcW w:w="696" w:type="dxa"/>
          </w:tcPr>
          <w:p w14:paraId="6CD0FDCF" w14:textId="296A55F1" w:rsidR="00FF4B8D" w:rsidRDefault="00FF4B8D" w:rsidP="00FF4B8D">
            <w:pPr>
              <w:pStyle w:val="TableText"/>
              <w:spacing w:before="0" w:after="0"/>
            </w:pPr>
            <w:r>
              <w:t>114</w:t>
            </w:r>
          </w:p>
        </w:tc>
        <w:tc>
          <w:tcPr>
            <w:tcW w:w="2634" w:type="dxa"/>
            <w:shd w:val="clear" w:color="auto" w:fill="auto"/>
          </w:tcPr>
          <w:p w14:paraId="28A5EB68" w14:textId="36120600" w:rsidR="00FF4B8D" w:rsidRPr="002A59B3" w:rsidRDefault="00FF4B8D" w:rsidP="00FF4B8D">
            <w:pPr>
              <w:pStyle w:val="TableText"/>
              <w:spacing w:before="0" w:after="0"/>
            </w:pPr>
            <w:r>
              <w:t>Read Menus from Message</w:t>
            </w:r>
          </w:p>
        </w:tc>
        <w:tc>
          <w:tcPr>
            <w:tcW w:w="1193" w:type="dxa"/>
            <w:shd w:val="clear" w:color="auto" w:fill="auto"/>
          </w:tcPr>
          <w:p w14:paraId="0044BC58" w14:textId="33A1B852" w:rsidR="00FF4B8D" w:rsidRPr="002A59B3" w:rsidRDefault="00FF4B8D" w:rsidP="00FF4B8D">
            <w:pPr>
              <w:pStyle w:val="TableText"/>
              <w:spacing w:before="0" w:after="0"/>
            </w:pPr>
            <w:r>
              <w:t>0</w:t>
            </w:r>
          </w:p>
        </w:tc>
        <w:tc>
          <w:tcPr>
            <w:tcW w:w="5467" w:type="dxa"/>
            <w:shd w:val="clear" w:color="auto" w:fill="auto"/>
          </w:tcPr>
          <w:p w14:paraId="67FA1AFD" w14:textId="191FBEFB" w:rsidR="00FF4B8D" w:rsidRPr="002A59B3" w:rsidRDefault="00174D7F" w:rsidP="00FF4B8D">
            <w:pPr>
              <w:pStyle w:val="TableText"/>
              <w:spacing w:before="0" w:after="0"/>
            </w:pPr>
            <w:r>
              <w:t>This was meant to aid in copying a table from one database to another</w:t>
            </w:r>
            <w:r w:rsidR="00D7756C">
              <w:t>.  Since there is only one database, this is no longer needed.  Also, it is broken.  DO NOT USE.</w:t>
            </w:r>
          </w:p>
        </w:tc>
      </w:tr>
      <w:tr w:rsidR="00FF4B8D" w:rsidRPr="002A59B3" w14:paraId="6EBFF556" w14:textId="77777777" w:rsidTr="00581A2E">
        <w:trPr>
          <w:trHeight w:val="202"/>
        </w:trPr>
        <w:tc>
          <w:tcPr>
            <w:tcW w:w="696" w:type="dxa"/>
          </w:tcPr>
          <w:p w14:paraId="3542199E" w14:textId="403696AA" w:rsidR="00FF4B8D" w:rsidRDefault="00FF4B8D" w:rsidP="00FF4B8D">
            <w:pPr>
              <w:pStyle w:val="TableText"/>
              <w:spacing w:before="0" w:after="0"/>
            </w:pPr>
            <w:r>
              <w:t>115</w:t>
            </w:r>
          </w:p>
        </w:tc>
        <w:tc>
          <w:tcPr>
            <w:tcW w:w="2634" w:type="dxa"/>
            <w:shd w:val="clear" w:color="auto" w:fill="auto"/>
          </w:tcPr>
          <w:p w14:paraId="43DD98A4" w14:textId="2CA0BFBF" w:rsidR="00FF4B8D" w:rsidRPr="002A59B3" w:rsidRDefault="00FF4B8D" w:rsidP="00FF4B8D">
            <w:pPr>
              <w:pStyle w:val="TableText"/>
              <w:spacing w:before="0" w:after="0"/>
            </w:pPr>
            <w:r>
              <w:t>Send Current Menu</w:t>
            </w:r>
          </w:p>
        </w:tc>
        <w:tc>
          <w:tcPr>
            <w:tcW w:w="1193" w:type="dxa"/>
            <w:shd w:val="clear" w:color="auto" w:fill="auto"/>
          </w:tcPr>
          <w:p w14:paraId="2735B38B" w14:textId="2CB194AF" w:rsidR="00FF4B8D" w:rsidRPr="002A59B3" w:rsidRDefault="00FF4B8D" w:rsidP="00FF4B8D">
            <w:pPr>
              <w:pStyle w:val="TableText"/>
              <w:spacing w:before="0" w:after="0"/>
            </w:pPr>
            <w:r>
              <w:t>0</w:t>
            </w:r>
          </w:p>
        </w:tc>
        <w:tc>
          <w:tcPr>
            <w:tcW w:w="5467" w:type="dxa"/>
            <w:shd w:val="clear" w:color="auto" w:fill="auto"/>
          </w:tcPr>
          <w:p w14:paraId="5235A320" w14:textId="4683C312" w:rsidR="00FF4B8D" w:rsidRPr="002A59B3" w:rsidRDefault="00984D6B" w:rsidP="00FF4B8D">
            <w:pPr>
              <w:pStyle w:val="TableText"/>
              <w:spacing w:before="0" w:after="0"/>
            </w:pPr>
            <w:r>
              <w:t xml:space="preserve">Also </w:t>
            </w:r>
            <w:r w:rsidR="009F111A">
              <w:t>unneeded and broken.  DO NOT USE.</w:t>
            </w:r>
          </w:p>
        </w:tc>
      </w:tr>
      <w:tr w:rsidR="00FF4B8D" w:rsidRPr="002A59B3" w14:paraId="45FBD897" w14:textId="77777777" w:rsidTr="00581A2E">
        <w:trPr>
          <w:trHeight w:val="202"/>
        </w:trPr>
        <w:tc>
          <w:tcPr>
            <w:tcW w:w="696" w:type="dxa"/>
          </w:tcPr>
          <w:p w14:paraId="5533E7F7" w14:textId="6C93713D" w:rsidR="00FF4B8D" w:rsidRDefault="00FF4B8D" w:rsidP="00FF4B8D">
            <w:pPr>
              <w:pStyle w:val="TableText"/>
              <w:spacing w:before="0" w:after="0"/>
            </w:pPr>
            <w:r>
              <w:t>116</w:t>
            </w:r>
          </w:p>
        </w:tc>
        <w:tc>
          <w:tcPr>
            <w:tcW w:w="2634" w:type="dxa"/>
            <w:shd w:val="clear" w:color="auto" w:fill="auto"/>
          </w:tcPr>
          <w:p w14:paraId="4356D528" w14:textId="3DAA6334" w:rsidR="00FF4B8D" w:rsidRPr="002A59B3" w:rsidRDefault="00FF4B8D" w:rsidP="00FF4B8D">
            <w:pPr>
              <w:pStyle w:val="TableText"/>
              <w:spacing w:before="0" w:after="0"/>
            </w:pPr>
            <w:r>
              <w:t>Check Local Timers</w:t>
            </w:r>
          </w:p>
        </w:tc>
        <w:tc>
          <w:tcPr>
            <w:tcW w:w="1193" w:type="dxa"/>
            <w:shd w:val="clear" w:color="auto" w:fill="auto"/>
          </w:tcPr>
          <w:p w14:paraId="753C44FB" w14:textId="4FA94B10" w:rsidR="00FF4B8D" w:rsidRPr="002A59B3" w:rsidRDefault="00FF4B8D" w:rsidP="00FF4B8D">
            <w:pPr>
              <w:pStyle w:val="TableText"/>
              <w:spacing w:before="0" w:after="0"/>
            </w:pPr>
            <w:r>
              <w:t>0</w:t>
            </w:r>
          </w:p>
        </w:tc>
        <w:tc>
          <w:tcPr>
            <w:tcW w:w="5467" w:type="dxa"/>
            <w:shd w:val="clear" w:color="auto" w:fill="auto"/>
          </w:tcPr>
          <w:p w14:paraId="242F4F24" w14:textId="52EF5044" w:rsidR="00FF4B8D" w:rsidRPr="002A59B3" w:rsidRDefault="002061E4" w:rsidP="00FF4B8D">
            <w:pPr>
              <w:pStyle w:val="TableText"/>
              <w:spacing w:before="0" w:after="0"/>
            </w:pPr>
            <w:r>
              <w:t xml:space="preserve">Updates database table </w:t>
            </w:r>
            <w:proofErr w:type="spellStart"/>
            <w:r w:rsidRPr="000061AF">
              <w:rPr>
                <w:b/>
                <w:bCs/>
              </w:rPr>
              <w:t>TIMElist</w:t>
            </w:r>
            <w:proofErr w:type="spellEnd"/>
            <w:r>
              <w:t xml:space="preserve"> with any timers that </w:t>
            </w:r>
            <w:r w:rsidR="000061AF">
              <w:t>are</w:t>
            </w:r>
            <w:r>
              <w:t xml:space="preserve"> marked as </w:t>
            </w:r>
            <w:r w:rsidR="000061AF" w:rsidRPr="000061AF">
              <w:rPr>
                <w:b/>
                <w:bCs/>
              </w:rPr>
              <w:t>Changed</w:t>
            </w:r>
            <w:r w:rsidR="000061AF">
              <w:t xml:space="preserve">.  </w:t>
            </w:r>
            <w:r w:rsidR="00460412">
              <w:t xml:space="preserve">Clears the </w:t>
            </w:r>
            <w:r w:rsidR="00460412" w:rsidRPr="00460412">
              <w:rPr>
                <w:b/>
                <w:bCs/>
              </w:rPr>
              <w:t>Changed</w:t>
            </w:r>
            <w:r w:rsidR="00460412">
              <w:t xml:space="preserve"> flag.  </w:t>
            </w:r>
            <w:r w:rsidR="000A4454">
              <w:t xml:space="preserve">Suitable for use in </w:t>
            </w:r>
            <w:r w:rsidR="000A4454" w:rsidRPr="00106628">
              <w:rPr>
                <w:b/>
                <w:bCs/>
              </w:rPr>
              <w:t>Batches</w:t>
            </w:r>
            <w:r w:rsidR="000A4454">
              <w:t xml:space="preserve">.  </w:t>
            </w:r>
            <w:r w:rsidR="00460412">
              <w:t xml:space="preserve">Could be used for diagnostic purposes.  </w:t>
            </w:r>
            <w:r w:rsidR="000A4454">
              <w:t>No security aspect.</w:t>
            </w:r>
          </w:p>
        </w:tc>
      </w:tr>
      <w:tr w:rsidR="00FF4B8D" w:rsidRPr="002A59B3" w14:paraId="2EF92930" w14:textId="77777777" w:rsidTr="00581A2E">
        <w:trPr>
          <w:trHeight w:val="202"/>
        </w:trPr>
        <w:tc>
          <w:tcPr>
            <w:tcW w:w="696" w:type="dxa"/>
          </w:tcPr>
          <w:p w14:paraId="69B101C1" w14:textId="71CDC9F3" w:rsidR="00FF4B8D" w:rsidRDefault="00FF4B8D" w:rsidP="00FF4B8D">
            <w:pPr>
              <w:pStyle w:val="TableText"/>
              <w:spacing w:before="0" w:after="0"/>
            </w:pPr>
            <w:r>
              <w:t>117</w:t>
            </w:r>
          </w:p>
        </w:tc>
        <w:tc>
          <w:tcPr>
            <w:tcW w:w="2634" w:type="dxa"/>
            <w:shd w:val="clear" w:color="auto" w:fill="auto"/>
          </w:tcPr>
          <w:p w14:paraId="469D2E57" w14:textId="020ACAD7" w:rsidR="00FF4B8D" w:rsidRPr="002A59B3" w:rsidRDefault="00FF4B8D" w:rsidP="00FF4B8D">
            <w:pPr>
              <w:pStyle w:val="TableText"/>
              <w:spacing w:before="0" w:after="0"/>
            </w:pPr>
            <w:r>
              <w:t>Check Timers Changed</w:t>
            </w:r>
          </w:p>
        </w:tc>
        <w:tc>
          <w:tcPr>
            <w:tcW w:w="1193" w:type="dxa"/>
            <w:shd w:val="clear" w:color="auto" w:fill="auto"/>
          </w:tcPr>
          <w:p w14:paraId="1707A8A8" w14:textId="4095D8C1" w:rsidR="00FF4B8D" w:rsidRPr="002A59B3" w:rsidRDefault="00FF4B8D" w:rsidP="00FF4B8D">
            <w:pPr>
              <w:pStyle w:val="TableText"/>
              <w:spacing w:before="0" w:after="0"/>
            </w:pPr>
            <w:r>
              <w:t>0</w:t>
            </w:r>
          </w:p>
        </w:tc>
        <w:tc>
          <w:tcPr>
            <w:tcW w:w="5467" w:type="dxa"/>
            <w:shd w:val="clear" w:color="auto" w:fill="auto"/>
          </w:tcPr>
          <w:p w14:paraId="1BDE01D6" w14:textId="6CB404FD" w:rsidR="00FF4B8D" w:rsidRPr="002A59B3" w:rsidRDefault="00FA15FD" w:rsidP="00FF4B8D">
            <w:pPr>
              <w:pStyle w:val="TableText"/>
              <w:spacing w:before="0" w:after="0"/>
            </w:pPr>
            <w:r>
              <w:t xml:space="preserve">Meant to refresh database table </w:t>
            </w:r>
            <w:proofErr w:type="spellStart"/>
            <w:r w:rsidRPr="00EF4076">
              <w:rPr>
                <w:b/>
                <w:bCs/>
              </w:rPr>
              <w:t>TIMElist</w:t>
            </w:r>
            <w:proofErr w:type="spellEnd"/>
            <w:r>
              <w:t xml:space="preserve"> with </w:t>
            </w:r>
            <w:r w:rsidR="00E83B19">
              <w:t xml:space="preserve">only those rows where </w:t>
            </w:r>
            <w:proofErr w:type="gramStart"/>
            <w:r w:rsidR="00E83B19" w:rsidRPr="00EF4076">
              <w:rPr>
                <w:b/>
                <w:bCs/>
              </w:rPr>
              <w:t>Changed</w:t>
            </w:r>
            <w:proofErr w:type="gramEnd"/>
            <w:r w:rsidR="00E83B19">
              <w:t xml:space="preserve"> is greater than the timestamp entered in </w:t>
            </w:r>
            <w:r w:rsidR="00DE26D0">
              <w:t>String Flags (</w:t>
            </w:r>
            <w:proofErr w:type="spellStart"/>
            <w:r w:rsidR="00DE26D0" w:rsidRPr="00EF4076">
              <w:rPr>
                <w:b/>
                <w:bCs/>
              </w:rPr>
              <w:t>flagsmnu</w:t>
            </w:r>
            <w:proofErr w:type="spellEnd"/>
            <w:r w:rsidR="00DE26D0">
              <w:t xml:space="preserve">) 26 CHANGEDTIMER.  This does not work, however, as </w:t>
            </w:r>
            <w:proofErr w:type="spellStart"/>
            <w:r w:rsidR="00DE26D0" w:rsidRPr="00EF4076">
              <w:rPr>
                <w:b/>
                <w:bCs/>
              </w:rPr>
              <w:t>TIMElist</w:t>
            </w:r>
            <w:proofErr w:type="spellEnd"/>
            <w:r w:rsidR="00DE26D0">
              <w:t xml:space="preserve"> is defined as a regular FPC table, and is constantly refreshed</w:t>
            </w:r>
            <w:r w:rsidR="00EF4076">
              <w:t xml:space="preserve"> from the database in the normal way.  I am not sure what purpose this might have served</w:t>
            </w:r>
            <w:r w:rsidR="00F1005E">
              <w:t xml:space="preserve"> – TRK</w:t>
            </w:r>
            <w:r w:rsidR="00EF4076">
              <w:t>.</w:t>
            </w:r>
          </w:p>
        </w:tc>
      </w:tr>
      <w:tr w:rsidR="00FF4B8D" w:rsidRPr="002A59B3" w14:paraId="16581126" w14:textId="77777777" w:rsidTr="00581A2E">
        <w:trPr>
          <w:trHeight w:val="202"/>
        </w:trPr>
        <w:tc>
          <w:tcPr>
            <w:tcW w:w="696" w:type="dxa"/>
          </w:tcPr>
          <w:p w14:paraId="27ADE3FD" w14:textId="704D50AE" w:rsidR="00FF4B8D" w:rsidRDefault="00FF4B8D" w:rsidP="00FF4B8D">
            <w:pPr>
              <w:pStyle w:val="TableText"/>
              <w:spacing w:before="0" w:after="0"/>
            </w:pPr>
            <w:r>
              <w:t>118</w:t>
            </w:r>
          </w:p>
        </w:tc>
        <w:tc>
          <w:tcPr>
            <w:tcW w:w="2634" w:type="dxa"/>
            <w:shd w:val="clear" w:color="auto" w:fill="auto"/>
          </w:tcPr>
          <w:p w14:paraId="55103AAC" w14:textId="3B0596B7" w:rsidR="00FF4B8D" w:rsidRPr="002A59B3" w:rsidRDefault="00FF4B8D" w:rsidP="00FF4B8D">
            <w:pPr>
              <w:pStyle w:val="TableText"/>
              <w:spacing w:before="0" w:after="0"/>
            </w:pPr>
            <w:r>
              <w:t>Get Changed Timers</w:t>
            </w:r>
          </w:p>
        </w:tc>
        <w:tc>
          <w:tcPr>
            <w:tcW w:w="1193" w:type="dxa"/>
            <w:shd w:val="clear" w:color="auto" w:fill="auto"/>
          </w:tcPr>
          <w:p w14:paraId="6AA7C98D" w14:textId="1C5D4111" w:rsidR="00FF4B8D" w:rsidRPr="002A59B3" w:rsidRDefault="00FF4B8D" w:rsidP="00FF4B8D">
            <w:pPr>
              <w:pStyle w:val="TableText"/>
              <w:spacing w:before="0" w:after="0"/>
            </w:pPr>
            <w:r>
              <w:t>0</w:t>
            </w:r>
          </w:p>
        </w:tc>
        <w:tc>
          <w:tcPr>
            <w:tcW w:w="5467" w:type="dxa"/>
            <w:shd w:val="clear" w:color="auto" w:fill="auto"/>
          </w:tcPr>
          <w:p w14:paraId="41EC03BC" w14:textId="22106148" w:rsidR="00FF4B8D" w:rsidRPr="002A59B3" w:rsidRDefault="00060B65" w:rsidP="00FF4B8D">
            <w:pPr>
              <w:pStyle w:val="TableText"/>
              <w:spacing w:before="0" w:after="0"/>
            </w:pPr>
            <w:r>
              <w:t xml:space="preserve">I am not sure why this function is exposed.  It is called by </w:t>
            </w:r>
            <w:r w:rsidR="005A12EF">
              <w:t>‘</w:t>
            </w:r>
            <w:r>
              <w:t>Check Timers Changed</w:t>
            </w:r>
            <w:r w:rsidR="005A12EF">
              <w:t>’</w:t>
            </w:r>
            <w:r w:rsidR="00463C91">
              <w:t xml:space="preserve"> for each</w:t>
            </w:r>
            <w:r w:rsidR="000E686C">
              <w:t xml:space="preserve"> item in table </w:t>
            </w:r>
            <w:proofErr w:type="spellStart"/>
            <w:r w:rsidR="000E686C" w:rsidRPr="000E686C">
              <w:rPr>
                <w:b/>
                <w:bCs/>
              </w:rPr>
              <w:t>TIMElist</w:t>
            </w:r>
            <w:proofErr w:type="spellEnd"/>
            <w:r w:rsidR="000E686C">
              <w:t>.</w:t>
            </w:r>
          </w:p>
        </w:tc>
      </w:tr>
      <w:tr w:rsidR="00FF4B8D" w:rsidRPr="002A59B3" w14:paraId="3334D161" w14:textId="77777777" w:rsidTr="00581A2E">
        <w:trPr>
          <w:trHeight w:val="202"/>
        </w:trPr>
        <w:tc>
          <w:tcPr>
            <w:tcW w:w="696" w:type="dxa"/>
          </w:tcPr>
          <w:p w14:paraId="4B96AE14" w14:textId="5C9162C0" w:rsidR="00FF4B8D" w:rsidRDefault="00FF4B8D" w:rsidP="00FF4B8D">
            <w:pPr>
              <w:pStyle w:val="TableText"/>
              <w:spacing w:before="0" w:after="0"/>
            </w:pPr>
            <w:r>
              <w:t>119</w:t>
            </w:r>
          </w:p>
        </w:tc>
        <w:tc>
          <w:tcPr>
            <w:tcW w:w="2634" w:type="dxa"/>
            <w:shd w:val="clear" w:color="auto" w:fill="auto"/>
          </w:tcPr>
          <w:p w14:paraId="6EA115D8" w14:textId="5CB90470" w:rsidR="00FF4B8D" w:rsidRPr="002A59B3" w:rsidRDefault="00FF4B8D" w:rsidP="00FF4B8D">
            <w:pPr>
              <w:pStyle w:val="TableText"/>
              <w:spacing w:before="0" w:after="0"/>
            </w:pPr>
            <w:r>
              <w:t>check host files</w:t>
            </w:r>
          </w:p>
        </w:tc>
        <w:tc>
          <w:tcPr>
            <w:tcW w:w="1193" w:type="dxa"/>
            <w:shd w:val="clear" w:color="auto" w:fill="auto"/>
          </w:tcPr>
          <w:p w14:paraId="34D004D8" w14:textId="6D2AC1E4" w:rsidR="00FF4B8D" w:rsidRPr="002A59B3" w:rsidRDefault="00FF4B8D" w:rsidP="00FF4B8D">
            <w:pPr>
              <w:pStyle w:val="TableText"/>
              <w:spacing w:before="0" w:after="0"/>
            </w:pPr>
            <w:r>
              <w:t>0</w:t>
            </w:r>
          </w:p>
        </w:tc>
        <w:tc>
          <w:tcPr>
            <w:tcW w:w="5467" w:type="dxa"/>
            <w:shd w:val="clear" w:color="auto" w:fill="auto"/>
          </w:tcPr>
          <w:p w14:paraId="2B56923C" w14:textId="3ABF316B" w:rsidR="00FF4B8D" w:rsidRPr="002A59B3" w:rsidRDefault="00545AFA" w:rsidP="00FF4B8D">
            <w:pPr>
              <w:pStyle w:val="TableText"/>
              <w:spacing w:before="0" w:after="0"/>
            </w:pPr>
            <w:r>
              <w:t>Interprets the string in</w:t>
            </w:r>
            <w:r w:rsidR="00E85F90">
              <w:t xml:space="preserve"> </w:t>
            </w:r>
            <w:proofErr w:type="spellStart"/>
            <w:r w:rsidR="00E85F90" w:rsidRPr="00B85E74">
              <w:rPr>
                <w:b/>
                <w:bCs/>
              </w:rPr>
              <w:t>Recv_Msg_Type</w:t>
            </w:r>
            <w:proofErr w:type="spellEnd"/>
            <w:r w:rsidR="00E85F90">
              <w:t xml:space="preserve"> in table </w:t>
            </w:r>
            <w:proofErr w:type="spellStart"/>
            <w:r w:rsidR="00E85F90" w:rsidRPr="00B85E74">
              <w:rPr>
                <w:b/>
                <w:bCs/>
              </w:rPr>
              <w:t>MsgMap</w:t>
            </w:r>
            <w:proofErr w:type="spellEnd"/>
            <w:r w:rsidRPr="00545AFA">
              <w:t xml:space="preserve"> as a file name</w:t>
            </w:r>
            <w:r w:rsidR="00AB41B1">
              <w:t xml:space="preserve">, opens it and reads its contents, </w:t>
            </w:r>
            <w:r w:rsidR="00310F60">
              <w:t>treating</w:t>
            </w:r>
            <w:r w:rsidR="00AB41B1">
              <w:t xml:space="preserve"> it as messages for that </w:t>
            </w:r>
            <w:proofErr w:type="spellStart"/>
            <w:r w:rsidR="00767F92" w:rsidRPr="00B85E74">
              <w:rPr>
                <w:b/>
                <w:bCs/>
              </w:rPr>
              <w:t>MsgMap</w:t>
            </w:r>
            <w:proofErr w:type="spellEnd"/>
            <w:r w:rsidR="00767F92">
              <w:t xml:space="preserve"> entry.  It uses String Flag 25 DATA_DIRECTORY to define where to look for the file.  Once the file is read, it is removed.  No security aspect.</w:t>
            </w:r>
          </w:p>
        </w:tc>
      </w:tr>
      <w:tr w:rsidR="00FF4B8D" w:rsidRPr="002A59B3" w14:paraId="7C1FD65B" w14:textId="77777777" w:rsidTr="00581A2E">
        <w:trPr>
          <w:trHeight w:val="202"/>
        </w:trPr>
        <w:tc>
          <w:tcPr>
            <w:tcW w:w="696" w:type="dxa"/>
          </w:tcPr>
          <w:p w14:paraId="0C5137F4" w14:textId="7AD7E005" w:rsidR="00FF4B8D" w:rsidRDefault="00FF4B8D" w:rsidP="00FF4B8D">
            <w:pPr>
              <w:pStyle w:val="TableText"/>
              <w:spacing w:before="0" w:after="0"/>
            </w:pPr>
            <w:r>
              <w:lastRenderedPageBreak/>
              <w:t>120</w:t>
            </w:r>
          </w:p>
        </w:tc>
        <w:tc>
          <w:tcPr>
            <w:tcW w:w="2634" w:type="dxa"/>
            <w:shd w:val="clear" w:color="auto" w:fill="auto"/>
          </w:tcPr>
          <w:p w14:paraId="22DC4A95" w14:textId="28E5CE08" w:rsidR="00FF4B8D" w:rsidRPr="002A59B3" w:rsidRDefault="00FF4B8D" w:rsidP="00FF4B8D">
            <w:pPr>
              <w:pStyle w:val="TableText"/>
              <w:spacing w:before="0" w:after="0"/>
            </w:pPr>
            <w:r>
              <w:t>check scanner stats</w:t>
            </w:r>
          </w:p>
        </w:tc>
        <w:tc>
          <w:tcPr>
            <w:tcW w:w="1193" w:type="dxa"/>
            <w:shd w:val="clear" w:color="auto" w:fill="auto"/>
          </w:tcPr>
          <w:p w14:paraId="7825FFC8" w14:textId="21B4D258" w:rsidR="00FF4B8D" w:rsidRPr="002A59B3" w:rsidRDefault="00FF4B8D" w:rsidP="00FF4B8D">
            <w:pPr>
              <w:pStyle w:val="TableText"/>
              <w:spacing w:before="0" w:after="0"/>
            </w:pPr>
            <w:r>
              <w:t>0</w:t>
            </w:r>
          </w:p>
        </w:tc>
        <w:tc>
          <w:tcPr>
            <w:tcW w:w="5467" w:type="dxa"/>
            <w:shd w:val="clear" w:color="auto" w:fill="auto"/>
          </w:tcPr>
          <w:p w14:paraId="64D28AB3" w14:textId="5AD76182" w:rsidR="00FF4B8D" w:rsidRPr="002A59B3" w:rsidRDefault="00010748" w:rsidP="00FF4B8D">
            <w:pPr>
              <w:pStyle w:val="TableText"/>
              <w:spacing w:before="0" w:after="0"/>
            </w:pPr>
            <w:r>
              <w:t>Outmoded.  Reads and updates database</w:t>
            </w:r>
            <w:r w:rsidR="00370BDD">
              <w:t xml:space="preserve"> table </w:t>
            </w:r>
            <w:r w:rsidR="00370BDD" w:rsidRPr="00E001C0">
              <w:rPr>
                <w:b/>
                <w:bCs/>
              </w:rPr>
              <w:t>Scanners</w:t>
            </w:r>
            <w:r w:rsidR="00370BDD">
              <w:t xml:space="preserve"> with data from in-memory table </w:t>
            </w:r>
            <w:proofErr w:type="spellStart"/>
            <w:r w:rsidR="00370BDD" w:rsidRPr="00E001C0">
              <w:rPr>
                <w:b/>
                <w:bCs/>
              </w:rPr>
              <w:t>scanstat</w:t>
            </w:r>
            <w:proofErr w:type="spellEnd"/>
            <w:r w:rsidR="00370BDD">
              <w:t>.  No security aspect.</w:t>
            </w:r>
          </w:p>
        </w:tc>
      </w:tr>
      <w:tr w:rsidR="00FF4B8D" w:rsidRPr="002A59B3" w14:paraId="586EAD78" w14:textId="77777777" w:rsidTr="00581A2E">
        <w:trPr>
          <w:trHeight w:val="202"/>
        </w:trPr>
        <w:tc>
          <w:tcPr>
            <w:tcW w:w="696" w:type="dxa"/>
          </w:tcPr>
          <w:p w14:paraId="6C6F5F63" w14:textId="16CAEF79" w:rsidR="00FF4B8D" w:rsidRDefault="00FF4B8D" w:rsidP="00FF4B8D">
            <w:pPr>
              <w:pStyle w:val="TableText"/>
              <w:spacing w:before="0" w:after="0"/>
            </w:pPr>
            <w:r>
              <w:t>121</w:t>
            </w:r>
          </w:p>
        </w:tc>
        <w:tc>
          <w:tcPr>
            <w:tcW w:w="2634" w:type="dxa"/>
            <w:shd w:val="clear" w:color="auto" w:fill="auto"/>
          </w:tcPr>
          <w:p w14:paraId="07AB3C66" w14:textId="3AFDFE11" w:rsidR="00FF4B8D" w:rsidRPr="002A59B3" w:rsidRDefault="00FF4B8D" w:rsidP="00FF4B8D">
            <w:pPr>
              <w:pStyle w:val="TableText"/>
              <w:spacing w:before="0" w:after="0"/>
            </w:pPr>
            <w:r>
              <w:t>View Last 10</w:t>
            </w:r>
          </w:p>
        </w:tc>
        <w:tc>
          <w:tcPr>
            <w:tcW w:w="1193" w:type="dxa"/>
            <w:shd w:val="clear" w:color="auto" w:fill="auto"/>
          </w:tcPr>
          <w:p w14:paraId="4F38CA07" w14:textId="30F6457F" w:rsidR="00FF4B8D" w:rsidRPr="002A59B3" w:rsidRDefault="00FF4B8D" w:rsidP="00FF4B8D">
            <w:pPr>
              <w:pStyle w:val="TableText"/>
              <w:spacing w:before="0" w:after="0"/>
            </w:pPr>
            <w:r>
              <w:t>0</w:t>
            </w:r>
          </w:p>
        </w:tc>
        <w:tc>
          <w:tcPr>
            <w:tcW w:w="5467" w:type="dxa"/>
            <w:shd w:val="clear" w:color="auto" w:fill="auto"/>
          </w:tcPr>
          <w:p w14:paraId="50AB587E" w14:textId="5C282D8A" w:rsidR="00FF4B8D" w:rsidRPr="002A59B3" w:rsidRDefault="00B64ED3" w:rsidP="006E359E">
            <w:pPr>
              <w:pStyle w:val="TableText"/>
              <w:spacing w:before="0" w:after="0"/>
            </w:pPr>
            <w:r>
              <w:t xml:space="preserve">Outmoded.  </w:t>
            </w:r>
            <w:r w:rsidR="00D672F4">
              <w:t xml:space="preserve">Reads data from table </w:t>
            </w:r>
            <w:proofErr w:type="spellStart"/>
            <w:r w:rsidR="00D672F4" w:rsidRPr="00095490">
              <w:rPr>
                <w:b/>
                <w:bCs/>
              </w:rPr>
              <w:t>scanstat</w:t>
            </w:r>
            <w:proofErr w:type="spellEnd"/>
            <w:r w:rsidR="000455AE">
              <w:t xml:space="preserve"> and puts the last ten results into table </w:t>
            </w:r>
            <w:proofErr w:type="spellStart"/>
            <w:r w:rsidR="000455AE" w:rsidRPr="00095490">
              <w:rPr>
                <w:b/>
                <w:bCs/>
              </w:rPr>
              <w:t>ScanViews</w:t>
            </w:r>
            <w:proofErr w:type="spellEnd"/>
            <w:r w:rsidR="00095490">
              <w:t>.  No security aspect.</w:t>
            </w:r>
          </w:p>
        </w:tc>
      </w:tr>
      <w:tr w:rsidR="00FF4B8D" w:rsidRPr="002A59B3" w14:paraId="48B41B06" w14:textId="77777777" w:rsidTr="00581A2E">
        <w:trPr>
          <w:trHeight w:val="202"/>
        </w:trPr>
        <w:tc>
          <w:tcPr>
            <w:tcW w:w="696" w:type="dxa"/>
          </w:tcPr>
          <w:p w14:paraId="2901AA50" w14:textId="0C1C3368" w:rsidR="00FF4B8D" w:rsidRDefault="00FF4B8D" w:rsidP="00FF4B8D">
            <w:pPr>
              <w:pStyle w:val="TableText"/>
              <w:spacing w:before="0" w:after="0"/>
            </w:pPr>
            <w:r>
              <w:t>122</w:t>
            </w:r>
          </w:p>
        </w:tc>
        <w:tc>
          <w:tcPr>
            <w:tcW w:w="2634" w:type="dxa"/>
            <w:shd w:val="clear" w:color="auto" w:fill="auto"/>
          </w:tcPr>
          <w:p w14:paraId="3FEF911C" w14:textId="4E656687" w:rsidR="00FF4B8D" w:rsidRPr="002A59B3" w:rsidRDefault="00FF4B8D" w:rsidP="00FF4B8D">
            <w:pPr>
              <w:pStyle w:val="TableText"/>
              <w:spacing w:before="0" w:after="0"/>
            </w:pPr>
            <w:r>
              <w:t>Chart Master</w:t>
            </w:r>
          </w:p>
        </w:tc>
        <w:tc>
          <w:tcPr>
            <w:tcW w:w="1193" w:type="dxa"/>
            <w:shd w:val="clear" w:color="auto" w:fill="auto"/>
          </w:tcPr>
          <w:p w14:paraId="649EB50A" w14:textId="72D4F692" w:rsidR="00FF4B8D" w:rsidRPr="002A59B3" w:rsidRDefault="00FF4B8D" w:rsidP="00FF4B8D">
            <w:pPr>
              <w:pStyle w:val="TableText"/>
              <w:spacing w:before="0" w:after="0"/>
            </w:pPr>
            <w:r>
              <w:t>0</w:t>
            </w:r>
          </w:p>
        </w:tc>
        <w:tc>
          <w:tcPr>
            <w:tcW w:w="5467" w:type="dxa"/>
            <w:shd w:val="clear" w:color="auto" w:fill="auto"/>
          </w:tcPr>
          <w:p w14:paraId="3794209E" w14:textId="617C369F" w:rsidR="00FF4B8D" w:rsidRPr="002A59B3" w:rsidRDefault="00A3006E" w:rsidP="00FF4B8D">
            <w:pPr>
              <w:pStyle w:val="TableText"/>
              <w:spacing w:before="0" w:after="0"/>
            </w:pPr>
            <w:r>
              <w:t xml:space="preserve">Obsolete.  </w:t>
            </w:r>
            <w:r w:rsidR="004E51F0">
              <w:t xml:space="preserve">Toggles the state of New Flags </w:t>
            </w:r>
            <w:r w:rsidR="002835A3">
              <w:t xml:space="preserve">28 </w:t>
            </w:r>
            <w:proofErr w:type="spellStart"/>
            <w:r w:rsidR="002835A3">
              <w:t>chart_is_on</w:t>
            </w:r>
            <w:proofErr w:type="spellEnd"/>
            <w:r w:rsidR="002835A3">
              <w:t>.</w:t>
            </w:r>
          </w:p>
        </w:tc>
      </w:tr>
      <w:tr w:rsidR="00FF4B8D" w:rsidRPr="002A59B3" w14:paraId="084E7ABB" w14:textId="77777777" w:rsidTr="00581A2E">
        <w:trPr>
          <w:trHeight w:val="202"/>
        </w:trPr>
        <w:tc>
          <w:tcPr>
            <w:tcW w:w="696" w:type="dxa"/>
          </w:tcPr>
          <w:p w14:paraId="407D95EA" w14:textId="138EEFF2" w:rsidR="00FF4B8D" w:rsidRDefault="00FF4B8D" w:rsidP="00FF4B8D">
            <w:pPr>
              <w:pStyle w:val="TableText"/>
              <w:spacing w:before="0" w:after="0"/>
            </w:pPr>
            <w:r>
              <w:t>123</w:t>
            </w:r>
          </w:p>
        </w:tc>
        <w:tc>
          <w:tcPr>
            <w:tcW w:w="2634" w:type="dxa"/>
            <w:shd w:val="clear" w:color="auto" w:fill="auto"/>
          </w:tcPr>
          <w:p w14:paraId="2CECF897" w14:textId="3BF30676" w:rsidR="00FF4B8D" w:rsidRPr="002A59B3" w:rsidRDefault="00FF4B8D" w:rsidP="00FF4B8D">
            <w:pPr>
              <w:pStyle w:val="TableText"/>
              <w:spacing w:before="0" w:after="0"/>
            </w:pPr>
            <w:r>
              <w:t>Print Main Screen</w:t>
            </w:r>
          </w:p>
        </w:tc>
        <w:tc>
          <w:tcPr>
            <w:tcW w:w="1193" w:type="dxa"/>
            <w:shd w:val="clear" w:color="auto" w:fill="auto"/>
          </w:tcPr>
          <w:p w14:paraId="1A0996BE" w14:textId="6F042C48" w:rsidR="00FF4B8D" w:rsidRPr="002A59B3" w:rsidRDefault="00FF4B8D" w:rsidP="00FF4B8D">
            <w:pPr>
              <w:pStyle w:val="TableText"/>
              <w:spacing w:before="0" w:after="0"/>
            </w:pPr>
            <w:r>
              <w:t>0</w:t>
            </w:r>
          </w:p>
        </w:tc>
        <w:tc>
          <w:tcPr>
            <w:tcW w:w="5467" w:type="dxa"/>
            <w:shd w:val="clear" w:color="auto" w:fill="auto"/>
          </w:tcPr>
          <w:p w14:paraId="7CE8C159" w14:textId="1785359B" w:rsidR="00FF4B8D" w:rsidRPr="002A59B3" w:rsidRDefault="003D49D4" w:rsidP="00FF4B8D">
            <w:pPr>
              <w:pStyle w:val="TableText"/>
              <w:spacing w:before="0" w:after="0"/>
            </w:pPr>
            <w:r>
              <w:t>Captures a</w:t>
            </w:r>
            <w:r w:rsidR="00DC5C24">
              <w:t xml:space="preserve">n image of the conveyor screen.  A pre-defined </w:t>
            </w:r>
            <w:r w:rsidR="00DC5C24" w:rsidRPr="005253A9">
              <w:rPr>
                <w:b/>
                <w:bCs/>
              </w:rPr>
              <w:t>Batch</w:t>
            </w:r>
            <w:r w:rsidR="005253A9" w:rsidRPr="005253A9">
              <w:rPr>
                <w:b/>
                <w:bCs/>
              </w:rPr>
              <w:t>es</w:t>
            </w:r>
            <w:r w:rsidR="00DC5C24">
              <w:t xml:space="preserve"> job of the same name is automatically created.  This was used with the ‘Dashboard’ product</w:t>
            </w:r>
            <w:r w:rsidR="009A7E96">
              <w:t xml:space="preserve"> to create a </w:t>
            </w:r>
            <w:r w:rsidR="00D8086F">
              <w:t xml:space="preserve">snapshot of the system.  This is resource intensive and prone to error.  </w:t>
            </w:r>
            <w:r w:rsidR="00AA3156">
              <w:t xml:space="preserve">Was used with a shell script called </w:t>
            </w:r>
            <w:proofErr w:type="spellStart"/>
            <w:r w:rsidR="00AA3156">
              <w:t>ConvPhsToPng</w:t>
            </w:r>
            <w:proofErr w:type="spellEnd"/>
            <w:r w:rsidR="00AA3156">
              <w:t xml:space="preserve"> to </w:t>
            </w:r>
            <w:r w:rsidR="008735D0">
              <w:t xml:space="preserve">create a </w:t>
            </w:r>
            <w:proofErr w:type="spellStart"/>
            <w:r w:rsidR="008735D0">
              <w:t>png</w:t>
            </w:r>
            <w:proofErr w:type="spellEnd"/>
            <w:r w:rsidR="008735D0">
              <w:t xml:space="preserve"> image for transmiss</w:t>
            </w:r>
            <w:r w:rsidR="00FF0D74">
              <w:t xml:space="preserve">ion via ActiveMQ.  </w:t>
            </w:r>
            <w:r w:rsidR="00D8086F">
              <w:t>No longer needed with the EV10 product.</w:t>
            </w:r>
          </w:p>
        </w:tc>
      </w:tr>
      <w:tr w:rsidR="00FF4B8D" w:rsidRPr="002A59B3" w14:paraId="27ED80BA" w14:textId="77777777" w:rsidTr="00581A2E">
        <w:trPr>
          <w:trHeight w:val="202"/>
        </w:trPr>
        <w:tc>
          <w:tcPr>
            <w:tcW w:w="696" w:type="dxa"/>
          </w:tcPr>
          <w:p w14:paraId="45C7141A" w14:textId="4D38AEAC" w:rsidR="00FF4B8D" w:rsidRDefault="00FF4B8D" w:rsidP="00FF4B8D">
            <w:pPr>
              <w:pStyle w:val="TableText"/>
              <w:spacing w:before="0" w:after="0"/>
            </w:pPr>
            <w:r>
              <w:t>124</w:t>
            </w:r>
          </w:p>
        </w:tc>
        <w:tc>
          <w:tcPr>
            <w:tcW w:w="2634" w:type="dxa"/>
            <w:shd w:val="clear" w:color="auto" w:fill="auto"/>
          </w:tcPr>
          <w:p w14:paraId="015AFDD2" w14:textId="1FE04119" w:rsidR="00FF4B8D" w:rsidRPr="002A59B3" w:rsidRDefault="00FF4B8D" w:rsidP="00FF4B8D">
            <w:pPr>
              <w:pStyle w:val="TableText"/>
              <w:spacing w:before="0" w:after="0"/>
            </w:pPr>
            <w:proofErr w:type="spellStart"/>
            <w:r>
              <w:t>TimedIO</w:t>
            </w:r>
            <w:proofErr w:type="spellEnd"/>
          </w:p>
        </w:tc>
        <w:tc>
          <w:tcPr>
            <w:tcW w:w="1193" w:type="dxa"/>
            <w:shd w:val="clear" w:color="auto" w:fill="auto"/>
          </w:tcPr>
          <w:p w14:paraId="1AC802A2" w14:textId="0E23C011" w:rsidR="00FF4B8D" w:rsidRPr="002A59B3" w:rsidRDefault="00FF4B8D" w:rsidP="00FF4B8D">
            <w:pPr>
              <w:pStyle w:val="TableText"/>
              <w:spacing w:before="0" w:after="0"/>
            </w:pPr>
            <w:r>
              <w:t>0</w:t>
            </w:r>
          </w:p>
        </w:tc>
        <w:tc>
          <w:tcPr>
            <w:tcW w:w="5467" w:type="dxa"/>
            <w:shd w:val="clear" w:color="auto" w:fill="auto"/>
          </w:tcPr>
          <w:p w14:paraId="0619D42D" w14:textId="4C27E63E" w:rsidR="00FF4B8D" w:rsidRPr="002A59B3" w:rsidRDefault="00533EDE" w:rsidP="00FF4B8D">
            <w:pPr>
              <w:pStyle w:val="TableText"/>
              <w:spacing w:before="0" w:after="0"/>
            </w:pPr>
            <w:r>
              <w:t xml:space="preserve">Suitable for use in </w:t>
            </w:r>
            <w:r w:rsidRPr="0028586A">
              <w:rPr>
                <w:b/>
                <w:bCs/>
              </w:rPr>
              <w:t>Batches</w:t>
            </w:r>
            <w:r>
              <w:t xml:space="preserve">.  Works with the </w:t>
            </w:r>
            <w:proofErr w:type="spellStart"/>
            <w:r w:rsidRPr="0028586A">
              <w:rPr>
                <w:b/>
                <w:bCs/>
              </w:rPr>
              <w:t>TimedIO</w:t>
            </w:r>
            <w:proofErr w:type="spellEnd"/>
            <w:r>
              <w:t xml:space="preserve"> table to </w:t>
            </w:r>
            <w:r w:rsidR="00735D85">
              <w:t xml:space="preserve">run up to three input timers per entry and </w:t>
            </w:r>
            <w:r w:rsidR="00270846">
              <w:t>fire an output when any of the input timers completes.  Seldom used.  No security aspect.</w:t>
            </w:r>
          </w:p>
        </w:tc>
      </w:tr>
      <w:tr w:rsidR="00FF4B8D" w:rsidRPr="002A59B3" w14:paraId="3C65392D" w14:textId="77777777" w:rsidTr="00581A2E">
        <w:trPr>
          <w:trHeight w:val="202"/>
        </w:trPr>
        <w:tc>
          <w:tcPr>
            <w:tcW w:w="696" w:type="dxa"/>
          </w:tcPr>
          <w:p w14:paraId="5D702E81" w14:textId="47CB11BB" w:rsidR="00FF4B8D" w:rsidRDefault="00FF4B8D" w:rsidP="00FF4B8D">
            <w:pPr>
              <w:pStyle w:val="TableText"/>
              <w:spacing w:before="0" w:after="0"/>
            </w:pPr>
            <w:r>
              <w:t>125</w:t>
            </w:r>
          </w:p>
        </w:tc>
        <w:tc>
          <w:tcPr>
            <w:tcW w:w="2634" w:type="dxa"/>
            <w:shd w:val="clear" w:color="auto" w:fill="auto"/>
          </w:tcPr>
          <w:p w14:paraId="33B505A2" w14:textId="21269DA7" w:rsidR="00FF4B8D" w:rsidRPr="002A59B3" w:rsidRDefault="00FF4B8D" w:rsidP="00FF4B8D">
            <w:pPr>
              <w:pStyle w:val="TableText"/>
              <w:spacing w:before="0" w:after="0"/>
            </w:pPr>
            <w:r>
              <w:t>About</w:t>
            </w:r>
          </w:p>
        </w:tc>
        <w:tc>
          <w:tcPr>
            <w:tcW w:w="1193" w:type="dxa"/>
            <w:shd w:val="clear" w:color="auto" w:fill="auto"/>
          </w:tcPr>
          <w:p w14:paraId="42A5F643" w14:textId="0C8C1409" w:rsidR="00FF4B8D" w:rsidRPr="002A59B3" w:rsidRDefault="00FF4B8D" w:rsidP="00FF4B8D">
            <w:pPr>
              <w:pStyle w:val="TableText"/>
              <w:spacing w:before="0" w:after="0"/>
            </w:pPr>
            <w:r>
              <w:t>0</w:t>
            </w:r>
          </w:p>
        </w:tc>
        <w:tc>
          <w:tcPr>
            <w:tcW w:w="5467" w:type="dxa"/>
            <w:shd w:val="clear" w:color="auto" w:fill="auto"/>
          </w:tcPr>
          <w:p w14:paraId="73E53D15" w14:textId="2BB13770" w:rsidR="00FF4B8D" w:rsidRPr="002A59B3" w:rsidRDefault="009609E7" w:rsidP="00FF4B8D">
            <w:pPr>
              <w:pStyle w:val="TableText"/>
              <w:spacing w:before="0" w:after="0"/>
            </w:pPr>
            <w:r>
              <w:t xml:space="preserve">Opens the About window, </w:t>
            </w:r>
            <w:r w:rsidR="004034F8">
              <w:t>same as clicking Help | About.  No security aspect.</w:t>
            </w:r>
          </w:p>
        </w:tc>
      </w:tr>
      <w:tr w:rsidR="00FF4B8D" w:rsidRPr="002A59B3" w14:paraId="28A082F9" w14:textId="77777777" w:rsidTr="00581A2E">
        <w:trPr>
          <w:trHeight w:val="202"/>
        </w:trPr>
        <w:tc>
          <w:tcPr>
            <w:tcW w:w="696" w:type="dxa"/>
          </w:tcPr>
          <w:p w14:paraId="124F5894" w14:textId="3A3FE09D" w:rsidR="00FF4B8D" w:rsidRDefault="00FF4B8D" w:rsidP="00FF4B8D">
            <w:pPr>
              <w:pStyle w:val="TableText"/>
              <w:spacing w:before="0" w:after="0"/>
            </w:pPr>
            <w:r>
              <w:t>126</w:t>
            </w:r>
          </w:p>
        </w:tc>
        <w:tc>
          <w:tcPr>
            <w:tcW w:w="2634" w:type="dxa"/>
            <w:shd w:val="clear" w:color="auto" w:fill="auto"/>
          </w:tcPr>
          <w:p w14:paraId="0905E875" w14:textId="5C00B452" w:rsidR="00FF4B8D" w:rsidRPr="002A59B3" w:rsidRDefault="00FF4B8D" w:rsidP="00FF4B8D">
            <w:pPr>
              <w:pStyle w:val="TableText"/>
              <w:spacing w:before="0" w:after="0"/>
            </w:pPr>
            <w:proofErr w:type="spellStart"/>
            <w:r>
              <w:t>SawMergeCtrl</w:t>
            </w:r>
            <w:proofErr w:type="spellEnd"/>
          </w:p>
        </w:tc>
        <w:tc>
          <w:tcPr>
            <w:tcW w:w="1193" w:type="dxa"/>
            <w:shd w:val="clear" w:color="auto" w:fill="auto"/>
          </w:tcPr>
          <w:p w14:paraId="42B376F1" w14:textId="74E95829" w:rsidR="00FF4B8D" w:rsidRPr="002A59B3" w:rsidRDefault="00FF4B8D" w:rsidP="00FF4B8D">
            <w:pPr>
              <w:pStyle w:val="TableText"/>
              <w:spacing w:before="0" w:after="0"/>
            </w:pPr>
            <w:r>
              <w:t>0</w:t>
            </w:r>
          </w:p>
        </w:tc>
        <w:tc>
          <w:tcPr>
            <w:tcW w:w="5467" w:type="dxa"/>
            <w:shd w:val="clear" w:color="auto" w:fill="auto"/>
          </w:tcPr>
          <w:p w14:paraId="79E6DC5B" w14:textId="38AF6B22" w:rsidR="00FF4B8D" w:rsidRPr="002A59B3" w:rsidRDefault="00C009AA" w:rsidP="00FF4B8D">
            <w:pPr>
              <w:pStyle w:val="TableText"/>
              <w:spacing w:before="0" w:after="0"/>
            </w:pPr>
            <w:r>
              <w:t>Opens the Sawtooth Merge Control screen</w:t>
            </w:r>
            <w:r w:rsidR="007D0B79">
              <w:t>, same as Operator Menu | Saw Merge Control</w:t>
            </w:r>
            <w:r>
              <w:t>.</w:t>
            </w:r>
          </w:p>
        </w:tc>
      </w:tr>
      <w:tr w:rsidR="00FF4B8D" w:rsidRPr="005404E2" w14:paraId="6ADDC4BE" w14:textId="77777777" w:rsidTr="00581A2E">
        <w:trPr>
          <w:trHeight w:val="202"/>
        </w:trPr>
        <w:tc>
          <w:tcPr>
            <w:tcW w:w="696" w:type="dxa"/>
          </w:tcPr>
          <w:p w14:paraId="30CD644C" w14:textId="28A71767" w:rsidR="00FF4B8D" w:rsidRPr="005404E2" w:rsidRDefault="00FF4B8D" w:rsidP="00FF4B8D">
            <w:pPr>
              <w:pStyle w:val="TableText"/>
              <w:spacing w:before="0" w:after="0"/>
            </w:pPr>
            <w:r w:rsidRPr="005404E2">
              <w:t>127</w:t>
            </w:r>
          </w:p>
        </w:tc>
        <w:tc>
          <w:tcPr>
            <w:tcW w:w="2634" w:type="dxa"/>
            <w:shd w:val="clear" w:color="auto" w:fill="auto"/>
          </w:tcPr>
          <w:p w14:paraId="528D8948" w14:textId="20D80FDF" w:rsidR="00FF4B8D" w:rsidRPr="005404E2" w:rsidRDefault="00FF4B8D" w:rsidP="00FF4B8D">
            <w:pPr>
              <w:pStyle w:val="TableText"/>
              <w:spacing w:before="0" w:after="0"/>
              <w:rPr>
                <w:b/>
                <w:bCs/>
              </w:rPr>
            </w:pPr>
            <w:proofErr w:type="spellStart"/>
            <w:r w:rsidRPr="005404E2">
              <w:rPr>
                <w:b/>
                <w:bCs/>
              </w:rPr>
              <w:t>SawMergeCtrl</w:t>
            </w:r>
            <w:proofErr w:type="spellEnd"/>
            <w:r w:rsidRPr="005404E2">
              <w:rPr>
                <w:b/>
                <w:bCs/>
              </w:rPr>
              <w:t xml:space="preserve"> Security</w:t>
            </w:r>
          </w:p>
        </w:tc>
        <w:tc>
          <w:tcPr>
            <w:tcW w:w="1193" w:type="dxa"/>
            <w:shd w:val="clear" w:color="auto" w:fill="auto"/>
          </w:tcPr>
          <w:p w14:paraId="1AD8688C" w14:textId="36E81442" w:rsidR="00FF4B8D" w:rsidRPr="005404E2" w:rsidRDefault="00FF4B8D" w:rsidP="00FF4B8D">
            <w:pPr>
              <w:pStyle w:val="TableText"/>
              <w:spacing w:before="0" w:after="0"/>
            </w:pPr>
            <w:r w:rsidRPr="005404E2">
              <w:t>0</w:t>
            </w:r>
          </w:p>
        </w:tc>
        <w:tc>
          <w:tcPr>
            <w:tcW w:w="5467" w:type="dxa"/>
            <w:shd w:val="clear" w:color="auto" w:fill="auto"/>
          </w:tcPr>
          <w:p w14:paraId="7B2F9115" w14:textId="136189A5" w:rsidR="00FF4B8D" w:rsidRPr="005404E2" w:rsidRDefault="00206094" w:rsidP="00FF4B8D">
            <w:pPr>
              <w:pStyle w:val="TableText"/>
              <w:spacing w:before="0" w:after="0"/>
            </w:pPr>
            <w:r>
              <w:t>Controls security on the RELEASE WAVE and RELEASE ALL buttons on the Sawtooth Merge Control screen.</w:t>
            </w:r>
          </w:p>
        </w:tc>
      </w:tr>
      <w:tr w:rsidR="00FF4B8D" w:rsidRPr="002A59B3" w14:paraId="742C552C" w14:textId="77777777" w:rsidTr="00581A2E">
        <w:trPr>
          <w:trHeight w:val="202"/>
        </w:trPr>
        <w:tc>
          <w:tcPr>
            <w:tcW w:w="696" w:type="dxa"/>
          </w:tcPr>
          <w:p w14:paraId="58D19F70" w14:textId="6169C23B" w:rsidR="00FF4B8D" w:rsidRDefault="00FF4B8D" w:rsidP="00FF4B8D">
            <w:pPr>
              <w:pStyle w:val="TableText"/>
              <w:spacing w:before="0" w:after="0"/>
            </w:pPr>
            <w:r>
              <w:t>128</w:t>
            </w:r>
          </w:p>
        </w:tc>
        <w:tc>
          <w:tcPr>
            <w:tcW w:w="2634" w:type="dxa"/>
            <w:shd w:val="clear" w:color="auto" w:fill="auto"/>
          </w:tcPr>
          <w:p w14:paraId="7CDE739C" w14:textId="70CC098D" w:rsidR="00FF4B8D" w:rsidRPr="007F0B69" w:rsidRDefault="00FF4B8D" w:rsidP="00FF4B8D">
            <w:pPr>
              <w:pStyle w:val="TableText"/>
              <w:spacing w:before="0" w:after="0"/>
              <w:rPr>
                <w:b/>
                <w:bCs/>
              </w:rPr>
            </w:pPr>
            <w:proofErr w:type="spellStart"/>
            <w:r w:rsidRPr="007F0B69">
              <w:rPr>
                <w:b/>
                <w:bCs/>
              </w:rPr>
              <w:t>SawMergeEnable</w:t>
            </w:r>
            <w:proofErr w:type="spellEnd"/>
            <w:r w:rsidRPr="007F0B69">
              <w:rPr>
                <w:b/>
                <w:bCs/>
              </w:rPr>
              <w:t xml:space="preserve"> Security</w:t>
            </w:r>
          </w:p>
        </w:tc>
        <w:tc>
          <w:tcPr>
            <w:tcW w:w="1193" w:type="dxa"/>
            <w:shd w:val="clear" w:color="auto" w:fill="auto"/>
          </w:tcPr>
          <w:p w14:paraId="7D062566" w14:textId="005DE918" w:rsidR="00FF4B8D" w:rsidRPr="002A59B3" w:rsidRDefault="00FF4B8D" w:rsidP="00FF4B8D">
            <w:pPr>
              <w:pStyle w:val="TableText"/>
              <w:spacing w:before="0" w:after="0"/>
            </w:pPr>
            <w:r>
              <w:t>0</w:t>
            </w:r>
          </w:p>
        </w:tc>
        <w:tc>
          <w:tcPr>
            <w:tcW w:w="5467" w:type="dxa"/>
            <w:shd w:val="clear" w:color="auto" w:fill="auto"/>
          </w:tcPr>
          <w:p w14:paraId="6FD5B276" w14:textId="75A5BC36" w:rsidR="00FF4B8D" w:rsidRPr="002A59B3" w:rsidRDefault="005D15CE" w:rsidP="00FF4B8D">
            <w:pPr>
              <w:pStyle w:val="TableText"/>
              <w:spacing w:before="0" w:after="0"/>
            </w:pPr>
            <w:r>
              <w:t>Controls security on the Enable</w:t>
            </w:r>
            <w:r w:rsidR="00225390">
              <w:t xml:space="preserve"> buttons on the Sawtooth Merge Control screen.</w:t>
            </w:r>
          </w:p>
        </w:tc>
      </w:tr>
      <w:tr w:rsidR="00225390" w:rsidRPr="002A59B3" w14:paraId="6D37331A" w14:textId="77777777" w:rsidTr="00581A2E">
        <w:trPr>
          <w:trHeight w:val="202"/>
        </w:trPr>
        <w:tc>
          <w:tcPr>
            <w:tcW w:w="696" w:type="dxa"/>
          </w:tcPr>
          <w:p w14:paraId="63CC6002" w14:textId="4084018A" w:rsidR="00225390" w:rsidRDefault="00225390" w:rsidP="00225390">
            <w:pPr>
              <w:pStyle w:val="TableText"/>
              <w:spacing w:before="0" w:after="0"/>
            </w:pPr>
            <w:r>
              <w:t>129</w:t>
            </w:r>
          </w:p>
        </w:tc>
        <w:tc>
          <w:tcPr>
            <w:tcW w:w="2634" w:type="dxa"/>
            <w:shd w:val="clear" w:color="auto" w:fill="auto"/>
          </w:tcPr>
          <w:p w14:paraId="328C23A4" w14:textId="47A50B71" w:rsidR="00225390" w:rsidRPr="007F0B69" w:rsidRDefault="00225390" w:rsidP="00225390">
            <w:pPr>
              <w:pStyle w:val="TableText"/>
              <w:spacing w:before="0" w:after="0"/>
              <w:rPr>
                <w:b/>
                <w:bCs/>
              </w:rPr>
            </w:pPr>
            <w:proofErr w:type="spellStart"/>
            <w:r w:rsidRPr="007F0B69">
              <w:rPr>
                <w:b/>
                <w:bCs/>
              </w:rPr>
              <w:t>SawMergeDisable</w:t>
            </w:r>
            <w:proofErr w:type="spellEnd"/>
            <w:r w:rsidRPr="007F0B69">
              <w:rPr>
                <w:b/>
                <w:bCs/>
              </w:rPr>
              <w:t xml:space="preserve"> Security</w:t>
            </w:r>
          </w:p>
        </w:tc>
        <w:tc>
          <w:tcPr>
            <w:tcW w:w="1193" w:type="dxa"/>
            <w:shd w:val="clear" w:color="auto" w:fill="auto"/>
          </w:tcPr>
          <w:p w14:paraId="4540082B" w14:textId="2DC3EB47" w:rsidR="00225390" w:rsidRPr="002A59B3" w:rsidRDefault="00225390" w:rsidP="00225390">
            <w:pPr>
              <w:pStyle w:val="TableText"/>
              <w:spacing w:before="0" w:after="0"/>
            </w:pPr>
            <w:r>
              <w:t>0</w:t>
            </w:r>
          </w:p>
        </w:tc>
        <w:tc>
          <w:tcPr>
            <w:tcW w:w="5467" w:type="dxa"/>
            <w:shd w:val="clear" w:color="auto" w:fill="auto"/>
          </w:tcPr>
          <w:p w14:paraId="44863F4D" w14:textId="0E146AE2" w:rsidR="00225390" w:rsidRPr="002A59B3" w:rsidRDefault="00225390" w:rsidP="00225390">
            <w:pPr>
              <w:pStyle w:val="TableText"/>
              <w:spacing w:before="0" w:after="0"/>
            </w:pPr>
            <w:r>
              <w:t xml:space="preserve">Controls security on the </w:t>
            </w:r>
            <w:proofErr w:type="gramStart"/>
            <w:r>
              <w:t>Disable</w:t>
            </w:r>
            <w:proofErr w:type="gramEnd"/>
            <w:r>
              <w:t xml:space="preserve"> buttons on the Sawtooth Merge Control screen.</w:t>
            </w:r>
          </w:p>
        </w:tc>
      </w:tr>
      <w:tr w:rsidR="00AB3992" w:rsidRPr="002A59B3" w14:paraId="136D4FA8" w14:textId="77777777" w:rsidTr="00581A2E">
        <w:trPr>
          <w:trHeight w:val="202"/>
        </w:trPr>
        <w:tc>
          <w:tcPr>
            <w:tcW w:w="696" w:type="dxa"/>
          </w:tcPr>
          <w:p w14:paraId="79B06D3E" w14:textId="499E55A6" w:rsidR="00AB3992" w:rsidRDefault="00AB3992" w:rsidP="00AB3992">
            <w:pPr>
              <w:pStyle w:val="TableText"/>
              <w:spacing w:before="0" w:after="0"/>
            </w:pPr>
            <w:r>
              <w:t>130</w:t>
            </w:r>
          </w:p>
        </w:tc>
        <w:tc>
          <w:tcPr>
            <w:tcW w:w="2634" w:type="dxa"/>
            <w:shd w:val="clear" w:color="auto" w:fill="auto"/>
          </w:tcPr>
          <w:p w14:paraId="005BED05" w14:textId="2852CB64" w:rsidR="00AB3992" w:rsidRPr="007F0B69" w:rsidRDefault="00AB3992" w:rsidP="00AB3992">
            <w:pPr>
              <w:pStyle w:val="TableText"/>
              <w:spacing w:before="0" w:after="0"/>
              <w:rPr>
                <w:b/>
                <w:bCs/>
              </w:rPr>
            </w:pPr>
            <w:proofErr w:type="spellStart"/>
            <w:r w:rsidRPr="007F0B69">
              <w:rPr>
                <w:b/>
                <w:bCs/>
              </w:rPr>
              <w:t>SawMergeSet</w:t>
            </w:r>
            <w:proofErr w:type="spellEnd"/>
            <w:r w:rsidRPr="007F0B69">
              <w:rPr>
                <w:b/>
                <w:bCs/>
              </w:rPr>
              <w:t xml:space="preserve"> EOW Security</w:t>
            </w:r>
          </w:p>
        </w:tc>
        <w:tc>
          <w:tcPr>
            <w:tcW w:w="1193" w:type="dxa"/>
            <w:shd w:val="clear" w:color="auto" w:fill="auto"/>
          </w:tcPr>
          <w:p w14:paraId="61A09847" w14:textId="43536452" w:rsidR="00AB3992" w:rsidRPr="002A59B3" w:rsidRDefault="00AB3992" w:rsidP="00AB3992">
            <w:pPr>
              <w:pStyle w:val="TableText"/>
              <w:spacing w:before="0" w:after="0"/>
            </w:pPr>
            <w:r>
              <w:t>0</w:t>
            </w:r>
          </w:p>
        </w:tc>
        <w:tc>
          <w:tcPr>
            <w:tcW w:w="5467" w:type="dxa"/>
            <w:shd w:val="clear" w:color="auto" w:fill="auto"/>
          </w:tcPr>
          <w:p w14:paraId="68FED63A" w14:textId="1D7D3967" w:rsidR="00AB3992" w:rsidRPr="002A59B3" w:rsidRDefault="00AB3992" w:rsidP="00AB3992">
            <w:pPr>
              <w:pStyle w:val="TableText"/>
              <w:spacing w:before="0" w:after="0"/>
            </w:pPr>
            <w:r>
              <w:t xml:space="preserve">Controls security on the </w:t>
            </w:r>
            <w:r>
              <w:t xml:space="preserve">‘Set </w:t>
            </w:r>
            <w:proofErr w:type="spellStart"/>
            <w:r>
              <w:t>EndOfWave</w:t>
            </w:r>
            <w:proofErr w:type="spellEnd"/>
            <w:r>
              <w:t>’</w:t>
            </w:r>
            <w:r>
              <w:t xml:space="preserve"> buttons on the Sawtooth Merge Control screen.</w:t>
            </w:r>
          </w:p>
        </w:tc>
      </w:tr>
      <w:tr w:rsidR="00225390" w:rsidRPr="002A59B3" w14:paraId="466AD608" w14:textId="77777777" w:rsidTr="00581A2E">
        <w:trPr>
          <w:trHeight w:val="202"/>
        </w:trPr>
        <w:tc>
          <w:tcPr>
            <w:tcW w:w="696" w:type="dxa"/>
          </w:tcPr>
          <w:p w14:paraId="639598AD" w14:textId="0985C64C" w:rsidR="00225390" w:rsidRDefault="00225390" w:rsidP="00225390">
            <w:pPr>
              <w:pStyle w:val="TableText"/>
              <w:spacing w:before="0" w:after="0"/>
            </w:pPr>
            <w:r>
              <w:t>131</w:t>
            </w:r>
          </w:p>
        </w:tc>
        <w:tc>
          <w:tcPr>
            <w:tcW w:w="2634" w:type="dxa"/>
            <w:shd w:val="clear" w:color="auto" w:fill="auto"/>
          </w:tcPr>
          <w:p w14:paraId="7D0F0AF9" w14:textId="43E1C2C7" w:rsidR="00225390" w:rsidRPr="002A59B3" w:rsidRDefault="00225390" w:rsidP="00225390">
            <w:pPr>
              <w:pStyle w:val="TableText"/>
              <w:spacing w:before="0" w:after="0"/>
            </w:pPr>
            <w:r>
              <w:t>Resync Errors (SERV)</w:t>
            </w:r>
          </w:p>
        </w:tc>
        <w:tc>
          <w:tcPr>
            <w:tcW w:w="1193" w:type="dxa"/>
            <w:shd w:val="clear" w:color="auto" w:fill="auto"/>
          </w:tcPr>
          <w:p w14:paraId="4524E266" w14:textId="7A3E4E6B" w:rsidR="00225390" w:rsidRPr="002A59B3" w:rsidRDefault="00225390" w:rsidP="00225390">
            <w:pPr>
              <w:pStyle w:val="TableText"/>
              <w:spacing w:before="0" w:after="0"/>
            </w:pPr>
            <w:r>
              <w:t>0</w:t>
            </w:r>
          </w:p>
        </w:tc>
        <w:tc>
          <w:tcPr>
            <w:tcW w:w="5467" w:type="dxa"/>
            <w:shd w:val="clear" w:color="auto" w:fill="auto"/>
          </w:tcPr>
          <w:p w14:paraId="330E4B48" w14:textId="108A2016" w:rsidR="00225390" w:rsidRPr="002A59B3" w:rsidRDefault="006656E4" w:rsidP="00225390">
            <w:pPr>
              <w:pStyle w:val="TableText"/>
              <w:spacing w:before="0" w:after="0"/>
            </w:pPr>
            <w:r>
              <w:t xml:space="preserve">Used with pre-defined </w:t>
            </w:r>
            <w:r w:rsidRPr="0048080D">
              <w:rPr>
                <w:b/>
                <w:bCs/>
              </w:rPr>
              <w:t>Batches</w:t>
            </w:r>
            <w:r>
              <w:t xml:space="preserve"> entry ‘RESYNC EJF’ to slowly sync errors, jams and </w:t>
            </w:r>
            <w:proofErr w:type="spellStart"/>
            <w:r>
              <w:t>fulls</w:t>
            </w:r>
            <w:proofErr w:type="spellEnd"/>
            <w:r>
              <w:t xml:space="preserve"> across all ACs. </w:t>
            </w:r>
            <w:r w:rsidR="008C550C">
              <w:t xml:space="preserve"> No security aspect.</w:t>
            </w:r>
          </w:p>
        </w:tc>
      </w:tr>
      <w:tr w:rsidR="00225390" w:rsidRPr="002A59B3" w14:paraId="283A2844" w14:textId="77777777" w:rsidTr="00581A2E">
        <w:trPr>
          <w:trHeight w:val="202"/>
        </w:trPr>
        <w:tc>
          <w:tcPr>
            <w:tcW w:w="696" w:type="dxa"/>
          </w:tcPr>
          <w:p w14:paraId="0BA1D8AF" w14:textId="40E9960E" w:rsidR="00225390" w:rsidRDefault="00225390" w:rsidP="00225390">
            <w:pPr>
              <w:pStyle w:val="TableText"/>
              <w:spacing w:before="0" w:after="0"/>
            </w:pPr>
            <w:r>
              <w:t>132</w:t>
            </w:r>
          </w:p>
        </w:tc>
        <w:tc>
          <w:tcPr>
            <w:tcW w:w="2634" w:type="dxa"/>
            <w:shd w:val="clear" w:color="auto" w:fill="auto"/>
          </w:tcPr>
          <w:p w14:paraId="5B027B01" w14:textId="53969EAC" w:rsidR="00225390" w:rsidRPr="002A59B3" w:rsidRDefault="00225390" w:rsidP="00225390">
            <w:pPr>
              <w:pStyle w:val="TableText"/>
              <w:spacing w:before="0" w:after="0"/>
            </w:pPr>
            <w:proofErr w:type="spellStart"/>
            <w:r>
              <w:t>PushStopAll</w:t>
            </w:r>
            <w:proofErr w:type="spellEnd"/>
          </w:p>
        </w:tc>
        <w:tc>
          <w:tcPr>
            <w:tcW w:w="1193" w:type="dxa"/>
            <w:shd w:val="clear" w:color="auto" w:fill="auto"/>
          </w:tcPr>
          <w:p w14:paraId="0935AF81" w14:textId="2841AAB3" w:rsidR="00225390" w:rsidRPr="002A59B3" w:rsidRDefault="00225390" w:rsidP="00225390">
            <w:pPr>
              <w:pStyle w:val="TableText"/>
              <w:spacing w:before="0" w:after="0"/>
            </w:pPr>
            <w:r>
              <w:t>0</w:t>
            </w:r>
          </w:p>
        </w:tc>
        <w:tc>
          <w:tcPr>
            <w:tcW w:w="5467" w:type="dxa"/>
            <w:shd w:val="clear" w:color="auto" w:fill="auto"/>
          </w:tcPr>
          <w:p w14:paraId="6B9AAF0B" w14:textId="201E198F" w:rsidR="00225390" w:rsidRPr="002A59B3" w:rsidRDefault="00DC406C" w:rsidP="00225390">
            <w:pPr>
              <w:pStyle w:val="TableText"/>
              <w:spacing w:before="0" w:after="0"/>
            </w:pPr>
            <w:r>
              <w:t>Does what it says – can be used to push the STOP ALL button under program control</w:t>
            </w:r>
            <w:r w:rsidR="00D50E12">
              <w:t>, maybe with a trigger.  No security aspect.</w:t>
            </w:r>
          </w:p>
        </w:tc>
      </w:tr>
      <w:tr w:rsidR="00225390" w:rsidRPr="002A59B3" w14:paraId="4D4823BB" w14:textId="77777777" w:rsidTr="00581A2E">
        <w:trPr>
          <w:trHeight w:val="202"/>
        </w:trPr>
        <w:tc>
          <w:tcPr>
            <w:tcW w:w="696" w:type="dxa"/>
          </w:tcPr>
          <w:p w14:paraId="5A278880" w14:textId="22AEDC34" w:rsidR="00225390" w:rsidRDefault="00225390" w:rsidP="00225390">
            <w:pPr>
              <w:pStyle w:val="TableText"/>
              <w:spacing w:before="0" w:after="0"/>
            </w:pPr>
            <w:r>
              <w:t>133</w:t>
            </w:r>
          </w:p>
        </w:tc>
        <w:tc>
          <w:tcPr>
            <w:tcW w:w="2634" w:type="dxa"/>
            <w:shd w:val="clear" w:color="auto" w:fill="auto"/>
          </w:tcPr>
          <w:p w14:paraId="39AC8180" w14:textId="7580FF41" w:rsidR="00225390" w:rsidRPr="002A59B3" w:rsidRDefault="00225390" w:rsidP="00225390">
            <w:pPr>
              <w:pStyle w:val="TableText"/>
              <w:spacing w:before="0" w:after="0"/>
            </w:pPr>
            <w:r>
              <w:t>Test IO Status</w:t>
            </w:r>
          </w:p>
        </w:tc>
        <w:tc>
          <w:tcPr>
            <w:tcW w:w="1193" w:type="dxa"/>
            <w:shd w:val="clear" w:color="auto" w:fill="auto"/>
          </w:tcPr>
          <w:p w14:paraId="29F0CDAA" w14:textId="2020E018" w:rsidR="00225390" w:rsidRPr="002A59B3" w:rsidRDefault="00225390" w:rsidP="00225390">
            <w:pPr>
              <w:pStyle w:val="TableText"/>
              <w:spacing w:before="0" w:after="0"/>
            </w:pPr>
            <w:r>
              <w:t>0</w:t>
            </w:r>
          </w:p>
        </w:tc>
        <w:tc>
          <w:tcPr>
            <w:tcW w:w="5467" w:type="dxa"/>
            <w:shd w:val="clear" w:color="auto" w:fill="auto"/>
          </w:tcPr>
          <w:p w14:paraId="160EB526" w14:textId="361752AD" w:rsidR="00225390" w:rsidRPr="002A59B3" w:rsidRDefault="00C03132" w:rsidP="00225390">
            <w:pPr>
              <w:pStyle w:val="TableText"/>
              <w:spacing w:before="0" w:after="0"/>
            </w:pPr>
            <w:r>
              <w:t xml:space="preserve">Uses configuration in table </w:t>
            </w:r>
            <w:proofErr w:type="spellStart"/>
            <w:r w:rsidRPr="009D4245">
              <w:rPr>
                <w:b/>
                <w:bCs/>
              </w:rPr>
              <w:t>SendIOStatus</w:t>
            </w:r>
            <w:proofErr w:type="spellEnd"/>
            <w:r>
              <w:t xml:space="preserve"> to </w:t>
            </w:r>
            <w:r w:rsidR="00C16971">
              <w:t xml:space="preserve">send the </w:t>
            </w:r>
            <w:proofErr w:type="spellStart"/>
            <w:r w:rsidR="00C16971" w:rsidRPr="009D4245">
              <w:rPr>
                <w:b/>
                <w:bCs/>
              </w:rPr>
              <w:t>Bits_On_Off</w:t>
            </w:r>
            <w:proofErr w:type="spellEnd"/>
            <w:r w:rsidR="00C16971">
              <w:t xml:space="preserve"> value from table </w:t>
            </w:r>
            <w:r w:rsidR="00C16971" w:rsidRPr="009D4245">
              <w:rPr>
                <w:b/>
                <w:bCs/>
              </w:rPr>
              <w:t>FORTNADT</w:t>
            </w:r>
            <w:r w:rsidR="00C16971">
              <w:t xml:space="preserve"> to other ACs.</w:t>
            </w:r>
          </w:p>
        </w:tc>
      </w:tr>
      <w:tr w:rsidR="00225390" w:rsidRPr="002A59B3" w14:paraId="149F62D8" w14:textId="77777777" w:rsidTr="00581A2E">
        <w:trPr>
          <w:trHeight w:val="202"/>
        </w:trPr>
        <w:tc>
          <w:tcPr>
            <w:tcW w:w="696" w:type="dxa"/>
          </w:tcPr>
          <w:p w14:paraId="638FAE39" w14:textId="7EE7B0C8" w:rsidR="00225390" w:rsidRDefault="00225390" w:rsidP="00225390">
            <w:pPr>
              <w:pStyle w:val="TableText"/>
              <w:spacing w:before="0" w:after="0"/>
            </w:pPr>
            <w:r>
              <w:t>134</w:t>
            </w:r>
          </w:p>
        </w:tc>
        <w:tc>
          <w:tcPr>
            <w:tcW w:w="2634" w:type="dxa"/>
            <w:shd w:val="clear" w:color="auto" w:fill="auto"/>
          </w:tcPr>
          <w:p w14:paraId="1A1BB320" w14:textId="5B470714" w:rsidR="00225390" w:rsidRPr="002A59B3" w:rsidRDefault="00225390" w:rsidP="00225390">
            <w:pPr>
              <w:pStyle w:val="TableText"/>
              <w:spacing w:before="0" w:after="0"/>
            </w:pPr>
            <w:proofErr w:type="spellStart"/>
            <w:r>
              <w:t>ScanStatsPanel</w:t>
            </w:r>
            <w:proofErr w:type="spellEnd"/>
          </w:p>
        </w:tc>
        <w:tc>
          <w:tcPr>
            <w:tcW w:w="1193" w:type="dxa"/>
            <w:shd w:val="clear" w:color="auto" w:fill="auto"/>
          </w:tcPr>
          <w:p w14:paraId="33B3941D" w14:textId="1D63FE56" w:rsidR="00225390" w:rsidRPr="002A59B3" w:rsidRDefault="00225390" w:rsidP="00225390">
            <w:pPr>
              <w:pStyle w:val="TableText"/>
              <w:spacing w:before="0" w:after="0"/>
            </w:pPr>
            <w:r>
              <w:t>0</w:t>
            </w:r>
          </w:p>
        </w:tc>
        <w:tc>
          <w:tcPr>
            <w:tcW w:w="5467" w:type="dxa"/>
            <w:shd w:val="clear" w:color="auto" w:fill="auto"/>
          </w:tcPr>
          <w:p w14:paraId="0B45ECF0" w14:textId="4B7E2FB0" w:rsidR="00225390" w:rsidRPr="002A59B3" w:rsidRDefault="00E23FCE" w:rsidP="00225390">
            <w:pPr>
              <w:pStyle w:val="TableText"/>
              <w:spacing w:before="0" w:after="0"/>
            </w:pPr>
            <w:r>
              <w:t>Opens the Scanner Stats Panel, same as Operator Menu | Scanner Statistics</w:t>
            </w:r>
            <w:r w:rsidR="003437BC">
              <w:t>.  No security aspect.</w:t>
            </w:r>
          </w:p>
        </w:tc>
      </w:tr>
      <w:tr w:rsidR="00225390" w:rsidRPr="002A59B3" w14:paraId="097F842A" w14:textId="77777777" w:rsidTr="00581A2E">
        <w:trPr>
          <w:trHeight w:val="202"/>
        </w:trPr>
        <w:tc>
          <w:tcPr>
            <w:tcW w:w="696" w:type="dxa"/>
          </w:tcPr>
          <w:p w14:paraId="419FC007" w14:textId="19F7C4CA" w:rsidR="00225390" w:rsidRDefault="00225390" w:rsidP="00225390">
            <w:pPr>
              <w:pStyle w:val="TableText"/>
              <w:spacing w:before="0" w:after="0"/>
            </w:pPr>
            <w:r>
              <w:t>135</w:t>
            </w:r>
          </w:p>
        </w:tc>
        <w:tc>
          <w:tcPr>
            <w:tcW w:w="2634" w:type="dxa"/>
            <w:shd w:val="clear" w:color="auto" w:fill="auto"/>
          </w:tcPr>
          <w:p w14:paraId="289691EE" w14:textId="5E958C72" w:rsidR="00225390" w:rsidRPr="002A59B3" w:rsidRDefault="00225390" w:rsidP="00225390">
            <w:pPr>
              <w:pStyle w:val="TableText"/>
              <w:spacing w:before="0" w:after="0"/>
            </w:pPr>
            <w:proofErr w:type="spellStart"/>
            <w:r>
              <w:t>fmem_walk</w:t>
            </w:r>
            <w:proofErr w:type="spellEnd"/>
          </w:p>
        </w:tc>
        <w:tc>
          <w:tcPr>
            <w:tcW w:w="1193" w:type="dxa"/>
            <w:shd w:val="clear" w:color="auto" w:fill="auto"/>
          </w:tcPr>
          <w:p w14:paraId="33691295" w14:textId="0BDFA25A" w:rsidR="00225390" w:rsidRPr="002A59B3" w:rsidRDefault="00225390" w:rsidP="00225390">
            <w:pPr>
              <w:pStyle w:val="TableText"/>
              <w:spacing w:before="0" w:after="0"/>
            </w:pPr>
            <w:r>
              <w:t>0</w:t>
            </w:r>
          </w:p>
        </w:tc>
        <w:tc>
          <w:tcPr>
            <w:tcW w:w="5467" w:type="dxa"/>
            <w:shd w:val="clear" w:color="auto" w:fill="auto"/>
          </w:tcPr>
          <w:p w14:paraId="60FA9DAB" w14:textId="3F57658D" w:rsidR="00225390" w:rsidRPr="002A59B3" w:rsidRDefault="0058182D" w:rsidP="00225390">
            <w:pPr>
              <w:pStyle w:val="TableText"/>
              <w:spacing w:before="0" w:after="0"/>
            </w:pPr>
            <w:r>
              <w:t xml:space="preserve">Follows the </w:t>
            </w:r>
            <w:proofErr w:type="spellStart"/>
            <w:r w:rsidR="001112E2">
              <w:t>F</w:t>
            </w:r>
            <w:r>
              <w:t>ortna</w:t>
            </w:r>
            <w:proofErr w:type="spellEnd"/>
            <w:r>
              <w:t xml:space="preserve"> shared memory linked list and reports status information to the GUI log.  No security aspect.</w:t>
            </w:r>
          </w:p>
        </w:tc>
      </w:tr>
      <w:tr w:rsidR="00225390" w:rsidRPr="002A59B3" w14:paraId="3A737324" w14:textId="77777777" w:rsidTr="00581A2E">
        <w:trPr>
          <w:trHeight w:val="202"/>
        </w:trPr>
        <w:tc>
          <w:tcPr>
            <w:tcW w:w="696" w:type="dxa"/>
          </w:tcPr>
          <w:p w14:paraId="7BFDE6F7" w14:textId="6BFA5A5F" w:rsidR="00225390" w:rsidRDefault="00225390" w:rsidP="00225390">
            <w:pPr>
              <w:pStyle w:val="TableText"/>
              <w:spacing w:before="0" w:after="0"/>
            </w:pPr>
            <w:r>
              <w:lastRenderedPageBreak/>
              <w:t>136</w:t>
            </w:r>
          </w:p>
        </w:tc>
        <w:tc>
          <w:tcPr>
            <w:tcW w:w="2634" w:type="dxa"/>
            <w:shd w:val="clear" w:color="auto" w:fill="auto"/>
          </w:tcPr>
          <w:p w14:paraId="56929C46" w14:textId="7D3DD876" w:rsidR="00225390" w:rsidRPr="002A59B3" w:rsidRDefault="00225390" w:rsidP="00225390">
            <w:pPr>
              <w:pStyle w:val="TableText"/>
              <w:spacing w:before="0" w:after="0"/>
            </w:pPr>
            <w:proofErr w:type="spellStart"/>
            <w:r>
              <w:t>fmem_test</w:t>
            </w:r>
            <w:proofErr w:type="spellEnd"/>
          </w:p>
        </w:tc>
        <w:tc>
          <w:tcPr>
            <w:tcW w:w="1193" w:type="dxa"/>
            <w:shd w:val="clear" w:color="auto" w:fill="auto"/>
          </w:tcPr>
          <w:p w14:paraId="5181FDB9" w14:textId="160D00AD" w:rsidR="00225390" w:rsidRPr="002A59B3" w:rsidRDefault="00225390" w:rsidP="00225390">
            <w:pPr>
              <w:pStyle w:val="TableText"/>
              <w:spacing w:before="0" w:after="0"/>
            </w:pPr>
            <w:r>
              <w:t>0</w:t>
            </w:r>
          </w:p>
        </w:tc>
        <w:tc>
          <w:tcPr>
            <w:tcW w:w="5467" w:type="dxa"/>
            <w:shd w:val="clear" w:color="auto" w:fill="auto"/>
          </w:tcPr>
          <w:p w14:paraId="02EF8950" w14:textId="403D59E9" w:rsidR="00225390" w:rsidRPr="002A59B3" w:rsidRDefault="00712437" w:rsidP="00225390">
            <w:pPr>
              <w:pStyle w:val="TableText"/>
              <w:spacing w:before="0" w:after="0"/>
            </w:pPr>
            <w:r>
              <w:t xml:space="preserve">Attempts to detect corruption in the </w:t>
            </w:r>
            <w:proofErr w:type="spellStart"/>
            <w:r>
              <w:t>Fortna</w:t>
            </w:r>
            <w:proofErr w:type="spellEnd"/>
            <w:r>
              <w:t xml:space="preserve"> shared memory</w:t>
            </w:r>
            <w:r w:rsidR="00D96E39">
              <w:t xml:space="preserve"> area</w:t>
            </w:r>
            <w:r>
              <w:t>.  Reports results to the GUI log.</w:t>
            </w:r>
            <w:r w:rsidR="00E071D5">
              <w:t xml:space="preserve">  No security aspect.</w:t>
            </w:r>
          </w:p>
        </w:tc>
      </w:tr>
      <w:tr w:rsidR="00225390" w:rsidRPr="002A59B3" w14:paraId="1A18EF02" w14:textId="77777777" w:rsidTr="00581A2E">
        <w:trPr>
          <w:trHeight w:val="202"/>
        </w:trPr>
        <w:tc>
          <w:tcPr>
            <w:tcW w:w="696" w:type="dxa"/>
          </w:tcPr>
          <w:p w14:paraId="7A1504F1" w14:textId="746FC0C2" w:rsidR="00225390" w:rsidRDefault="00225390" w:rsidP="00225390">
            <w:pPr>
              <w:pStyle w:val="TableText"/>
              <w:spacing w:before="0" w:after="0"/>
            </w:pPr>
            <w:r>
              <w:t>137</w:t>
            </w:r>
          </w:p>
        </w:tc>
        <w:tc>
          <w:tcPr>
            <w:tcW w:w="2634" w:type="dxa"/>
            <w:shd w:val="clear" w:color="auto" w:fill="auto"/>
          </w:tcPr>
          <w:p w14:paraId="136B92BB" w14:textId="0FE77C67" w:rsidR="00225390" w:rsidRPr="003F0B3C" w:rsidRDefault="00225390" w:rsidP="00225390">
            <w:pPr>
              <w:pStyle w:val="TableText"/>
              <w:spacing w:before="0" w:after="0"/>
              <w:rPr>
                <w:b/>
                <w:bCs/>
              </w:rPr>
            </w:pPr>
            <w:proofErr w:type="spellStart"/>
            <w:r w:rsidRPr="003F0B3C">
              <w:rPr>
                <w:b/>
                <w:bCs/>
              </w:rPr>
              <w:t>DDSDesignerPane</w:t>
            </w:r>
            <w:proofErr w:type="spellEnd"/>
          </w:p>
        </w:tc>
        <w:tc>
          <w:tcPr>
            <w:tcW w:w="1193" w:type="dxa"/>
            <w:shd w:val="clear" w:color="auto" w:fill="auto"/>
          </w:tcPr>
          <w:p w14:paraId="20E8C91B" w14:textId="372809CE" w:rsidR="00225390" w:rsidRPr="002A59B3" w:rsidRDefault="00225390" w:rsidP="00225390">
            <w:pPr>
              <w:pStyle w:val="TableText"/>
              <w:spacing w:before="0" w:after="0"/>
            </w:pPr>
            <w:r>
              <w:t>0</w:t>
            </w:r>
          </w:p>
        </w:tc>
        <w:tc>
          <w:tcPr>
            <w:tcW w:w="5467" w:type="dxa"/>
            <w:shd w:val="clear" w:color="auto" w:fill="auto"/>
          </w:tcPr>
          <w:p w14:paraId="1D77DAFD" w14:textId="169084C3" w:rsidR="00225390" w:rsidRPr="002A59B3" w:rsidRDefault="00A76E04" w:rsidP="00225390">
            <w:pPr>
              <w:pStyle w:val="TableText"/>
              <w:spacing w:before="0" w:after="0"/>
            </w:pPr>
            <w:r>
              <w:t xml:space="preserve">Controls security for the </w:t>
            </w:r>
            <w:proofErr w:type="spellStart"/>
            <w:r>
              <w:t>DD</w:t>
            </w:r>
            <w:r w:rsidR="00C908C7">
              <w:t>SDesigner</w:t>
            </w:r>
            <w:proofErr w:type="spellEnd"/>
            <w:r w:rsidR="00C908C7">
              <w:t xml:space="preserve"> pane.</w:t>
            </w:r>
          </w:p>
        </w:tc>
      </w:tr>
      <w:tr w:rsidR="00225390" w:rsidRPr="002A59B3" w14:paraId="2F7CF22D" w14:textId="77777777" w:rsidTr="00581A2E">
        <w:trPr>
          <w:trHeight w:val="202"/>
        </w:trPr>
        <w:tc>
          <w:tcPr>
            <w:tcW w:w="696" w:type="dxa"/>
          </w:tcPr>
          <w:p w14:paraId="4995E410" w14:textId="3A6737CA" w:rsidR="00225390" w:rsidRDefault="00225390" w:rsidP="00225390">
            <w:pPr>
              <w:pStyle w:val="TableText"/>
              <w:spacing w:before="0" w:after="0"/>
            </w:pPr>
            <w:r>
              <w:t>138</w:t>
            </w:r>
          </w:p>
        </w:tc>
        <w:tc>
          <w:tcPr>
            <w:tcW w:w="2634" w:type="dxa"/>
            <w:shd w:val="clear" w:color="auto" w:fill="auto"/>
          </w:tcPr>
          <w:p w14:paraId="165B0678" w14:textId="32757B8C" w:rsidR="00225390" w:rsidRPr="002A59B3" w:rsidRDefault="00225390" w:rsidP="00225390">
            <w:pPr>
              <w:pStyle w:val="TableText"/>
              <w:spacing w:before="0" w:after="0"/>
            </w:pPr>
            <w:proofErr w:type="spellStart"/>
            <w:r>
              <w:t>ClrOutpntsTrigCnt</w:t>
            </w:r>
            <w:proofErr w:type="spellEnd"/>
          </w:p>
        </w:tc>
        <w:tc>
          <w:tcPr>
            <w:tcW w:w="1193" w:type="dxa"/>
            <w:shd w:val="clear" w:color="auto" w:fill="auto"/>
          </w:tcPr>
          <w:p w14:paraId="3D13D61A" w14:textId="12ED5D7C" w:rsidR="00225390" w:rsidRPr="002A59B3" w:rsidRDefault="00225390" w:rsidP="00225390">
            <w:pPr>
              <w:pStyle w:val="TableText"/>
              <w:spacing w:before="0" w:after="0"/>
            </w:pPr>
            <w:r>
              <w:t>0</w:t>
            </w:r>
          </w:p>
        </w:tc>
        <w:tc>
          <w:tcPr>
            <w:tcW w:w="5467" w:type="dxa"/>
            <w:shd w:val="clear" w:color="auto" w:fill="auto"/>
          </w:tcPr>
          <w:p w14:paraId="3D09793D" w14:textId="1006A1A7" w:rsidR="00225390" w:rsidRPr="002A59B3" w:rsidRDefault="00B05856" w:rsidP="00225390">
            <w:pPr>
              <w:pStyle w:val="TableText"/>
              <w:spacing w:before="0" w:after="0"/>
            </w:pPr>
            <w:r>
              <w:t xml:space="preserve">Sets </w:t>
            </w:r>
            <w:proofErr w:type="spellStart"/>
            <w:r w:rsidRPr="00B05856">
              <w:rPr>
                <w:b/>
                <w:bCs/>
              </w:rPr>
              <w:t>Outpoints_pTriggerCounter</w:t>
            </w:r>
            <w:proofErr w:type="spellEnd"/>
            <w:r>
              <w:t xml:space="preserve"> to 0 for all rows.</w:t>
            </w:r>
          </w:p>
        </w:tc>
      </w:tr>
      <w:tr w:rsidR="00225390" w:rsidRPr="002A59B3" w14:paraId="241AEBE8" w14:textId="77777777" w:rsidTr="00581A2E">
        <w:trPr>
          <w:trHeight w:val="202"/>
        </w:trPr>
        <w:tc>
          <w:tcPr>
            <w:tcW w:w="696" w:type="dxa"/>
          </w:tcPr>
          <w:p w14:paraId="67637A18" w14:textId="76EDA272" w:rsidR="00225390" w:rsidRDefault="00225390" w:rsidP="00225390">
            <w:pPr>
              <w:pStyle w:val="TableText"/>
              <w:spacing w:before="0" w:after="0"/>
            </w:pPr>
            <w:r>
              <w:t>139</w:t>
            </w:r>
          </w:p>
        </w:tc>
        <w:tc>
          <w:tcPr>
            <w:tcW w:w="2634" w:type="dxa"/>
            <w:shd w:val="clear" w:color="auto" w:fill="auto"/>
          </w:tcPr>
          <w:p w14:paraId="6E4FCB13" w14:textId="05FD505A" w:rsidR="00225390" w:rsidRPr="002E5D37" w:rsidRDefault="00225390" w:rsidP="00225390">
            <w:pPr>
              <w:pStyle w:val="TableText"/>
              <w:spacing w:before="0" w:after="0"/>
              <w:rPr>
                <w:b/>
                <w:bCs/>
              </w:rPr>
            </w:pPr>
            <w:r w:rsidRPr="002E5D37">
              <w:rPr>
                <w:b/>
                <w:bCs/>
              </w:rPr>
              <w:t>Table Error Location</w:t>
            </w:r>
          </w:p>
        </w:tc>
        <w:tc>
          <w:tcPr>
            <w:tcW w:w="1193" w:type="dxa"/>
            <w:shd w:val="clear" w:color="auto" w:fill="auto"/>
          </w:tcPr>
          <w:p w14:paraId="062E8860" w14:textId="3DA2358E" w:rsidR="00225390" w:rsidRPr="002A59B3" w:rsidRDefault="00225390" w:rsidP="00225390">
            <w:pPr>
              <w:pStyle w:val="TableText"/>
              <w:spacing w:before="0" w:after="0"/>
            </w:pPr>
            <w:r>
              <w:t>32</w:t>
            </w:r>
          </w:p>
        </w:tc>
        <w:tc>
          <w:tcPr>
            <w:tcW w:w="5467" w:type="dxa"/>
            <w:shd w:val="clear" w:color="auto" w:fill="auto"/>
          </w:tcPr>
          <w:p w14:paraId="423270B7" w14:textId="79DEF022" w:rsidR="00225390" w:rsidRPr="002A59B3" w:rsidRDefault="00D1360B" w:rsidP="00225390">
            <w:pPr>
              <w:pStyle w:val="TableText"/>
              <w:spacing w:before="0" w:after="0"/>
            </w:pPr>
            <w:r>
              <w:t xml:space="preserve">Controls security for the </w:t>
            </w:r>
            <w:r w:rsidR="009F1C0E">
              <w:t>‘</w:t>
            </w:r>
            <w:r w:rsidR="00E748F1">
              <w:t>table error location</w:t>
            </w:r>
            <w:r w:rsidR="009F1C0E">
              <w:t>’</w:t>
            </w:r>
            <w:r w:rsidR="00E748F1">
              <w:t xml:space="preserve"> (Alt-L</w:t>
            </w:r>
            <w:r w:rsidR="007D525C">
              <w:t xml:space="preserve">, or </w:t>
            </w:r>
            <w:proofErr w:type="spellStart"/>
            <w:r w:rsidR="007D525C" w:rsidRPr="007D525C">
              <w:rPr>
                <w:b/>
                <w:bCs/>
              </w:rPr>
              <w:t>LinkPart</w:t>
            </w:r>
            <w:proofErr w:type="spellEnd"/>
            <w:r w:rsidR="00E748F1">
              <w:t>) feature.</w:t>
            </w:r>
          </w:p>
        </w:tc>
      </w:tr>
      <w:tr w:rsidR="00225390" w:rsidRPr="002A59B3" w14:paraId="056BE2ED" w14:textId="77777777" w:rsidTr="00581A2E">
        <w:trPr>
          <w:trHeight w:val="202"/>
        </w:trPr>
        <w:tc>
          <w:tcPr>
            <w:tcW w:w="696" w:type="dxa"/>
          </w:tcPr>
          <w:p w14:paraId="37D8EB70" w14:textId="0E471CE4" w:rsidR="00225390" w:rsidRDefault="00225390" w:rsidP="00225390">
            <w:pPr>
              <w:pStyle w:val="TableText"/>
              <w:spacing w:before="0" w:after="0"/>
            </w:pPr>
            <w:r>
              <w:t>140</w:t>
            </w:r>
          </w:p>
        </w:tc>
        <w:tc>
          <w:tcPr>
            <w:tcW w:w="2634" w:type="dxa"/>
            <w:shd w:val="clear" w:color="auto" w:fill="auto"/>
          </w:tcPr>
          <w:p w14:paraId="17CCFE75" w14:textId="080834AB" w:rsidR="00225390" w:rsidRPr="002A59B3" w:rsidRDefault="00225390" w:rsidP="00225390">
            <w:pPr>
              <w:pStyle w:val="TableText"/>
              <w:spacing w:before="0" w:after="0"/>
            </w:pPr>
            <w:r>
              <w:t>Reset All Errors</w:t>
            </w:r>
          </w:p>
        </w:tc>
        <w:tc>
          <w:tcPr>
            <w:tcW w:w="1193" w:type="dxa"/>
            <w:shd w:val="clear" w:color="auto" w:fill="auto"/>
          </w:tcPr>
          <w:p w14:paraId="2E4A8F05" w14:textId="52432CF8" w:rsidR="00225390" w:rsidRPr="002A59B3" w:rsidRDefault="00225390" w:rsidP="00225390">
            <w:pPr>
              <w:pStyle w:val="TableText"/>
              <w:spacing w:before="0" w:after="0"/>
            </w:pPr>
            <w:r>
              <w:t>0</w:t>
            </w:r>
          </w:p>
        </w:tc>
        <w:tc>
          <w:tcPr>
            <w:tcW w:w="5467" w:type="dxa"/>
            <w:shd w:val="clear" w:color="auto" w:fill="auto"/>
          </w:tcPr>
          <w:p w14:paraId="7D5D7559" w14:textId="79E813BF" w:rsidR="00225390" w:rsidRPr="002A59B3" w:rsidRDefault="009907E5" w:rsidP="00225390">
            <w:pPr>
              <w:pStyle w:val="TableText"/>
              <w:spacing w:before="0" w:after="0"/>
            </w:pPr>
            <w:r>
              <w:t xml:space="preserve">Sets </w:t>
            </w:r>
            <w:proofErr w:type="spellStart"/>
            <w:r w:rsidRPr="009F0E2B">
              <w:rPr>
                <w:b/>
                <w:bCs/>
              </w:rPr>
              <w:t>Errors_SetStatus</w:t>
            </w:r>
            <w:proofErr w:type="spellEnd"/>
            <w:r>
              <w:t xml:space="preserve"> = 0 for all </w:t>
            </w:r>
            <w:r w:rsidR="00E61811">
              <w:t xml:space="preserve">rows.  Writes a message to the GUI log </w:t>
            </w:r>
            <w:r w:rsidR="006C08DF">
              <w:t>with the number of errors that were reset.  Search for “Reset All Errors”.  Any errors that are active will immediately re-assert themselves.</w:t>
            </w:r>
            <w:r w:rsidR="009F0E2B">
              <w:t xml:space="preserve">  No security aspect.</w:t>
            </w:r>
          </w:p>
        </w:tc>
      </w:tr>
      <w:tr w:rsidR="00225390" w:rsidRPr="002A59B3" w14:paraId="5FF1ABFC" w14:textId="77777777" w:rsidTr="00581A2E">
        <w:trPr>
          <w:trHeight w:val="202"/>
        </w:trPr>
        <w:tc>
          <w:tcPr>
            <w:tcW w:w="696" w:type="dxa"/>
          </w:tcPr>
          <w:p w14:paraId="16ED60DD" w14:textId="4AA737D4" w:rsidR="00225390" w:rsidRDefault="00225390" w:rsidP="00225390">
            <w:pPr>
              <w:pStyle w:val="TableText"/>
              <w:spacing w:before="0" w:after="0"/>
            </w:pPr>
            <w:r>
              <w:t>141</w:t>
            </w:r>
          </w:p>
        </w:tc>
        <w:tc>
          <w:tcPr>
            <w:tcW w:w="2634" w:type="dxa"/>
            <w:shd w:val="clear" w:color="auto" w:fill="auto"/>
          </w:tcPr>
          <w:p w14:paraId="2BA9ABB1" w14:textId="3A9377D9" w:rsidR="00225390" w:rsidRPr="002A59B3" w:rsidRDefault="00225390" w:rsidP="00225390">
            <w:pPr>
              <w:pStyle w:val="TableText"/>
              <w:spacing w:before="0" w:after="0"/>
            </w:pPr>
            <w:proofErr w:type="spellStart"/>
            <w:r>
              <w:t>ResetScanStats</w:t>
            </w:r>
            <w:proofErr w:type="spellEnd"/>
          </w:p>
        </w:tc>
        <w:tc>
          <w:tcPr>
            <w:tcW w:w="1193" w:type="dxa"/>
            <w:shd w:val="clear" w:color="auto" w:fill="auto"/>
          </w:tcPr>
          <w:p w14:paraId="272C81FD" w14:textId="7620FC2F" w:rsidR="00225390" w:rsidRPr="002A59B3" w:rsidRDefault="00225390" w:rsidP="00225390">
            <w:pPr>
              <w:pStyle w:val="TableText"/>
              <w:spacing w:before="0" w:after="0"/>
            </w:pPr>
            <w:r>
              <w:t>0</w:t>
            </w:r>
          </w:p>
        </w:tc>
        <w:tc>
          <w:tcPr>
            <w:tcW w:w="5467" w:type="dxa"/>
            <w:shd w:val="clear" w:color="auto" w:fill="auto"/>
          </w:tcPr>
          <w:p w14:paraId="718394D5" w14:textId="4681B47B" w:rsidR="00225390" w:rsidRPr="002A59B3" w:rsidRDefault="00BE1F8A" w:rsidP="00225390">
            <w:pPr>
              <w:pStyle w:val="TableText"/>
              <w:spacing w:before="0" w:after="0"/>
            </w:pPr>
            <w:r>
              <w:t xml:space="preserve">Obsolete.  Clears the </w:t>
            </w:r>
            <w:r w:rsidR="00BD2C4D">
              <w:t>status information in memory</w:t>
            </w:r>
            <w:r w:rsidR="0002336F">
              <w:t>-based</w:t>
            </w:r>
            <w:r w:rsidR="00BD2C4D">
              <w:t xml:space="preserve"> table </w:t>
            </w:r>
            <w:proofErr w:type="spellStart"/>
            <w:r w:rsidR="00BD2C4D" w:rsidRPr="00BD2C4D">
              <w:rPr>
                <w:b/>
                <w:bCs/>
              </w:rPr>
              <w:t>scanstat</w:t>
            </w:r>
            <w:proofErr w:type="spellEnd"/>
            <w:r w:rsidR="00BD2C4D">
              <w:t xml:space="preserve"> and updates the same information in database table </w:t>
            </w:r>
            <w:r w:rsidR="00BD2C4D" w:rsidRPr="000E38B0">
              <w:rPr>
                <w:b/>
                <w:bCs/>
              </w:rPr>
              <w:t>Scanners</w:t>
            </w:r>
            <w:r w:rsidR="00BD2C4D">
              <w:t>.</w:t>
            </w:r>
            <w:r w:rsidR="000E38B0">
              <w:t xml:space="preserve">  No security aspect.</w:t>
            </w:r>
          </w:p>
        </w:tc>
      </w:tr>
      <w:tr w:rsidR="00225390" w:rsidRPr="002A59B3" w14:paraId="4CC739CE" w14:textId="77777777" w:rsidTr="00581A2E">
        <w:trPr>
          <w:trHeight w:val="202"/>
        </w:trPr>
        <w:tc>
          <w:tcPr>
            <w:tcW w:w="696" w:type="dxa"/>
          </w:tcPr>
          <w:p w14:paraId="555FBF15" w14:textId="4100705F" w:rsidR="00225390" w:rsidRDefault="00225390" w:rsidP="00225390">
            <w:pPr>
              <w:pStyle w:val="TableText"/>
              <w:spacing w:before="0" w:after="0"/>
            </w:pPr>
            <w:r>
              <w:t>142</w:t>
            </w:r>
          </w:p>
        </w:tc>
        <w:tc>
          <w:tcPr>
            <w:tcW w:w="2634" w:type="dxa"/>
            <w:shd w:val="clear" w:color="auto" w:fill="auto"/>
          </w:tcPr>
          <w:p w14:paraId="55326EFB" w14:textId="5E9585AB" w:rsidR="00225390" w:rsidRPr="002A59B3" w:rsidRDefault="00225390" w:rsidP="00225390">
            <w:pPr>
              <w:pStyle w:val="TableText"/>
              <w:spacing w:before="0" w:after="0"/>
            </w:pPr>
            <w:proofErr w:type="spellStart"/>
            <w:r>
              <w:t>ResetNoReads</w:t>
            </w:r>
            <w:proofErr w:type="spellEnd"/>
          </w:p>
        </w:tc>
        <w:tc>
          <w:tcPr>
            <w:tcW w:w="1193" w:type="dxa"/>
            <w:shd w:val="clear" w:color="auto" w:fill="auto"/>
          </w:tcPr>
          <w:p w14:paraId="0AD871AC" w14:textId="6A778BF6" w:rsidR="00225390" w:rsidRPr="002A59B3" w:rsidRDefault="00225390" w:rsidP="00225390">
            <w:pPr>
              <w:pStyle w:val="TableText"/>
              <w:spacing w:before="0" w:after="0"/>
            </w:pPr>
            <w:r>
              <w:t>0</w:t>
            </w:r>
          </w:p>
        </w:tc>
        <w:tc>
          <w:tcPr>
            <w:tcW w:w="5467" w:type="dxa"/>
            <w:shd w:val="clear" w:color="auto" w:fill="auto"/>
          </w:tcPr>
          <w:p w14:paraId="2C8D88D6" w14:textId="683F6A07" w:rsidR="00225390" w:rsidRPr="002A59B3" w:rsidRDefault="0067036A" w:rsidP="00225390">
            <w:pPr>
              <w:pStyle w:val="TableText"/>
              <w:spacing w:before="0" w:after="0"/>
            </w:pPr>
            <w:r>
              <w:t xml:space="preserve">Obsolete.  Sets the </w:t>
            </w:r>
            <w:r w:rsidR="0086311E">
              <w:t xml:space="preserve">three </w:t>
            </w:r>
            <w:r w:rsidR="0086311E" w:rsidRPr="0086311E">
              <w:rPr>
                <w:b/>
                <w:bCs/>
              </w:rPr>
              <w:t>Reset</w:t>
            </w:r>
            <w:r w:rsidR="0086311E">
              <w:t xml:space="preserve"> items in table </w:t>
            </w:r>
            <w:proofErr w:type="spellStart"/>
            <w:r w:rsidR="0086311E" w:rsidRPr="0086311E">
              <w:rPr>
                <w:b/>
                <w:bCs/>
              </w:rPr>
              <w:t>scanstat</w:t>
            </w:r>
            <w:proofErr w:type="spellEnd"/>
            <w:r w:rsidR="0086311E">
              <w:t xml:space="preserve"> to 1 for all rows.  No security aspect.</w:t>
            </w:r>
          </w:p>
        </w:tc>
      </w:tr>
      <w:tr w:rsidR="00225390" w:rsidRPr="002A59B3" w14:paraId="2E21DA22" w14:textId="77777777" w:rsidTr="00581A2E">
        <w:trPr>
          <w:trHeight w:val="202"/>
        </w:trPr>
        <w:tc>
          <w:tcPr>
            <w:tcW w:w="696" w:type="dxa"/>
          </w:tcPr>
          <w:p w14:paraId="1201794B" w14:textId="47C3A43B" w:rsidR="00225390" w:rsidRDefault="00225390" w:rsidP="00225390">
            <w:pPr>
              <w:pStyle w:val="TableText"/>
              <w:spacing w:before="0" w:after="0"/>
            </w:pPr>
            <w:r>
              <w:t>143</w:t>
            </w:r>
          </w:p>
        </w:tc>
        <w:tc>
          <w:tcPr>
            <w:tcW w:w="2634" w:type="dxa"/>
            <w:shd w:val="clear" w:color="auto" w:fill="auto"/>
          </w:tcPr>
          <w:p w14:paraId="5D96E379" w14:textId="0E25C6A3" w:rsidR="00225390" w:rsidRPr="002A59B3" w:rsidRDefault="00225390" w:rsidP="00225390">
            <w:pPr>
              <w:pStyle w:val="TableText"/>
              <w:spacing w:before="0" w:after="0"/>
            </w:pPr>
            <w:proofErr w:type="spellStart"/>
            <w:r>
              <w:t>WizardAutoFill</w:t>
            </w:r>
            <w:proofErr w:type="spellEnd"/>
          </w:p>
        </w:tc>
        <w:tc>
          <w:tcPr>
            <w:tcW w:w="1193" w:type="dxa"/>
            <w:shd w:val="clear" w:color="auto" w:fill="auto"/>
          </w:tcPr>
          <w:p w14:paraId="00A17FC3" w14:textId="074143FF" w:rsidR="00225390" w:rsidRPr="002A59B3" w:rsidRDefault="00225390" w:rsidP="00225390">
            <w:pPr>
              <w:pStyle w:val="TableText"/>
              <w:spacing w:before="0" w:after="0"/>
            </w:pPr>
            <w:r>
              <w:t>0</w:t>
            </w:r>
          </w:p>
        </w:tc>
        <w:tc>
          <w:tcPr>
            <w:tcW w:w="5467" w:type="dxa"/>
            <w:shd w:val="clear" w:color="auto" w:fill="auto"/>
          </w:tcPr>
          <w:p w14:paraId="4EAF1768" w14:textId="2AFCA60A" w:rsidR="00225390" w:rsidRPr="002A59B3" w:rsidRDefault="00EF3414" w:rsidP="00225390">
            <w:pPr>
              <w:pStyle w:val="TableText"/>
              <w:spacing w:before="0" w:after="0"/>
            </w:pPr>
            <w:r>
              <w:t xml:space="preserve">Obsolete.  Uses data in tables </w:t>
            </w:r>
            <w:proofErr w:type="spellStart"/>
            <w:r w:rsidRPr="00757388">
              <w:rPr>
                <w:b/>
                <w:bCs/>
              </w:rPr>
              <w:t>WizardAutoFill</w:t>
            </w:r>
            <w:proofErr w:type="spellEnd"/>
            <w:r>
              <w:t xml:space="preserve"> and </w:t>
            </w:r>
            <w:r w:rsidRPr="00757388">
              <w:rPr>
                <w:b/>
                <w:bCs/>
              </w:rPr>
              <w:t>Parameters</w:t>
            </w:r>
            <w:r>
              <w:t xml:space="preserve"> (both blank by default) to auto-</w:t>
            </w:r>
            <w:r w:rsidR="00757388">
              <w:t>complete entries in arbitrary tables.  I can’t determine what this might have been for.  A feature that never reached completion, I suspect – TRK.</w:t>
            </w:r>
          </w:p>
        </w:tc>
      </w:tr>
      <w:tr w:rsidR="00D717A2" w:rsidRPr="002A59B3" w14:paraId="7B541F4A" w14:textId="77777777" w:rsidTr="00581A2E">
        <w:trPr>
          <w:trHeight w:val="202"/>
        </w:trPr>
        <w:tc>
          <w:tcPr>
            <w:tcW w:w="696" w:type="dxa"/>
          </w:tcPr>
          <w:p w14:paraId="63BA1820" w14:textId="60FD453A" w:rsidR="00D717A2" w:rsidRDefault="00D717A2" w:rsidP="00D717A2">
            <w:pPr>
              <w:pStyle w:val="TableText"/>
              <w:spacing w:before="0" w:after="0"/>
            </w:pPr>
            <w:r>
              <w:t>144</w:t>
            </w:r>
          </w:p>
        </w:tc>
        <w:tc>
          <w:tcPr>
            <w:tcW w:w="2634" w:type="dxa"/>
            <w:shd w:val="clear" w:color="auto" w:fill="auto"/>
          </w:tcPr>
          <w:p w14:paraId="753C724B" w14:textId="0E6EF6F4" w:rsidR="00D717A2" w:rsidRPr="002A59B3" w:rsidRDefault="00D717A2" w:rsidP="00D717A2">
            <w:pPr>
              <w:pStyle w:val="TableText"/>
              <w:spacing w:before="0" w:after="0"/>
            </w:pPr>
            <w:proofErr w:type="spellStart"/>
            <w:r>
              <w:t>WizardTemplate</w:t>
            </w:r>
            <w:proofErr w:type="spellEnd"/>
          </w:p>
        </w:tc>
        <w:tc>
          <w:tcPr>
            <w:tcW w:w="1193" w:type="dxa"/>
            <w:shd w:val="clear" w:color="auto" w:fill="auto"/>
          </w:tcPr>
          <w:p w14:paraId="2AF98BF4" w14:textId="6DDA4921" w:rsidR="00D717A2" w:rsidRPr="002A59B3" w:rsidRDefault="00D717A2" w:rsidP="00D717A2">
            <w:pPr>
              <w:pStyle w:val="TableText"/>
              <w:spacing w:before="0" w:after="0"/>
            </w:pPr>
            <w:r>
              <w:t>0</w:t>
            </w:r>
          </w:p>
        </w:tc>
        <w:tc>
          <w:tcPr>
            <w:tcW w:w="5467" w:type="dxa"/>
            <w:shd w:val="clear" w:color="auto" w:fill="auto"/>
          </w:tcPr>
          <w:p w14:paraId="427AC7E9" w14:textId="480EAB6F" w:rsidR="00D717A2" w:rsidRPr="002A59B3" w:rsidRDefault="00D717A2" w:rsidP="00D717A2">
            <w:pPr>
              <w:pStyle w:val="TableText"/>
              <w:spacing w:before="0" w:after="0"/>
            </w:pPr>
            <w:r>
              <w:t xml:space="preserve">Obsolete.  Uses data in tables </w:t>
            </w:r>
            <w:proofErr w:type="spellStart"/>
            <w:r w:rsidRPr="00757388">
              <w:rPr>
                <w:b/>
                <w:bCs/>
              </w:rPr>
              <w:t>Wizard</w:t>
            </w:r>
            <w:r>
              <w:rPr>
                <w:b/>
                <w:bCs/>
              </w:rPr>
              <w:t>Template</w:t>
            </w:r>
            <w:proofErr w:type="spellEnd"/>
            <w:r>
              <w:t xml:space="preserve"> and </w:t>
            </w:r>
            <w:r w:rsidRPr="00757388">
              <w:rPr>
                <w:b/>
                <w:bCs/>
              </w:rPr>
              <w:t>Parameters</w:t>
            </w:r>
            <w:r>
              <w:t xml:space="preserve"> (both blank by default) to auto-complete entries in arbitrary tables.  I can’t determine what this might have been for.  A feature that never reached completion, I suspect – TRK.</w:t>
            </w:r>
          </w:p>
        </w:tc>
      </w:tr>
      <w:tr w:rsidR="00225390" w:rsidRPr="002A59B3" w14:paraId="776AD043" w14:textId="77777777" w:rsidTr="00581A2E">
        <w:trPr>
          <w:trHeight w:val="202"/>
        </w:trPr>
        <w:tc>
          <w:tcPr>
            <w:tcW w:w="696" w:type="dxa"/>
          </w:tcPr>
          <w:p w14:paraId="65415E6E" w14:textId="22BE1EB9" w:rsidR="00225390" w:rsidRDefault="00225390" w:rsidP="00225390">
            <w:pPr>
              <w:pStyle w:val="TableText"/>
              <w:spacing w:before="0" w:after="0"/>
            </w:pPr>
            <w:r>
              <w:t>145</w:t>
            </w:r>
          </w:p>
        </w:tc>
        <w:tc>
          <w:tcPr>
            <w:tcW w:w="2634" w:type="dxa"/>
            <w:shd w:val="clear" w:color="auto" w:fill="auto"/>
          </w:tcPr>
          <w:p w14:paraId="17D0883E" w14:textId="7724795A" w:rsidR="00225390" w:rsidRPr="002A59B3" w:rsidRDefault="00225390" w:rsidP="00225390">
            <w:pPr>
              <w:pStyle w:val="TableText"/>
              <w:spacing w:before="0" w:after="0"/>
            </w:pPr>
            <w:r>
              <w:t>Build Test</w:t>
            </w:r>
          </w:p>
        </w:tc>
        <w:tc>
          <w:tcPr>
            <w:tcW w:w="1193" w:type="dxa"/>
            <w:shd w:val="clear" w:color="auto" w:fill="auto"/>
          </w:tcPr>
          <w:p w14:paraId="360763AD" w14:textId="6A34595E" w:rsidR="00225390" w:rsidRPr="002A59B3" w:rsidRDefault="00225390" w:rsidP="00225390">
            <w:pPr>
              <w:pStyle w:val="TableText"/>
              <w:spacing w:before="0" w:after="0"/>
            </w:pPr>
            <w:r>
              <w:t>0</w:t>
            </w:r>
          </w:p>
        </w:tc>
        <w:tc>
          <w:tcPr>
            <w:tcW w:w="5467" w:type="dxa"/>
            <w:shd w:val="clear" w:color="auto" w:fill="auto"/>
          </w:tcPr>
          <w:p w14:paraId="5487C3AE" w14:textId="02465D99" w:rsidR="00225390" w:rsidRPr="002A59B3" w:rsidRDefault="00BB6E0C" w:rsidP="00225390">
            <w:pPr>
              <w:pStyle w:val="TableText"/>
              <w:spacing w:before="0" w:after="0"/>
            </w:pPr>
            <w:r>
              <w:t xml:space="preserve">Obsolete.  A component of </w:t>
            </w:r>
            <w:r w:rsidR="009F190E">
              <w:t xml:space="preserve">features long since replaced by </w:t>
            </w:r>
            <w:proofErr w:type="spellStart"/>
            <w:r w:rsidR="009F190E">
              <w:t>CommCore</w:t>
            </w:r>
            <w:proofErr w:type="spellEnd"/>
            <w:r w:rsidR="009F190E">
              <w:t xml:space="preserve"> to do with host message creation.</w:t>
            </w:r>
            <w:r w:rsidR="00015E06">
              <w:t xml:space="preserve">  Acts on configuration in table </w:t>
            </w:r>
            <w:proofErr w:type="spellStart"/>
            <w:r w:rsidR="00015E06" w:rsidRPr="00015E06">
              <w:rPr>
                <w:b/>
                <w:bCs/>
              </w:rPr>
              <w:t>BuildTest</w:t>
            </w:r>
            <w:proofErr w:type="spellEnd"/>
            <w:r w:rsidR="00015E06">
              <w:t>.</w:t>
            </w:r>
          </w:p>
        </w:tc>
      </w:tr>
      <w:tr w:rsidR="009F190E" w:rsidRPr="002A59B3" w14:paraId="7D6BEAFD" w14:textId="77777777" w:rsidTr="00581A2E">
        <w:trPr>
          <w:trHeight w:val="202"/>
        </w:trPr>
        <w:tc>
          <w:tcPr>
            <w:tcW w:w="696" w:type="dxa"/>
          </w:tcPr>
          <w:p w14:paraId="57C48350" w14:textId="437904DA" w:rsidR="009F190E" w:rsidRDefault="009F190E" w:rsidP="009F190E">
            <w:pPr>
              <w:pStyle w:val="TableText"/>
              <w:spacing w:before="0" w:after="0"/>
            </w:pPr>
            <w:r>
              <w:t>146</w:t>
            </w:r>
          </w:p>
        </w:tc>
        <w:tc>
          <w:tcPr>
            <w:tcW w:w="2634" w:type="dxa"/>
            <w:shd w:val="clear" w:color="auto" w:fill="auto"/>
          </w:tcPr>
          <w:p w14:paraId="28EE8056" w14:textId="28287760" w:rsidR="009F190E" w:rsidRPr="002A59B3" w:rsidRDefault="009F190E" w:rsidP="009F190E">
            <w:pPr>
              <w:pStyle w:val="TableText"/>
              <w:spacing w:before="0" w:after="0"/>
            </w:pPr>
            <w:r>
              <w:t>Parse Test</w:t>
            </w:r>
          </w:p>
        </w:tc>
        <w:tc>
          <w:tcPr>
            <w:tcW w:w="1193" w:type="dxa"/>
            <w:shd w:val="clear" w:color="auto" w:fill="auto"/>
          </w:tcPr>
          <w:p w14:paraId="60BE28C6" w14:textId="75555804" w:rsidR="009F190E" w:rsidRPr="002A59B3" w:rsidRDefault="009F190E" w:rsidP="009F190E">
            <w:pPr>
              <w:pStyle w:val="TableText"/>
              <w:spacing w:before="0" w:after="0"/>
            </w:pPr>
            <w:r>
              <w:t>0</w:t>
            </w:r>
          </w:p>
        </w:tc>
        <w:tc>
          <w:tcPr>
            <w:tcW w:w="5467" w:type="dxa"/>
            <w:shd w:val="clear" w:color="auto" w:fill="auto"/>
          </w:tcPr>
          <w:p w14:paraId="7A2F2358" w14:textId="22112F5B" w:rsidR="009F190E" w:rsidRPr="002A59B3" w:rsidRDefault="009F190E" w:rsidP="009F190E">
            <w:pPr>
              <w:pStyle w:val="TableText"/>
              <w:spacing w:before="0" w:after="0"/>
            </w:pPr>
            <w:r>
              <w:t xml:space="preserve">Obsolete.  A component of features long since replaced by </w:t>
            </w:r>
            <w:proofErr w:type="spellStart"/>
            <w:r>
              <w:t>CommCore</w:t>
            </w:r>
            <w:proofErr w:type="spellEnd"/>
            <w:r>
              <w:t xml:space="preserve"> to do with host message creation.</w:t>
            </w:r>
            <w:r w:rsidR="0013564C">
              <w:t xml:space="preserve">  Acts on configuration in table </w:t>
            </w:r>
            <w:proofErr w:type="spellStart"/>
            <w:r w:rsidR="0013564C">
              <w:rPr>
                <w:b/>
                <w:bCs/>
              </w:rPr>
              <w:t>Parse</w:t>
            </w:r>
            <w:r w:rsidR="0013564C" w:rsidRPr="00015E06">
              <w:rPr>
                <w:b/>
                <w:bCs/>
              </w:rPr>
              <w:t>Test</w:t>
            </w:r>
            <w:proofErr w:type="spellEnd"/>
            <w:r w:rsidR="0013564C">
              <w:t>.</w:t>
            </w:r>
          </w:p>
        </w:tc>
      </w:tr>
      <w:tr w:rsidR="009F190E" w:rsidRPr="002A59B3" w14:paraId="00DA9BEA" w14:textId="77777777" w:rsidTr="00581A2E">
        <w:trPr>
          <w:trHeight w:val="202"/>
        </w:trPr>
        <w:tc>
          <w:tcPr>
            <w:tcW w:w="696" w:type="dxa"/>
          </w:tcPr>
          <w:p w14:paraId="3022EE36" w14:textId="13CF2C71" w:rsidR="009F190E" w:rsidRDefault="009F190E" w:rsidP="009F190E">
            <w:pPr>
              <w:pStyle w:val="TableText"/>
              <w:spacing w:before="0" w:after="0"/>
            </w:pPr>
            <w:r>
              <w:t>147</w:t>
            </w:r>
          </w:p>
        </w:tc>
        <w:tc>
          <w:tcPr>
            <w:tcW w:w="2634" w:type="dxa"/>
            <w:shd w:val="clear" w:color="auto" w:fill="auto"/>
          </w:tcPr>
          <w:p w14:paraId="471962A9" w14:textId="3862D49B" w:rsidR="009F190E" w:rsidRPr="002A59B3" w:rsidRDefault="009F190E" w:rsidP="009F190E">
            <w:pPr>
              <w:pStyle w:val="TableText"/>
              <w:spacing w:before="0" w:after="0"/>
            </w:pPr>
            <w:proofErr w:type="spellStart"/>
            <w:r>
              <w:t>HSSawReset</w:t>
            </w:r>
            <w:proofErr w:type="spellEnd"/>
          </w:p>
        </w:tc>
        <w:tc>
          <w:tcPr>
            <w:tcW w:w="1193" w:type="dxa"/>
            <w:shd w:val="clear" w:color="auto" w:fill="auto"/>
          </w:tcPr>
          <w:p w14:paraId="33EACD74" w14:textId="661E8EBB" w:rsidR="009F190E" w:rsidRPr="002A59B3" w:rsidRDefault="009F190E" w:rsidP="009F190E">
            <w:pPr>
              <w:pStyle w:val="TableText"/>
              <w:spacing w:before="0" w:after="0"/>
            </w:pPr>
            <w:r>
              <w:t>0</w:t>
            </w:r>
          </w:p>
        </w:tc>
        <w:tc>
          <w:tcPr>
            <w:tcW w:w="5467" w:type="dxa"/>
            <w:shd w:val="clear" w:color="auto" w:fill="auto"/>
          </w:tcPr>
          <w:p w14:paraId="51D8AFBC" w14:textId="7A4ABF5A" w:rsidR="009F190E" w:rsidRPr="002A59B3" w:rsidRDefault="000B29FA" w:rsidP="009F190E">
            <w:pPr>
              <w:pStyle w:val="TableText"/>
              <w:spacing w:before="0" w:after="0"/>
            </w:pPr>
            <w:r>
              <w:t>Clears High-Speed Sawtooth gap errors</w:t>
            </w:r>
            <w:r w:rsidR="00A61788">
              <w:t xml:space="preserve"> by setting </w:t>
            </w:r>
            <w:proofErr w:type="spellStart"/>
            <w:r w:rsidR="00A61788" w:rsidRPr="00A61788">
              <w:rPr>
                <w:b/>
                <w:bCs/>
              </w:rPr>
              <w:t>HSSawLane_pGapErrOn</w:t>
            </w:r>
            <w:proofErr w:type="spellEnd"/>
            <w:r w:rsidR="00A61788">
              <w:t xml:space="preserve"> = 0 for all rows.  No security aspect.</w:t>
            </w:r>
          </w:p>
        </w:tc>
      </w:tr>
      <w:tr w:rsidR="009F190E" w:rsidRPr="002A59B3" w14:paraId="07D8634C" w14:textId="77777777" w:rsidTr="00581A2E">
        <w:trPr>
          <w:trHeight w:val="202"/>
        </w:trPr>
        <w:tc>
          <w:tcPr>
            <w:tcW w:w="696" w:type="dxa"/>
          </w:tcPr>
          <w:p w14:paraId="5D9C009A" w14:textId="644ECAA2" w:rsidR="009F190E" w:rsidRDefault="009F190E" w:rsidP="009F190E">
            <w:pPr>
              <w:pStyle w:val="TableText"/>
              <w:spacing w:before="0" w:after="0"/>
            </w:pPr>
            <w:r>
              <w:t>148</w:t>
            </w:r>
          </w:p>
        </w:tc>
        <w:tc>
          <w:tcPr>
            <w:tcW w:w="2634" w:type="dxa"/>
            <w:shd w:val="clear" w:color="auto" w:fill="auto"/>
          </w:tcPr>
          <w:p w14:paraId="44CFEE4F" w14:textId="45D8AB40" w:rsidR="009F190E" w:rsidRPr="002A59B3" w:rsidRDefault="009F190E" w:rsidP="009F190E">
            <w:pPr>
              <w:pStyle w:val="TableText"/>
              <w:spacing w:before="0" w:after="0"/>
            </w:pPr>
            <w:proofErr w:type="spellStart"/>
            <w:r>
              <w:t>GapOpt</w:t>
            </w:r>
            <w:proofErr w:type="spellEnd"/>
            <w:r>
              <w:t xml:space="preserve"> Reset </w:t>
            </w:r>
            <w:proofErr w:type="spellStart"/>
            <w:r>
              <w:t>Cnt</w:t>
            </w:r>
            <w:proofErr w:type="spellEnd"/>
          </w:p>
        </w:tc>
        <w:tc>
          <w:tcPr>
            <w:tcW w:w="1193" w:type="dxa"/>
            <w:shd w:val="clear" w:color="auto" w:fill="auto"/>
          </w:tcPr>
          <w:p w14:paraId="77F6343F" w14:textId="3D5690BF" w:rsidR="009F190E" w:rsidRPr="002A59B3" w:rsidRDefault="009F190E" w:rsidP="009F190E">
            <w:pPr>
              <w:pStyle w:val="TableText"/>
              <w:spacing w:before="0" w:after="0"/>
            </w:pPr>
            <w:r>
              <w:t>0</w:t>
            </w:r>
          </w:p>
        </w:tc>
        <w:tc>
          <w:tcPr>
            <w:tcW w:w="5467" w:type="dxa"/>
            <w:shd w:val="clear" w:color="auto" w:fill="auto"/>
          </w:tcPr>
          <w:p w14:paraId="3B3F5623" w14:textId="2938C980" w:rsidR="009F190E" w:rsidRPr="002A59B3" w:rsidRDefault="0036054E" w:rsidP="009F190E">
            <w:pPr>
              <w:pStyle w:val="TableText"/>
              <w:spacing w:before="0" w:after="0"/>
            </w:pPr>
            <w:r>
              <w:t xml:space="preserve">Reset carton counts in </w:t>
            </w:r>
            <w:r w:rsidR="000B6746">
              <w:t xml:space="preserve">table </w:t>
            </w:r>
            <w:proofErr w:type="spellStart"/>
            <w:r w:rsidR="000B6746" w:rsidRPr="005C4A96">
              <w:rPr>
                <w:b/>
                <w:bCs/>
              </w:rPr>
              <w:t>ServoGapOpt</w:t>
            </w:r>
            <w:proofErr w:type="spellEnd"/>
            <w:r w:rsidR="000B6746">
              <w:t xml:space="preserve">:  </w:t>
            </w:r>
            <w:proofErr w:type="spellStart"/>
            <w:r w:rsidR="000B6746" w:rsidRPr="005C4A96">
              <w:rPr>
                <w:b/>
                <w:bCs/>
              </w:rPr>
              <w:t>pGoodCount</w:t>
            </w:r>
            <w:proofErr w:type="spellEnd"/>
            <w:r w:rsidR="000B6746">
              <w:t xml:space="preserve">, </w:t>
            </w:r>
            <w:proofErr w:type="spellStart"/>
            <w:r w:rsidR="000B6746" w:rsidRPr="005C4A96">
              <w:rPr>
                <w:b/>
                <w:bCs/>
              </w:rPr>
              <w:t>pOneOrZeroCnt</w:t>
            </w:r>
            <w:proofErr w:type="spellEnd"/>
            <w:r w:rsidR="000B6746">
              <w:t xml:space="preserve">, </w:t>
            </w:r>
            <w:proofErr w:type="spellStart"/>
            <w:r w:rsidR="000B6746" w:rsidRPr="005C4A96">
              <w:rPr>
                <w:b/>
                <w:bCs/>
              </w:rPr>
              <w:t>pTtlCount</w:t>
            </w:r>
            <w:proofErr w:type="spellEnd"/>
            <w:r w:rsidR="000B6746">
              <w:t>.  No security aspect.</w:t>
            </w:r>
          </w:p>
        </w:tc>
      </w:tr>
      <w:tr w:rsidR="009F190E" w:rsidRPr="002A59B3" w14:paraId="76A0CC8F" w14:textId="77777777" w:rsidTr="00581A2E">
        <w:trPr>
          <w:trHeight w:val="202"/>
        </w:trPr>
        <w:tc>
          <w:tcPr>
            <w:tcW w:w="696" w:type="dxa"/>
          </w:tcPr>
          <w:p w14:paraId="13660147" w14:textId="1E1807A4" w:rsidR="009F190E" w:rsidRDefault="009F190E" w:rsidP="009F190E">
            <w:pPr>
              <w:pStyle w:val="TableText"/>
              <w:spacing w:before="0" w:after="0"/>
            </w:pPr>
            <w:r>
              <w:t>149</w:t>
            </w:r>
          </w:p>
        </w:tc>
        <w:tc>
          <w:tcPr>
            <w:tcW w:w="2634" w:type="dxa"/>
            <w:shd w:val="clear" w:color="auto" w:fill="auto"/>
          </w:tcPr>
          <w:p w14:paraId="4B4BA9C7" w14:textId="7742A1B9" w:rsidR="009F190E" w:rsidRPr="002A59B3" w:rsidRDefault="009F190E" w:rsidP="009F190E">
            <w:pPr>
              <w:pStyle w:val="TableText"/>
              <w:spacing w:before="0" w:after="0"/>
            </w:pPr>
            <w:proofErr w:type="spellStart"/>
            <w:r>
              <w:t>CountersReset</w:t>
            </w:r>
            <w:proofErr w:type="spellEnd"/>
          </w:p>
        </w:tc>
        <w:tc>
          <w:tcPr>
            <w:tcW w:w="1193" w:type="dxa"/>
            <w:shd w:val="clear" w:color="auto" w:fill="auto"/>
          </w:tcPr>
          <w:p w14:paraId="30BD1ED8" w14:textId="3CFBD00B" w:rsidR="009F190E" w:rsidRPr="002A59B3" w:rsidRDefault="009F190E" w:rsidP="009F190E">
            <w:pPr>
              <w:pStyle w:val="TableText"/>
              <w:spacing w:before="0" w:after="0"/>
            </w:pPr>
            <w:r>
              <w:t>0</w:t>
            </w:r>
          </w:p>
        </w:tc>
        <w:tc>
          <w:tcPr>
            <w:tcW w:w="5467" w:type="dxa"/>
            <w:shd w:val="clear" w:color="auto" w:fill="auto"/>
          </w:tcPr>
          <w:p w14:paraId="62551F5B" w14:textId="3C9D14B4" w:rsidR="009F190E" w:rsidRPr="002A59B3" w:rsidRDefault="00065699" w:rsidP="009F190E">
            <w:pPr>
              <w:pStyle w:val="TableText"/>
              <w:spacing w:before="0" w:after="0"/>
            </w:pPr>
            <w:r>
              <w:t xml:space="preserve">Reset </w:t>
            </w:r>
            <w:r w:rsidR="0059534C">
              <w:t xml:space="preserve">counters in </w:t>
            </w:r>
            <w:proofErr w:type="spellStart"/>
            <w:r w:rsidR="0059534C" w:rsidRPr="005D6167">
              <w:rPr>
                <w:b/>
                <w:bCs/>
              </w:rPr>
              <w:t>CounterTrigger</w:t>
            </w:r>
            <w:r w:rsidR="005D6167" w:rsidRPr="005D6167">
              <w:rPr>
                <w:b/>
                <w:bCs/>
              </w:rPr>
              <w:t>_Counter</w:t>
            </w:r>
            <w:proofErr w:type="spellEnd"/>
            <w:r w:rsidR="005D6167">
              <w:t xml:space="preserve">.  </w:t>
            </w:r>
            <w:r w:rsidR="00721141">
              <w:t xml:space="preserve">Log messages in the GUI log are tagged with </w:t>
            </w:r>
            <w:r w:rsidR="006700D7">
              <w:t>‘</w:t>
            </w:r>
            <w:proofErr w:type="spellStart"/>
            <w:r w:rsidR="00722911" w:rsidRPr="009F1D16">
              <w:t>CntCounterReset</w:t>
            </w:r>
            <w:proofErr w:type="spellEnd"/>
            <w:r w:rsidR="006700D7">
              <w:t>’</w:t>
            </w:r>
            <w:r w:rsidR="00722911">
              <w:t xml:space="preserve"> and</w:t>
            </w:r>
            <w:r w:rsidR="00721141">
              <w:t xml:space="preserve"> are written based on the value of </w:t>
            </w:r>
            <w:proofErr w:type="spellStart"/>
            <w:r w:rsidR="00721141" w:rsidRPr="009F1D16">
              <w:rPr>
                <w:b/>
                <w:bCs/>
              </w:rPr>
              <w:t>CounterInfo_LogLevel</w:t>
            </w:r>
            <w:proofErr w:type="spellEnd"/>
            <w:r w:rsidR="009F1D16" w:rsidRPr="009F1D16">
              <w:t>.</w:t>
            </w:r>
            <w:r w:rsidR="00504E7B">
              <w:t xml:space="preserve">  No security aspect.</w:t>
            </w:r>
          </w:p>
        </w:tc>
      </w:tr>
      <w:tr w:rsidR="009F190E" w:rsidRPr="002A59B3" w14:paraId="603D0053" w14:textId="77777777" w:rsidTr="00581A2E">
        <w:trPr>
          <w:trHeight w:val="202"/>
        </w:trPr>
        <w:tc>
          <w:tcPr>
            <w:tcW w:w="696" w:type="dxa"/>
          </w:tcPr>
          <w:p w14:paraId="11D47660" w14:textId="3E7D16BE" w:rsidR="009F190E" w:rsidRDefault="009F190E" w:rsidP="009F190E">
            <w:pPr>
              <w:pStyle w:val="TableText"/>
              <w:spacing w:before="0" w:after="0"/>
            </w:pPr>
            <w:r>
              <w:t>150</w:t>
            </w:r>
          </w:p>
        </w:tc>
        <w:tc>
          <w:tcPr>
            <w:tcW w:w="2634" w:type="dxa"/>
            <w:shd w:val="clear" w:color="auto" w:fill="auto"/>
          </w:tcPr>
          <w:p w14:paraId="1ECDEE0F" w14:textId="33BE0D75" w:rsidR="009F190E" w:rsidRPr="002A59B3" w:rsidRDefault="009F190E" w:rsidP="009F190E">
            <w:pPr>
              <w:pStyle w:val="TableText"/>
              <w:spacing w:before="0" w:after="0"/>
            </w:pPr>
            <w:proofErr w:type="spellStart"/>
            <w:r>
              <w:t>LiftGateProcess</w:t>
            </w:r>
            <w:proofErr w:type="spellEnd"/>
          </w:p>
        </w:tc>
        <w:tc>
          <w:tcPr>
            <w:tcW w:w="1193" w:type="dxa"/>
            <w:shd w:val="clear" w:color="auto" w:fill="auto"/>
          </w:tcPr>
          <w:p w14:paraId="5D327D3B" w14:textId="7A89E724" w:rsidR="009F190E" w:rsidRPr="002A59B3" w:rsidRDefault="009F190E" w:rsidP="009F190E">
            <w:pPr>
              <w:pStyle w:val="TableText"/>
              <w:spacing w:before="0" w:after="0"/>
            </w:pPr>
            <w:r>
              <w:t>0</w:t>
            </w:r>
          </w:p>
        </w:tc>
        <w:tc>
          <w:tcPr>
            <w:tcW w:w="5467" w:type="dxa"/>
            <w:shd w:val="clear" w:color="auto" w:fill="auto"/>
          </w:tcPr>
          <w:p w14:paraId="74FB1AB8" w14:textId="2DD02B91" w:rsidR="009F190E" w:rsidRPr="002A59B3" w:rsidRDefault="00153054" w:rsidP="009F190E">
            <w:pPr>
              <w:pStyle w:val="TableText"/>
              <w:spacing w:before="0" w:after="0"/>
            </w:pPr>
            <w:r>
              <w:t xml:space="preserve">Pre-defined </w:t>
            </w:r>
            <w:r w:rsidRPr="00153054">
              <w:rPr>
                <w:b/>
                <w:bCs/>
              </w:rPr>
              <w:t>Batches</w:t>
            </w:r>
            <w:r>
              <w:t xml:space="preserve"> entry LIFTGATES uses this </w:t>
            </w:r>
            <w:r w:rsidR="00696B6A">
              <w:t>function</w:t>
            </w:r>
            <w:r>
              <w:t xml:space="preserve">.  </w:t>
            </w:r>
            <w:r w:rsidR="00B91BC8">
              <w:t>No security aspect.</w:t>
            </w:r>
          </w:p>
        </w:tc>
      </w:tr>
      <w:tr w:rsidR="009F190E" w:rsidRPr="002A59B3" w14:paraId="6E8BFA01" w14:textId="77777777" w:rsidTr="00581A2E">
        <w:trPr>
          <w:trHeight w:val="202"/>
        </w:trPr>
        <w:tc>
          <w:tcPr>
            <w:tcW w:w="696" w:type="dxa"/>
          </w:tcPr>
          <w:p w14:paraId="1F42572E" w14:textId="35C458A4" w:rsidR="009F190E" w:rsidRDefault="009F190E" w:rsidP="009F190E">
            <w:pPr>
              <w:pStyle w:val="TableText"/>
              <w:spacing w:before="0" w:after="0"/>
            </w:pPr>
            <w:r>
              <w:t>151</w:t>
            </w:r>
          </w:p>
        </w:tc>
        <w:tc>
          <w:tcPr>
            <w:tcW w:w="2634" w:type="dxa"/>
            <w:shd w:val="clear" w:color="auto" w:fill="auto"/>
          </w:tcPr>
          <w:p w14:paraId="4F17502F" w14:textId="51D8D05D" w:rsidR="009F190E" w:rsidRPr="002A59B3" w:rsidRDefault="009F190E" w:rsidP="009F190E">
            <w:pPr>
              <w:pStyle w:val="TableText"/>
              <w:spacing w:before="0" w:after="0"/>
            </w:pPr>
            <w:proofErr w:type="spellStart"/>
            <w:r>
              <w:t>EnergyHideColumns</w:t>
            </w:r>
            <w:proofErr w:type="spellEnd"/>
          </w:p>
        </w:tc>
        <w:tc>
          <w:tcPr>
            <w:tcW w:w="1193" w:type="dxa"/>
            <w:shd w:val="clear" w:color="auto" w:fill="auto"/>
          </w:tcPr>
          <w:p w14:paraId="4C6BF80F" w14:textId="695199E5" w:rsidR="009F190E" w:rsidRPr="002A59B3" w:rsidRDefault="009F190E" w:rsidP="009F190E">
            <w:pPr>
              <w:pStyle w:val="TableText"/>
              <w:spacing w:before="0" w:after="0"/>
            </w:pPr>
            <w:r>
              <w:t>0</w:t>
            </w:r>
          </w:p>
        </w:tc>
        <w:tc>
          <w:tcPr>
            <w:tcW w:w="5467" w:type="dxa"/>
            <w:shd w:val="clear" w:color="auto" w:fill="auto"/>
          </w:tcPr>
          <w:p w14:paraId="6518413F" w14:textId="4F89A3B8" w:rsidR="009F190E" w:rsidRPr="002A59B3" w:rsidRDefault="00ED43B8" w:rsidP="009F190E">
            <w:pPr>
              <w:pStyle w:val="TableText"/>
              <w:spacing w:before="0" w:after="0"/>
            </w:pPr>
            <w:r>
              <w:t xml:space="preserve">Hides all columns in tables </w:t>
            </w:r>
            <w:proofErr w:type="spellStart"/>
            <w:r w:rsidRPr="00ED43B8">
              <w:rPr>
                <w:b/>
                <w:bCs/>
              </w:rPr>
              <w:t>EnergyZone</w:t>
            </w:r>
            <w:proofErr w:type="spellEnd"/>
            <w:r>
              <w:t xml:space="preserve"> and </w:t>
            </w:r>
            <w:proofErr w:type="spellStart"/>
            <w:r w:rsidRPr="00ED43B8">
              <w:rPr>
                <w:b/>
                <w:bCs/>
              </w:rPr>
              <w:t>EnergyTrigger</w:t>
            </w:r>
            <w:proofErr w:type="spellEnd"/>
            <w:r>
              <w:t xml:space="preserve"> that start with “p”.  No security aspect.</w:t>
            </w:r>
          </w:p>
        </w:tc>
      </w:tr>
      <w:tr w:rsidR="004744F2" w:rsidRPr="002A59B3" w14:paraId="358A79C7" w14:textId="77777777" w:rsidTr="00581A2E">
        <w:trPr>
          <w:trHeight w:val="202"/>
        </w:trPr>
        <w:tc>
          <w:tcPr>
            <w:tcW w:w="696" w:type="dxa"/>
          </w:tcPr>
          <w:p w14:paraId="0B02FCB1" w14:textId="4FDEFBFC" w:rsidR="004744F2" w:rsidRDefault="004744F2" w:rsidP="004744F2">
            <w:pPr>
              <w:pStyle w:val="TableText"/>
              <w:spacing w:before="0" w:after="0"/>
            </w:pPr>
            <w:r>
              <w:lastRenderedPageBreak/>
              <w:t>152</w:t>
            </w:r>
          </w:p>
        </w:tc>
        <w:tc>
          <w:tcPr>
            <w:tcW w:w="2634" w:type="dxa"/>
            <w:shd w:val="clear" w:color="auto" w:fill="auto"/>
          </w:tcPr>
          <w:p w14:paraId="0CA4BD63" w14:textId="1D9C628B" w:rsidR="004744F2" w:rsidRPr="002A59B3" w:rsidRDefault="004744F2" w:rsidP="004744F2">
            <w:pPr>
              <w:pStyle w:val="TableText"/>
              <w:spacing w:before="0" w:after="0"/>
            </w:pPr>
            <w:proofErr w:type="spellStart"/>
            <w:r>
              <w:t>EnergyShowColumns</w:t>
            </w:r>
            <w:proofErr w:type="spellEnd"/>
          </w:p>
        </w:tc>
        <w:tc>
          <w:tcPr>
            <w:tcW w:w="1193" w:type="dxa"/>
            <w:shd w:val="clear" w:color="auto" w:fill="auto"/>
          </w:tcPr>
          <w:p w14:paraId="27024373" w14:textId="4446C071" w:rsidR="004744F2" w:rsidRPr="002A59B3" w:rsidRDefault="004744F2" w:rsidP="004744F2">
            <w:pPr>
              <w:pStyle w:val="TableText"/>
              <w:spacing w:before="0" w:after="0"/>
            </w:pPr>
            <w:r>
              <w:t>0</w:t>
            </w:r>
          </w:p>
        </w:tc>
        <w:tc>
          <w:tcPr>
            <w:tcW w:w="5467" w:type="dxa"/>
            <w:shd w:val="clear" w:color="auto" w:fill="auto"/>
          </w:tcPr>
          <w:p w14:paraId="1CE26D5E" w14:textId="4FA8B7BA" w:rsidR="004744F2" w:rsidRPr="002A59B3" w:rsidRDefault="004744F2" w:rsidP="004744F2">
            <w:pPr>
              <w:pStyle w:val="TableText"/>
              <w:spacing w:before="0" w:after="0"/>
            </w:pPr>
            <w:r>
              <w:t>Displays</w:t>
            </w:r>
            <w:r>
              <w:t xml:space="preserve"> all columns in tables </w:t>
            </w:r>
            <w:proofErr w:type="spellStart"/>
            <w:r w:rsidRPr="00ED43B8">
              <w:rPr>
                <w:b/>
                <w:bCs/>
              </w:rPr>
              <w:t>EnergyZone</w:t>
            </w:r>
            <w:proofErr w:type="spellEnd"/>
            <w:r>
              <w:t xml:space="preserve"> and </w:t>
            </w:r>
            <w:proofErr w:type="spellStart"/>
            <w:r w:rsidRPr="00ED43B8">
              <w:rPr>
                <w:b/>
                <w:bCs/>
              </w:rPr>
              <w:t>EnergyTrigger</w:t>
            </w:r>
            <w:proofErr w:type="spellEnd"/>
            <w:r>
              <w:t xml:space="preserve"> that start with “p”.  No security aspect.</w:t>
            </w:r>
          </w:p>
        </w:tc>
      </w:tr>
      <w:tr w:rsidR="004744F2" w:rsidRPr="002A59B3" w14:paraId="1B158539" w14:textId="77777777" w:rsidTr="00581A2E">
        <w:trPr>
          <w:trHeight w:val="202"/>
        </w:trPr>
        <w:tc>
          <w:tcPr>
            <w:tcW w:w="696" w:type="dxa"/>
          </w:tcPr>
          <w:p w14:paraId="1C6E9DD6" w14:textId="63E64405" w:rsidR="004744F2" w:rsidRDefault="004744F2" w:rsidP="004744F2">
            <w:pPr>
              <w:pStyle w:val="TableText"/>
              <w:spacing w:before="0" w:after="0"/>
            </w:pPr>
            <w:r>
              <w:t>153</w:t>
            </w:r>
          </w:p>
        </w:tc>
        <w:tc>
          <w:tcPr>
            <w:tcW w:w="2634" w:type="dxa"/>
            <w:shd w:val="clear" w:color="auto" w:fill="auto"/>
          </w:tcPr>
          <w:p w14:paraId="5AA9ECB6" w14:textId="1471EB5B" w:rsidR="004744F2" w:rsidRPr="002A59B3" w:rsidRDefault="004744F2" w:rsidP="004744F2">
            <w:pPr>
              <w:pStyle w:val="TableText"/>
              <w:spacing w:before="0" w:after="0"/>
            </w:pPr>
            <w:proofErr w:type="spellStart"/>
            <w:r>
              <w:t>EnergyWakeAll</w:t>
            </w:r>
            <w:proofErr w:type="spellEnd"/>
          </w:p>
        </w:tc>
        <w:tc>
          <w:tcPr>
            <w:tcW w:w="1193" w:type="dxa"/>
            <w:shd w:val="clear" w:color="auto" w:fill="auto"/>
          </w:tcPr>
          <w:p w14:paraId="43EAF761" w14:textId="32E2DD0B" w:rsidR="004744F2" w:rsidRPr="002A59B3" w:rsidRDefault="004744F2" w:rsidP="004744F2">
            <w:pPr>
              <w:pStyle w:val="TableText"/>
              <w:spacing w:before="0" w:after="0"/>
            </w:pPr>
            <w:r>
              <w:t>0</w:t>
            </w:r>
          </w:p>
        </w:tc>
        <w:tc>
          <w:tcPr>
            <w:tcW w:w="5467" w:type="dxa"/>
            <w:shd w:val="clear" w:color="auto" w:fill="auto"/>
          </w:tcPr>
          <w:p w14:paraId="28212858" w14:textId="0FEAC3C7" w:rsidR="004744F2" w:rsidRPr="002A59B3" w:rsidRDefault="00B164B0" w:rsidP="004744F2">
            <w:pPr>
              <w:pStyle w:val="TableText"/>
              <w:spacing w:before="0" w:after="0"/>
            </w:pPr>
            <w:r>
              <w:t xml:space="preserve">Awakens (activates) all </w:t>
            </w:r>
            <w:r w:rsidR="009164CD">
              <w:t xml:space="preserve">zones defined in table </w:t>
            </w:r>
            <w:proofErr w:type="spellStart"/>
            <w:r w:rsidR="009164CD" w:rsidRPr="009164CD">
              <w:rPr>
                <w:b/>
                <w:bCs/>
              </w:rPr>
              <w:t>EnergyZone</w:t>
            </w:r>
            <w:proofErr w:type="spellEnd"/>
            <w:r w:rsidR="007F3F4C">
              <w:t xml:space="preserve"> by </w:t>
            </w:r>
            <w:r w:rsidR="00700FE3">
              <w:t>incrementing</w:t>
            </w:r>
            <w:r w:rsidR="007F3F4C">
              <w:t xml:space="preserve"> </w:t>
            </w:r>
            <w:r w:rsidR="007F3F4C" w:rsidRPr="00700FE3">
              <w:rPr>
                <w:b/>
                <w:bCs/>
              </w:rPr>
              <w:t>E</w:t>
            </w:r>
            <w:proofErr w:type="spellStart"/>
            <w:r w:rsidR="007F3F4C" w:rsidRPr="00700FE3">
              <w:rPr>
                <w:b/>
                <w:bCs/>
              </w:rPr>
              <w:t>nergyZone_pGoFlag</w:t>
            </w:r>
            <w:proofErr w:type="spellEnd"/>
            <w:r w:rsidR="00700FE3">
              <w:t>.</w:t>
            </w:r>
          </w:p>
        </w:tc>
      </w:tr>
      <w:tr w:rsidR="004744F2" w:rsidRPr="002A59B3" w14:paraId="6DFE0D6F" w14:textId="77777777" w:rsidTr="00581A2E">
        <w:trPr>
          <w:trHeight w:val="202"/>
        </w:trPr>
        <w:tc>
          <w:tcPr>
            <w:tcW w:w="696" w:type="dxa"/>
          </w:tcPr>
          <w:p w14:paraId="23A4999A" w14:textId="6C0AC0DC" w:rsidR="004744F2" w:rsidRDefault="004744F2" w:rsidP="004744F2">
            <w:pPr>
              <w:pStyle w:val="TableText"/>
              <w:spacing w:before="0" w:after="0"/>
            </w:pPr>
            <w:r>
              <w:t>154</w:t>
            </w:r>
          </w:p>
        </w:tc>
        <w:tc>
          <w:tcPr>
            <w:tcW w:w="2634" w:type="dxa"/>
            <w:shd w:val="clear" w:color="auto" w:fill="auto"/>
          </w:tcPr>
          <w:p w14:paraId="7CA55DC4" w14:textId="216904CE" w:rsidR="004744F2" w:rsidRPr="002A59B3" w:rsidRDefault="004744F2" w:rsidP="004744F2">
            <w:pPr>
              <w:pStyle w:val="TableText"/>
              <w:spacing w:before="0" w:after="0"/>
            </w:pPr>
            <w:proofErr w:type="spellStart"/>
            <w:r>
              <w:t>EnergyProcess</w:t>
            </w:r>
            <w:proofErr w:type="spellEnd"/>
          </w:p>
        </w:tc>
        <w:tc>
          <w:tcPr>
            <w:tcW w:w="1193" w:type="dxa"/>
            <w:shd w:val="clear" w:color="auto" w:fill="auto"/>
          </w:tcPr>
          <w:p w14:paraId="6F0B2A93" w14:textId="53CB21F7" w:rsidR="004744F2" w:rsidRPr="002A59B3" w:rsidRDefault="004744F2" w:rsidP="004744F2">
            <w:pPr>
              <w:pStyle w:val="TableText"/>
              <w:spacing w:before="0" w:after="0"/>
            </w:pPr>
            <w:r>
              <w:t>0</w:t>
            </w:r>
          </w:p>
        </w:tc>
        <w:tc>
          <w:tcPr>
            <w:tcW w:w="5467" w:type="dxa"/>
            <w:shd w:val="clear" w:color="auto" w:fill="auto"/>
          </w:tcPr>
          <w:p w14:paraId="1A6D4BB5" w14:textId="2C3A4F21" w:rsidR="004744F2" w:rsidRPr="002A59B3" w:rsidRDefault="001422F2" w:rsidP="004744F2">
            <w:pPr>
              <w:pStyle w:val="TableText"/>
              <w:spacing w:before="0" w:after="0"/>
            </w:pPr>
            <w:r>
              <w:t>Intended for use in a</w:t>
            </w:r>
            <w:r w:rsidR="00EE5610">
              <w:t xml:space="preserve">n </w:t>
            </w:r>
            <w:proofErr w:type="spellStart"/>
            <w:r w:rsidR="00EE5610" w:rsidRPr="00270364">
              <w:rPr>
                <w:b/>
                <w:bCs/>
              </w:rPr>
              <w:t>InternalProcCtrl</w:t>
            </w:r>
            <w:proofErr w:type="spellEnd"/>
            <w:r w:rsidR="00EE5610">
              <w:t xml:space="preserve"> </w:t>
            </w:r>
            <w:r w:rsidR="00EE5610" w:rsidRPr="00270364">
              <w:rPr>
                <w:b/>
                <w:bCs/>
              </w:rPr>
              <w:t>Batches</w:t>
            </w:r>
            <w:r w:rsidR="00EE5610">
              <w:t xml:space="preserve"> entry.</w:t>
            </w:r>
            <w:r w:rsidR="009C142E">
              <w:t xml:space="preserve">  Runs the energy management module.  Will do nothing if run from this table with Alt-K.</w:t>
            </w:r>
          </w:p>
        </w:tc>
      </w:tr>
      <w:tr w:rsidR="004744F2" w:rsidRPr="002A59B3" w14:paraId="131DCFD7" w14:textId="77777777" w:rsidTr="00581A2E">
        <w:trPr>
          <w:trHeight w:val="202"/>
        </w:trPr>
        <w:tc>
          <w:tcPr>
            <w:tcW w:w="696" w:type="dxa"/>
          </w:tcPr>
          <w:p w14:paraId="46563B62" w14:textId="0C0DB855" w:rsidR="004744F2" w:rsidRDefault="004744F2" w:rsidP="004744F2">
            <w:pPr>
              <w:pStyle w:val="TableText"/>
              <w:spacing w:before="0" w:after="0"/>
            </w:pPr>
            <w:r>
              <w:t>155</w:t>
            </w:r>
          </w:p>
        </w:tc>
        <w:tc>
          <w:tcPr>
            <w:tcW w:w="2634" w:type="dxa"/>
            <w:shd w:val="clear" w:color="auto" w:fill="auto"/>
          </w:tcPr>
          <w:p w14:paraId="7530F358" w14:textId="67D67475" w:rsidR="004744F2" w:rsidRPr="002A59B3" w:rsidRDefault="004744F2" w:rsidP="004744F2">
            <w:pPr>
              <w:pStyle w:val="TableText"/>
              <w:spacing w:before="0" w:after="0"/>
            </w:pPr>
            <w:proofErr w:type="spellStart"/>
            <w:r>
              <w:t>ClearPinError</w:t>
            </w:r>
            <w:proofErr w:type="spellEnd"/>
          </w:p>
        </w:tc>
        <w:tc>
          <w:tcPr>
            <w:tcW w:w="1193" w:type="dxa"/>
            <w:shd w:val="clear" w:color="auto" w:fill="auto"/>
          </w:tcPr>
          <w:p w14:paraId="71F46184" w14:textId="57C24B2F" w:rsidR="004744F2" w:rsidRPr="002A59B3" w:rsidRDefault="004744F2" w:rsidP="004744F2">
            <w:pPr>
              <w:pStyle w:val="TableText"/>
              <w:spacing w:before="0" w:after="0"/>
            </w:pPr>
            <w:r>
              <w:t>0</w:t>
            </w:r>
          </w:p>
        </w:tc>
        <w:tc>
          <w:tcPr>
            <w:tcW w:w="5467" w:type="dxa"/>
            <w:shd w:val="clear" w:color="auto" w:fill="auto"/>
          </w:tcPr>
          <w:p w14:paraId="474DEA2E" w14:textId="1CDC001B" w:rsidR="004744F2" w:rsidRPr="002A59B3" w:rsidRDefault="00F15541" w:rsidP="004744F2">
            <w:pPr>
              <w:pStyle w:val="TableText"/>
              <w:spacing w:before="0" w:after="0"/>
            </w:pPr>
            <w:r>
              <w:t xml:space="preserve">Clears errors </w:t>
            </w:r>
            <w:r w:rsidR="00EA3A5C">
              <w:t xml:space="preserve">and error counts </w:t>
            </w:r>
            <w:r>
              <w:t xml:space="preserve">from all records defined in table </w:t>
            </w:r>
            <w:proofErr w:type="spellStart"/>
            <w:r w:rsidRPr="00F15541">
              <w:rPr>
                <w:b/>
                <w:bCs/>
              </w:rPr>
              <w:t>MissingPin</w:t>
            </w:r>
            <w:proofErr w:type="spellEnd"/>
            <w:r>
              <w:t>.</w:t>
            </w:r>
          </w:p>
        </w:tc>
      </w:tr>
      <w:tr w:rsidR="004744F2" w:rsidRPr="002A59B3" w14:paraId="35E87E58" w14:textId="77777777" w:rsidTr="00581A2E">
        <w:trPr>
          <w:trHeight w:val="202"/>
        </w:trPr>
        <w:tc>
          <w:tcPr>
            <w:tcW w:w="696" w:type="dxa"/>
          </w:tcPr>
          <w:p w14:paraId="79BB1882" w14:textId="2D64216F" w:rsidR="004744F2" w:rsidRDefault="004744F2" w:rsidP="004744F2">
            <w:pPr>
              <w:pStyle w:val="TableText"/>
              <w:spacing w:before="0" w:after="0"/>
            </w:pPr>
            <w:r>
              <w:t>156</w:t>
            </w:r>
          </w:p>
        </w:tc>
        <w:tc>
          <w:tcPr>
            <w:tcW w:w="2634" w:type="dxa"/>
            <w:shd w:val="clear" w:color="auto" w:fill="auto"/>
          </w:tcPr>
          <w:p w14:paraId="19A83647" w14:textId="0F5807FA" w:rsidR="004744F2" w:rsidRPr="002A59B3" w:rsidRDefault="004744F2" w:rsidP="004744F2">
            <w:pPr>
              <w:pStyle w:val="TableText"/>
              <w:spacing w:before="0" w:after="0"/>
            </w:pPr>
            <w:r>
              <w:t>AC5 Refresh</w:t>
            </w:r>
          </w:p>
        </w:tc>
        <w:tc>
          <w:tcPr>
            <w:tcW w:w="1193" w:type="dxa"/>
            <w:shd w:val="clear" w:color="auto" w:fill="auto"/>
          </w:tcPr>
          <w:p w14:paraId="65370FCB" w14:textId="496F8EB3" w:rsidR="004744F2" w:rsidRPr="002A59B3" w:rsidRDefault="004744F2" w:rsidP="004744F2">
            <w:pPr>
              <w:pStyle w:val="TableText"/>
              <w:spacing w:before="0" w:after="0"/>
            </w:pPr>
            <w:r>
              <w:t>1</w:t>
            </w:r>
          </w:p>
        </w:tc>
        <w:tc>
          <w:tcPr>
            <w:tcW w:w="5467" w:type="dxa"/>
            <w:shd w:val="clear" w:color="auto" w:fill="auto"/>
          </w:tcPr>
          <w:p w14:paraId="0C65BBF6" w14:textId="58F01E7B" w:rsidR="004744F2" w:rsidRPr="002A59B3" w:rsidRDefault="008B2090" w:rsidP="004744F2">
            <w:pPr>
              <w:pStyle w:val="TableText"/>
              <w:spacing w:before="0" w:after="0"/>
            </w:pPr>
            <w:r>
              <w:t xml:space="preserve">Obsolete.  </w:t>
            </w:r>
            <w:r w:rsidR="006D1FEE">
              <w:t xml:space="preserve">Attempts to reset all </w:t>
            </w:r>
            <w:proofErr w:type="spellStart"/>
            <w:r w:rsidR="006D1FEE" w:rsidRPr="000A07E9">
              <w:rPr>
                <w:b/>
                <w:bCs/>
              </w:rPr>
              <w:t>IOCard_Type</w:t>
            </w:r>
            <w:proofErr w:type="spellEnd"/>
            <w:r w:rsidR="006D1FEE">
              <w:t xml:space="preserve"> = AC5_TYPE</w:t>
            </w:r>
            <w:r w:rsidR="000A07E9">
              <w:t xml:space="preserve"> IO cards, which are not supported in QNX6.</w:t>
            </w:r>
          </w:p>
        </w:tc>
      </w:tr>
      <w:tr w:rsidR="004744F2" w:rsidRPr="002A59B3" w14:paraId="184FB5D9" w14:textId="77777777" w:rsidTr="00581A2E">
        <w:trPr>
          <w:trHeight w:val="202"/>
        </w:trPr>
        <w:tc>
          <w:tcPr>
            <w:tcW w:w="696" w:type="dxa"/>
          </w:tcPr>
          <w:p w14:paraId="3343D5BA" w14:textId="3DB6827F" w:rsidR="004744F2" w:rsidRDefault="004744F2" w:rsidP="004744F2">
            <w:pPr>
              <w:pStyle w:val="TableText"/>
              <w:spacing w:before="0" w:after="0"/>
            </w:pPr>
            <w:r>
              <w:t>157</w:t>
            </w:r>
          </w:p>
        </w:tc>
        <w:tc>
          <w:tcPr>
            <w:tcW w:w="2634" w:type="dxa"/>
            <w:shd w:val="clear" w:color="auto" w:fill="auto"/>
          </w:tcPr>
          <w:p w14:paraId="4C6B1FA7" w14:textId="37DD8BD9" w:rsidR="004744F2" w:rsidRPr="002A59B3" w:rsidRDefault="004744F2" w:rsidP="004744F2">
            <w:pPr>
              <w:pStyle w:val="TableText"/>
              <w:spacing w:before="0" w:after="0"/>
            </w:pPr>
            <w:proofErr w:type="spellStart"/>
            <w:r>
              <w:t>PeReport</w:t>
            </w:r>
            <w:proofErr w:type="spellEnd"/>
            <w:r>
              <w:t xml:space="preserve"> </w:t>
            </w:r>
            <w:proofErr w:type="gramStart"/>
            <w:r>
              <w:t>Fill(</w:t>
            </w:r>
            <w:proofErr w:type="gramEnd"/>
            <w:r>
              <w:t>ANY)</w:t>
            </w:r>
          </w:p>
        </w:tc>
        <w:tc>
          <w:tcPr>
            <w:tcW w:w="1193" w:type="dxa"/>
            <w:shd w:val="clear" w:color="auto" w:fill="auto"/>
          </w:tcPr>
          <w:p w14:paraId="44AA36C3" w14:textId="1C000FEC" w:rsidR="004744F2" w:rsidRPr="002A59B3" w:rsidRDefault="004744F2" w:rsidP="004744F2">
            <w:pPr>
              <w:pStyle w:val="TableText"/>
              <w:spacing w:before="0" w:after="0"/>
            </w:pPr>
            <w:r>
              <w:t>1</w:t>
            </w:r>
          </w:p>
        </w:tc>
        <w:tc>
          <w:tcPr>
            <w:tcW w:w="5467" w:type="dxa"/>
            <w:shd w:val="clear" w:color="auto" w:fill="auto"/>
          </w:tcPr>
          <w:p w14:paraId="5103C2A9" w14:textId="1F7C8D31" w:rsidR="004744F2" w:rsidRPr="002A59B3" w:rsidRDefault="000627DF" w:rsidP="004744F2">
            <w:pPr>
              <w:pStyle w:val="TableText"/>
              <w:spacing w:before="0" w:after="0"/>
            </w:pPr>
            <w:r>
              <w:t xml:space="preserve">Populates the </w:t>
            </w:r>
            <w:proofErr w:type="spellStart"/>
            <w:r w:rsidRPr="00705C54">
              <w:rPr>
                <w:b/>
                <w:bCs/>
              </w:rPr>
              <w:t>Pe</w:t>
            </w:r>
            <w:r w:rsidR="00256EE3" w:rsidRPr="00705C54">
              <w:rPr>
                <w:b/>
                <w:bCs/>
              </w:rPr>
              <w:t>Report</w:t>
            </w:r>
            <w:proofErr w:type="spellEnd"/>
            <w:r w:rsidR="00256EE3">
              <w:t xml:space="preserve"> table with </w:t>
            </w:r>
            <w:r w:rsidR="00705C54">
              <w:t xml:space="preserve">all </w:t>
            </w:r>
            <w:proofErr w:type="spellStart"/>
            <w:r w:rsidR="00705C54" w:rsidRPr="00705C54">
              <w:rPr>
                <w:b/>
                <w:bCs/>
              </w:rPr>
              <w:t>Conveyor_Type</w:t>
            </w:r>
            <w:proofErr w:type="spellEnd"/>
            <w:r w:rsidR="00705C54">
              <w:t xml:space="preserve"> parts defined as PHOTOCELL or PROXPART.  No security aspect.</w:t>
            </w:r>
          </w:p>
        </w:tc>
      </w:tr>
      <w:tr w:rsidR="004744F2" w:rsidRPr="002A59B3" w14:paraId="6A96CE4E" w14:textId="77777777" w:rsidTr="00581A2E">
        <w:trPr>
          <w:trHeight w:val="202"/>
        </w:trPr>
        <w:tc>
          <w:tcPr>
            <w:tcW w:w="696" w:type="dxa"/>
          </w:tcPr>
          <w:p w14:paraId="45000140" w14:textId="661B408F" w:rsidR="004744F2" w:rsidRDefault="004744F2" w:rsidP="004744F2">
            <w:pPr>
              <w:pStyle w:val="TableText"/>
              <w:spacing w:before="0" w:after="0"/>
            </w:pPr>
            <w:r>
              <w:t>158</w:t>
            </w:r>
          </w:p>
        </w:tc>
        <w:tc>
          <w:tcPr>
            <w:tcW w:w="2634" w:type="dxa"/>
            <w:shd w:val="clear" w:color="auto" w:fill="auto"/>
          </w:tcPr>
          <w:p w14:paraId="2C3CCFAA" w14:textId="095B3817" w:rsidR="004744F2" w:rsidRPr="002A59B3" w:rsidRDefault="004744F2" w:rsidP="004744F2">
            <w:pPr>
              <w:pStyle w:val="TableText"/>
              <w:spacing w:before="0" w:after="0"/>
            </w:pPr>
            <w:proofErr w:type="spellStart"/>
            <w:r>
              <w:t>PeReport</w:t>
            </w:r>
            <w:proofErr w:type="spellEnd"/>
            <w:r>
              <w:t xml:space="preserve"> </w:t>
            </w:r>
            <w:proofErr w:type="gramStart"/>
            <w:r>
              <w:t>Copy(</w:t>
            </w:r>
            <w:proofErr w:type="gramEnd"/>
            <w:r>
              <w:t>GUI)</w:t>
            </w:r>
          </w:p>
        </w:tc>
        <w:tc>
          <w:tcPr>
            <w:tcW w:w="1193" w:type="dxa"/>
            <w:shd w:val="clear" w:color="auto" w:fill="auto"/>
          </w:tcPr>
          <w:p w14:paraId="33F77750" w14:textId="72A76CA6" w:rsidR="004744F2" w:rsidRPr="002A59B3" w:rsidRDefault="004744F2" w:rsidP="004744F2">
            <w:pPr>
              <w:pStyle w:val="TableText"/>
              <w:spacing w:before="0" w:after="0"/>
            </w:pPr>
            <w:r>
              <w:t>0</w:t>
            </w:r>
          </w:p>
        </w:tc>
        <w:tc>
          <w:tcPr>
            <w:tcW w:w="5467" w:type="dxa"/>
            <w:shd w:val="clear" w:color="auto" w:fill="auto"/>
          </w:tcPr>
          <w:p w14:paraId="37A907A3" w14:textId="6FDCC181" w:rsidR="004744F2" w:rsidRPr="002A59B3" w:rsidRDefault="00654BDE" w:rsidP="00654BDE">
            <w:pPr>
              <w:pStyle w:val="TableText"/>
              <w:spacing w:before="0" w:after="0"/>
            </w:pPr>
            <w:r>
              <w:t xml:space="preserve">Loop through the </w:t>
            </w:r>
            <w:proofErr w:type="spellStart"/>
            <w:r w:rsidRPr="00654BDE">
              <w:rPr>
                <w:b/>
                <w:bCs/>
              </w:rPr>
              <w:t>PeList</w:t>
            </w:r>
            <w:proofErr w:type="spellEnd"/>
            <w:r>
              <w:t xml:space="preserve"> table looking for any record</w:t>
            </w:r>
            <w:r>
              <w:t xml:space="preserve"> </w:t>
            </w:r>
            <w:r>
              <w:t>where the IO is currently on and not intentionally</w:t>
            </w:r>
            <w:r>
              <w:t xml:space="preserve"> </w:t>
            </w:r>
            <w:r>
              <w:t xml:space="preserve">forced, and, if found, copy it to the </w:t>
            </w:r>
            <w:proofErr w:type="spellStart"/>
            <w:r w:rsidRPr="00654BDE">
              <w:rPr>
                <w:b/>
                <w:bCs/>
              </w:rPr>
              <w:t>PeDisplay</w:t>
            </w:r>
            <w:proofErr w:type="spellEnd"/>
            <w:r>
              <w:t xml:space="preserve"> table</w:t>
            </w:r>
            <w:r>
              <w:t>.  No security aspect.</w:t>
            </w:r>
          </w:p>
        </w:tc>
      </w:tr>
      <w:tr w:rsidR="004744F2" w:rsidRPr="002A59B3" w14:paraId="7CC9A2A4" w14:textId="77777777" w:rsidTr="00581A2E">
        <w:trPr>
          <w:trHeight w:val="202"/>
        </w:trPr>
        <w:tc>
          <w:tcPr>
            <w:tcW w:w="696" w:type="dxa"/>
          </w:tcPr>
          <w:p w14:paraId="36757B3A" w14:textId="146B8EC8" w:rsidR="004744F2" w:rsidRDefault="004744F2" w:rsidP="004744F2">
            <w:pPr>
              <w:pStyle w:val="TableText"/>
              <w:spacing w:before="0" w:after="0"/>
            </w:pPr>
            <w:r>
              <w:t>159</w:t>
            </w:r>
          </w:p>
        </w:tc>
        <w:tc>
          <w:tcPr>
            <w:tcW w:w="2634" w:type="dxa"/>
            <w:shd w:val="clear" w:color="auto" w:fill="auto"/>
          </w:tcPr>
          <w:p w14:paraId="54052155" w14:textId="341F0A0E" w:rsidR="004744F2" w:rsidRPr="002A59B3" w:rsidRDefault="004744F2" w:rsidP="004744F2">
            <w:pPr>
              <w:pStyle w:val="TableText"/>
              <w:spacing w:before="0" w:after="0"/>
            </w:pPr>
            <w:r>
              <w:t>Test Batches</w:t>
            </w:r>
          </w:p>
        </w:tc>
        <w:tc>
          <w:tcPr>
            <w:tcW w:w="1193" w:type="dxa"/>
            <w:shd w:val="clear" w:color="auto" w:fill="auto"/>
          </w:tcPr>
          <w:p w14:paraId="63DC9BBC" w14:textId="25D189FD" w:rsidR="004744F2" w:rsidRPr="002A59B3" w:rsidRDefault="004744F2" w:rsidP="004744F2">
            <w:pPr>
              <w:pStyle w:val="TableText"/>
              <w:spacing w:before="0" w:after="0"/>
            </w:pPr>
            <w:r>
              <w:t>0</w:t>
            </w:r>
          </w:p>
        </w:tc>
        <w:tc>
          <w:tcPr>
            <w:tcW w:w="5467" w:type="dxa"/>
            <w:shd w:val="clear" w:color="auto" w:fill="auto"/>
          </w:tcPr>
          <w:p w14:paraId="214F5DAE" w14:textId="54FC88E6" w:rsidR="004744F2" w:rsidRPr="002A59B3" w:rsidRDefault="00C8643C" w:rsidP="004744F2">
            <w:pPr>
              <w:pStyle w:val="TableText"/>
              <w:spacing w:before="0" w:after="0"/>
            </w:pPr>
            <w:r>
              <w:t xml:space="preserve">Writes </w:t>
            </w:r>
            <w:r w:rsidR="00CE5991">
              <w:t>‘</w:t>
            </w:r>
            <w:proofErr w:type="spellStart"/>
            <w:r w:rsidR="00CE5991">
              <w:t>test_batches</w:t>
            </w:r>
            <w:proofErr w:type="spellEnd"/>
            <w:r w:rsidR="00CE5991">
              <w:t>’ to the log.  No security aspect.</w:t>
            </w:r>
          </w:p>
        </w:tc>
      </w:tr>
      <w:tr w:rsidR="004744F2" w:rsidRPr="002A59B3" w14:paraId="5377AA79" w14:textId="77777777" w:rsidTr="00581A2E">
        <w:trPr>
          <w:trHeight w:val="202"/>
        </w:trPr>
        <w:tc>
          <w:tcPr>
            <w:tcW w:w="696" w:type="dxa"/>
          </w:tcPr>
          <w:p w14:paraId="5E7163E3" w14:textId="5D83FA26" w:rsidR="004744F2" w:rsidRDefault="004744F2" w:rsidP="004744F2">
            <w:pPr>
              <w:pStyle w:val="TableText"/>
              <w:spacing w:before="0" w:after="0"/>
            </w:pPr>
            <w:r>
              <w:t>160</w:t>
            </w:r>
          </w:p>
        </w:tc>
        <w:tc>
          <w:tcPr>
            <w:tcW w:w="2634" w:type="dxa"/>
            <w:shd w:val="clear" w:color="auto" w:fill="auto"/>
          </w:tcPr>
          <w:p w14:paraId="3F11F479" w14:textId="4F7F1055" w:rsidR="004744F2" w:rsidRPr="002A59B3" w:rsidRDefault="004744F2" w:rsidP="004744F2">
            <w:pPr>
              <w:pStyle w:val="TableText"/>
              <w:spacing w:before="0" w:after="0"/>
            </w:pPr>
            <w:r>
              <w:t>Test Type34</w:t>
            </w:r>
          </w:p>
        </w:tc>
        <w:tc>
          <w:tcPr>
            <w:tcW w:w="1193" w:type="dxa"/>
            <w:shd w:val="clear" w:color="auto" w:fill="auto"/>
          </w:tcPr>
          <w:p w14:paraId="2EDCAD36" w14:textId="1A34C09B" w:rsidR="004744F2" w:rsidRPr="002A59B3" w:rsidRDefault="004744F2" w:rsidP="004744F2">
            <w:pPr>
              <w:pStyle w:val="TableText"/>
              <w:spacing w:before="0" w:after="0"/>
            </w:pPr>
            <w:r>
              <w:t>0</w:t>
            </w:r>
          </w:p>
        </w:tc>
        <w:tc>
          <w:tcPr>
            <w:tcW w:w="5467" w:type="dxa"/>
            <w:shd w:val="clear" w:color="auto" w:fill="auto"/>
          </w:tcPr>
          <w:p w14:paraId="62EDAFA1" w14:textId="2B9482D3" w:rsidR="004744F2" w:rsidRPr="002A59B3" w:rsidRDefault="00191F1B" w:rsidP="004744F2">
            <w:pPr>
              <w:pStyle w:val="TableText"/>
              <w:spacing w:before="0" w:after="0"/>
            </w:pPr>
            <w:r>
              <w:t xml:space="preserve">Uses </w:t>
            </w:r>
            <w:proofErr w:type="spellStart"/>
            <w:r w:rsidRPr="002C6F0E">
              <w:rPr>
                <w:b/>
                <w:bCs/>
              </w:rPr>
              <w:t>Errors_SetStatus</w:t>
            </w:r>
            <w:proofErr w:type="spellEnd"/>
            <w:r w:rsidR="00961353">
              <w:t xml:space="preserve"> to determine if </w:t>
            </w:r>
            <w:r w:rsidR="00961353" w:rsidRPr="002C6F0E">
              <w:rPr>
                <w:b/>
                <w:bCs/>
              </w:rPr>
              <w:t>Errors</w:t>
            </w:r>
            <w:r w:rsidR="00961353">
              <w:t xml:space="preserve"> row 2 (normally </w:t>
            </w:r>
            <w:r w:rsidR="006C27FE">
              <w:t>defined as CTRL PROCESS WATCHDOG) is configured, then sends its status to all visible ACs</w:t>
            </w:r>
            <w:r w:rsidR="002C6F0E">
              <w:t>.</w:t>
            </w:r>
            <w:r w:rsidR="00A25B22">
              <w:t xml:space="preserve">  Write</w:t>
            </w:r>
            <w:r w:rsidR="002C6F0E">
              <w:t>s</w:t>
            </w:r>
            <w:r w:rsidR="00A25B22">
              <w:t xml:space="preserve"> information about </w:t>
            </w:r>
            <w:r w:rsidR="002C6F0E">
              <w:t xml:space="preserve">what it did to table </w:t>
            </w:r>
            <w:proofErr w:type="spellStart"/>
            <w:r w:rsidR="002C6F0E" w:rsidRPr="002C6F0E">
              <w:rPr>
                <w:b/>
                <w:bCs/>
              </w:rPr>
              <w:t>SPStatusScrn</w:t>
            </w:r>
            <w:proofErr w:type="spellEnd"/>
            <w:r w:rsidR="002C6F0E">
              <w:t xml:space="preserve">.  Only writes to the logs at </w:t>
            </w:r>
            <w:proofErr w:type="spellStart"/>
            <w:r w:rsidR="002C6F0E" w:rsidRPr="002C6F0E">
              <w:rPr>
                <w:b/>
                <w:bCs/>
              </w:rPr>
              <w:t>Machine_LogLevel</w:t>
            </w:r>
            <w:proofErr w:type="spellEnd"/>
            <w:r w:rsidR="002C6F0E">
              <w:t xml:space="preserve"> 4 or higher and only if it cannot find an entry in row 2.</w:t>
            </w:r>
            <w:r w:rsidR="002C6F0E">
              <w:t xml:space="preserve">  No security aspect.</w:t>
            </w:r>
          </w:p>
        </w:tc>
      </w:tr>
      <w:tr w:rsidR="004744F2" w:rsidRPr="002A59B3" w14:paraId="2A7654EA" w14:textId="77777777" w:rsidTr="00581A2E">
        <w:trPr>
          <w:trHeight w:val="202"/>
        </w:trPr>
        <w:tc>
          <w:tcPr>
            <w:tcW w:w="696" w:type="dxa"/>
          </w:tcPr>
          <w:p w14:paraId="7890C3CE" w14:textId="0097561D" w:rsidR="004744F2" w:rsidRDefault="004744F2" w:rsidP="004744F2">
            <w:pPr>
              <w:pStyle w:val="TableText"/>
              <w:spacing w:before="0" w:after="0"/>
            </w:pPr>
            <w:r>
              <w:t>161</w:t>
            </w:r>
          </w:p>
        </w:tc>
        <w:tc>
          <w:tcPr>
            <w:tcW w:w="2634" w:type="dxa"/>
            <w:shd w:val="clear" w:color="auto" w:fill="auto"/>
          </w:tcPr>
          <w:p w14:paraId="64B4AE52" w14:textId="6B6D22F0" w:rsidR="004744F2" w:rsidRPr="002A59B3" w:rsidRDefault="004744F2" w:rsidP="004744F2">
            <w:pPr>
              <w:pStyle w:val="TableText"/>
              <w:spacing w:before="0" w:after="0"/>
            </w:pPr>
            <w:proofErr w:type="spellStart"/>
            <w:r>
              <w:t>Scn</w:t>
            </w:r>
            <w:proofErr w:type="spellEnd"/>
            <w:r>
              <w:t xml:space="preserve"> Reset</w:t>
            </w:r>
          </w:p>
        </w:tc>
        <w:tc>
          <w:tcPr>
            <w:tcW w:w="1193" w:type="dxa"/>
            <w:shd w:val="clear" w:color="auto" w:fill="auto"/>
          </w:tcPr>
          <w:p w14:paraId="02905CA1" w14:textId="74CDB68C" w:rsidR="004744F2" w:rsidRPr="002A59B3" w:rsidRDefault="004744F2" w:rsidP="004744F2">
            <w:pPr>
              <w:pStyle w:val="TableText"/>
              <w:spacing w:before="0" w:after="0"/>
            </w:pPr>
            <w:r>
              <w:t>0</w:t>
            </w:r>
          </w:p>
        </w:tc>
        <w:tc>
          <w:tcPr>
            <w:tcW w:w="5467" w:type="dxa"/>
            <w:shd w:val="clear" w:color="auto" w:fill="auto"/>
          </w:tcPr>
          <w:p w14:paraId="773E41FC" w14:textId="7DC1490E" w:rsidR="004744F2" w:rsidRPr="002A59B3" w:rsidRDefault="002958E7" w:rsidP="004744F2">
            <w:pPr>
              <w:pStyle w:val="TableText"/>
              <w:spacing w:before="0" w:after="0"/>
            </w:pPr>
            <w:r>
              <w:t xml:space="preserve">Used to </w:t>
            </w:r>
            <w:r w:rsidR="00075481">
              <w:t xml:space="preserve">set </w:t>
            </w:r>
            <w:proofErr w:type="spellStart"/>
            <w:r w:rsidR="00075481" w:rsidRPr="00A879A7">
              <w:rPr>
                <w:b/>
                <w:bCs/>
              </w:rPr>
              <w:t>ResetCons</w:t>
            </w:r>
            <w:proofErr w:type="spellEnd"/>
            <w:r w:rsidR="00075481">
              <w:t xml:space="preserve"> in tables </w:t>
            </w:r>
            <w:proofErr w:type="spellStart"/>
            <w:r w:rsidR="00075481" w:rsidRPr="00A879A7">
              <w:rPr>
                <w:b/>
                <w:bCs/>
              </w:rPr>
              <w:t>ScnZoneErrIO</w:t>
            </w:r>
            <w:proofErr w:type="spellEnd"/>
            <w:r w:rsidR="00075481">
              <w:t xml:space="preserve"> and </w:t>
            </w:r>
            <w:proofErr w:type="spellStart"/>
            <w:r w:rsidR="00075481" w:rsidRPr="00A879A7">
              <w:rPr>
                <w:b/>
                <w:bCs/>
              </w:rPr>
              <w:t>ScnZone</w:t>
            </w:r>
            <w:r w:rsidR="003206B5" w:rsidRPr="00A879A7">
              <w:rPr>
                <w:b/>
                <w:bCs/>
              </w:rPr>
              <w:t>ErrIO</w:t>
            </w:r>
            <w:proofErr w:type="spellEnd"/>
            <w:r w:rsidR="00A879A7">
              <w:t>, which will cause all scan errors to be cleared.</w:t>
            </w:r>
            <w:r w:rsidR="00801310">
              <w:t xml:space="preserve">  This </w:t>
            </w:r>
            <w:r w:rsidR="007B5798">
              <w:t xml:space="preserve">is </w:t>
            </w:r>
            <w:r w:rsidR="00B435F7">
              <w:t>a side-effect of</w:t>
            </w:r>
            <w:r w:rsidR="007B5798">
              <w:t xml:space="preserve"> the PNA Operator’s screen</w:t>
            </w:r>
            <w:r w:rsidR="007228FD">
              <w:t xml:space="preserve"> via the ‘Reset Fault’ button</w:t>
            </w:r>
            <w:r w:rsidR="007B5798">
              <w:t>.</w:t>
            </w:r>
          </w:p>
        </w:tc>
      </w:tr>
      <w:tr w:rsidR="004744F2" w:rsidRPr="002A59B3" w14:paraId="624861B0" w14:textId="77777777" w:rsidTr="00581A2E">
        <w:trPr>
          <w:trHeight w:val="202"/>
        </w:trPr>
        <w:tc>
          <w:tcPr>
            <w:tcW w:w="696" w:type="dxa"/>
          </w:tcPr>
          <w:p w14:paraId="18A462DC" w14:textId="02597178" w:rsidR="004744F2" w:rsidRDefault="004744F2" w:rsidP="004744F2">
            <w:pPr>
              <w:pStyle w:val="TableText"/>
              <w:spacing w:before="0" w:after="0"/>
            </w:pPr>
            <w:r>
              <w:t>162</w:t>
            </w:r>
          </w:p>
        </w:tc>
        <w:tc>
          <w:tcPr>
            <w:tcW w:w="2634" w:type="dxa"/>
            <w:shd w:val="clear" w:color="auto" w:fill="auto"/>
          </w:tcPr>
          <w:p w14:paraId="75716131" w14:textId="5377E875" w:rsidR="004744F2" w:rsidRPr="002A59B3" w:rsidRDefault="004744F2" w:rsidP="004744F2">
            <w:pPr>
              <w:pStyle w:val="TableText"/>
              <w:spacing w:before="0" w:after="0"/>
            </w:pPr>
            <w:proofErr w:type="spellStart"/>
            <w:r>
              <w:t>ScnApp</w:t>
            </w:r>
            <w:proofErr w:type="spellEnd"/>
            <w:r>
              <w:t xml:space="preserve"> Tst1 Zone</w:t>
            </w:r>
          </w:p>
        </w:tc>
        <w:tc>
          <w:tcPr>
            <w:tcW w:w="1193" w:type="dxa"/>
            <w:shd w:val="clear" w:color="auto" w:fill="auto"/>
          </w:tcPr>
          <w:p w14:paraId="19AA9BC0" w14:textId="12E11A90" w:rsidR="004744F2" w:rsidRPr="002A59B3" w:rsidRDefault="004744F2" w:rsidP="004744F2">
            <w:pPr>
              <w:pStyle w:val="TableText"/>
              <w:spacing w:before="0" w:after="0"/>
            </w:pPr>
            <w:r>
              <w:t>0</w:t>
            </w:r>
          </w:p>
        </w:tc>
        <w:tc>
          <w:tcPr>
            <w:tcW w:w="5467" w:type="dxa"/>
            <w:shd w:val="clear" w:color="auto" w:fill="auto"/>
          </w:tcPr>
          <w:p w14:paraId="4125CD79" w14:textId="3A8D277C" w:rsidR="004744F2" w:rsidRPr="002A59B3" w:rsidRDefault="0022361D" w:rsidP="00F56A6F">
            <w:pPr>
              <w:pStyle w:val="TableText"/>
              <w:spacing w:before="0" w:after="0"/>
            </w:pPr>
            <w:r>
              <w:t xml:space="preserve">Example function for use in </w:t>
            </w:r>
            <w:proofErr w:type="spellStart"/>
            <w:r w:rsidRPr="00763D91">
              <w:rPr>
                <w:b/>
                <w:bCs/>
              </w:rPr>
              <w:t>ScnScanZone_CTRLProcess</w:t>
            </w:r>
            <w:proofErr w:type="spellEnd"/>
            <w:r w:rsidR="003722EC">
              <w:t>.</w:t>
            </w:r>
            <w:r w:rsidR="006F12D4">
              <w:t xml:space="preserve"> </w:t>
            </w:r>
            <w:r w:rsidR="00C72FE8">
              <w:t xml:space="preserve"> </w:t>
            </w:r>
            <w:r w:rsidR="009A7403">
              <w:t>Captures the scan data.</w:t>
            </w:r>
            <w:r w:rsidR="00F56A6F">
              <w:t xml:space="preserve">  </w:t>
            </w:r>
            <w:r w:rsidR="008C07E3">
              <w:t xml:space="preserve">Writes log messages tagged with </w:t>
            </w:r>
            <w:r w:rsidR="00B61CD4">
              <w:t>‘</w:t>
            </w:r>
            <w:r w:rsidR="008C07E3">
              <w:t>ScnTest1</w:t>
            </w:r>
            <w:r w:rsidR="00B61CD4">
              <w:t>’</w:t>
            </w:r>
            <w:r w:rsidR="008C07E3">
              <w:t>.</w:t>
            </w:r>
          </w:p>
        </w:tc>
      </w:tr>
      <w:tr w:rsidR="00763D91" w:rsidRPr="002A59B3" w14:paraId="210140B9" w14:textId="77777777" w:rsidTr="00581A2E">
        <w:trPr>
          <w:trHeight w:val="202"/>
        </w:trPr>
        <w:tc>
          <w:tcPr>
            <w:tcW w:w="696" w:type="dxa"/>
          </w:tcPr>
          <w:p w14:paraId="0DD888C3" w14:textId="5B2A0D80" w:rsidR="00763D91" w:rsidRDefault="00763D91" w:rsidP="00763D91">
            <w:pPr>
              <w:pStyle w:val="TableText"/>
              <w:spacing w:before="0" w:after="0"/>
            </w:pPr>
            <w:r>
              <w:t>163</w:t>
            </w:r>
          </w:p>
        </w:tc>
        <w:tc>
          <w:tcPr>
            <w:tcW w:w="2634" w:type="dxa"/>
            <w:shd w:val="clear" w:color="auto" w:fill="auto"/>
          </w:tcPr>
          <w:p w14:paraId="470362ED" w14:textId="3F6FA39A" w:rsidR="00763D91" w:rsidRPr="002A59B3" w:rsidRDefault="00763D91" w:rsidP="00763D91">
            <w:pPr>
              <w:pStyle w:val="TableText"/>
              <w:spacing w:before="0" w:after="0"/>
            </w:pPr>
            <w:proofErr w:type="spellStart"/>
            <w:r>
              <w:t>ScnApp</w:t>
            </w:r>
            <w:proofErr w:type="spellEnd"/>
            <w:r>
              <w:t xml:space="preserve"> Tst2 SERV</w:t>
            </w:r>
          </w:p>
        </w:tc>
        <w:tc>
          <w:tcPr>
            <w:tcW w:w="1193" w:type="dxa"/>
            <w:shd w:val="clear" w:color="auto" w:fill="auto"/>
          </w:tcPr>
          <w:p w14:paraId="67F6FFE1" w14:textId="60C4C9F9" w:rsidR="00763D91" w:rsidRPr="002A59B3" w:rsidRDefault="00763D91" w:rsidP="00763D91">
            <w:pPr>
              <w:pStyle w:val="TableText"/>
              <w:spacing w:before="0" w:after="0"/>
            </w:pPr>
            <w:r>
              <w:t>0</w:t>
            </w:r>
          </w:p>
        </w:tc>
        <w:tc>
          <w:tcPr>
            <w:tcW w:w="5467" w:type="dxa"/>
            <w:shd w:val="clear" w:color="auto" w:fill="auto"/>
          </w:tcPr>
          <w:p w14:paraId="09C33628" w14:textId="1195F538" w:rsidR="00763D91" w:rsidRPr="002A59B3" w:rsidRDefault="00763D91" w:rsidP="00763D91">
            <w:pPr>
              <w:pStyle w:val="TableText"/>
              <w:spacing w:before="0" w:after="0"/>
            </w:pPr>
            <w:r>
              <w:t xml:space="preserve">Example function for use in </w:t>
            </w:r>
            <w:proofErr w:type="spellStart"/>
            <w:r w:rsidRPr="00763D91">
              <w:rPr>
                <w:b/>
                <w:bCs/>
              </w:rPr>
              <w:t>ScnScanZone_CTRLProcess</w:t>
            </w:r>
            <w:proofErr w:type="spellEnd"/>
            <w:r>
              <w:t>.</w:t>
            </w:r>
            <w:r w:rsidR="00033E4A">
              <w:t xml:space="preserve">  Checks the tracking table</w:t>
            </w:r>
            <w:r w:rsidR="00AE580A">
              <w:t xml:space="preserve"> for received data.</w:t>
            </w:r>
            <w:r>
              <w:t xml:space="preserve">  Writes log messages tagged with ‘ScnTest</w:t>
            </w:r>
            <w:r w:rsidR="00B452CC">
              <w:t>2</w:t>
            </w:r>
            <w:r>
              <w:t>’.</w:t>
            </w:r>
          </w:p>
        </w:tc>
      </w:tr>
      <w:tr w:rsidR="004744F2" w:rsidRPr="002A59B3" w14:paraId="14332DF2" w14:textId="77777777" w:rsidTr="00581A2E">
        <w:trPr>
          <w:trHeight w:val="202"/>
        </w:trPr>
        <w:tc>
          <w:tcPr>
            <w:tcW w:w="696" w:type="dxa"/>
          </w:tcPr>
          <w:p w14:paraId="481CC8C8" w14:textId="55F2EEDD" w:rsidR="004744F2" w:rsidRDefault="004744F2" w:rsidP="004744F2">
            <w:pPr>
              <w:pStyle w:val="TableText"/>
              <w:spacing w:before="0" w:after="0"/>
            </w:pPr>
            <w:r>
              <w:t>164</w:t>
            </w:r>
          </w:p>
        </w:tc>
        <w:tc>
          <w:tcPr>
            <w:tcW w:w="2634" w:type="dxa"/>
            <w:shd w:val="clear" w:color="auto" w:fill="auto"/>
          </w:tcPr>
          <w:p w14:paraId="134F76C0" w14:textId="1B2054DE" w:rsidR="004744F2" w:rsidRPr="002A59B3" w:rsidRDefault="004744F2" w:rsidP="004744F2">
            <w:pPr>
              <w:pStyle w:val="TableText"/>
              <w:spacing w:before="0" w:after="0"/>
            </w:pPr>
            <w:proofErr w:type="spellStart"/>
            <w:r>
              <w:t>ScnClearMenus</w:t>
            </w:r>
            <w:proofErr w:type="spellEnd"/>
          </w:p>
        </w:tc>
        <w:tc>
          <w:tcPr>
            <w:tcW w:w="1193" w:type="dxa"/>
            <w:shd w:val="clear" w:color="auto" w:fill="auto"/>
          </w:tcPr>
          <w:p w14:paraId="6A8B7246" w14:textId="7885301E" w:rsidR="004744F2" w:rsidRPr="002A59B3" w:rsidRDefault="004744F2" w:rsidP="004744F2">
            <w:pPr>
              <w:pStyle w:val="TableText"/>
              <w:spacing w:before="0" w:after="0"/>
            </w:pPr>
            <w:r>
              <w:t>0</w:t>
            </w:r>
          </w:p>
        </w:tc>
        <w:tc>
          <w:tcPr>
            <w:tcW w:w="5467" w:type="dxa"/>
            <w:shd w:val="clear" w:color="auto" w:fill="auto"/>
          </w:tcPr>
          <w:p w14:paraId="02ABCF0F" w14:textId="075CAD6A" w:rsidR="004744F2" w:rsidRPr="002A59B3" w:rsidRDefault="00F87D23" w:rsidP="004744F2">
            <w:pPr>
              <w:pStyle w:val="TableText"/>
              <w:spacing w:before="0" w:after="0"/>
            </w:pPr>
            <w:r>
              <w:t xml:space="preserve">CAUTION – does what it says!  </w:t>
            </w:r>
            <w:r w:rsidR="00A43851">
              <w:t xml:space="preserve">It will blank any records defined in tables </w:t>
            </w:r>
            <w:proofErr w:type="spellStart"/>
            <w:r w:rsidR="00A43851" w:rsidRPr="00C76FDB">
              <w:rPr>
                <w:b/>
                <w:bCs/>
              </w:rPr>
              <w:t>ScnDeviceErrIO</w:t>
            </w:r>
            <w:proofErr w:type="spellEnd"/>
            <w:r w:rsidR="00A43851">
              <w:t xml:space="preserve">, </w:t>
            </w:r>
            <w:proofErr w:type="spellStart"/>
            <w:r w:rsidR="00A43851" w:rsidRPr="00C76FDB">
              <w:rPr>
                <w:b/>
                <w:bCs/>
              </w:rPr>
              <w:t>ScnZoneErrIO</w:t>
            </w:r>
            <w:proofErr w:type="spellEnd"/>
            <w:r w:rsidR="00A43851">
              <w:t xml:space="preserve">, </w:t>
            </w:r>
            <w:proofErr w:type="spellStart"/>
            <w:r w:rsidR="00C76FDB" w:rsidRPr="00C76FDB">
              <w:rPr>
                <w:b/>
                <w:bCs/>
              </w:rPr>
              <w:t>ScnScanDevice</w:t>
            </w:r>
            <w:proofErr w:type="spellEnd"/>
            <w:r w:rsidR="00C76FDB">
              <w:t xml:space="preserve"> and </w:t>
            </w:r>
            <w:proofErr w:type="spellStart"/>
            <w:r w:rsidR="00C76FDB" w:rsidRPr="00C76FDB">
              <w:rPr>
                <w:b/>
                <w:bCs/>
              </w:rPr>
              <w:t>ScnScanZone</w:t>
            </w:r>
            <w:proofErr w:type="spellEnd"/>
            <w:r w:rsidR="00C76FDB">
              <w:t xml:space="preserve"> completely!</w:t>
            </w:r>
            <w:r w:rsidR="00276E1E">
              <w:t xml:space="preserve">  </w:t>
            </w:r>
            <w:r w:rsidR="00773E30">
              <w:t xml:space="preserve">There is no undo!  </w:t>
            </w:r>
            <w:proofErr w:type="gramStart"/>
            <w:r w:rsidR="00276E1E">
              <w:t>No</w:t>
            </w:r>
            <w:proofErr w:type="gramEnd"/>
            <w:r w:rsidR="00276E1E">
              <w:t xml:space="preserve"> security aspect.</w:t>
            </w:r>
          </w:p>
        </w:tc>
      </w:tr>
      <w:tr w:rsidR="004744F2" w:rsidRPr="002A59B3" w14:paraId="4BEE0278" w14:textId="77777777" w:rsidTr="00581A2E">
        <w:trPr>
          <w:trHeight w:val="202"/>
        </w:trPr>
        <w:tc>
          <w:tcPr>
            <w:tcW w:w="696" w:type="dxa"/>
          </w:tcPr>
          <w:p w14:paraId="0A7658F0" w14:textId="430E86D7" w:rsidR="004744F2" w:rsidRDefault="004744F2" w:rsidP="004744F2">
            <w:pPr>
              <w:pStyle w:val="TableText"/>
              <w:spacing w:before="0" w:after="0"/>
            </w:pPr>
            <w:r>
              <w:t>165</w:t>
            </w:r>
          </w:p>
        </w:tc>
        <w:tc>
          <w:tcPr>
            <w:tcW w:w="2634" w:type="dxa"/>
            <w:shd w:val="clear" w:color="auto" w:fill="auto"/>
          </w:tcPr>
          <w:p w14:paraId="793EA642" w14:textId="70FC6E63" w:rsidR="004744F2" w:rsidRPr="002A59B3" w:rsidRDefault="004744F2" w:rsidP="004744F2">
            <w:pPr>
              <w:pStyle w:val="TableText"/>
              <w:spacing w:before="0" w:after="0"/>
            </w:pPr>
            <w:proofErr w:type="spellStart"/>
            <w:proofErr w:type="gramStart"/>
            <w:r>
              <w:t>XfrApp</w:t>
            </w:r>
            <w:proofErr w:type="spellEnd"/>
            <w:r>
              <w:t xml:space="preserve"> </w:t>
            </w:r>
            <w:r w:rsidR="00DF3C85">
              <w:t xml:space="preserve"> </w:t>
            </w:r>
            <w:r>
              <w:t>SERV</w:t>
            </w:r>
            <w:proofErr w:type="gramEnd"/>
            <w:r>
              <w:t xml:space="preserve"> (CPN)</w:t>
            </w:r>
          </w:p>
        </w:tc>
        <w:tc>
          <w:tcPr>
            <w:tcW w:w="1193" w:type="dxa"/>
            <w:shd w:val="clear" w:color="auto" w:fill="auto"/>
          </w:tcPr>
          <w:p w14:paraId="737D1F38" w14:textId="2893E6DC" w:rsidR="004744F2" w:rsidRPr="002A59B3" w:rsidRDefault="004744F2" w:rsidP="004744F2">
            <w:pPr>
              <w:pStyle w:val="TableText"/>
              <w:spacing w:before="0" w:after="0"/>
            </w:pPr>
            <w:r>
              <w:t>0</w:t>
            </w:r>
          </w:p>
        </w:tc>
        <w:tc>
          <w:tcPr>
            <w:tcW w:w="5467" w:type="dxa"/>
            <w:shd w:val="clear" w:color="auto" w:fill="auto"/>
          </w:tcPr>
          <w:p w14:paraId="2223A141" w14:textId="314842C4" w:rsidR="004744F2" w:rsidRPr="002A59B3" w:rsidRDefault="007E24AF" w:rsidP="004744F2">
            <w:pPr>
              <w:pStyle w:val="TableText"/>
              <w:spacing w:before="0" w:after="0"/>
            </w:pPr>
            <w:r>
              <w:t>The top-level</w:t>
            </w:r>
            <w:r w:rsidR="00CE0E53">
              <w:t xml:space="preserve"> function for the transfer module SERV process</w:t>
            </w:r>
            <w:r w:rsidR="00F513FF">
              <w:t xml:space="preserve">.  For use in table </w:t>
            </w:r>
            <w:r w:rsidR="00F513FF" w:rsidRPr="00CA7393">
              <w:rPr>
                <w:b/>
                <w:bCs/>
              </w:rPr>
              <w:t>Batches</w:t>
            </w:r>
            <w:r w:rsidR="00F513FF">
              <w:t>.  No security aspect.</w:t>
            </w:r>
          </w:p>
        </w:tc>
      </w:tr>
      <w:tr w:rsidR="004744F2" w:rsidRPr="002A59B3" w14:paraId="7AC35AD9" w14:textId="77777777" w:rsidTr="00581A2E">
        <w:trPr>
          <w:trHeight w:val="202"/>
        </w:trPr>
        <w:tc>
          <w:tcPr>
            <w:tcW w:w="696" w:type="dxa"/>
          </w:tcPr>
          <w:p w14:paraId="04E196DB" w14:textId="14D3E4F8" w:rsidR="004744F2" w:rsidRDefault="004744F2" w:rsidP="004744F2">
            <w:pPr>
              <w:pStyle w:val="TableText"/>
              <w:spacing w:before="0" w:after="0"/>
            </w:pPr>
            <w:r>
              <w:t>166</w:t>
            </w:r>
          </w:p>
        </w:tc>
        <w:tc>
          <w:tcPr>
            <w:tcW w:w="2634" w:type="dxa"/>
            <w:shd w:val="clear" w:color="auto" w:fill="auto"/>
          </w:tcPr>
          <w:p w14:paraId="5D64FA31" w14:textId="0617EFB3" w:rsidR="004744F2" w:rsidRPr="002A59B3" w:rsidRDefault="004744F2" w:rsidP="004744F2">
            <w:pPr>
              <w:pStyle w:val="TableText"/>
              <w:spacing w:before="0" w:after="0"/>
            </w:pPr>
            <w:proofErr w:type="spellStart"/>
            <w:r>
              <w:t>XfrResetCons</w:t>
            </w:r>
            <w:proofErr w:type="spellEnd"/>
          </w:p>
        </w:tc>
        <w:tc>
          <w:tcPr>
            <w:tcW w:w="1193" w:type="dxa"/>
            <w:shd w:val="clear" w:color="auto" w:fill="auto"/>
          </w:tcPr>
          <w:p w14:paraId="05DF1135" w14:textId="4D0C586B" w:rsidR="004744F2" w:rsidRPr="002A59B3" w:rsidRDefault="004744F2" w:rsidP="004744F2">
            <w:pPr>
              <w:pStyle w:val="TableText"/>
              <w:spacing w:before="0" w:after="0"/>
            </w:pPr>
            <w:r>
              <w:t>0</w:t>
            </w:r>
          </w:p>
        </w:tc>
        <w:tc>
          <w:tcPr>
            <w:tcW w:w="5467" w:type="dxa"/>
            <w:shd w:val="clear" w:color="auto" w:fill="auto"/>
          </w:tcPr>
          <w:p w14:paraId="59A3C4D7" w14:textId="1F8E5D40" w:rsidR="004744F2" w:rsidRPr="002A59B3" w:rsidRDefault="00E07491" w:rsidP="004744F2">
            <w:pPr>
              <w:pStyle w:val="TableText"/>
              <w:spacing w:before="0" w:after="0"/>
            </w:pPr>
            <w:r>
              <w:t>Reset transfer</w:t>
            </w:r>
            <w:r w:rsidR="00F85F9E">
              <w:t xml:space="preserve"> errors</w:t>
            </w:r>
            <w:r w:rsidR="006703BC">
              <w:t xml:space="preserve">.  </w:t>
            </w:r>
            <w:r w:rsidR="00603B60">
              <w:t xml:space="preserve">Sets </w:t>
            </w:r>
            <w:proofErr w:type="spellStart"/>
            <w:r w:rsidR="00603B60" w:rsidRPr="007544FD">
              <w:rPr>
                <w:b/>
                <w:bCs/>
              </w:rPr>
              <w:t>ResetCons</w:t>
            </w:r>
            <w:proofErr w:type="spellEnd"/>
            <w:r w:rsidR="00603B60">
              <w:t xml:space="preserve"> in tables </w:t>
            </w:r>
            <w:proofErr w:type="spellStart"/>
            <w:r w:rsidR="00603B60" w:rsidRPr="007544FD">
              <w:rPr>
                <w:b/>
                <w:bCs/>
              </w:rPr>
              <w:t>XfRouteTable</w:t>
            </w:r>
            <w:proofErr w:type="spellEnd"/>
            <w:r w:rsidR="00603B60">
              <w:t xml:space="preserve">, </w:t>
            </w:r>
            <w:proofErr w:type="spellStart"/>
            <w:r w:rsidR="00603B60" w:rsidRPr="007544FD">
              <w:rPr>
                <w:b/>
                <w:bCs/>
              </w:rPr>
              <w:t>XfrParamConfig</w:t>
            </w:r>
            <w:proofErr w:type="spellEnd"/>
            <w:r w:rsidR="002C21FF">
              <w:t xml:space="preserve"> and </w:t>
            </w:r>
            <w:proofErr w:type="spellStart"/>
            <w:r w:rsidR="002C21FF" w:rsidRPr="007544FD">
              <w:rPr>
                <w:b/>
                <w:bCs/>
              </w:rPr>
              <w:t>XfrErrConfig</w:t>
            </w:r>
            <w:proofErr w:type="spellEnd"/>
            <w:r w:rsidR="002C21FF">
              <w:t xml:space="preserve"> to 1.</w:t>
            </w:r>
          </w:p>
        </w:tc>
      </w:tr>
      <w:tr w:rsidR="007A0C39" w:rsidRPr="002A59B3" w14:paraId="52BCA925" w14:textId="77777777" w:rsidTr="00581A2E">
        <w:trPr>
          <w:trHeight w:val="202"/>
        </w:trPr>
        <w:tc>
          <w:tcPr>
            <w:tcW w:w="696" w:type="dxa"/>
          </w:tcPr>
          <w:p w14:paraId="33812281" w14:textId="02821715" w:rsidR="007A0C39" w:rsidRDefault="007A0C39" w:rsidP="007A0C39">
            <w:pPr>
              <w:pStyle w:val="TableText"/>
              <w:spacing w:before="0" w:after="0"/>
            </w:pPr>
            <w:r>
              <w:lastRenderedPageBreak/>
              <w:t>167</w:t>
            </w:r>
          </w:p>
        </w:tc>
        <w:tc>
          <w:tcPr>
            <w:tcW w:w="2634" w:type="dxa"/>
            <w:shd w:val="clear" w:color="auto" w:fill="auto"/>
          </w:tcPr>
          <w:p w14:paraId="7C158973" w14:textId="1B96A224" w:rsidR="007A0C39" w:rsidRPr="002A59B3" w:rsidRDefault="007A0C39" w:rsidP="007A0C39">
            <w:pPr>
              <w:pStyle w:val="TableText"/>
              <w:spacing w:before="0" w:after="0"/>
            </w:pPr>
            <w:proofErr w:type="spellStart"/>
            <w:proofErr w:type="gramStart"/>
            <w:r>
              <w:t>SrtApp</w:t>
            </w:r>
            <w:proofErr w:type="spellEnd"/>
            <w:r>
              <w:t xml:space="preserve">  SERV</w:t>
            </w:r>
            <w:proofErr w:type="gramEnd"/>
            <w:r>
              <w:t xml:space="preserve"> (CPN)</w:t>
            </w:r>
          </w:p>
        </w:tc>
        <w:tc>
          <w:tcPr>
            <w:tcW w:w="1193" w:type="dxa"/>
            <w:shd w:val="clear" w:color="auto" w:fill="auto"/>
          </w:tcPr>
          <w:p w14:paraId="6146F1C4" w14:textId="6DA8DA2F" w:rsidR="007A0C39" w:rsidRPr="002A59B3" w:rsidRDefault="007A0C39" w:rsidP="007A0C39">
            <w:pPr>
              <w:pStyle w:val="TableText"/>
              <w:spacing w:before="0" w:after="0"/>
            </w:pPr>
            <w:r>
              <w:t>0</w:t>
            </w:r>
          </w:p>
        </w:tc>
        <w:tc>
          <w:tcPr>
            <w:tcW w:w="5467" w:type="dxa"/>
            <w:shd w:val="clear" w:color="auto" w:fill="auto"/>
          </w:tcPr>
          <w:p w14:paraId="79B5E91B" w14:textId="3D3EFC2F" w:rsidR="007A0C39" w:rsidRPr="002A59B3" w:rsidRDefault="007A0C39" w:rsidP="007A0C39">
            <w:pPr>
              <w:pStyle w:val="TableText"/>
              <w:spacing w:before="0" w:after="0"/>
            </w:pPr>
            <w:r>
              <w:t xml:space="preserve">The top-level function for the </w:t>
            </w:r>
            <w:r>
              <w:t>sorter</w:t>
            </w:r>
            <w:r>
              <w:t xml:space="preserve"> module SERV process.  For use in table </w:t>
            </w:r>
            <w:r w:rsidRPr="00CA7393">
              <w:rPr>
                <w:b/>
                <w:bCs/>
              </w:rPr>
              <w:t>Batches</w:t>
            </w:r>
            <w:r>
              <w:t>.  No security aspect.</w:t>
            </w:r>
          </w:p>
        </w:tc>
      </w:tr>
      <w:tr w:rsidR="007A0C39" w:rsidRPr="002A59B3" w14:paraId="766453FA" w14:textId="77777777" w:rsidTr="00581A2E">
        <w:trPr>
          <w:trHeight w:val="202"/>
        </w:trPr>
        <w:tc>
          <w:tcPr>
            <w:tcW w:w="696" w:type="dxa"/>
          </w:tcPr>
          <w:p w14:paraId="2AB1BF7E" w14:textId="2917EA99" w:rsidR="007A0C39" w:rsidRDefault="007A0C39" w:rsidP="007A0C39">
            <w:pPr>
              <w:pStyle w:val="TableText"/>
              <w:spacing w:before="0" w:after="0"/>
            </w:pPr>
            <w:r>
              <w:t>168</w:t>
            </w:r>
          </w:p>
        </w:tc>
        <w:tc>
          <w:tcPr>
            <w:tcW w:w="2634" w:type="dxa"/>
            <w:shd w:val="clear" w:color="auto" w:fill="auto"/>
          </w:tcPr>
          <w:p w14:paraId="000C1075" w14:textId="477A936D" w:rsidR="007A0C39" w:rsidRPr="002A59B3" w:rsidRDefault="007A0C39" w:rsidP="007A0C39">
            <w:pPr>
              <w:pStyle w:val="TableText"/>
              <w:spacing w:before="0" w:after="0"/>
            </w:pPr>
            <w:proofErr w:type="spellStart"/>
            <w:proofErr w:type="gramStart"/>
            <w:r>
              <w:t>SrtApp</w:t>
            </w:r>
            <w:proofErr w:type="spellEnd"/>
            <w:r>
              <w:t xml:space="preserve"> </w:t>
            </w:r>
            <w:r w:rsidR="00FE1BCA">
              <w:t xml:space="preserve"> </w:t>
            </w:r>
            <w:r>
              <w:t>SERV</w:t>
            </w:r>
            <w:proofErr w:type="gramEnd"/>
            <w:r>
              <w:t xml:space="preserve"> </w:t>
            </w:r>
            <w:proofErr w:type="spellStart"/>
            <w:r>
              <w:t>RstLane</w:t>
            </w:r>
            <w:proofErr w:type="spellEnd"/>
          </w:p>
        </w:tc>
        <w:tc>
          <w:tcPr>
            <w:tcW w:w="1193" w:type="dxa"/>
            <w:shd w:val="clear" w:color="auto" w:fill="auto"/>
          </w:tcPr>
          <w:p w14:paraId="69DFF726" w14:textId="01C72AB3" w:rsidR="007A0C39" w:rsidRPr="002A59B3" w:rsidRDefault="007A0C39" w:rsidP="007A0C39">
            <w:pPr>
              <w:pStyle w:val="TableText"/>
              <w:spacing w:before="0" w:after="0"/>
            </w:pPr>
            <w:r>
              <w:t>0</w:t>
            </w:r>
          </w:p>
        </w:tc>
        <w:tc>
          <w:tcPr>
            <w:tcW w:w="5467" w:type="dxa"/>
            <w:shd w:val="clear" w:color="auto" w:fill="auto"/>
          </w:tcPr>
          <w:p w14:paraId="501951CF" w14:textId="04BAA8BB" w:rsidR="007A0C39" w:rsidRPr="002A59B3" w:rsidRDefault="00C069AF" w:rsidP="007A0C39">
            <w:pPr>
              <w:pStyle w:val="TableText"/>
              <w:spacing w:before="0" w:after="0"/>
            </w:pPr>
            <w:r>
              <w:t xml:space="preserve">Copies </w:t>
            </w:r>
            <w:r w:rsidR="00182E1E">
              <w:t xml:space="preserve">the references to table </w:t>
            </w:r>
            <w:r w:rsidR="00182E1E" w:rsidRPr="0021751B">
              <w:rPr>
                <w:b/>
                <w:bCs/>
              </w:rPr>
              <w:t>Outpoints</w:t>
            </w:r>
            <w:r w:rsidR="00182E1E">
              <w:t xml:space="preserve"> found in column </w:t>
            </w:r>
            <w:proofErr w:type="spellStart"/>
            <w:r w:rsidR="00182E1E" w:rsidRPr="00D5119E">
              <w:rPr>
                <w:b/>
                <w:bCs/>
              </w:rPr>
              <w:t>RestoreLane</w:t>
            </w:r>
            <w:proofErr w:type="spellEnd"/>
            <w:r w:rsidR="00182E1E">
              <w:t xml:space="preserve"> to column </w:t>
            </w:r>
            <w:r w:rsidR="00182E1E" w:rsidRPr="0021751B">
              <w:rPr>
                <w:b/>
                <w:bCs/>
              </w:rPr>
              <w:t>Lane</w:t>
            </w:r>
            <w:r w:rsidR="00182E1E">
              <w:t xml:space="preserve">.  Make sure </w:t>
            </w:r>
            <w:proofErr w:type="spellStart"/>
            <w:r w:rsidR="00182E1E" w:rsidRPr="00D5119E">
              <w:rPr>
                <w:b/>
                <w:bCs/>
              </w:rPr>
              <w:t>RestoreLane</w:t>
            </w:r>
            <w:proofErr w:type="spellEnd"/>
            <w:r w:rsidR="00182E1E">
              <w:t xml:space="preserve"> has been populated</w:t>
            </w:r>
            <w:r w:rsidR="00D5119E">
              <w:t xml:space="preserve"> before using this!  </w:t>
            </w:r>
            <w:r w:rsidR="00290AFF">
              <w:t>There is no equivalent function to copy the configuration the other way (though there probably should be)</w:t>
            </w:r>
            <w:r w:rsidR="00A83FFC">
              <w:t xml:space="preserve"> – TRK</w:t>
            </w:r>
            <w:r w:rsidR="00290AFF">
              <w:t xml:space="preserve">.  </w:t>
            </w:r>
            <w:r w:rsidR="00D5119E">
              <w:t>No security aspect.</w:t>
            </w:r>
          </w:p>
        </w:tc>
      </w:tr>
      <w:tr w:rsidR="00090033" w:rsidRPr="002A59B3" w14:paraId="56A6BE83" w14:textId="77777777" w:rsidTr="00581A2E">
        <w:trPr>
          <w:trHeight w:val="202"/>
        </w:trPr>
        <w:tc>
          <w:tcPr>
            <w:tcW w:w="696" w:type="dxa"/>
          </w:tcPr>
          <w:p w14:paraId="01F69F9A" w14:textId="72F20F50" w:rsidR="00090033" w:rsidRDefault="00090033" w:rsidP="00090033">
            <w:pPr>
              <w:pStyle w:val="TableText"/>
              <w:spacing w:before="0" w:after="0"/>
            </w:pPr>
            <w:r>
              <w:t>169</w:t>
            </w:r>
          </w:p>
        </w:tc>
        <w:tc>
          <w:tcPr>
            <w:tcW w:w="2634" w:type="dxa"/>
            <w:shd w:val="clear" w:color="auto" w:fill="auto"/>
          </w:tcPr>
          <w:p w14:paraId="6D557B22" w14:textId="38CFE298" w:rsidR="00090033" w:rsidRPr="002A59B3" w:rsidRDefault="00090033" w:rsidP="00090033">
            <w:pPr>
              <w:pStyle w:val="TableText"/>
              <w:spacing w:before="0" w:after="0"/>
            </w:pPr>
            <w:proofErr w:type="spellStart"/>
            <w:r>
              <w:t>SrtClearMenus</w:t>
            </w:r>
            <w:proofErr w:type="spellEnd"/>
          </w:p>
        </w:tc>
        <w:tc>
          <w:tcPr>
            <w:tcW w:w="1193" w:type="dxa"/>
            <w:shd w:val="clear" w:color="auto" w:fill="auto"/>
          </w:tcPr>
          <w:p w14:paraId="0361BD4C" w14:textId="50BDBE9D" w:rsidR="00090033" w:rsidRPr="002A59B3" w:rsidRDefault="00090033" w:rsidP="00090033">
            <w:pPr>
              <w:pStyle w:val="TableText"/>
              <w:spacing w:before="0" w:after="0"/>
            </w:pPr>
            <w:r>
              <w:t>0</w:t>
            </w:r>
          </w:p>
        </w:tc>
        <w:tc>
          <w:tcPr>
            <w:tcW w:w="5467" w:type="dxa"/>
            <w:shd w:val="clear" w:color="auto" w:fill="auto"/>
          </w:tcPr>
          <w:p w14:paraId="57A7AD0D" w14:textId="328F4CF5" w:rsidR="00090033" w:rsidRPr="002A59B3" w:rsidRDefault="00090033" w:rsidP="00090033">
            <w:pPr>
              <w:pStyle w:val="TableText"/>
              <w:spacing w:before="0" w:after="0"/>
            </w:pPr>
            <w:r>
              <w:t xml:space="preserve">CAUTION – does what it says!  It will blank </w:t>
            </w:r>
            <w:r w:rsidR="001A2359">
              <w:t>all</w:t>
            </w:r>
            <w:r>
              <w:t xml:space="preserve"> records defined in </w:t>
            </w:r>
            <w:r w:rsidR="000608D3">
              <w:t xml:space="preserve">all </w:t>
            </w:r>
            <w:r>
              <w:t xml:space="preserve">tables </w:t>
            </w:r>
            <w:r w:rsidR="000608D3">
              <w:t xml:space="preserve">related to sorters:  </w:t>
            </w:r>
            <w:r w:rsidR="002E59F0" w:rsidRPr="00790104">
              <w:rPr>
                <w:b/>
                <w:bCs/>
              </w:rPr>
              <w:t>Sorters</w:t>
            </w:r>
            <w:r w:rsidR="002E59F0">
              <w:t xml:space="preserve">, </w:t>
            </w:r>
            <w:proofErr w:type="spellStart"/>
            <w:r w:rsidR="002E59F0" w:rsidRPr="00790104">
              <w:rPr>
                <w:b/>
                <w:bCs/>
              </w:rPr>
              <w:t>Inpoints</w:t>
            </w:r>
            <w:proofErr w:type="spellEnd"/>
            <w:r w:rsidR="002E59F0">
              <w:t xml:space="preserve">, </w:t>
            </w:r>
            <w:r w:rsidR="002E59F0" w:rsidRPr="00790104">
              <w:rPr>
                <w:b/>
                <w:bCs/>
              </w:rPr>
              <w:t>Updates</w:t>
            </w:r>
            <w:r w:rsidR="002E59F0">
              <w:t xml:space="preserve">, </w:t>
            </w:r>
            <w:r w:rsidR="002E59F0" w:rsidRPr="00790104">
              <w:rPr>
                <w:b/>
                <w:bCs/>
              </w:rPr>
              <w:t>Outpoints</w:t>
            </w:r>
            <w:r w:rsidR="002E59F0">
              <w:t xml:space="preserve">, </w:t>
            </w:r>
            <w:r w:rsidR="002E59F0" w:rsidRPr="000608D3">
              <w:rPr>
                <w:b/>
                <w:bCs/>
              </w:rPr>
              <w:t>Encoders</w:t>
            </w:r>
            <w:r w:rsidR="002E59F0">
              <w:t xml:space="preserve">, </w:t>
            </w:r>
            <w:proofErr w:type="spellStart"/>
            <w:r w:rsidR="00164A1D" w:rsidRPr="000608D3">
              <w:rPr>
                <w:b/>
                <w:bCs/>
              </w:rPr>
              <w:t>SrtScanBoss</w:t>
            </w:r>
            <w:proofErr w:type="spellEnd"/>
            <w:r w:rsidR="00164A1D">
              <w:t xml:space="preserve">, </w:t>
            </w:r>
            <w:proofErr w:type="spellStart"/>
            <w:r w:rsidR="00164A1D" w:rsidRPr="000608D3">
              <w:rPr>
                <w:b/>
                <w:bCs/>
              </w:rPr>
              <w:t>SrtAppControl</w:t>
            </w:r>
            <w:proofErr w:type="spellEnd"/>
            <w:r w:rsidR="00164A1D">
              <w:t xml:space="preserve">, </w:t>
            </w:r>
            <w:proofErr w:type="spellStart"/>
            <w:r w:rsidR="00164A1D" w:rsidRPr="000608D3">
              <w:rPr>
                <w:b/>
                <w:bCs/>
              </w:rPr>
              <w:t>SrtZoneLane</w:t>
            </w:r>
            <w:proofErr w:type="spellEnd"/>
            <w:r w:rsidR="00164A1D">
              <w:t xml:space="preserve">, </w:t>
            </w:r>
            <w:r w:rsidR="00164A1D" w:rsidRPr="000608D3">
              <w:rPr>
                <w:b/>
                <w:bCs/>
              </w:rPr>
              <w:t>Machine</w:t>
            </w:r>
            <w:r w:rsidR="00790104">
              <w:t xml:space="preserve"> and </w:t>
            </w:r>
            <w:proofErr w:type="spellStart"/>
            <w:r w:rsidR="00790104" w:rsidRPr="000608D3">
              <w:rPr>
                <w:b/>
                <w:bCs/>
              </w:rPr>
              <w:t>MsgMap</w:t>
            </w:r>
            <w:proofErr w:type="spellEnd"/>
            <w:r w:rsidR="00F4304E">
              <w:t>.</w:t>
            </w:r>
            <w:r>
              <w:t xml:space="preserve">  </w:t>
            </w:r>
            <w:r w:rsidR="00790104">
              <w:t xml:space="preserve">There is no undo!  </w:t>
            </w:r>
            <w:r>
              <w:t>No security aspect.</w:t>
            </w:r>
          </w:p>
        </w:tc>
      </w:tr>
      <w:tr w:rsidR="00090033" w:rsidRPr="002A59B3" w14:paraId="3C1E032A" w14:textId="77777777" w:rsidTr="00581A2E">
        <w:trPr>
          <w:trHeight w:val="202"/>
        </w:trPr>
        <w:tc>
          <w:tcPr>
            <w:tcW w:w="696" w:type="dxa"/>
          </w:tcPr>
          <w:p w14:paraId="55E78BEB" w14:textId="262A043F" w:rsidR="00090033" w:rsidRDefault="00090033" w:rsidP="00090033">
            <w:pPr>
              <w:pStyle w:val="TableText"/>
              <w:spacing w:before="0" w:after="0"/>
            </w:pPr>
            <w:r>
              <w:t>170</w:t>
            </w:r>
          </w:p>
        </w:tc>
        <w:tc>
          <w:tcPr>
            <w:tcW w:w="2634" w:type="dxa"/>
            <w:shd w:val="clear" w:color="auto" w:fill="auto"/>
          </w:tcPr>
          <w:p w14:paraId="2EEF9887" w14:textId="6241AF70" w:rsidR="00090033" w:rsidRPr="002A59B3" w:rsidRDefault="00090033" w:rsidP="00090033">
            <w:pPr>
              <w:pStyle w:val="TableText"/>
              <w:spacing w:before="0" w:after="0"/>
            </w:pPr>
            <w:proofErr w:type="spellStart"/>
            <w:r>
              <w:t>CommRstErr</w:t>
            </w:r>
            <w:proofErr w:type="spellEnd"/>
          </w:p>
        </w:tc>
        <w:tc>
          <w:tcPr>
            <w:tcW w:w="1193" w:type="dxa"/>
            <w:shd w:val="clear" w:color="auto" w:fill="auto"/>
          </w:tcPr>
          <w:p w14:paraId="38BB4AEF" w14:textId="07C5F4D1" w:rsidR="00090033" w:rsidRPr="002A59B3" w:rsidRDefault="00090033" w:rsidP="00090033">
            <w:pPr>
              <w:pStyle w:val="TableText"/>
              <w:spacing w:before="0" w:after="0"/>
            </w:pPr>
            <w:r>
              <w:t>0</w:t>
            </w:r>
          </w:p>
        </w:tc>
        <w:tc>
          <w:tcPr>
            <w:tcW w:w="5467" w:type="dxa"/>
            <w:shd w:val="clear" w:color="auto" w:fill="auto"/>
          </w:tcPr>
          <w:p w14:paraId="04368F24" w14:textId="1F164CD4" w:rsidR="00090033" w:rsidRPr="002A59B3" w:rsidRDefault="0092174F" w:rsidP="00090033">
            <w:pPr>
              <w:pStyle w:val="TableText"/>
              <w:spacing w:before="0" w:after="0"/>
            </w:pPr>
            <w:r>
              <w:t>Reset the COMM error latch</w:t>
            </w:r>
            <w:r w:rsidR="00CD4CF3">
              <w:t xml:space="preserve"> by setting </w:t>
            </w:r>
            <w:proofErr w:type="spellStart"/>
            <w:r w:rsidR="00CD4CF3" w:rsidRPr="00216C97">
              <w:rPr>
                <w:b/>
                <w:bCs/>
              </w:rPr>
              <w:t>SrtHrtBeat_ResetCommError</w:t>
            </w:r>
            <w:proofErr w:type="spellEnd"/>
            <w:r w:rsidR="00CD4CF3">
              <w:t xml:space="preserve"> = 1 </w:t>
            </w:r>
            <w:r w:rsidR="00216C97">
              <w:t>for all active rows.</w:t>
            </w:r>
          </w:p>
        </w:tc>
      </w:tr>
      <w:tr w:rsidR="00090033" w:rsidRPr="002A59B3" w14:paraId="516FA9F2" w14:textId="77777777" w:rsidTr="00581A2E">
        <w:trPr>
          <w:trHeight w:val="202"/>
        </w:trPr>
        <w:tc>
          <w:tcPr>
            <w:tcW w:w="696" w:type="dxa"/>
          </w:tcPr>
          <w:p w14:paraId="666C26BE" w14:textId="0826110F" w:rsidR="00090033" w:rsidRDefault="00090033" w:rsidP="00090033">
            <w:pPr>
              <w:pStyle w:val="TableText"/>
              <w:spacing w:before="0" w:after="0"/>
            </w:pPr>
            <w:r>
              <w:t>171</w:t>
            </w:r>
          </w:p>
        </w:tc>
        <w:tc>
          <w:tcPr>
            <w:tcW w:w="2634" w:type="dxa"/>
            <w:shd w:val="clear" w:color="auto" w:fill="auto"/>
          </w:tcPr>
          <w:p w14:paraId="5E17219C" w14:textId="75D20048" w:rsidR="00090033" w:rsidRPr="002A59B3" w:rsidRDefault="00090033" w:rsidP="00090033">
            <w:pPr>
              <w:pStyle w:val="TableText"/>
              <w:spacing w:before="0" w:after="0"/>
            </w:pPr>
            <w:proofErr w:type="spellStart"/>
            <w:r>
              <w:t>StretchRstErr</w:t>
            </w:r>
            <w:proofErr w:type="spellEnd"/>
          </w:p>
        </w:tc>
        <w:tc>
          <w:tcPr>
            <w:tcW w:w="1193" w:type="dxa"/>
            <w:shd w:val="clear" w:color="auto" w:fill="auto"/>
          </w:tcPr>
          <w:p w14:paraId="38714EAA" w14:textId="504D9E89" w:rsidR="00090033" w:rsidRPr="002A59B3" w:rsidRDefault="00090033" w:rsidP="00090033">
            <w:pPr>
              <w:pStyle w:val="TableText"/>
              <w:spacing w:before="0" w:after="0"/>
            </w:pPr>
            <w:r>
              <w:t>0</w:t>
            </w:r>
          </w:p>
        </w:tc>
        <w:tc>
          <w:tcPr>
            <w:tcW w:w="5467" w:type="dxa"/>
            <w:shd w:val="clear" w:color="auto" w:fill="auto"/>
          </w:tcPr>
          <w:p w14:paraId="6DE3A64C" w14:textId="3B595F12" w:rsidR="00090033" w:rsidRPr="002A59B3" w:rsidRDefault="001E5007" w:rsidP="00090033">
            <w:pPr>
              <w:pStyle w:val="TableText"/>
              <w:spacing w:before="0" w:after="0"/>
            </w:pPr>
            <w:r>
              <w:t xml:space="preserve">Reset chain stretch errors by setting </w:t>
            </w:r>
            <w:proofErr w:type="spellStart"/>
            <w:r w:rsidRPr="00213E36">
              <w:rPr>
                <w:b/>
                <w:bCs/>
              </w:rPr>
              <w:t>ChainStretch</w:t>
            </w:r>
            <w:r w:rsidR="00213E36" w:rsidRPr="00213E36">
              <w:rPr>
                <w:b/>
                <w:bCs/>
              </w:rPr>
              <w:t>_pStopLoose</w:t>
            </w:r>
            <w:proofErr w:type="spellEnd"/>
            <w:r w:rsidR="00213E36">
              <w:t xml:space="preserve"> and </w:t>
            </w:r>
            <w:proofErr w:type="spellStart"/>
            <w:r w:rsidR="00213E36" w:rsidRPr="00213E36">
              <w:rPr>
                <w:b/>
                <w:bCs/>
              </w:rPr>
              <w:t>ChainStretch_pStopBroken</w:t>
            </w:r>
            <w:proofErr w:type="spellEnd"/>
            <w:r w:rsidR="00213E36">
              <w:t xml:space="preserve"> to 2 for all active rows.</w:t>
            </w:r>
          </w:p>
        </w:tc>
      </w:tr>
      <w:tr w:rsidR="00090033" w:rsidRPr="002A59B3" w14:paraId="0DF32459" w14:textId="77777777" w:rsidTr="00581A2E">
        <w:trPr>
          <w:trHeight w:val="202"/>
        </w:trPr>
        <w:tc>
          <w:tcPr>
            <w:tcW w:w="696" w:type="dxa"/>
          </w:tcPr>
          <w:p w14:paraId="4F089021" w14:textId="6D13D4AE" w:rsidR="00090033" w:rsidRDefault="00090033" w:rsidP="00090033">
            <w:pPr>
              <w:pStyle w:val="TableText"/>
              <w:spacing w:before="0" w:after="0"/>
            </w:pPr>
            <w:r>
              <w:t>172</w:t>
            </w:r>
          </w:p>
        </w:tc>
        <w:tc>
          <w:tcPr>
            <w:tcW w:w="2634" w:type="dxa"/>
            <w:shd w:val="clear" w:color="auto" w:fill="auto"/>
          </w:tcPr>
          <w:p w14:paraId="168E26C5" w14:textId="79E20B77" w:rsidR="00090033" w:rsidRPr="002A59B3" w:rsidRDefault="00090033" w:rsidP="00090033">
            <w:pPr>
              <w:pStyle w:val="TableText"/>
              <w:spacing w:before="0" w:after="0"/>
            </w:pPr>
            <w:proofErr w:type="gramStart"/>
            <w:r>
              <w:t>PA</w:t>
            </w:r>
            <w:r w:rsidR="00E9030A">
              <w:t xml:space="preserve"> </w:t>
            </w:r>
            <w:r>
              <w:t xml:space="preserve"> (</w:t>
            </w:r>
            <w:proofErr w:type="spellStart"/>
            <w:proofErr w:type="gramEnd"/>
            <w:r>
              <w:t>ScanProcess</w:t>
            </w:r>
            <w:proofErr w:type="spellEnd"/>
            <w:r>
              <w:t>)</w:t>
            </w:r>
          </w:p>
        </w:tc>
        <w:tc>
          <w:tcPr>
            <w:tcW w:w="1193" w:type="dxa"/>
            <w:shd w:val="clear" w:color="auto" w:fill="auto"/>
          </w:tcPr>
          <w:p w14:paraId="667212CE" w14:textId="5762E3B1" w:rsidR="00090033" w:rsidRPr="002A59B3" w:rsidRDefault="00090033" w:rsidP="00090033">
            <w:pPr>
              <w:pStyle w:val="TableText"/>
              <w:spacing w:before="0" w:after="0"/>
            </w:pPr>
            <w:r>
              <w:t>1</w:t>
            </w:r>
          </w:p>
        </w:tc>
        <w:tc>
          <w:tcPr>
            <w:tcW w:w="5467" w:type="dxa"/>
            <w:shd w:val="clear" w:color="auto" w:fill="auto"/>
          </w:tcPr>
          <w:p w14:paraId="41484E5D" w14:textId="17308E01" w:rsidR="00090033" w:rsidRPr="002A59B3" w:rsidRDefault="00FD70DE" w:rsidP="00090033">
            <w:pPr>
              <w:pStyle w:val="TableText"/>
              <w:spacing w:before="0" w:after="0"/>
            </w:pPr>
            <w:r>
              <w:t xml:space="preserve">Used for PNA configurations.  Select this </w:t>
            </w:r>
            <w:r w:rsidR="00CE5A68">
              <w:t>function</w:t>
            </w:r>
            <w:r>
              <w:t xml:space="preserve"> in </w:t>
            </w:r>
            <w:proofErr w:type="spellStart"/>
            <w:r w:rsidRPr="00B505FB">
              <w:rPr>
                <w:b/>
                <w:bCs/>
              </w:rPr>
              <w:t>ScnScanZone_CTRLProcess</w:t>
            </w:r>
            <w:proofErr w:type="spellEnd"/>
            <w:r>
              <w:t xml:space="preserve"> to activate special </w:t>
            </w:r>
            <w:r w:rsidR="00B505FB">
              <w:t>print-and-apply processing for scans.  No security aspect.</w:t>
            </w:r>
          </w:p>
        </w:tc>
      </w:tr>
      <w:tr w:rsidR="00822819" w:rsidRPr="002A59B3" w14:paraId="42943363" w14:textId="77777777" w:rsidTr="00581A2E">
        <w:trPr>
          <w:trHeight w:val="202"/>
        </w:trPr>
        <w:tc>
          <w:tcPr>
            <w:tcW w:w="696" w:type="dxa"/>
          </w:tcPr>
          <w:p w14:paraId="43C626A6" w14:textId="5E8AB896" w:rsidR="00822819" w:rsidRDefault="00822819" w:rsidP="00822819">
            <w:pPr>
              <w:pStyle w:val="TableText"/>
              <w:spacing w:before="0" w:after="0"/>
            </w:pPr>
            <w:r>
              <w:t>173</w:t>
            </w:r>
          </w:p>
        </w:tc>
        <w:tc>
          <w:tcPr>
            <w:tcW w:w="2634" w:type="dxa"/>
            <w:shd w:val="clear" w:color="auto" w:fill="auto"/>
          </w:tcPr>
          <w:p w14:paraId="23C5909D" w14:textId="6A677775" w:rsidR="00822819" w:rsidRPr="002A59B3" w:rsidRDefault="00822819" w:rsidP="00822819">
            <w:pPr>
              <w:pStyle w:val="TableText"/>
              <w:spacing w:before="0" w:after="0"/>
            </w:pPr>
            <w:proofErr w:type="gramStart"/>
            <w:r>
              <w:t>PA  CTRL</w:t>
            </w:r>
            <w:proofErr w:type="gramEnd"/>
            <w:r>
              <w:t xml:space="preserve"> (CPN)</w:t>
            </w:r>
          </w:p>
        </w:tc>
        <w:tc>
          <w:tcPr>
            <w:tcW w:w="1193" w:type="dxa"/>
            <w:shd w:val="clear" w:color="auto" w:fill="auto"/>
          </w:tcPr>
          <w:p w14:paraId="6D49967F" w14:textId="4CC7D8D7" w:rsidR="00822819" w:rsidRPr="002A59B3" w:rsidRDefault="00822819" w:rsidP="00822819">
            <w:pPr>
              <w:pStyle w:val="TableText"/>
              <w:spacing w:before="0" w:after="0"/>
            </w:pPr>
            <w:r>
              <w:t>0</w:t>
            </w:r>
          </w:p>
        </w:tc>
        <w:tc>
          <w:tcPr>
            <w:tcW w:w="5467" w:type="dxa"/>
            <w:shd w:val="clear" w:color="auto" w:fill="auto"/>
          </w:tcPr>
          <w:p w14:paraId="3B1F8092" w14:textId="0F070B60" w:rsidR="00822819" w:rsidRPr="002A59B3" w:rsidRDefault="00822819" w:rsidP="00822819">
            <w:pPr>
              <w:pStyle w:val="TableText"/>
              <w:spacing w:before="0" w:after="0"/>
            </w:pPr>
            <w:r>
              <w:t xml:space="preserve">The top-level function for the </w:t>
            </w:r>
            <w:r>
              <w:t>PNA</w:t>
            </w:r>
            <w:r>
              <w:t xml:space="preserve"> module </w:t>
            </w:r>
            <w:r w:rsidR="007C7D78">
              <w:t>CTRL</w:t>
            </w:r>
            <w:r>
              <w:t xml:space="preserve"> process.  For use in table Batches.  No security aspect.</w:t>
            </w:r>
          </w:p>
        </w:tc>
      </w:tr>
      <w:tr w:rsidR="007C7D78" w:rsidRPr="002A59B3" w14:paraId="39CF90A9" w14:textId="77777777" w:rsidTr="00581A2E">
        <w:trPr>
          <w:trHeight w:val="202"/>
        </w:trPr>
        <w:tc>
          <w:tcPr>
            <w:tcW w:w="696" w:type="dxa"/>
          </w:tcPr>
          <w:p w14:paraId="4A842858" w14:textId="265EDDB8" w:rsidR="007C7D78" w:rsidRDefault="007C7D78" w:rsidP="007C7D78">
            <w:pPr>
              <w:pStyle w:val="TableText"/>
              <w:spacing w:before="0" w:after="0"/>
            </w:pPr>
            <w:r>
              <w:t>174</w:t>
            </w:r>
          </w:p>
        </w:tc>
        <w:tc>
          <w:tcPr>
            <w:tcW w:w="2634" w:type="dxa"/>
            <w:shd w:val="clear" w:color="auto" w:fill="auto"/>
          </w:tcPr>
          <w:p w14:paraId="4B0C8778" w14:textId="1E5EB985" w:rsidR="007C7D78" w:rsidRPr="002A59B3" w:rsidRDefault="007C7D78" w:rsidP="007C7D78">
            <w:pPr>
              <w:pStyle w:val="TableText"/>
              <w:spacing w:before="0" w:after="0"/>
            </w:pPr>
            <w:proofErr w:type="gramStart"/>
            <w:r>
              <w:t>PA  SORT</w:t>
            </w:r>
            <w:proofErr w:type="gramEnd"/>
            <w:r>
              <w:t xml:space="preserve"> (CPN)</w:t>
            </w:r>
          </w:p>
        </w:tc>
        <w:tc>
          <w:tcPr>
            <w:tcW w:w="1193" w:type="dxa"/>
            <w:shd w:val="clear" w:color="auto" w:fill="auto"/>
          </w:tcPr>
          <w:p w14:paraId="3AB5D5B8" w14:textId="29D69F9A" w:rsidR="007C7D78" w:rsidRPr="002A59B3" w:rsidRDefault="007C7D78" w:rsidP="007C7D78">
            <w:pPr>
              <w:pStyle w:val="TableText"/>
              <w:spacing w:before="0" w:after="0"/>
            </w:pPr>
            <w:r>
              <w:t>0</w:t>
            </w:r>
          </w:p>
        </w:tc>
        <w:tc>
          <w:tcPr>
            <w:tcW w:w="5467" w:type="dxa"/>
            <w:shd w:val="clear" w:color="auto" w:fill="auto"/>
          </w:tcPr>
          <w:p w14:paraId="6CD4C67D" w14:textId="42288E4C" w:rsidR="007C7D78" w:rsidRPr="002A59B3" w:rsidRDefault="007C7D78" w:rsidP="007C7D78">
            <w:pPr>
              <w:pStyle w:val="TableText"/>
              <w:spacing w:before="0" w:after="0"/>
            </w:pPr>
            <w:r>
              <w:t xml:space="preserve">The top-level function for the PNA module </w:t>
            </w:r>
            <w:r>
              <w:t>SORT</w:t>
            </w:r>
            <w:r>
              <w:t xml:space="preserve"> process.  For use in table Batches.  No security aspect.</w:t>
            </w:r>
          </w:p>
        </w:tc>
      </w:tr>
      <w:tr w:rsidR="007C7D78" w:rsidRPr="002A59B3" w14:paraId="45AAC22D" w14:textId="77777777" w:rsidTr="00581A2E">
        <w:trPr>
          <w:trHeight w:val="202"/>
        </w:trPr>
        <w:tc>
          <w:tcPr>
            <w:tcW w:w="696" w:type="dxa"/>
          </w:tcPr>
          <w:p w14:paraId="6AED88EC" w14:textId="7115B6AE" w:rsidR="007C7D78" w:rsidRDefault="007C7D78" w:rsidP="007C7D78">
            <w:pPr>
              <w:pStyle w:val="TableText"/>
              <w:spacing w:before="0" w:after="0"/>
            </w:pPr>
            <w:r>
              <w:t>175</w:t>
            </w:r>
          </w:p>
        </w:tc>
        <w:tc>
          <w:tcPr>
            <w:tcW w:w="2634" w:type="dxa"/>
            <w:shd w:val="clear" w:color="auto" w:fill="auto"/>
          </w:tcPr>
          <w:p w14:paraId="35AAA44B" w14:textId="32FFDA04" w:rsidR="007C7D78" w:rsidRPr="002A59B3" w:rsidRDefault="007C7D78" w:rsidP="007C7D78">
            <w:pPr>
              <w:pStyle w:val="TableText"/>
              <w:spacing w:before="0" w:after="0"/>
            </w:pPr>
            <w:proofErr w:type="gramStart"/>
            <w:r>
              <w:t>PA  SERV</w:t>
            </w:r>
            <w:proofErr w:type="gramEnd"/>
            <w:r>
              <w:t xml:space="preserve"> (CPN)</w:t>
            </w:r>
          </w:p>
        </w:tc>
        <w:tc>
          <w:tcPr>
            <w:tcW w:w="1193" w:type="dxa"/>
            <w:shd w:val="clear" w:color="auto" w:fill="auto"/>
          </w:tcPr>
          <w:p w14:paraId="6E6DB413" w14:textId="29B59536" w:rsidR="007C7D78" w:rsidRPr="002A59B3" w:rsidRDefault="007C7D78" w:rsidP="007C7D78">
            <w:pPr>
              <w:pStyle w:val="TableText"/>
              <w:spacing w:before="0" w:after="0"/>
            </w:pPr>
            <w:r>
              <w:t>0</w:t>
            </w:r>
          </w:p>
        </w:tc>
        <w:tc>
          <w:tcPr>
            <w:tcW w:w="5467" w:type="dxa"/>
            <w:shd w:val="clear" w:color="auto" w:fill="auto"/>
          </w:tcPr>
          <w:p w14:paraId="01A22D26" w14:textId="24FA8462" w:rsidR="007C7D78" w:rsidRPr="002A59B3" w:rsidRDefault="007C7D78" w:rsidP="007C7D78">
            <w:pPr>
              <w:pStyle w:val="TableText"/>
              <w:spacing w:before="0" w:after="0"/>
            </w:pPr>
            <w:r>
              <w:t xml:space="preserve">The top-level function for the PNA module </w:t>
            </w:r>
            <w:r>
              <w:t>SERV</w:t>
            </w:r>
            <w:r>
              <w:t xml:space="preserve"> process.  For use in table Batches.  No security aspect.</w:t>
            </w:r>
          </w:p>
        </w:tc>
      </w:tr>
      <w:tr w:rsidR="007C7D78" w:rsidRPr="002A59B3" w14:paraId="0A7C83D3" w14:textId="77777777" w:rsidTr="00581A2E">
        <w:trPr>
          <w:trHeight w:val="202"/>
        </w:trPr>
        <w:tc>
          <w:tcPr>
            <w:tcW w:w="696" w:type="dxa"/>
          </w:tcPr>
          <w:p w14:paraId="42E81B1B" w14:textId="4562F730" w:rsidR="007C7D78" w:rsidRDefault="007C7D78" w:rsidP="007C7D78">
            <w:pPr>
              <w:pStyle w:val="TableText"/>
              <w:spacing w:before="0" w:after="0"/>
            </w:pPr>
            <w:r>
              <w:t>176</w:t>
            </w:r>
          </w:p>
        </w:tc>
        <w:tc>
          <w:tcPr>
            <w:tcW w:w="2634" w:type="dxa"/>
            <w:shd w:val="clear" w:color="auto" w:fill="auto"/>
          </w:tcPr>
          <w:p w14:paraId="5D64A92F" w14:textId="1C5B95DC" w:rsidR="007C7D78" w:rsidRPr="002A59B3" w:rsidRDefault="007C7D78" w:rsidP="007C7D78">
            <w:pPr>
              <w:pStyle w:val="TableText"/>
              <w:spacing w:before="0" w:after="0"/>
            </w:pPr>
            <w:proofErr w:type="gramStart"/>
            <w:r>
              <w:t>PA  GUI</w:t>
            </w:r>
            <w:proofErr w:type="gramEnd"/>
            <w:r>
              <w:t xml:space="preserve"> (CPN)</w:t>
            </w:r>
          </w:p>
        </w:tc>
        <w:tc>
          <w:tcPr>
            <w:tcW w:w="1193" w:type="dxa"/>
            <w:shd w:val="clear" w:color="auto" w:fill="auto"/>
          </w:tcPr>
          <w:p w14:paraId="79BB49C3" w14:textId="362A1049" w:rsidR="007C7D78" w:rsidRPr="002A59B3" w:rsidRDefault="007C7D78" w:rsidP="007C7D78">
            <w:pPr>
              <w:pStyle w:val="TableText"/>
              <w:spacing w:before="0" w:after="0"/>
            </w:pPr>
            <w:r>
              <w:t>0</w:t>
            </w:r>
          </w:p>
        </w:tc>
        <w:tc>
          <w:tcPr>
            <w:tcW w:w="5467" w:type="dxa"/>
            <w:shd w:val="clear" w:color="auto" w:fill="auto"/>
          </w:tcPr>
          <w:p w14:paraId="2109A7F1" w14:textId="6B0EC6F9" w:rsidR="007C7D78" w:rsidRPr="002A59B3" w:rsidRDefault="007C7D78" w:rsidP="007C7D78">
            <w:pPr>
              <w:pStyle w:val="TableText"/>
              <w:spacing w:before="0" w:after="0"/>
            </w:pPr>
            <w:r>
              <w:t xml:space="preserve">The top-level function for the PNA module </w:t>
            </w:r>
            <w:r>
              <w:t>GUI</w:t>
            </w:r>
            <w:r>
              <w:t xml:space="preserve"> process.  For use in table Batches.  No security aspect.</w:t>
            </w:r>
          </w:p>
        </w:tc>
      </w:tr>
      <w:tr w:rsidR="007C7D78" w:rsidRPr="002A59B3" w14:paraId="7AFD19C0" w14:textId="77777777" w:rsidTr="00581A2E">
        <w:trPr>
          <w:trHeight w:val="202"/>
        </w:trPr>
        <w:tc>
          <w:tcPr>
            <w:tcW w:w="696" w:type="dxa"/>
          </w:tcPr>
          <w:p w14:paraId="65D9DCC3" w14:textId="06843CE8" w:rsidR="007C7D78" w:rsidRDefault="007C7D78" w:rsidP="007C7D78">
            <w:pPr>
              <w:pStyle w:val="TableText"/>
              <w:spacing w:before="0" w:after="0"/>
            </w:pPr>
            <w:r>
              <w:t>177</w:t>
            </w:r>
          </w:p>
        </w:tc>
        <w:tc>
          <w:tcPr>
            <w:tcW w:w="2634" w:type="dxa"/>
            <w:shd w:val="clear" w:color="auto" w:fill="auto"/>
          </w:tcPr>
          <w:p w14:paraId="71F71DFF" w14:textId="2C877801" w:rsidR="007C7D78" w:rsidRPr="002A59B3" w:rsidRDefault="007C7D78" w:rsidP="007C7D78">
            <w:pPr>
              <w:pStyle w:val="TableText"/>
              <w:spacing w:before="0" w:after="0"/>
            </w:pPr>
            <w:proofErr w:type="spellStart"/>
            <w:r>
              <w:t>PMApp</w:t>
            </w:r>
            <w:proofErr w:type="spellEnd"/>
            <w:r>
              <w:t xml:space="preserve"> </w:t>
            </w:r>
            <w:proofErr w:type="spellStart"/>
            <w:r>
              <w:t>CreateTimer</w:t>
            </w:r>
            <w:proofErr w:type="spellEnd"/>
          </w:p>
        </w:tc>
        <w:tc>
          <w:tcPr>
            <w:tcW w:w="1193" w:type="dxa"/>
            <w:shd w:val="clear" w:color="auto" w:fill="auto"/>
          </w:tcPr>
          <w:p w14:paraId="3046B4D3" w14:textId="06BF87EE" w:rsidR="007C7D78" w:rsidRPr="002A59B3" w:rsidRDefault="007C7D78" w:rsidP="007C7D78">
            <w:pPr>
              <w:pStyle w:val="TableText"/>
              <w:spacing w:before="0" w:after="0"/>
            </w:pPr>
            <w:r>
              <w:t>0</w:t>
            </w:r>
          </w:p>
        </w:tc>
        <w:tc>
          <w:tcPr>
            <w:tcW w:w="5467" w:type="dxa"/>
            <w:shd w:val="clear" w:color="auto" w:fill="auto"/>
          </w:tcPr>
          <w:p w14:paraId="2393DFCA" w14:textId="0D8C48A7" w:rsidR="007C7D78" w:rsidRPr="002A59B3" w:rsidRDefault="004E241B" w:rsidP="007C7D78">
            <w:pPr>
              <w:pStyle w:val="TableText"/>
              <w:spacing w:before="0" w:after="0"/>
            </w:pPr>
            <w:r>
              <w:t xml:space="preserve">Create timers </w:t>
            </w:r>
            <w:r w:rsidR="00395BAB">
              <w:t xml:space="preserve">in </w:t>
            </w:r>
            <w:proofErr w:type="spellStart"/>
            <w:r w:rsidR="00395BAB" w:rsidRPr="00395BAB">
              <w:rPr>
                <w:b/>
                <w:bCs/>
              </w:rPr>
              <w:t>PMEvents_AccumulatedTimers</w:t>
            </w:r>
            <w:proofErr w:type="spellEnd"/>
            <w:r w:rsidR="00395BAB">
              <w:t xml:space="preserve"> that are </w:t>
            </w:r>
            <w:r>
              <w:t>used</w:t>
            </w:r>
            <w:r w:rsidR="001829EE">
              <w:t xml:space="preserve"> by the preventive maintenance module.  </w:t>
            </w:r>
            <w:r w:rsidR="00082537">
              <w:t xml:space="preserve">Acts on rows in table </w:t>
            </w:r>
            <w:proofErr w:type="spellStart"/>
            <w:r w:rsidR="00082537" w:rsidRPr="00395BAB">
              <w:rPr>
                <w:b/>
                <w:bCs/>
              </w:rPr>
              <w:t>PMEvents</w:t>
            </w:r>
            <w:proofErr w:type="spellEnd"/>
            <w:r w:rsidR="00082537">
              <w:t xml:space="preserve"> that have a </w:t>
            </w:r>
            <w:r w:rsidR="00082537" w:rsidRPr="00395BAB">
              <w:rPr>
                <w:b/>
                <w:bCs/>
              </w:rPr>
              <w:t>Name</w:t>
            </w:r>
            <w:r w:rsidR="00CF67E4">
              <w:t xml:space="preserve">, </w:t>
            </w:r>
            <w:proofErr w:type="spellStart"/>
            <w:r w:rsidR="00082537" w:rsidRPr="00395BAB">
              <w:rPr>
                <w:b/>
                <w:bCs/>
              </w:rPr>
              <w:t>IntervalTime</w:t>
            </w:r>
            <w:proofErr w:type="spellEnd"/>
            <w:r w:rsidR="00CF67E4">
              <w:t xml:space="preserve"> and </w:t>
            </w:r>
            <w:proofErr w:type="spellStart"/>
            <w:r w:rsidR="00CF67E4" w:rsidRPr="00395BAB">
              <w:rPr>
                <w:b/>
                <w:bCs/>
              </w:rPr>
              <w:t>MaintSignal</w:t>
            </w:r>
            <w:proofErr w:type="spellEnd"/>
            <w:r w:rsidR="00082537">
              <w:t xml:space="preserve"> defined</w:t>
            </w:r>
            <w:r w:rsidR="0047523B">
              <w:t>.</w:t>
            </w:r>
            <w:r w:rsidR="00395BAB">
              <w:t xml:space="preserve">  No security aspect.</w:t>
            </w:r>
          </w:p>
        </w:tc>
      </w:tr>
      <w:tr w:rsidR="007C7D78" w:rsidRPr="002A59B3" w14:paraId="68BD479F" w14:textId="77777777" w:rsidTr="00581A2E">
        <w:trPr>
          <w:trHeight w:val="202"/>
        </w:trPr>
        <w:tc>
          <w:tcPr>
            <w:tcW w:w="696" w:type="dxa"/>
          </w:tcPr>
          <w:p w14:paraId="5AD1E4FE" w14:textId="46E81AD0" w:rsidR="007C7D78" w:rsidRDefault="007C7D78" w:rsidP="007C7D78">
            <w:pPr>
              <w:pStyle w:val="TableText"/>
              <w:spacing w:before="0" w:after="0"/>
            </w:pPr>
            <w:r>
              <w:t>178</w:t>
            </w:r>
          </w:p>
        </w:tc>
        <w:tc>
          <w:tcPr>
            <w:tcW w:w="2634" w:type="dxa"/>
            <w:shd w:val="clear" w:color="auto" w:fill="auto"/>
          </w:tcPr>
          <w:p w14:paraId="414AC30F" w14:textId="44EA793B" w:rsidR="007C7D78" w:rsidRPr="002A59B3" w:rsidRDefault="007C7D78" w:rsidP="007C7D78">
            <w:pPr>
              <w:pStyle w:val="TableText"/>
              <w:spacing w:before="0" w:after="0"/>
            </w:pPr>
            <w:proofErr w:type="spellStart"/>
            <w:r>
              <w:t>PMApp</w:t>
            </w:r>
            <w:proofErr w:type="spellEnd"/>
            <w:r>
              <w:t xml:space="preserve"> </w:t>
            </w:r>
            <w:proofErr w:type="spellStart"/>
            <w:r>
              <w:t>AddMotors</w:t>
            </w:r>
            <w:proofErr w:type="spellEnd"/>
          </w:p>
        </w:tc>
        <w:tc>
          <w:tcPr>
            <w:tcW w:w="1193" w:type="dxa"/>
            <w:shd w:val="clear" w:color="auto" w:fill="auto"/>
          </w:tcPr>
          <w:p w14:paraId="6C29E7AB" w14:textId="7CCE6CE8" w:rsidR="007C7D78" w:rsidRPr="002A59B3" w:rsidRDefault="007C7D78" w:rsidP="007C7D78">
            <w:pPr>
              <w:pStyle w:val="TableText"/>
              <w:spacing w:before="0" w:after="0"/>
            </w:pPr>
            <w:r>
              <w:t>0</w:t>
            </w:r>
          </w:p>
        </w:tc>
        <w:tc>
          <w:tcPr>
            <w:tcW w:w="5467" w:type="dxa"/>
            <w:shd w:val="clear" w:color="auto" w:fill="auto"/>
          </w:tcPr>
          <w:p w14:paraId="1EA9876E" w14:textId="24CE2F4B" w:rsidR="007C7D78" w:rsidRPr="002A59B3" w:rsidRDefault="00040300" w:rsidP="007C7D78">
            <w:pPr>
              <w:pStyle w:val="TableText"/>
              <w:spacing w:before="0" w:after="0"/>
            </w:pPr>
            <w:r>
              <w:t xml:space="preserve">Search </w:t>
            </w:r>
            <w:r w:rsidR="00CE17B8">
              <w:t xml:space="preserve">the </w:t>
            </w:r>
            <w:proofErr w:type="spellStart"/>
            <w:r w:rsidRPr="00181768">
              <w:rPr>
                <w:b/>
                <w:bCs/>
              </w:rPr>
              <w:t>Mtrchain</w:t>
            </w:r>
            <w:proofErr w:type="spellEnd"/>
            <w:r w:rsidR="00CE17B8">
              <w:t xml:space="preserve"> table for motors and add them to </w:t>
            </w:r>
            <w:proofErr w:type="spellStart"/>
            <w:r w:rsidR="00181768" w:rsidRPr="00181768">
              <w:rPr>
                <w:b/>
                <w:bCs/>
              </w:rPr>
              <w:t>PMEvents_MaintSignal</w:t>
            </w:r>
            <w:proofErr w:type="spellEnd"/>
            <w:r w:rsidR="00181768">
              <w:t xml:space="preserve"> if they don’t already exist there.  No security aspect.</w:t>
            </w:r>
          </w:p>
        </w:tc>
      </w:tr>
      <w:tr w:rsidR="007C7D78" w:rsidRPr="002A59B3" w14:paraId="39E34E3A" w14:textId="77777777" w:rsidTr="00581A2E">
        <w:trPr>
          <w:trHeight w:val="202"/>
        </w:trPr>
        <w:tc>
          <w:tcPr>
            <w:tcW w:w="696" w:type="dxa"/>
          </w:tcPr>
          <w:p w14:paraId="40719599" w14:textId="4F0E6DD4" w:rsidR="007C7D78" w:rsidRDefault="007C7D78" w:rsidP="007C7D78">
            <w:pPr>
              <w:pStyle w:val="TableText"/>
              <w:spacing w:before="0" w:after="0"/>
            </w:pPr>
            <w:r>
              <w:t>179</w:t>
            </w:r>
          </w:p>
        </w:tc>
        <w:tc>
          <w:tcPr>
            <w:tcW w:w="2634" w:type="dxa"/>
            <w:shd w:val="clear" w:color="auto" w:fill="auto"/>
          </w:tcPr>
          <w:p w14:paraId="6084EB91" w14:textId="392EE70E" w:rsidR="007C7D78" w:rsidRPr="002A59B3" w:rsidRDefault="007C7D78" w:rsidP="007C7D78">
            <w:pPr>
              <w:pStyle w:val="TableText"/>
              <w:spacing w:before="0" w:after="0"/>
            </w:pPr>
            <w:proofErr w:type="spellStart"/>
            <w:r>
              <w:t>PMApp</w:t>
            </w:r>
            <w:proofErr w:type="spellEnd"/>
            <w:r>
              <w:t xml:space="preserve"> Run Report</w:t>
            </w:r>
          </w:p>
        </w:tc>
        <w:tc>
          <w:tcPr>
            <w:tcW w:w="1193" w:type="dxa"/>
            <w:shd w:val="clear" w:color="auto" w:fill="auto"/>
          </w:tcPr>
          <w:p w14:paraId="664E0379" w14:textId="1634EA02" w:rsidR="007C7D78" w:rsidRPr="002A59B3" w:rsidRDefault="007C7D78" w:rsidP="007C7D78">
            <w:pPr>
              <w:pStyle w:val="TableText"/>
              <w:spacing w:before="0" w:after="0"/>
            </w:pPr>
            <w:r>
              <w:t>0</w:t>
            </w:r>
          </w:p>
        </w:tc>
        <w:tc>
          <w:tcPr>
            <w:tcW w:w="5467" w:type="dxa"/>
            <w:shd w:val="clear" w:color="auto" w:fill="auto"/>
          </w:tcPr>
          <w:p w14:paraId="59E82514" w14:textId="607AB866" w:rsidR="007C7D78" w:rsidRPr="002A59B3" w:rsidRDefault="00392064" w:rsidP="007C7D78">
            <w:pPr>
              <w:pStyle w:val="TableText"/>
              <w:spacing w:before="0" w:after="0"/>
            </w:pPr>
            <w:r>
              <w:t xml:space="preserve">Clear the </w:t>
            </w:r>
            <w:proofErr w:type="spellStart"/>
            <w:r w:rsidRPr="00CC43CE">
              <w:rPr>
                <w:b/>
                <w:bCs/>
              </w:rPr>
              <w:t>PMReport</w:t>
            </w:r>
            <w:proofErr w:type="spellEnd"/>
            <w:r>
              <w:t xml:space="preserve"> table, then</w:t>
            </w:r>
            <w:r w:rsidR="00CC43CE">
              <w:t xml:space="preserve"> rebuild it with current data.  No security aspect.</w:t>
            </w:r>
          </w:p>
        </w:tc>
      </w:tr>
      <w:tr w:rsidR="009E73D7" w:rsidRPr="002A59B3" w14:paraId="2685C3DB" w14:textId="77777777" w:rsidTr="00581A2E">
        <w:trPr>
          <w:trHeight w:val="202"/>
        </w:trPr>
        <w:tc>
          <w:tcPr>
            <w:tcW w:w="696" w:type="dxa"/>
          </w:tcPr>
          <w:p w14:paraId="603CD85E" w14:textId="5FF87417" w:rsidR="009E73D7" w:rsidRDefault="009E73D7" w:rsidP="009E73D7">
            <w:pPr>
              <w:pStyle w:val="TableText"/>
              <w:spacing w:before="0" w:after="0"/>
            </w:pPr>
            <w:r>
              <w:t>180</w:t>
            </w:r>
          </w:p>
        </w:tc>
        <w:tc>
          <w:tcPr>
            <w:tcW w:w="2634" w:type="dxa"/>
            <w:shd w:val="clear" w:color="auto" w:fill="auto"/>
          </w:tcPr>
          <w:p w14:paraId="19456B10" w14:textId="584292A9" w:rsidR="009E73D7" w:rsidRPr="002A59B3" w:rsidRDefault="009E73D7" w:rsidP="009E73D7">
            <w:pPr>
              <w:pStyle w:val="TableText"/>
              <w:spacing w:before="0" w:after="0"/>
            </w:pPr>
            <w:proofErr w:type="spellStart"/>
            <w:r>
              <w:t>XfrClearMenus</w:t>
            </w:r>
            <w:proofErr w:type="spellEnd"/>
          </w:p>
        </w:tc>
        <w:tc>
          <w:tcPr>
            <w:tcW w:w="1193" w:type="dxa"/>
            <w:shd w:val="clear" w:color="auto" w:fill="auto"/>
          </w:tcPr>
          <w:p w14:paraId="17290148" w14:textId="6B18BF99" w:rsidR="009E73D7" w:rsidRPr="002A59B3" w:rsidRDefault="009E73D7" w:rsidP="009E73D7">
            <w:pPr>
              <w:pStyle w:val="TableText"/>
              <w:spacing w:before="0" w:after="0"/>
            </w:pPr>
            <w:r>
              <w:t>1</w:t>
            </w:r>
          </w:p>
        </w:tc>
        <w:tc>
          <w:tcPr>
            <w:tcW w:w="5467" w:type="dxa"/>
            <w:shd w:val="clear" w:color="auto" w:fill="auto"/>
          </w:tcPr>
          <w:p w14:paraId="1B22F10A" w14:textId="79F429AF" w:rsidR="009E73D7" w:rsidRPr="002A59B3" w:rsidRDefault="009E73D7" w:rsidP="009E73D7">
            <w:pPr>
              <w:pStyle w:val="TableText"/>
              <w:spacing w:before="0" w:after="0"/>
            </w:pPr>
            <w:r>
              <w:t xml:space="preserve">CAUTION – does what it says!  It will blank all records defined in all tables related to </w:t>
            </w:r>
            <w:r>
              <w:t>transfers</w:t>
            </w:r>
            <w:r>
              <w:t xml:space="preserve">:  </w:t>
            </w:r>
            <w:proofErr w:type="spellStart"/>
            <w:r w:rsidR="00F300F5" w:rsidRPr="00C8483E">
              <w:rPr>
                <w:b/>
                <w:bCs/>
              </w:rPr>
              <w:t>XfrConfig</w:t>
            </w:r>
            <w:proofErr w:type="spellEnd"/>
            <w:r w:rsidR="00F300F5">
              <w:t xml:space="preserve">, </w:t>
            </w:r>
            <w:proofErr w:type="spellStart"/>
            <w:r w:rsidR="00F300F5" w:rsidRPr="00C8483E">
              <w:rPr>
                <w:b/>
                <w:bCs/>
              </w:rPr>
              <w:t>XfrTree</w:t>
            </w:r>
            <w:proofErr w:type="spellEnd"/>
            <w:r w:rsidR="00F300F5">
              <w:t xml:space="preserve">, </w:t>
            </w:r>
            <w:proofErr w:type="spellStart"/>
            <w:r w:rsidR="00F300F5" w:rsidRPr="00C8483E">
              <w:rPr>
                <w:b/>
                <w:bCs/>
              </w:rPr>
              <w:t>XfrCheckSet</w:t>
            </w:r>
            <w:proofErr w:type="spellEnd"/>
            <w:r w:rsidR="00F300F5">
              <w:t xml:space="preserve">, </w:t>
            </w:r>
            <w:proofErr w:type="spellStart"/>
            <w:r w:rsidR="00F300F5" w:rsidRPr="00C7289C">
              <w:rPr>
                <w:b/>
                <w:bCs/>
              </w:rPr>
              <w:t>XfrGoSet</w:t>
            </w:r>
            <w:proofErr w:type="spellEnd"/>
            <w:r w:rsidR="00F300F5">
              <w:t xml:space="preserve">, </w:t>
            </w:r>
            <w:proofErr w:type="spellStart"/>
            <w:r w:rsidR="00AB16D1" w:rsidRPr="00C7289C">
              <w:rPr>
                <w:b/>
                <w:bCs/>
              </w:rPr>
              <w:t>XfrCfgDelayTmr</w:t>
            </w:r>
            <w:proofErr w:type="spellEnd"/>
            <w:r w:rsidR="00AB16D1">
              <w:t xml:space="preserve">, </w:t>
            </w:r>
            <w:proofErr w:type="spellStart"/>
            <w:r w:rsidR="00AB16D1" w:rsidRPr="00C7289C">
              <w:rPr>
                <w:b/>
                <w:bCs/>
              </w:rPr>
              <w:t>XfrCfgInTimer</w:t>
            </w:r>
            <w:proofErr w:type="spellEnd"/>
            <w:r w:rsidR="00AB16D1">
              <w:t xml:space="preserve">, </w:t>
            </w:r>
            <w:proofErr w:type="spellStart"/>
            <w:r w:rsidR="0058235E" w:rsidRPr="00C7289C">
              <w:rPr>
                <w:b/>
                <w:bCs/>
              </w:rPr>
              <w:t>XfrCfgOutput</w:t>
            </w:r>
            <w:proofErr w:type="spellEnd"/>
            <w:r w:rsidR="0058235E">
              <w:t xml:space="preserve">, </w:t>
            </w:r>
            <w:proofErr w:type="spellStart"/>
            <w:r w:rsidR="0058235E" w:rsidRPr="00C7289C">
              <w:rPr>
                <w:b/>
                <w:bCs/>
              </w:rPr>
              <w:lastRenderedPageBreak/>
              <w:t>XfrCfgInput</w:t>
            </w:r>
            <w:proofErr w:type="spellEnd"/>
            <w:r w:rsidR="0058235E">
              <w:t xml:space="preserve">, </w:t>
            </w:r>
            <w:proofErr w:type="spellStart"/>
            <w:r w:rsidR="00263058" w:rsidRPr="00C7289C">
              <w:rPr>
                <w:b/>
                <w:bCs/>
              </w:rPr>
              <w:t>XfrBoss</w:t>
            </w:r>
            <w:proofErr w:type="spellEnd"/>
            <w:r w:rsidR="00263058">
              <w:t xml:space="preserve">, </w:t>
            </w:r>
            <w:proofErr w:type="spellStart"/>
            <w:r w:rsidR="00263058" w:rsidRPr="00C7289C">
              <w:rPr>
                <w:b/>
                <w:bCs/>
              </w:rPr>
              <w:t>XfRouteBoss</w:t>
            </w:r>
            <w:proofErr w:type="spellEnd"/>
            <w:r w:rsidR="00263058">
              <w:t xml:space="preserve">, </w:t>
            </w:r>
            <w:proofErr w:type="spellStart"/>
            <w:r w:rsidR="00263058" w:rsidRPr="00C7289C">
              <w:rPr>
                <w:b/>
                <w:bCs/>
              </w:rPr>
              <w:t>XfRouteTable</w:t>
            </w:r>
            <w:proofErr w:type="spellEnd"/>
            <w:r w:rsidR="00263058">
              <w:t xml:space="preserve">, </w:t>
            </w:r>
            <w:proofErr w:type="spellStart"/>
            <w:r w:rsidR="00263058" w:rsidRPr="00C7289C">
              <w:rPr>
                <w:b/>
                <w:bCs/>
              </w:rPr>
              <w:t>XfrErrConfig</w:t>
            </w:r>
            <w:proofErr w:type="spellEnd"/>
            <w:r w:rsidR="00263058">
              <w:t xml:space="preserve">, </w:t>
            </w:r>
            <w:proofErr w:type="spellStart"/>
            <w:r w:rsidR="00263058" w:rsidRPr="00C7289C">
              <w:rPr>
                <w:b/>
                <w:bCs/>
              </w:rPr>
              <w:t>XfrTrig</w:t>
            </w:r>
            <w:proofErr w:type="spellEnd"/>
            <w:r w:rsidR="00263058">
              <w:t xml:space="preserve">, </w:t>
            </w:r>
            <w:proofErr w:type="spellStart"/>
            <w:r w:rsidR="00263058" w:rsidRPr="00C7289C">
              <w:rPr>
                <w:b/>
                <w:bCs/>
              </w:rPr>
              <w:t>XfrSndMsg</w:t>
            </w:r>
            <w:proofErr w:type="spellEnd"/>
            <w:r w:rsidR="00263058">
              <w:t xml:space="preserve">, </w:t>
            </w:r>
            <w:proofErr w:type="spellStart"/>
            <w:r w:rsidR="00C8483E" w:rsidRPr="00C7289C">
              <w:rPr>
                <w:b/>
                <w:bCs/>
              </w:rPr>
              <w:t>XfrParamConfig</w:t>
            </w:r>
            <w:proofErr w:type="spellEnd"/>
            <w:r w:rsidR="00C8483E">
              <w:t xml:space="preserve"> and </w:t>
            </w:r>
            <w:r w:rsidR="00C8483E" w:rsidRPr="00C7289C">
              <w:rPr>
                <w:b/>
                <w:bCs/>
              </w:rPr>
              <w:t>X</w:t>
            </w:r>
            <w:proofErr w:type="spellStart"/>
            <w:r w:rsidR="00C8483E" w:rsidRPr="00C7289C">
              <w:rPr>
                <w:b/>
                <w:bCs/>
              </w:rPr>
              <w:t>frPalletMaint</w:t>
            </w:r>
            <w:proofErr w:type="spellEnd"/>
            <w:r>
              <w:t>.  There is no undo!  No security aspect.</w:t>
            </w:r>
          </w:p>
        </w:tc>
      </w:tr>
      <w:tr w:rsidR="009E73D7" w:rsidRPr="002A59B3" w14:paraId="018ADA25" w14:textId="77777777" w:rsidTr="00581A2E">
        <w:trPr>
          <w:trHeight w:val="202"/>
        </w:trPr>
        <w:tc>
          <w:tcPr>
            <w:tcW w:w="696" w:type="dxa"/>
          </w:tcPr>
          <w:p w14:paraId="74B77D60" w14:textId="06CFC263" w:rsidR="009E73D7" w:rsidRDefault="009E73D7" w:rsidP="009E73D7">
            <w:pPr>
              <w:pStyle w:val="TableText"/>
              <w:spacing w:before="0" w:after="0"/>
            </w:pPr>
            <w:r>
              <w:lastRenderedPageBreak/>
              <w:t>181</w:t>
            </w:r>
          </w:p>
        </w:tc>
        <w:tc>
          <w:tcPr>
            <w:tcW w:w="2634" w:type="dxa"/>
            <w:shd w:val="clear" w:color="auto" w:fill="auto"/>
          </w:tcPr>
          <w:p w14:paraId="3E51BD64" w14:textId="46F23C64" w:rsidR="009E73D7" w:rsidRPr="002A59B3" w:rsidRDefault="009E73D7" w:rsidP="009E73D7">
            <w:pPr>
              <w:pStyle w:val="TableText"/>
              <w:spacing w:before="0" w:after="0"/>
            </w:pPr>
            <w:proofErr w:type="spellStart"/>
            <w:r>
              <w:t>AccumRstErr</w:t>
            </w:r>
            <w:proofErr w:type="spellEnd"/>
          </w:p>
        </w:tc>
        <w:tc>
          <w:tcPr>
            <w:tcW w:w="1193" w:type="dxa"/>
            <w:shd w:val="clear" w:color="auto" w:fill="auto"/>
          </w:tcPr>
          <w:p w14:paraId="60DB865C" w14:textId="533FBEB0" w:rsidR="009E73D7" w:rsidRPr="002A59B3" w:rsidRDefault="009E73D7" w:rsidP="009E73D7">
            <w:pPr>
              <w:pStyle w:val="TableText"/>
              <w:spacing w:before="0" w:after="0"/>
            </w:pPr>
            <w:r>
              <w:t>0</w:t>
            </w:r>
          </w:p>
        </w:tc>
        <w:tc>
          <w:tcPr>
            <w:tcW w:w="5467" w:type="dxa"/>
            <w:shd w:val="clear" w:color="auto" w:fill="auto"/>
          </w:tcPr>
          <w:p w14:paraId="60BE59E0" w14:textId="336599BC" w:rsidR="009E73D7" w:rsidRPr="002A59B3" w:rsidRDefault="00C3214C" w:rsidP="009E73D7">
            <w:pPr>
              <w:pStyle w:val="TableText"/>
              <w:spacing w:before="0" w:after="0"/>
            </w:pPr>
            <w:r>
              <w:t>Reset accumulation errors</w:t>
            </w:r>
            <w:r w:rsidR="009A29A2">
              <w:t xml:space="preserve">.  Clears </w:t>
            </w:r>
            <w:proofErr w:type="spellStart"/>
            <w:r w:rsidR="009A29A2" w:rsidRPr="009A29A2">
              <w:rPr>
                <w:b/>
                <w:bCs/>
              </w:rPr>
              <w:t>AccumZone_pErrorFlag</w:t>
            </w:r>
            <w:proofErr w:type="spellEnd"/>
            <w:r w:rsidR="009A29A2">
              <w:t>.</w:t>
            </w:r>
          </w:p>
        </w:tc>
      </w:tr>
      <w:tr w:rsidR="009E73D7" w:rsidRPr="002A59B3" w14:paraId="0EA619D4" w14:textId="77777777" w:rsidTr="00581A2E">
        <w:trPr>
          <w:trHeight w:val="202"/>
        </w:trPr>
        <w:tc>
          <w:tcPr>
            <w:tcW w:w="696" w:type="dxa"/>
          </w:tcPr>
          <w:p w14:paraId="46DF62E8" w14:textId="0EA775E1" w:rsidR="009E73D7" w:rsidRDefault="009E73D7" w:rsidP="009E73D7">
            <w:pPr>
              <w:pStyle w:val="TableText"/>
              <w:spacing w:before="0" w:after="0"/>
            </w:pPr>
            <w:r>
              <w:t>182</w:t>
            </w:r>
          </w:p>
        </w:tc>
        <w:tc>
          <w:tcPr>
            <w:tcW w:w="2634" w:type="dxa"/>
            <w:shd w:val="clear" w:color="auto" w:fill="auto"/>
          </w:tcPr>
          <w:p w14:paraId="02E2313B" w14:textId="3A87E2B7" w:rsidR="009E73D7" w:rsidRPr="002A59B3" w:rsidRDefault="009E73D7" w:rsidP="009E73D7">
            <w:pPr>
              <w:pStyle w:val="TableText"/>
              <w:spacing w:before="0" w:after="0"/>
            </w:pPr>
            <w:r>
              <w:t>Delay 15 Sec</w:t>
            </w:r>
          </w:p>
        </w:tc>
        <w:tc>
          <w:tcPr>
            <w:tcW w:w="1193" w:type="dxa"/>
            <w:shd w:val="clear" w:color="auto" w:fill="auto"/>
          </w:tcPr>
          <w:p w14:paraId="3A87664C" w14:textId="04A1EE4D" w:rsidR="009E73D7" w:rsidRPr="002A59B3" w:rsidRDefault="009E73D7" w:rsidP="009E73D7">
            <w:pPr>
              <w:pStyle w:val="TableText"/>
              <w:spacing w:before="0" w:after="0"/>
            </w:pPr>
            <w:r>
              <w:t>0</w:t>
            </w:r>
          </w:p>
        </w:tc>
        <w:tc>
          <w:tcPr>
            <w:tcW w:w="5467" w:type="dxa"/>
            <w:shd w:val="clear" w:color="auto" w:fill="auto"/>
          </w:tcPr>
          <w:p w14:paraId="776C3E7C" w14:textId="5F304D51" w:rsidR="009E73D7" w:rsidRPr="002A59B3" w:rsidRDefault="005B75AB" w:rsidP="009E73D7">
            <w:pPr>
              <w:pStyle w:val="TableText"/>
              <w:spacing w:before="0" w:after="0"/>
            </w:pPr>
            <w:r>
              <w:t xml:space="preserve">Delays for 15 seconds, just like it says.  Writes </w:t>
            </w:r>
            <w:r w:rsidR="00101C3A">
              <w:t xml:space="preserve">log messages tagged with </w:t>
            </w:r>
            <w:r w:rsidR="00CB2868">
              <w:t>‘</w:t>
            </w:r>
            <w:r w:rsidR="00101C3A">
              <w:t>Delay15Sec</w:t>
            </w:r>
            <w:r w:rsidR="00CB2868">
              <w:t>’</w:t>
            </w:r>
            <w:r w:rsidR="00101C3A">
              <w:t>.  For testing.</w:t>
            </w:r>
          </w:p>
        </w:tc>
      </w:tr>
      <w:tr w:rsidR="009E73D7" w:rsidRPr="002A59B3" w14:paraId="4F0F3808" w14:textId="77777777" w:rsidTr="00581A2E">
        <w:trPr>
          <w:trHeight w:val="202"/>
        </w:trPr>
        <w:tc>
          <w:tcPr>
            <w:tcW w:w="696" w:type="dxa"/>
          </w:tcPr>
          <w:p w14:paraId="15399A62" w14:textId="6FDC9249" w:rsidR="009E73D7" w:rsidRDefault="009E73D7" w:rsidP="009E73D7">
            <w:pPr>
              <w:pStyle w:val="TableText"/>
              <w:spacing w:before="0" w:after="0"/>
            </w:pPr>
            <w:r>
              <w:t>183</w:t>
            </w:r>
          </w:p>
        </w:tc>
        <w:tc>
          <w:tcPr>
            <w:tcW w:w="2634" w:type="dxa"/>
            <w:shd w:val="clear" w:color="auto" w:fill="auto"/>
          </w:tcPr>
          <w:p w14:paraId="5DE45633" w14:textId="1A8A96AB" w:rsidR="009E73D7" w:rsidRPr="002A59B3" w:rsidRDefault="009E73D7" w:rsidP="009E73D7">
            <w:pPr>
              <w:pStyle w:val="TableText"/>
              <w:spacing w:before="0" w:after="0"/>
            </w:pPr>
            <w:r>
              <w:t xml:space="preserve">FPL Reset </w:t>
            </w:r>
            <w:proofErr w:type="spellStart"/>
            <w:r>
              <w:t>WaveBank</w:t>
            </w:r>
            <w:proofErr w:type="spellEnd"/>
          </w:p>
        </w:tc>
        <w:tc>
          <w:tcPr>
            <w:tcW w:w="1193" w:type="dxa"/>
            <w:shd w:val="clear" w:color="auto" w:fill="auto"/>
          </w:tcPr>
          <w:p w14:paraId="1BCBD000" w14:textId="3B9956C1" w:rsidR="009E73D7" w:rsidRPr="002A59B3" w:rsidRDefault="009E73D7" w:rsidP="009E73D7">
            <w:pPr>
              <w:pStyle w:val="TableText"/>
              <w:spacing w:before="0" w:after="0"/>
            </w:pPr>
            <w:r>
              <w:t>0</w:t>
            </w:r>
          </w:p>
        </w:tc>
        <w:tc>
          <w:tcPr>
            <w:tcW w:w="5467" w:type="dxa"/>
            <w:shd w:val="clear" w:color="auto" w:fill="auto"/>
          </w:tcPr>
          <w:p w14:paraId="74F751EF" w14:textId="5EFF9D13" w:rsidR="009E73D7" w:rsidRPr="002A59B3" w:rsidRDefault="00274306" w:rsidP="009E73D7">
            <w:pPr>
              <w:pStyle w:val="TableText"/>
              <w:spacing w:before="0" w:after="0"/>
            </w:pPr>
            <w:r>
              <w:t xml:space="preserve">Part of the </w:t>
            </w:r>
            <w:proofErr w:type="spellStart"/>
            <w:r>
              <w:t>FortnaPlus</w:t>
            </w:r>
            <w:proofErr w:type="spellEnd"/>
            <w:r>
              <w:t xml:space="preserve"> Lite feature.  Use with a </w:t>
            </w:r>
            <w:r w:rsidRPr="00223605">
              <w:rPr>
                <w:b/>
                <w:bCs/>
              </w:rPr>
              <w:t>Batches</w:t>
            </w:r>
            <w:r>
              <w:t xml:space="preserve"> entry to reset </w:t>
            </w:r>
            <w:proofErr w:type="spellStart"/>
            <w:r w:rsidR="009D0EC7" w:rsidRPr="00223605">
              <w:rPr>
                <w:b/>
                <w:bCs/>
              </w:rPr>
              <w:t>FPLORWaveBankSelect_CurrentWave</w:t>
            </w:r>
            <w:proofErr w:type="spellEnd"/>
            <w:r w:rsidR="009D0EC7">
              <w:t xml:space="preserve"> to 1.</w:t>
            </w:r>
            <w:r w:rsidR="00223605">
              <w:t xml:space="preserve">  </w:t>
            </w:r>
            <w:r w:rsidR="002F225C">
              <w:t xml:space="preserve">Will also release the wave if </w:t>
            </w:r>
            <w:proofErr w:type="spellStart"/>
            <w:r w:rsidR="002F225C" w:rsidRPr="002F225C">
              <w:rPr>
                <w:b/>
                <w:bCs/>
              </w:rPr>
              <w:t>ReleaseWBOnReset</w:t>
            </w:r>
            <w:proofErr w:type="spellEnd"/>
            <w:r w:rsidR="002F225C">
              <w:t xml:space="preserve"> is set.  No security aspect.</w:t>
            </w:r>
          </w:p>
        </w:tc>
      </w:tr>
      <w:tr w:rsidR="009E73D7" w:rsidRPr="002A59B3" w14:paraId="16737457" w14:textId="77777777" w:rsidTr="00581A2E">
        <w:trPr>
          <w:trHeight w:val="202"/>
        </w:trPr>
        <w:tc>
          <w:tcPr>
            <w:tcW w:w="696" w:type="dxa"/>
          </w:tcPr>
          <w:p w14:paraId="15E56EA4" w14:textId="028B4831" w:rsidR="009E73D7" w:rsidRDefault="009E73D7" w:rsidP="009E73D7">
            <w:pPr>
              <w:pStyle w:val="TableText"/>
              <w:spacing w:before="0" w:after="0"/>
            </w:pPr>
            <w:r>
              <w:t>184</w:t>
            </w:r>
          </w:p>
        </w:tc>
        <w:tc>
          <w:tcPr>
            <w:tcW w:w="2634" w:type="dxa"/>
            <w:shd w:val="clear" w:color="auto" w:fill="auto"/>
          </w:tcPr>
          <w:p w14:paraId="1DD233FD" w14:textId="0A6F08B2" w:rsidR="009E73D7" w:rsidRPr="002A59B3" w:rsidRDefault="009E73D7" w:rsidP="009E73D7">
            <w:pPr>
              <w:pStyle w:val="TableText"/>
              <w:spacing w:before="0" w:after="0"/>
            </w:pPr>
            <w:r>
              <w:t xml:space="preserve">Card </w:t>
            </w:r>
            <w:proofErr w:type="spellStart"/>
            <w:r>
              <w:t>ReInit</w:t>
            </w:r>
            <w:proofErr w:type="spellEnd"/>
          </w:p>
        </w:tc>
        <w:tc>
          <w:tcPr>
            <w:tcW w:w="1193" w:type="dxa"/>
            <w:shd w:val="clear" w:color="auto" w:fill="auto"/>
          </w:tcPr>
          <w:p w14:paraId="24214369" w14:textId="7931EA35" w:rsidR="009E73D7" w:rsidRPr="002A59B3" w:rsidRDefault="009E73D7" w:rsidP="009E73D7">
            <w:pPr>
              <w:pStyle w:val="TableText"/>
              <w:spacing w:before="0" w:after="0"/>
            </w:pPr>
            <w:r>
              <w:t>33</w:t>
            </w:r>
          </w:p>
        </w:tc>
        <w:tc>
          <w:tcPr>
            <w:tcW w:w="5467" w:type="dxa"/>
            <w:shd w:val="clear" w:color="auto" w:fill="auto"/>
          </w:tcPr>
          <w:p w14:paraId="2B23C619" w14:textId="3D03B55E" w:rsidR="009E73D7" w:rsidRPr="002A59B3" w:rsidRDefault="00A6140C" w:rsidP="009E73D7">
            <w:pPr>
              <w:pStyle w:val="TableText"/>
              <w:spacing w:before="0" w:after="0"/>
            </w:pPr>
            <w:r>
              <w:t xml:space="preserve">Re-initialize each entry in table </w:t>
            </w:r>
            <w:proofErr w:type="spellStart"/>
            <w:r w:rsidRPr="004522E2">
              <w:rPr>
                <w:b/>
                <w:bCs/>
              </w:rPr>
              <w:t>IOCard</w:t>
            </w:r>
            <w:proofErr w:type="spellEnd"/>
            <w:r w:rsidR="004522E2">
              <w:t>.</w:t>
            </w:r>
            <w:r w:rsidR="00E92991">
              <w:t xml:space="preserve">  Same as Maintenance Menu | IO Card Init</w:t>
            </w:r>
            <w:r w:rsidR="003908AD">
              <w:t xml:space="preserve"> or Configuration Menu | IO Utilities | IO Card </w:t>
            </w:r>
            <w:proofErr w:type="spellStart"/>
            <w:r w:rsidR="003908AD">
              <w:t>Init.</w:t>
            </w:r>
            <w:proofErr w:type="spellEnd"/>
          </w:p>
        </w:tc>
      </w:tr>
      <w:tr w:rsidR="009E73D7" w:rsidRPr="002A59B3" w14:paraId="7ABC5CB0" w14:textId="77777777" w:rsidTr="00581A2E">
        <w:trPr>
          <w:trHeight w:val="202"/>
        </w:trPr>
        <w:tc>
          <w:tcPr>
            <w:tcW w:w="696" w:type="dxa"/>
          </w:tcPr>
          <w:p w14:paraId="6642FD7A" w14:textId="02125C0E" w:rsidR="009E73D7" w:rsidRDefault="009E73D7" w:rsidP="009E73D7">
            <w:pPr>
              <w:pStyle w:val="TableText"/>
              <w:spacing w:before="0" w:after="0"/>
            </w:pPr>
            <w:r>
              <w:t>185</w:t>
            </w:r>
          </w:p>
        </w:tc>
        <w:tc>
          <w:tcPr>
            <w:tcW w:w="2634" w:type="dxa"/>
            <w:shd w:val="clear" w:color="auto" w:fill="auto"/>
          </w:tcPr>
          <w:p w14:paraId="3303234A" w14:textId="14374096" w:rsidR="009E73D7" w:rsidRPr="002A59B3" w:rsidRDefault="009E73D7" w:rsidP="009E73D7">
            <w:pPr>
              <w:pStyle w:val="TableText"/>
              <w:spacing w:before="0" w:after="0"/>
            </w:pPr>
            <w:r>
              <w:t>Rate Process</w:t>
            </w:r>
          </w:p>
        </w:tc>
        <w:tc>
          <w:tcPr>
            <w:tcW w:w="1193" w:type="dxa"/>
            <w:shd w:val="clear" w:color="auto" w:fill="auto"/>
          </w:tcPr>
          <w:p w14:paraId="1A6D8BED" w14:textId="5C7625EA" w:rsidR="009E73D7" w:rsidRPr="002A59B3" w:rsidRDefault="009E73D7" w:rsidP="009E73D7">
            <w:pPr>
              <w:pStyle w:val="TableText"/>
              <w:spacing w:before="0" w:after="0"/>
            </w:pPr>
            <w:r>
              <w:t>0</w:t>
            </w:r>
          </w:p>
        </w:tc>
        <w:tc>
          <w:tcPr>
            <w:tcW w:w="5467" w:type="dxa"/>
            <w:shd w:val="clear" w:color="auto" w:fill="auto"/>
          </w:tcPr>
          <w:p w14:paraId="779DC5DB" w14:textId="169E7FA0" w:rsidR="009E73D7" w:rsidRPr="002A59B3" w:rsidRDefault="006A495D" w:rsidP="009E73D7">
            <w:pPr>
              <w:pStyle w:val="TableText"/>
              <w:spacing w:before="0" w:after="0"/>
            </w:pPr>
            <w:r>
              <w:t xml:space="preserve">Used with an entry in table </w:t>
            </w:r>
            <w:r w:rsidRPr="006D1169">
              <w:rPr>
                <w:b/>
                <w:bCs/>
              </w:rPr>
              <w:t>Batches</w:t>
            </w:r>
            <w:r>
              <w:t xml:space="preserve"> </w:t>
            </w:r>
            <w:r w:rsidR="0080477D">
              <w:t xml:space="preserve">and configuration in tables </w:t>
            </w:r>
            <w:proofErr w:type="spellStart"/>
            <w:r w:rsidR="0080477D" w:rsidRPr="006D1169">
              <w:rPr>
                <w:b/>
                <w:bCs/>
              </w:rPr>
              <w:t>RatePoints</w:t>
            </w:r>
            <w:proofErr w:type="spellEnd"/>
            <w:r w:rsidR="0080477D">
              <w:t xml:space="preserve"> and </w:t>
            </w:r>
            <w:proofErr w:type="spellStart"/>
            <w:r w:rsidR="0080477D" w:rsidRPr="006D1169">
              <w:rPr>
                <w:b/>
                <w:bCs/>
              </w:rPr>
              <w:t>RateCount</w:t>
            </w:r>
            <w:proofErr w:type="spellEnd"/>
            <w:r w:rsidR="006D1169">
              <w:t xml:space="preserve"> to </w:t>
            </w:r>
            <w:r w:rsidR="00A76847">
              <w:t>control conveyor</w:t>
            </w:r>
            <w:r w:rsidR="00F02699">
              <w:t>, usually merges,</w:t>
            </w:r>
            <w:r w:rsidR="00A76847">
              <w:t xml:space="preserve"> based on container arrival rates.</w:t>
            </w:r>
            <w:r w:rsidR="006D1169">
              <w:t xml:space="preserve">  No security aspect.</w:t>
            </w:r>
          </w:p>
        </w:tc>
      </w:tr>
      <w:tr w:rsidR="009E73D7" w:rsidRPr="002A59B3" w14:paraId="22076B0E" w14:textId="77777777" w:rsidTr="00581A2E">
        <w:trPr>
          <w:trHeight w:val="202"/>
        </w:trPr>
        <w:tc>
          <w:tcPr>
            <w:tcW w:w="696" w:type="dxa"/>
          </w:tcPr>
          <w:p w14:paraId="273CCF24" w14:textId="2CDA0922" w:rsidR="009E73D7" w:rsidRDefault="009E73D7" w:rsidP="009E73D7">
            <w:pPr>
              <w:pStyle w:val="TableText"/>
              <w:spacing w:before="0" w:after="0"/>
            </w:pPr>
            <w:r>
              <w:t>186</w:t>
            </w:r>
          </w:p>
        </w:tc>
        <w:tc>
          <w:tcPr>
            <w:tcW w:w="2634" w:type="dxa"/>
            <w:shd w:val="clear" w:color="auto" w:fill="auto"/>
          </w:tcPr>
          <w:p w14:paraId="62E34DA6" w14:textId="4E642C7C" w:rsidR="009E73D7" w:rsidRPr="002A59B3" w:rsidRDefault="009E73D7" w:rsidP="009E73D7">
            <w:pPr>
              <w:pStyle w:val="TableText"/>
              <w:spacing w:before="0" w:after="0"/>
            </w:pPr>
            <w:r>
              <w:t>UPS Monitor</w:t>
            </w:r>
          </w:p>
        </w:tc>
        <w:tc>
          <w:tcPr>
            <w:tcW w:w="1193" w:type="dxa"/>
            <w:shd w:val="clear" w:color="auto" w:fill="auto"/>
          </w:tcPr>
          <w:p w14:paraId="4526D4A3" w14:textId="27DCCB76" w:rsidR="009E73D7" w:rsidRPr="002A59B3" w:rsidRDefault="009E73D7" w:rsidP="009E73D7">
            <w:pPr>
              <w:pStyle w:val="TableText"/>
              <w:spacing w:before="0" w:after="0"/>
            </w:pPr>
            <w:r>
              <w:t>0</w:t>
            </w:r>
          </w:p>
        </w:tc>
        <w:tc>
          <w:tcPr>
            <w:tcW w:w="5467" w:type="dxa"/>
            <w:shd w:val="clear" w:color="auto" w:fill="auto"/>
          </w:tcPr>
          <w:p w14:paraId="7DB84A4D" w14:textId="25DDD9B2" w:rsidR="009E73D7" w:rsidRPr="002A59B3" w:rsidRDefault="00B55036" w:rsidP="009E73D7">
            <w:pPr>
              <w:pStyle w:val="TableText"/>
              <w:spacing w:before="0" w:after="0"/>
            </w:pPr>
            <w:r>
              <w:t xml:space="preserve">Used with </w:t>
            </w:r>
            <w:r w:rsidR="007B5E99">
              <w:t>pre-defined</w:t>
            </w:r>
            <w:r>
              <w:t xml:space="preserve"> entry </w:t>
            </w:r>
            <w:r w:rsidR="007B5E99">
              <w:t xml:space="preserve">‘UPS’ </w:t>
            </w:r>
            <w:r>
              <w:t xml:space="preserve">in table Batches and configuration in table </w:t>
            </w:r>
            <w:proofErr w:type="spellStart"/>
            <w:r w:rsidRPr="007B5E99">
              <w:rPr>
                <w:b/>
                <w:bCs/>
              </w:rPr>
              <w:t>UPSMenu</w:t>
            </w:r>
            <w:proofErr w:type="spellEnd"/>
            <w:r>
              <w:t xml:space="preserve"> to monitor a</w:t>
            </w:r>
            <w:r w:rsidR="007B5E99">
              <w:t>n uninterruptible power supply</w:t>
            </w:r>
            <w:r>
              <w:t xml:space="preserve"> and initiate </w:t>
            </w:r>
            <w:r w:rsidR="00C632DD">
              <w:t xml:space="preserve">a controlled shutdown after a power loss.  </w:t>
            </w:r>
            <w:r w:rsidR="00DF0CE8">
              <w:t>No security aspect.</w:t>
            </w:r>
          </w:p>
        </w:tc>
      </w:tr>
      <w:tr w:rsidR="009E73D7" w:rsidRPr="002A59B3" w14:paraId="67EC7749" w14:textId="77777777" w:rsidTr="00581A2E">
        <w:trPr>
          <w:trHeight w:val="202"/>
        </w:trPr>
        <w:tc>
          <w:tcPr>
            <w:tcW w:w="696" w:type="dxa"/>
          </w:tcPr>
          <w:p w14:paraId="3FB55110" w14:textId="125A876D" w:rsidR="009E73D7" w:rsidRDefault="009E73D7" w:rsidP="009E73D7">
            <w:pPr>
              <w:pStyle w:val="TableText"/>
              <w:spacing w:before="0" w:after="0"/>
            </w:pPr>
            <w:r>
              <w:t>187</w:t>
            </w:r>
          </w:p>
        </w:tc>
        <w:tc>
          <w:tcPr>
            <w:tcW w:w="2634" w:type="dxa"/>
            <w:shd w:val="clear" w:color="auto" w:fill="auto"/>
          </w:tcPr>
          <w:p w14:paraId="29F3A277" w14:textId="05D99BBE" w:rsidR="009E73D7" w:rsidRPr="002A59B3" w:rsidRDefault="009E73D7" w:rsidP="009E73D7">
            <w:pPr>
              <w:pStyle w:val="TableText"/>
              <w:spacing w:before="0" w:after="0"/>
            </w:pPr>
            <w:r>
              <w:t>Hist Process</w:t>
            </w:r>
          </w:p>
        </w:tc>
        <w:tc>
          <w:tcPr>
            <w:tcW w:w="1193" w:type="dxa"/>
            <w:shd w:val="clear" w:color="auto" w:fill="auto"/>
          </w:tcPr>
          <w:p w14:paraId="02AC65EF" w14:textId="364FA0E9" w:rsidR="009E73D7" w:rsidRPr="002A59B3" w:rsidRDefault="009E73D7" w:rsidP="009E73D7">
            <w:pPr>
              <w:pStyle w:val="TableText"/>
              <w:spacing w:before="0" w:after="0"/>
            </w:pPr>
            <w:r>
              <w:t>0</w:t>
            </w:r>
          </w:p>
        </w:tc>
        <w:tc>
          <w:tcPr>
            <w:tcW w:w="5467" w:type="dxa"/>
            <w:shd w:val="clear" w:color="auto" w:fill="auto"/>
          </w:tcPr>
          <w:p w14:paraId="2ACF25DE" w14:textId="1745AE02" w:rsidR="009E73D7" w:rsidRPr="002A59B3" w:rsidRDefault="00A170A4" w:rsidP="009E73D7">
            <w:pPr>
              <w:pStyle w:val="TableText"/>
              <w:spacing w:before="0" w:after="0"/>
            </w:pPr>
            <w:r>
              <w:t xml:space="preserve">Used with an entry in table </w:t>
            </w:r>
            <w:r w:rsidRPr="00EB6B26">
              <w:rPr>
                <w:b/>
                <w:bCs/>
              </w:rPr>
              <w:t>Batches</w:t>
            </w:r>
            <w:r>
              <w:t xml:space="preserve"> to gather data for the history, or scanner statistics module.</w:t>
            </w:r>
            <w:r w:rsidR="003A2EB0">
              <w:t xml:space="preserve">  No security aspect.</w:t>
            </w:r>
          </w:p>
        </w:tc>
      </w:tr>
      <w:tr w:rsidR="009E73D7" w:rsidRPr="002A59B3" w14:paraId="18D7BCFE" w14:textId="77777777" w:rsidTr="00581A2E">
        <w:trPr>
          <w:trHeight w:val="202"/>
        </w:trPr>
        <w:tc>
          <w:tcPr>
            <w:tcW w:w="696" w:type="dxa"/>
          </w:tcPr>
          <w:p w14:paraId="75A920DB" w14:textId="55EF01C2" w:rsidR="009E73D7" w:rsidRDefault="009E73D7" w:rsidP="009E73D7">
            <w:pPr>
              <w:pStyle w:val="TableText"/>
              <w:spacing w:before="0" w:after="0"/>
            </w:pPr>
            <w:r>
              <w:t>188</w:t>
            </w:r>
          </w:p>
        </w:tc>
        <w:tc>
          <w:tcPr>
            <w:tcW w:w="2634" w:type="dxa"/>
            <w:shd w:val="clear" w:color="auto" w:fill="auto"/>
          </w:tcPr>
          <w:p w14:paraId="745E5CA1" w14:textId="1EBA0196" w:rsidR="009E73D7" w:rsidRPr="002A59B3" w:rsidRDefault="009E73D7" w:rsidP="009E73D7">
            <w:pPr>
              <w:pStyle w:val="TableText"/>
              <w:spacing w:before="0" w:after="0"/>
            </w:pPr>
            <w:r>
              <w:t xml:space="preserve">Hist </w:t>
            </w:r>
            <w:proofErr w:type="spellStart"/>
            <w:r>
              <w:t>ReConfig</w:t>
            </w:r>
            <w:proofErr w:type="spellEnd"/>
          </w:p>
        </w:tc>
        <w:tc>
          <w:tcPr>
            <w:tcW w:w="1193" w:type="dxa"/>
            <w:shd w:val="clear" w:color="auto" w:fill="auto"/>
          </w:tcPr>
          <w:p w14:paraId="63147C0E" w14:textId="21B84C30" w:rsidR="009E73D7" w:rsidRPr="002A59B3" w:rsidRDefault="009E73D7" w:rsidP="009E73D7">
            <w:pPr>
              <w:pStyle w:val="TableText"/>
              <w:spacing w:before="0" w:after="0"/>
            </w:pPr>
            <w:r>
              <w:t>0</w:t>
            </w:r>
          </w:p>
        </w:tc>
        <w:tc>
          <w:tcPr>
            <w:tcW w:w="5467" w:type="dxa"/>
            <w:shd w:val="clear" w:color="auto" w:fill="auto"/>
          </w:tcPr>
          <w:p w14:paraId="23E810C3" w14:textId="1F620137" w:rsidR="009E73D7" w:rsidRPr="002A59B3" w:rsidRDefault="00F52803" w:rsidP="009E73D7">
            <w:pPr>
              <w:pStyle w:val="TableText"/>
              <w:spacing w:before="0" w:after="0"/>
            </w:pPr>
            <w:r>
              <w:t xml:space="preserve">Clear the data in table </w:t>
            </w:r>
            <w:proofErr w:type="spellStart"/>
            <w:r w:rsidRPr="00EB6B26">
              <w:rPr>
                <w:b/>
                <w:bCs/>
              </w:rPr>
              <w:t>HistData</w:t>
            </w:r>
            <w:proofErr w:type="spellEnd"/>
            <w:r>
              <w:t>.  Configuration stored in other tables will rebuild it.</w:t>
            </w:r>
            <w:r w:rsidR="003172D5">
              <w:t xml:space="preserve">  No security aspect.</w:t>
            </w:r>
          </w:p>
        </w:tc>
      </w:tr>
      <w:tr w:rsidR="009E73D7" w:rsidRPr="002A59B3" w14:paraId="67072226" w14:textId="77777777" w:rsidTr="00581A2E">
        <w:trPr>
          <w:trHeight w:val="202"/>
        </w:trPr>
        <w:tc>
          <w:tcPr>
            <w:tcW w:w="696" w:type="dxa"/>
          </w:tcPr>
          <w:p w14:paraId="277A1FEF" w14:textId="39F3CC32" w:rsidR="009E73D7" w:rsidRDefault="009E73D7" w:rsidP="009E73D7">
            <w:pPr>
              <w:pStyle w:val="TableText"/>
              <w:spacing w:before="0" w:after="0"/>
            </w:pPr>
            <w:r>
              <w:t>189</w:t>
            </w:r>
          </w:p>
        </w:tc>
        <w:tc>
          <w:tcPr>
            <w:tcW w:w="2634" w:type="dxa"/>
            <w:shd w:val="clear" w:color="auto" w:fill="auto"/>
          </w:tcPr>
          <w:p w14:paraId="1327EE7E" w14:textId="4BE88B58" w:rsidR="009E73D7" w:rsidRPr="002A59B3" w:rsidRDefault="009E73D7" w:rsidP="009E73D7">
            <w:pPr>
              <w:pStyle w:val="TableText"/>
              <w:spacing w:before="0" w:after="0"/>
            </w:pPr>
            <w:r>
              <w:t>Hist Test</w:t>
            </w:r>
          </w:p>
        </w:tc>
        <w:tc>
          <w:tcPr>
            <w:tcW w:w="1193" w:type="dxa"/>
            <w:shd w:val="clear" w:color="auto" w:fill="auto"/>
          </w:tcPr>
          <w:p w14:paraId="7DF50301" w14:textId="0AF2DA95" w:rsidR="009E73D7" w:rsidRPr="002A59B3" w:rsidRDefault="009E73D7" w:rsidP="009E73D7">
            <w:pPr>
              <w:pStyle w:val="TableText"/>
              <w:spacing w:before="0" w:after="0"/>
            </w:pPr>
            <w:r>
              <w:t>0</w:t>
            </w:r>
          </w:p>
        </w:tc>
        <w:tc>
          <w:tcPr>
            <w:tcW w:w="5467" w:type="dxa"/>
            <w:shd w:val="clear" w:color="auto" w:fill="auto"/>
          </w:tcPr>
          <w:p w14:paraId="3B813626" w14:textId="5863EDDD" w:rsidR="009E73D7" w:rsidRPr="002A59B3" w:rsidRDefault="00FC3447" w:rsidP="009E73D7">
            <w:pPr>
              <w:pStyle w:val="TableText"/>
              <w:spacing w:before="0" w:after="0"/>
            </w:pPr>
            <w:r>
              <w:t xml:space="preserve">Updates a few entries </w:t>
            </w:r>
            <w:r w:rsidR="000E6049">
              <w:t>that are likely to be present in the history configuration for testing purposes.</w:t>
            </w:r>
          </w:p>
        </w:tc>
      </w:tr>
      <w:tr w:rsidR="009E73D7" w:rsidRPr="002A59B3" w14:paraId="6CC68C1D" w14:textId="77777777" w:rsidTr="00581A2E">
        <w:trPr>
          <w:trHeight w:val="202"/>
        </w:trPr>
        <w:tc>
          <w:tcPr>
            <w:tcW w:w="696" w:type="dxa"/>
          </w:tcPr>
          <w:p w14:paraId="17B5FD8C" w14:textId="2C78E233" w:rsidR="009E73D7" w:rsidRDefault="009E73D7" w:rsidP="009E73D7">
            <w:pPr>
              <w:pStyle w:val="TableText"/>
              <w:spacing w:before="0" w:after="0"/>
            </w:pPr>
            <w:r>
              <w:t>190</w:t>
            </w:r>
          </w:p>
        </w:tc>
        <w:tc>
          <w:tcPr>
            <w:tcW w:w="2634" w:type="dxa"/>
            <w:shd w:val="clear" w:color="auto" w:fill="auto"/>
          </w:tcPr>
          <w:p w14:paraId="3BCCB35C" w14:textId="74010A9A" w:rsidR="009E73D7" w:rsidRPr="002A59B3" w:rsidRDefault="009E73D7" w:rsidP="009E73D7">
            <w:pPr>
              <w:pStyle w:val="TableText"/>
              <w:spacing w:before="0" w:after="0"/>
            </w:pPr>
            <w:r>
              <w:t>Hist Logging</w:t>
            </w:r>
          </w:p>
        </w:tc>
        <w:tc>
          <w:tcPr>
            <w:tcW w:w="1193" w:type="dxa"/>
            <w:shd w:val="clear" w:color="auto" w:fill="auto"/>
          </w:tcPr>
          <w:p w14:paraId="37099F8C" w14:textId="2B52D4D9" w:rsidR="009E73D7" w:rsidRPr="002A59B3" w:rsidRDefault="009E73D7" w:rsidP="009E73D7">
            <w:pPr>
              <w:pStyle w:val="TableText"/>
              <w:spacing w:before="0" w:after="0"/>
            </w:pPr>
            <w:r>
              <w:t>0</w:t>
            </w:r>
          </w:p>
        </w:tc>
        <w:tc>
          <w:tcPr>
            <w:tcW w:w="5467" w:type="dxa"/>
            <w:shd w:val="clear" w:color="auto" w:fill="auto"/>
          </w:tcPr>
          <w:p w14:paraId="073A9082" w14:textId="689896C4" w:rsidR="009E73D7" w:rsidRPr="002A59B3" w:rsidRDefault="00F27790" w:rsidP="009E73D7">
            <w:pPr>
              <w:pStyle w:val="TableText"/>
              <w:spacing w:before="0" w:after="0"/>
            </w:pPr>
            <w:r>
              <w:t xml:space="preserve">Log changed history data, suitable for use with a </w:t>
            </w:r>
            <w:r w:rsidRPr="00D95C1E">
              <w:rPr>
                <w:b/>
                <w:bCs/>
              </w:rPr>
              <w:t>Batches</w:t>
            </w:r>
            <w:r>
              <w:t xml:space="preserve"> entry.</w:t>
            </w:r>
          </w:p>
        </w:tc>
      </w:tr>
      <w:tr w:rsidR="009E73D7" w:rsidRPr="002A59B3" w14:paraId="4B508A1A" w14:textId="77777777" w:rsidTr="00581A2E">
        <w:trPr>
          <w:trHeight w:val="202"/>
        </w:trPr>
        <w:tc>
          <w:tcPr>
            <w:tcW w:w="696" w:type="dxa"/>
          </w:tcPr>
          <w:p w14:paraId="17FA19EA" w14:textId="755D995C" w:rsidR="009E73D7" w:rsidRDefault="009E73D7" w:rsidP="009E73D7">
            <w:pPr>
              <w:pStyle w:val="TableText"/>
              <w:spacing w:before="0" w:after="0"/>
            </w:pPr>
            <w:r>
              <w:t>191</w:t>
            </w:r>
          </w:p>
        </w:tc>
        <w:tc>
          <w:tcPr>
            <w:tcW w:w="2634" w:type="dxa"/>
            <w:shd w:val="clear" w:color="auto" w:fill="auto"/>
          </w:tcPr>
          <w:p w14:paraId="70C0F6B4" w14:textId="1A3DADB7" w:rsidR="009E73D7" w:rsidRPr="002A59B3" w:rsidRDefault="009E73D7" w:rsidP="009E73D7">
            <w:pPr>
              <w:pStyle w:val="TableText"/>
              <w:spacing w:before="0" w:after="0"/>
            </w:pPr>
            <w:r>
              <w:t xml:space="preserve">Hist </w:t>
            </w:r>
            <w:proofErr w:type="spellStart"/>
            <w:r>
              <w:t>DbCapture</w:t>
            </w:r>
            <w:proofErr w:type="spellEnd"/>
            <w:r>
              <w:t xml:space="preserve"> Data</w:t>
            </w:r>
          </w:p>
        </w:tc>
        <w:tc>
          <w:tcPr>
            <w:tcW w:w="1193" w:type="dxa"/>
            <w:shd w:val="clear" w:color="auto" w:fill="auto"/>
          </w:tcPr>
          <w:p w14:paraId="35C54948" w14:textId="23BC4D65" w:rsidR="009E73D7" w:rsidRPr="002A59B3" w:rsidRDefault="009E73D7" w:rsidP="009E73D7">
            <w:pPr>
              <w:pStyle w:val="TableText"/>
              <w:spacing w:before="0" w:after="0"/>
            </w:pPr>
            <w:r>
              <w:t>0</w:t>
            </w:r>
          </w:p>
        </w:tc>
        <w:tc>
          <w:tcPr>
            <w:tcW w:w="5467" w:type="dxa"/>
            <w:shd w:val="clear" w:color="auto" w:fill="auto"/>
          </w:tcPr>
          <w:p w14:paraId="6C992C97" w14:textId="60AAB348" w:rsidR="009E73D7" w:rsidRPr="002A59B3" w:rsidRDefault="00DD4047" w:rsidP="009E73D7">
            <w:pPr>
              <w:pStyle w:val="TableText"/>
              <w:spacing w:before="0" w:after="0"/>
            </w:pPr>
            <w:r>
              <w:t xml:space="preserve">Used with a </w:t>
            </w:r>
            <w:r w:rsidRPr="00A910DE">
              <w:rPr>
                <w:b/>
                <w:bCs/>
              </w:rPr>
              <w:t>Batches</w:t>
            </w:r>
            <w:r>
              <w:t xml:space="preserve"> entry to push history module data </w:t>
            </w:r>
            <w:r w:rsidR="00CD01C6">
              <w:t xml:space="preserve">from in-memory table </w:t>
            </w:r>
            <w:proofErr w:type="spellStart"/>
            <w:r w:rsidR="00CD01C6" w:rsidRPr="00A910DE">
              <w:rPr>
                <w:b/>
                <w:bCs/>
              </w:rPr>
              <w:t>HistData</w:t>
            </w:r>
            <w:proofErr w:type="spellEnd"/>
            <w:r w:rsidR="00CD01C6">
              <w:t xml:space="preserve"> to database table </w:t>
            </w:r>
            <w:proofErr w:type="spellStart"/>
            <w:r w:rsidR="00CD01C6" w:rsidRPr="00A910DE">
              <w:rPr>
                <w:b/>
                <w:bCs/>
              </w:rPr>
              <w:t>DBHistData</w:t>
            </w:r>
            <w:proofErr w:type="spellEnd"/>
            <w:r w:rsidR="00CD01C6">
              <w:t>.</w:t>
            </w:r>
          </w:p>
        </w:tc>
      </w:tr>
      <w:tr w:rsidR="00A910DE" w:rsidRPr="002A59B3" w14:paraId="3647A2F4" w14:textId="77777777" w:rsidTr="00581A2E">
        <w:trPr>
          <w:trHeight w:val="202"/>
        </w:trPr>
        <w:tc>
          <w:tcPr>
            <w:tcW w:w="696" w:type="dxa"/>
          </w:tcPr>
          <w:p w14:paraId="6BCEDAFD" w14:textId="691DBAE1" w:rsidR="00A910DE" w:rsidRDefault="00A910DE" w:rsidP="00A910DE">
            <w:pPr>
              <w:pStyle w:val="TableText"/>
              <w:spacing w:before="0" w:after="0"/>
            </w:pPr>
            <w:r>
              <w:t>192</w:t>
            </w:r>
          </w:p>
        </w:tc>
        <w:tc>
          <w:tcPr>
            <w:tcW w:w="2634" w:type="dxa"/>
            <w:shd w:val="clear" w:color="auto" w:fill="auto"/>
          </w:tcPr>
          <w:p w14:paraId="79B40A0D" w14:textId="0829F127" w:rsidR="00A910DE" w:rsidRPr="002A59B3" w:rsidRDefault="00A910DE" w:rsidP="00A910DE">
            <w:pPr>
              <w:pStyle w:val="TableText"/>
              <w:spacing w:before="0" w:after="0"/>
            </w:pPr>
            <w:r>
              <w:t xml:space="preserve">Hist </w:t>
            </w:r>
            <w:proofErr w:type="spellStart"/>
            <w:r>
              <w:t>DbCapture</w:t>
            </w:r>
            <w:proofErr w:type="spellEnd"/>
            <w:r>
              <w:t xml:space="preserve"> Config</w:t>
            </w:r>
          </w:p>
        </w:tc>
        <w:tc>
          <w:tcPr>
            <w:tcW w:w="1193" w:type="dxa"/>
            <w:shd w:val="clear" w:color="auto" w:fill="auto"/>
          </w:tcPr>
          <w:p w14:paraId="0AF29587" w14:textId="09F1D6E3" w:rsidR="00A910DE" w:rsidRPr="002A59B3" w:rsidRDefault="00A910DE" w:rsidP="00A910DE">
            <w:pPr>
              <w:pStyle w:val="TableText"/>
              <w:spacing w:before="0" w:after="0"/>
            </w:pPr>
            <w:r>
              <w:t>0</w:t>
            </w:r>
          </w:p>
        </w:tc>
        <w:tc>
          <w:tcPr>
            <w:tcW w:w="5467" w:type="dxa"/>
            <w:shd w:val="clear" w:color="auto" w:fill="auto"/>
          </w:tcPr>
          <w:p w14:paraId="175F18D0" w14:textId="7CFD4970" w:rsidR="00A910DE" w:rsidRPr="002A59B3" w:rsidRDefault="00A910DE" w:rsidP="00A910DE">
            <w:pPr>
              <w:pStyle w:val="TableText"/>
              <w:spacing w:before="0" w:after="0"/>
            </w:pPr>
            <w:r>
              <w:t xml:space="preserve">Used with a </w:t>
            </w:r>
            <w:r w:rsidRPr="00A910DE">
              <w:rPr>
                <w:b/>
                <w:bCs/>
              </w:rPr>
              <w:t>Batches</w:t>
            </w:r>
            <w:r>
              <w:t xml:space="preserve"> entry to push history module data from in-memory table </w:t>
            </w:r>
            <w:proofErr w:type="spellStart"/>
            <w:r w:rsidRPr="00A910DE">
              <w:rPr>
                <w:b/>
                <w:bCs/>
              </w:rPr>
              <w:t>Hist</w:t>
            </w:r>
            <w:r>
              <w:rPr>
                <w:b/>
                <w:bCs/>
              </w:rPr>
              <w:t>Config</w:t>
            </w:r>
            <w:proofErr w:type="spellEnd"/>
            <w:r>
              <w:t xml:space="preserve"> to database table </w:t>
            </w:r>
            <w:proofErr w:type="spellStart"/>
            <w:r w:rsidRPr="00A910DE">
              <w:rPr>
                <w:b/>
                <w:bCs/>
              </w:rPr>
              <w:t>DBHist</w:t>
            </w:r>
            <w:r>
              <w:rPr>
                <w:b/>
                <w:bCs/>
              </w:rPr>
              <w:t>Config</w:t>
            </w:r>
            <w:proofErr w:type="spellEnd"/>
            <w:r>
              <w:t>.</w:t>
            </w:r>
          </w:p>
        </w:tc>
      </w:tr>
      <w:tr w:rsidR="00A910DE" w:rsidRPr="002A59B3" w14:paraId="5ADDAF63" w14:textId="77777777" w:rsidTr="00581A2E">
        <w:trPr>
          <w:trHeight w:val="202"/>
        </w:trPr>
        <w:tc>
          <w:tcPr>
            <w:tcW w:w="696" w:type="dxa"/>
          </w:tcPr>
          <w:p w14:paraId="754337BD" w14:textId="3A59C6FE" w:rsidR="00A910DE" w:rsidRDefault="00A910DE" w:rsidP="00A910DE">
            <w:pPr>
              <w:pStyle w:val="TableText"/>
              <w:spacing w:before="0" w:after="0"/>
            </w:pPr>
            <w:r>
              <w:t>193</w:t>
            </w:r>
          </w:p>
        </w:tc>
        <w:tc>
          <w:tcPr>
            <w:tcW w:w="2634" w:type="dxa"/>
            <w:shd w:val="clear" w:color="auto" w:fill="auto"/>
          </w:tcPr>
          <w:p w14:paraId="2EBE4A58" w14:textId="6033AA14" w:rsidR="00A910DE" w:rsidRPr="002A59B3" w:rsidRDefault="00A910DE" w:rsidP="00A910DE">
            <w:pPr>
              <w:pStyle w:val="TableText"/>
              <w:spacing w:before="0" w:after="0"/>
            </w:pPr>
            <w:r>
              <w:t>Hist Clear Data</w:t>
            </w:r>
          </w:p>
        </w:tc>
        <w:tc>
          <w:tcPr>
            <w:tcW w:w="1193" w:type="dxa"/>
            <w:shd w:val="clear" w:color="auto" w:fill="auto"/>
          </w:tcPr>
          <w:p w14:paraId="5536CF09" w14:textId="1DCD88FA" w:rsidR="00A910DE" w:rsidRPr="002A59B3" w:rsidRDefault="00A910DE" w:rsidP="00A910DE">
            <w:pPr>
              <w:pStyle w:val="TableText"/>
              <w:spacing w:before="0" w:after="0"/>
            </w:pPr>
            <w:r>
              <w:t>0</w:t>
            </w:r>
          </w:p>
        </w:tc>
        <w:tc>
          <w:tcPr>
            <w:tcW w:w="5467" w:type="dxa"/>
            <w:shd w:val="clear" w:color="auto" w:fill="auto"/>
          </w:tcPr>
          <w:p w14:paraId="32B16789" w14:textId="784E6C7F" w:rsidR="00A910DE" w:rsidRPr="002A59B3" w:rsidRDefault="00533C8D" w:rsidP="00A910DE">
            <w:pPr>
              <w:pStyle w:val="TableText"/>
              <w:spacing w:before="0" w:after="0"/>
            </w:pPr>
            <w:r>
              <w:t xml:space="preserve">Clear the day data in table </w:t>
            </w:r>
            <w:proofErr w:type="spellStart"/>
            <w:r w:rsidRPr="006603DD">
              <w:rPr>
                <w:b/>
                <w:bCs/>
              </w:rPr>
              <w:t>HistData</w:t>
            </w:r>
            <w:proofErr w:type="spellEnd"/>
            <w:r>
              <w:t xml:space="preserve"> and set the flag </w:t>
            </w:r>
            <w:r w:rsidR="006603DD">
              <w:t xml:space="preserve">to update </w:t>
            </w:r>
            <w:proofErr w:type="spellStart"/>
            <w:r w:rsidR="006603DD" w:rsidRPr="006603DD">
              <w:rPr>
                <w:b/>
                <w:bCs/>
              </w:rPr>
              <w:t>DBHistData</w:t>
            </w:r>
            <w:proofErr w:type="spellEnd"/>
            <w:r w:rsidR="006603DD">
              <w:t>.</w:t>
            </w:r>
          </w:p>
        </w:tc>
      </w:tr>
      <w:tr w:rsidR="00A910DE" w:rsidRPr="002A59B3" w14:paraId="413303EA" w14:textId="77777777" w:rsidTr="00581A2E">
        <w:trPr>
          <w:trHeight w:val="202"/>
        </w:trPr>
        <w:tc>
          <w:tcPr>
            <w:tcW w:w="696" w:type="dxa"/>
          </w:tcPr>
          <w:p w14:paraId="059E40C9" w14:textId="08421A23" w:rsidR="00A910DE" w:rsidRDefault="00A910DE" w:rsidP="00A910DE">
            <w:pPr>
              <w:pStyle w:val="TableText"/>
              <w:spacing w:before="0" w:after="0"/>
            </w:pPr>
            <w:r>
              <w:t>194</w:t>
            </w:r>
          </w:p>
        </w:tc>
        <w:tc>
          <w:tcPr>
            <w:tcW w:w="2634" w:type="dxa"/>
            <w:shd w:val="clear" w:color="auto" w:fill="auto"/>
          </w:tcPr>
          <w:p w14:paraId="23280E00" w14:textId="099B20F4" w:rsidR="00A910DE" w:rsidRPr="002A59B3" w:rsidRDefault="00A910DE" w:rsidP="00A910DE">
            <w:pPr>
              <w:pStyle w:val="TableText"/>
              <w:spacing w:before="0" w:after="0"/>
            </w:pPr>
            <w:r>
              <w:t xml:space="preserve">Hist Set </w:t>
            </w:r>
            <w:proofErr w:type="spellStart"/>
            <w:r>
              <w:t>DbUpdReq</w:t>
            </w:r>
            <w:proofErr w:type="spellEnd"/>
          </w:p>
        </w:tc>
        <w:tc>
          <w:tcPr>
            <w:tcW w:w="1193" w:type="dxa"/>
            <w:shd w:val="clear" w:color="auto" w:fill="auto"/>
          </w:tcPr>
          <w:p w14:paraId="52ADEB91" w14:textId="710C8F5F" w:rsidR="00A910DE" w:rsidRPr="002A59B3" w:rsidRDefault="00A910DE" w:rsidP="00A910DE">
            <w:pPr>
              <w:pStyle w:val="TableText"/>
              <w:spacing w:before="0" w:after="0"/>
            </w:pPr>
            <w:r>
              <w:t>0</w:t>
            </w:r>
          </w:p>
        </w:tc>
        <w:tc>
          <w:tcPr>
            <w:tcW w:w="5467" w:type="dxa"/>
            <w:shd w:val="clear" w:color="auto" w:fill="auto"/>
          </w:tcPr>
          <w:p w14:paraId="75330425" w14:textId="479CD174" w:rsidR="00A910DE" w:rsidRPr="002A59B3" w:rsidRDefault="004B4782" w:rsidP="00A910DE">
            <w:pPr>
              <w:pStyle w:val="TableText"/>
              <w:spacing w:before="0" w:after="0"/>
            </w:pPr>
            <w:r>
              <w:t xml:space="preserve">Set </w:t>
            </w:r>
            <w:proofErr w:type="spellStart"/>
            <w:r w:rsidRPr="00057A06">
              <w:rPr>
                <w:b/>
                <w:bCs/>
              </w:rPr>
              <w:t>HistData_Db</w:t>
            </w:r>
            <w:r w:rsidR="00057A06" w:rsidRPr="00057A06">
              <w:rPr>
                <w:b/>
                <w:bCs/>
              </w:rPr>
              <w:t>UpdReq</w:t>
            </w:r>
            <w:proofErr w:type="spellEnd"/>
            <w:r w:rsidR="00057A06">
              <w:t xml:space="preserve"> on all rows to cause the in-memory data to be pushed to the database for all days.</w:t>
            </w:r>
          </w:p>
        </w:tc>
      </w:tr>
      <w:tr w:rsidR="00A910DE" w:rsidRPr="002A59B3" w14:paraId="733AB26C" w14:textId="77777777" w:rsidTr="00581A2E">
        <w:trPr>
          <w:trHeight w:val="202"/>
        </w:trPr>
        <w:tc>
          <w:tcPr>
            <w:tcW w:w="696" w:type="dxa"/>
          </w:tcPr>
          <w:p w14:paraId="5D2A073D" w14:textId="2217CAE0" w:rsidR="00A910DE" w:rsidRDefault="00A910DE" w:rsidP="00A910DE">
            <w:pPr>
              <w:pStyle w:val="TableText"/>
              <w:spacing w:before="0" w:after="0"/>
            </w:pPr>
            <w:r>
              <w:t>195</w:t>
            </w:r>
          </w:p>
        </w:tc>
        <w:tc>
          <w:tcPr>
            <w:tcW w:w="2634" w:type="dxa"/>
            <w:shd w:val="clear" w:color="auto" w:fill="auto"/>
          </w:tcPr>
          <w:p w14:paraId="3064AA32" w14:textId="605392AC" w:rsidR="00A910DE" w:rsidRPr="002A59B3" w:rsidRDefault="00A910DE" w:rsidP="00A910DE">
            <w:pPr>
              <w:pStyle w:val="TableText"/>
              <w:spacing w:before="0" w:after="0"/>
            </w:pPr>
            <w:r>
              <w:t>Msg Request</w:t>
            </w:r>
          </w:p>
        </w:tc>
        <w:tc>
          <w:tcPr>
            <w:tcW w:w="1193" w:type="dxa"/>
            <w:shd w:val="clear" w:color="auto" w:fill="auto"/>
          </w:tcPr>
          <w:p w14:paraId="20E1FD62" w14:textId="09E52454" w:rsidR="00A910DE" w:rsidRPr="002A59B3" w:rsidRDefault="00A910DE" w:rsidP="00A910DE">
            <w:pPr>
              <w:pStyle w:val="TableText"/>
              <w:spacing w:before="0" w:after="0"/>
            </w:pPr>
            <w:r>
              <w:t>0</w:t>
            </w:r>
          </w:p>
        </w:tc>
        <w:tc>
          <w:tcPr>
            <w:tcW w:w="5467" w:type="dxa"/>
            <w:shd w:val="clear" w:color="auto" w:fill="auto"/>
          </w:tcPr>
          <w:p w14:paraId="18C25B71" w14:textId="302BFCD8" w:rsidR="00A910DE" w:rsidRPr="002A59B3" w:rsidRDefault="00C13631" w:rsidP="00A910DE">
            <w:pPr>
              <w:pStyle w:val="TableText"/>
              <w:spacing w:before="0" w:after="0"/>
            </w:pPr>
            <w:r>
              <w:t xml:space="preserve">Seldom used.  </w:t>
            </w:r>
            <w:r w:rsidR="0002244F">
              <w:t xml:space="preserve">Requires configuration in table </w:t>
            </w:r>
            <w:proofErr w:type="spellStart"/>
            <w:r w:rsidR="0002244F" w:rsidRPr="0002244F">
              <w:rPr>
                <w:b/>
                <w:bCs/>
              </w:rPr>
              <w:t>RequestList</w:t>
            </w:r>
            <w:proofErr w:type="spellEnd"/>
            <w:r w:rsidR="0002244F">
              <w:t xml:space="preserve"> to define messages to be sent.</w:t>
            </w:r>
          </w:p>
        </w:tc>
      </w:tr>
      <w:tr w:rsidR="00A910DE" w:rsidRPr="002A59B3" w14:paraId="01373646" w14:textId="77777777" w:rsidTr="00581A2E">
        <w:trPr>
          <w:trHeight w:val="202"/>
        </w:trPr>
        <w:tc>
          <w:tcPr>
            <w:tcW w:w="696" w:type="dxa"/>
          </w:tcPr>
          <w:p w14:paraId="2DDBD82A" w14:textId="1877528B" w:rsidR="00A910DE" w:rsidRDefault="00A910DE" w:rsidP="00A910DE">
            <w:pPr>
              <w:pStyle w:val="TableText"/>
              <w:spacing w:before="0" w:after="0"/>
            </w:pPr>
            <w:r>
              <w:t>196</w:t>
            </w:r>
          </w:p>
        </w:tc>
        <w:tc>
          <w:tcPr>
            <w:tcW w:w="2634" w:type="dxa"/>
            <w:shd w:val="clear" w:color="auto" w:fill="auto"/>
          </w:tcPr>
          <w:p w14:paraId="660091B5" w14:textId="6926DCE4" w:rsidR="00A910DE" w:rsidRPr="002A59B3" w:rsidRDefault="00A910DE" w:rsidP="00A910DE">
            <w:pPr>
              <w:pStyle w:val="TableText"/>
              <w:spacing w:before="0" w:after="0"/>
            </w:pPr>
            <w:proofErr w:type="spellStart"/>
            <w:r>
              <w:t>TurnForceAuxFlagOn</w:t>
            </w:r>
            <w:proofErr w:type="spellEnd"/>
          </w:p>
        </w:tc>
        <w:tc>
          <w:tcPr>
            <w:tcW w:w="1193" w:type="dxa"/>
            <w:shd w:val="clear" w:color="auto" w:fill="auto"/>
          </w:tcPr>
          <w:p w14:paraId="3EE2AD69" w14:textId="36AF64E3" w:rsidR="00A910DE" w:rsidRPr="002A59B3" w:rsidRDefault="00A910DE" w:rsidP="00A910DE">
            <w:pPr>
              <w:pStyle w:val="TableText"/>
              <w:spacing w:before="0" w:after="0"/>
            </w:pPr>
            <w:r>
              <w:t>0</w:t>
            </w:r>
          </w:p>
        </w:tc>
        <w:tc>
          <w:tcPr>
            <w:tcW w:w="5467" w:type="dxa"/>
            <w:shd w:val="clear" w:color="auto" w:fill="auto"/>
          </w:tcPr>
          <w:p w14:paraId="19237B20" w14:textId="708B120F" w:rsidR="00A910DE" w:rsidRPr="002A59B3" w:rsidRDefault="0096750B" w:rsidP="00A910DE">
            <w:pPr>
              <w:pStyle w:val="TableText"/>
              <w:spacing w:before="0" w:after="0"/>
            </w:pPr>
            <w:r>
              <w:t xml:space="preserve">Scan table </w:t>
            </w:r>
            <w:proofErr w:type="spellStart"/>
            <w:r w:rsidRPr="00F95BC2">
              <w:rPr>
                <w:b/>
                <w:bCs/>
              </w:rPr>
              <w:t>Mtrchain</w:t>
            </w:r>
            <w:proofErr w:type="spellEnd"/>
            <w:r>
              <w:t xml:space="preserve"> and set </w:t>
            </w:r>
            <w:proofErr w:type="spellStart"/>
            <w:r w:rsidR="00071BAC" w:rsidRPr="00F95BC2">
              <w:rPr>
                <w:b/>
                <w:bCs/>
              </w:rPr>
              <w:t>ForceAux</w:t>
            </w:r>
            <w:proofErr w:type="spellEnd"/>
            <w:r w:rsidR="00071BAC">
              <w:t xml:space="preserve"> to </w:t>
            </w:r>
            <w:r w:rsidR="00071BAC" w:rsidRPr="00F95BC2">
              <w:rPr>
                <w:b/>
                <w:bCs/>
              </w:rPr>
              <w:t>Y</w:t>
            </w:r>
            <w:r w:rsidR="00071BAC">
              <w:t xml:space="preserve"> for all that have a </w:t>
            </w:r>
            <w:proofErr w:type="spellStart"/>
            <w:r w:rsidR="00071BAC" w:rsidRPr="00F95BC2">
              <w:rPr>
                <w:b/>
                <w:bCs/>
              </w:rPr>
              <w:t>Heater_Bit</w:t>
            </w:r>
            <w:proofErr w:type="spellEnd"/>
            <w:r w:rsidR="00071BAC">
              <w:t xml:space="preserve"> defined.</w:t>
            </w:r>
          </w:p>
        </w:tc>
      </w:tr>
      <w:tr w:rsidR="00F95BC2" w:rsidRPr="002A59B3" w14:paraId="2E988126" w14:textId="77777777" w:rsidTr="00581A2E">
        <w:trPr>
          <w:trHeight w:val="202"/>
        </w:trPr>
        <w:tc>
          <w:tcPr>
            <w:tcW w:w="696" w:type="dxa"/>
          </w:tcPr>
          <w:p w14:paraId="3E29BF05" w14:textId="76859DC1" w:rsidR="00F95BC2" w:rsidRDefault="00F95BC2" w:rsidP="00F95BC2">
            <w:pPr>
              <w:pStyle w:val="TableText"/>
              <w:spacing w:before="0" w:after="0"/>
            </w:pPr>
            <w:r>
              <w:lastRenderedPageBreak/>
              <w:t>197</w:t>
            </w:r>
          </w:p>
        </w:tc>
        <w:tc>
          <w:tcPr>
            <w:tcW w:w="2634" w:type="dxa"/>
            <w:shd w:val="clear" w:color="auto" w:fill="auto"/>
          </w:tcPr>
          <w:p w14:paraId="6292075F" w14:textId="42A08C42" w:rsidR="00F95BC2" w:rsidRPr="002A59B3" w:rsidRDefault="00F95BC2" w:rsidP="00F95BC2">
            <w:pPr>
              <w:pStyle w:val="TableText"/>
              <w:spacing w:before="0" w:after="0"/>
            </w:pPr>
            <w:proofErr w:type="spellStart"/>
            <w:r>
              <w:t>TurnForceAuxFlagOff</w:t>
            </w:r>
            <w:proofErr w:type="spellEnd"/>
          </w:p>
        </w:tc>
        <w:tc>
          <w:tcPr>
            <w:tcW w:w="1193" w:type="dxa"/>
            <w:shd w:val="clear" w:color="auto" w:fill="auto"/>
          </w:tcPr>
          <w:p w14:paraId="1731A3AD" w14:textId="01BE1F0D" w:rsidR="00F95BC2" w:rsidRPr="002A59B3" w:rsidRDefault="00F95BC2" w:rsidP="00F95BC2">
            <w:pPr>
              <w:pStyle w:val="TableText"/>
              <w:spacing w:before="0" w:after="0"/>
            </w:pPr>
            <w:r>
              <w:t>0</w:t>
            </w:r>
          </w:p>
        </w:tc>
        <w:tc>
          <w:tcPr>
            <w:tcW w:w="5467" w:type="dxa"/>
            <w:shd w:val="clear" w:color="auto" w:fill="auto"/>
          </w:tcPr>
          <w:p w14:paraId="6660E75B" w14:textId="49B32696" w:rsidR="00F95BC2" w:rsidRPr="002A59B3" w:rsidRDefault="00F95BC2" w:rsidP="00F95BC2">
            <w:pPr>
              <w:pStyle w:val="TableText"/>
              <w:spacing w:before="0" w:after="0"/>
            </w:pPr>
            <w:r>
              <w:t xml:space="preserve">Scan table </w:t>
            </w:r>
            <w:proofErr w:type="spellStart"/>
            <w:r w:rsidRPr="00F95BC2">
              <w:rPr>
                <w:b/>
                <w:bCs/>
              </w:rPr>
              <w:t>Mtrchain</w:t>
            </w:r>
            <w:proofErr w:type="spellEnd"/>
            <w:r>
              <w:t xml:space="preserve"> and set </w:t>
            </w:r>
            <w:proofErr w:type="spellStart"/>
            <w:r w:rsidRPr="00F95BC2">
              <w:rPr>
                <w:b/>
                <w:bCs/>
              </w:rPr>
              <w:t>ForceAux</w:t>
            </w:r>
            <w:proofErr w:type="spellEnd"/>
            <w:r>
              <w:t xml:space="preserve"> to </w:t>
            </w:r>
            <w:r w:rsidR="00280DAC">
              <w:rPr>
                <w:b/>
                <w:bCs/>
              </w:rPr>
              <w:t>N</w:t>
            </w:r>
            <w:r>
              <w:t xml:space="preserve"> for all that have a </w:t>
            </w:r>
            <w:proofErr w:type="spellStart"/>
            <w:r w:rsidRPr="00F95BC2">
              <w:rPr>
                <w:b/>
                <w:bCs/>
              </w:rPr>
              <w:t>Heater_Bit</w:t>
            </w:r>
            <w:proofErr w:type="spellEnd"/>
            <w:r>
              <w:t xml:space="preserve"> defined.</w:t>
            </w:r>
          </w:p>
        </w:tc>
      </w:tr>
      <w:tr w:rsidR="00F95BC2" w:rsidRPr="002A59B3" w14:paraId="07443B12" w14:textId="77777777" w:rsidTr="00581A2E">
        <w:trPr>
          <w:trHeight w:val="202"/>
        </w:trPr>
        <w:tc>
          <w:tcPr>
            <w:tcW w:w="696" w:type="dxa"/>
          </w:tcPr>
          <w:p w14:paraId="11A2ADF6" w14:textId="1AC7B824" w:rsidR="00F95BC2" w:rsidRDefault="00F95BC2" w:rsidP="00F95BC2">
            <w:pPr>
              <w:pStyle w:val="TableText"/>
              <w:spacing w:before="0" w:after="0"/>
            </w:pPr>
            <w:r>
              <w:t>198</w:t>
            </w:r>
          </w:p>
        </w:tc>
        <w:tc>
          <w:tcPr>
            <w:tcW w:w="2634" w:type="dxa"/>
            <w:shd w:val="clear" w:color="auto" w:fill="auto"/>
          </w:tcPr>
          <w:p w14:paraId="28F880D9" w14:textId="11D92FBD" w:rsidR="00F95BC2" w:rsidRPr="002A59B3" w:rsidRDefault="00F95BC2" w:rsidP="00F95BC2">
            <w:pPr>
              <w:pStyle w:val="TableText"/>
              <w:spacing w:before="0" w:after="0"/>
            </w:pPr>
            <w:proofErr w:type="spellStart"/>
            <w:r>
              <w:t>SetAutoSelectHtr</w:t>
            </w:r>
            <w:proofErr w:type="spellEnd"/>
          </w:p>
        </w:tc>
        <w:tc>
          <w:tcPr>
            <w:tcW w:w="1193" w:type="dxa"/>
            <w:shd w:val="clear" w:color="auto" w:fill="auto"/>
          </w:tcPr>
          <w:p w14:paraId="6073CD70" w14:textId="75B9ED3E" w:rsidR="00F95BC2" w:rsidRPr="002A59B3" w:rsidRDefault="00F95BC2" w:rsidP="00F95BC2">
            <w:pPr>
              <w:pStyle w:val="TableText"/>
              <w:spacing w:before="0" w:after="0"/>
            </w:pPr>
            <w:r>
              <w:t>0</w:t>
            </w:r>
          </w:p>
        </w:tc>
        <w:tc>
          <w:tcPr>
            <w:tcW w:w="5467" w:type="dxa"/>
            <w:shd w:val="clear" w:color="auto" w:fill="auto"/>
          </w:tcPr>
          <w:p w14:paraId="559D1BE6" w14:textId="67A802BA" w:rsidR="00F95BC2" w:rsidRPr="002A59B3" w:rsidRDefault="00B26FD7" w:rsidP="00F95BC2">
            <w:pPr>
              <w:pStyle w:val="TableText"/>
              <w:spacing w:before="0" w:after="0"/>
            </w:pPr>
            <w:r>
              <w:t xml:space="preserve">Scan table </w:t>
            </w:r>
            <w:proofErr w:type="spellStart"/>
            <w:r w:rsidRPr="00B35D21">
              <w:rPr>
                <w:b/>
                <w:bCs/>
              </w:rPr>
              <w:t>Mtrchain</w:t>
            </w:r>
            <w:proofErr w:type="spellEnd"/>
            <w:r>
              <w:t xml:space="preserve"> and set </w:t>
            </w:r>
            <w:proofErr w:type="spellStart"/>
            <w:r w:rsidRPr="00B35D21">
              <w:rPr>
                <w:b/>
                <w:bCs/>
              </w:rPr>
              <w:t>AutoSelectHtr</w:t>
            </w:r>
            <w:proofErr w:type="spellEnd"/>
            <w:r>
              <w:t xml:space="preserve"> to </w:t>
            </w:r>
            <w:r w:rsidRPr="00B35D21">
              <w:rPr>
                <w:b/>
                <w:bCs/>
              </w:rPr>
              <w:t>Y</w:t>
            </w:r>
            <w:r>
              <w:t xml:space="preserve"> </w:t>
            </w:r>
            <w:r w:rsidR="00B35D21">
              <w:t xml:space="preserve">for all that have no </w:t>
            </w:r>
            <w:proofErr w:type="spellStart"/>
            <w:r w:rsidR="00B35D21" w:rsidRPr="00B35D21">
              <w:rPr>
                <w:b/>
                <w:bCs/>
              </w:rPr>
              <w:t>Heater_Bit</w:t>
            </w:r>
            <w:proofErr w:type="spellEnd"/>
            <w:r w:rsidR="00B35D21">
              <w:t xml:space="preserve"> defined.</w:t>
            </w:r>
          </w:p>
        </w:tc>
      </w:tr>
      <w:tr w:rsidR="00B35D21" w:rsidRPr="002A59B3" w14:paraId="77132933" w14:textId="77777777" w:rsidTr="00581A2E">
        <w:trPr>
          <w:trHeight w:val="202"/>
        </w:trPr>
        <w:tc>
          <w:tcPr>
            <w:tcW w:w="696" w:type="dxa"/>
          </w:tcPr>
          <w:p w14:paraId="5F9AE652" w14:textId="4FDB45D8" w:rsidR="00B35D21" w:rsidRDefault="00B35D21" w:rsidP="00B35D21">
            <w:pPr>
              <w:pStyle w:val="TableText"/>
              <w:spacing w:before="0" w:after="0"/>
            </w:pPr>
            <w:r>
              <w:t>199</w:t>
            </w:r>
          </w:p>
        </w:tc>
        <w:tc>
          <w:tcPr>
            <w:tcW w:w="2634" w:type="dxa"/>
            <w:shd w:val="clear" w:color="auto" w:fill="auto"/>
          </w:tcPr>
          <w:p w14:paraId="5482CE40" w14:textId="6F6C5DAE" w:rsidR="00B35D21" w:rsidRPr="002A59B3" w:rsidRDefault="00B35D21" w:rsidP="00B35D21">
            <w:pPr>
              <w:pStyle w:val="TableText"/>
              <w:spacing w:before="0" w:after="0"/>
            </w:pPr>
            <w:proofErr w:type="spellStart"/>
            <w:r>
              <w:t>UnSetAutoSelectHtr</w:t>
            </w:r>
            <w:proofErr w:type="spellEnd"/>
          </w:p>
        </w:tc>
        <w:tc>
          <w:tcPr>
            <w:tcW w:w="1193" w:type="dxa"/>
            <w:shd w:val="clear" w:color="auto" w:fill="auto"/>
          </w:tcPr>
          <w:p w14:paraId="392F4DC2" w14:textId="78CF5437" w:rsidR="00B35D21" w:rsidRPr="002A59B3" w:rsidRDefault="00B35D21" w:rsidP="00B35D21">
            <w:pPr>
              <w:pStyle w:val="TableText"/>
              <w:spacing w:before="0" w:after="0"/>
            </w:pPr>
            <w:r>
              <w:t>0</w:t>
            </w:r>
          </w:p>
        </w:tc>
        <w:tc>
          <w:tcPr>
            <w:tcW w:w="5467" w:type="dxa"/>
            <w:shd w:val="clear" w:color="auto" w:fill="auto"/>
          </w:tcPr>
          <w:p w14:paraId="66C6E384" w14:textId="68381C00" w:rsidR="00B35D21" w:rsidRPr="002A59B3" w:rsidRDefault="00B35D21" w:rsidP="00B35D21">
            <w:pPr>
              <w:pStyle w:val="TableText"/>
              <w:spacing w:before="0" w:after="0"/>
            </w:pPr>
            <w:r>
              <w:t xml:space="preserve">Scan table </w:t>
            </w:r>
            <w:proofErr w:type="spellStart"/>
            <w:r w:rsidRPr="00B35D21">
              <w:rPr>
                <w:b/>
                <w:bCs/>
              </w:rPr>
              <w:t>Mtrchain</w:t>
            </w:r>
            <w:proofErr w:type="spellEnd"/>
            <w:r>
              <w:t xml:space="preserve"> and set </w:t>
            </w:r>
            <w:proofErr w:type="spellStart"/>
            <w:r w:rsidRPr="00B35D21">
              <w:rPr>
                <w:b/>
                <w:bCs/>
              </w:rPr>
              <w:t>AutoSelectHtr</w:t>
            </w:r>
            <w:proofErr w:type="spellEnd"/>
            <w:r>
              <w:t xml:space="preserve"> to </w:t>
            </w:r>
            <w:r>
              <w:rPr>
                <w:b/>
                <w:bCs/>
              </w:rPr>
              <w:t>N</w:t>
            </w:r>
            <w:r>
              <w:t>.</w:t>
            </w:r>
          </w:p>
        </w:tc>
      </w:tr>
      <w:tr w:rsidR="00F95BC2" w:rsidRPr="002A59B3" w14:paraId="780089A6" w14:textId="77777777" w:rsidTr="00581A2E">
        <w:trPr>
          <w:trHeight w:val="202"/>
        </w:trPr>
        <w:tc>
          <w:tcPr>
            <w:tcW w:w="696" w:type="dxa"/>
          </w:tcPr>
          <w:p w14:paraId="35207919" w14:textId="48F882A4" w:rsidR="00F95BC2" w:rsidRDefault="00F95BC2" w:rsidP="00F95BC2">
            <w:pPr>
              <w:pStyle w:val="TableText"/>
              <w:spacing w:before="0" w:after="0"/>
            </w:pPr>
            <w:r>
              <w:t>200</w:t>
            </w:r>
          </w:p>
        </w:tc>
        <w:tc>
          <w:tcPr>
            <w:tcW w:w="2634" w:type="dxa"/>
            <w:shd w:val="clear" w:color="auto" w:fill="auto"/>
          </w:tcPr>
          <w:p w14:paraId="39D27964" w14:textId="619578A1" w:rsidR="00F95BC2" w:rsidRPr="002A59B3" w:rsidRDefault="00F95BC2" w:rsidP="00F95BC2">
            <w:pPr>
              <w:pStyle w:val="TableText"/>
              <w:spacing w:before="0" w:after="0"/>
            </w:pPr>
            <w:r>
              <w:t>Jam Reset L2</w:t>
            </w:r>
          </w:p>
        </w:tc>
        <w:tc>
          <w:tcPr>
            <w:tcW w:w="1193" w:type="dxa"/>
            <w:shd w:val="clear" w:color="auto" w:fill="auto"/>
          </w:tcPr>
          <w:p w14:paraId="5A87CBD7" w14:textId="7FF36D88" w:rsidR="00F95BC2" w:rsidRPr="002A59B3" w:rsidRDefault="00F95BC2" w:rsidP="00F95BC2">
            <w:pPr>
              <w:pStyle w:val="TableText"/>
              <w:spacing w:before="0" w:after="0"/>
            </w:pPr>
            <w:r>
              <w:t>0</w:t>
            </w:r>
          </w:p>
        </w:tc>
        <w:tc>
          <w:tcPr>
            <w:tcW w:w="5467" w:type="dxa"/>
            <w:shd w:val="clear" w:color="auto" w:fill="auto"/>
          </w:tcPr>
          <w:p w14:paraId="26A3E122" w14:textId="1EADEE6F" w:rsidR="00F95BC2" w:rsidRPr="002A59B3" w:rsidRDefault="008771E3" w:rsidP="00F95BC2">
            <w:pPr>
              <w:pStyle w:val="TableText"/>
              <w:spacing w:before="0" w:after="0"/>
            </w:pPr>
            <w:r>
              <w:t xml:space="preserve">Callable from a trigger or </w:t>
            </w:r>
            <w:r w:rsidRPr="00225F06">
              <w:rPr>
                <w:b/>
                <w:bCs/>
              </w:rPr>
              <w:t>Batches</w:t>
            </w:r>
            <w:r>
              <w:t xml:space="preserve"> entry.  Equivalent to </w:t>
            </w:r>
            <w:r w:rsidR="00645AAC">
              <w:t>Maintenance Menu | Reset Utilities | Jam Reset L2</w:t>
            </w:r>
            <w:r w:rsidR="00CB756B">
              <w:t xml:space="preserve">.  Here “L2” is a reference to a person with </w:t>
            </w:r>
            <w:r w:rsidR="00225F06">
              <w:t xml:space="preserve">more privilege than an Operator.  No security aspect!  </w:t>
            </w:r>
            <w:r w:rsidR="00AB54C2">
              <w:t xml:space="preserve">Access is controlled in this case by the item’s placement on the Maintenance Menu.  </w:t>
            </w:r>
            <w:r w:rsidR="00AB54C2" w:rsidRPr="00163481">
              <w:rPr>
                <w:b/>
                <w:bCs/>
              </w:rPr>
              <w:t>Jamcheck_RequireL2Reset</w:t>
            </w:r>
            <w:r w:rsidR="00AB54C2">
              <w:t xml:space="preserve"> </w:t>
            </w:r>
            <w:r w:rsidR="00163481">
              <w:t>determines</w:t>
            </w:r>
            <w:r w:rsidR="008F07C0">
              <w:t xml:space="preserve"> if the jam must be cleared in this way or </w:t>
            </w:r>
            <w:r w:rsidR="005B6ABE">
              <w:t xml:space="preserve">if it </w:t>
            </w:r>
            <w:r w:rsidR="008F07C0">
              <w:t>can be cleared</w:t>
            </w:r>
            <w:r w:rsidR="005B6ABE">
              <w:t xml:space="preserve"> by anyone.</w:t>
            </w:r>
            <w:r w:rsidR="009D014F">
              <w:t xml:space="preserve">  </w:t>
            </w:r>
            <w:r w:rsidR="00330581">
              <w:t xml:space="preserve">Integer Flag #102 JAM_L2_RESET is used internally </w:t>
            </w:r>
            <w:r w:rsidR="00BC3713">
              <w:t>by this feature.</w:t>
            </w:r>
          </w:p>
        </w:tc>
      </w:tr>
    </w:tbl>
    <w:p w14:paraId="5754E4D8" w14:textId="1177734F" w:rsidR="00815433" w:rsidRDefault="00815433" w:rsidP="00EC57EF">
      <w:pPr>
        <w:spacing w:before="100" w:beforeAutospacing="1" w:after="100" w:afterAutospacing="1"/>
        <w:ind w:left="360"/>
        <w:rPr>
          <w:sz w:val="24"/>
          <w:szCs w:val="24"/>
        </w:rPr>
      </w:pPr>
    </w:p>
    <w:p w14:paraId="0997B279" w14:textId="6A892CE6" w:rsidR="00815433" w:rsidRDefault="00815433" w:rsidP="00EC57EF">
      <w:pPr>
        <w:spacing w:before="100" w:beforeAutospacing="1" w:after="100" w:afterAutospacing="1"/>
        <w:ind w:left="360"/>
        <w:rPr>
          <w:sz w:val="24"/>
          <w:szCs w:val="24"/>
        </w:rPr>
      </w:pPr>
      <w:r w:rsidRPr="00815433">
        <w:rPr>
          <w:b/>
          <w:bCs/>
          <w:sz w:val="24"/>
          <w:szCs w:val="24"/>
        </w:rPr>
        <w:t>NOTE</w:t>
      </w:r>
      <w:r>
        <w:rPr>
          <w:sz w:val="24"/>
          <w:szCs w:val="24"/>
        </w:rPr>
        <w:t>:  There are currently 20</w:t>
      </w:r>
      <w:r w:rsidR="00DD2ED3">
        <w:rPr>
          <w:sz w:val="24"/>
          <w:szCs w:val="24"/>
        </w:rPr>
        <w:t>0</w:t>
      </w:r>
      <w:r>
        <w:rPr>
          <w:sz w:val="24"/>
          <w:szCs w:val="24"/>
        </w:rPr>
        <w:t xml:space="preserve"> defined procedures (V11.48.0).  When upgrading from an older FPC version, it may be necessary to increase the size of table </w:t>
      </w:r>
      <w:proofErr w:type="spellStart"/>
      <w:r w:rsidRPr="00815433">
        <w:rPr>
          <w:b/>
          <w:bCs/>
          <w:sz w:val="24"/>
          <w:szCs w:val="24"/>
        </w:rPr>
        <w:t>procnames</w:t>
      </w:r>
      <w:proofErr w:type="spellEnd"/>
      <w:r>
        <w:rPr>
          <w:sz w:val="24"/>
          <w:szCs w:val="24"/>
        </w:rPr>
        <w:t xml:space="preserve"> to allow all available procedure entries to be created.</w:t>
      </w:r>
    </w:p>
    <w:p w14:paraId="16B17B29" w14:textId="77777777" w:rsidR="007460FA" w:rsidRPr="0032346A" w:rsidRDefault="007460FA" w:rsidP="007460FA">
      <w:pPr>
        <w:spacing w:before="100" w:beforeAutospacing="1" w:after="100" w:afterAutospacing="1"/>
        <w:rPr>
          <w:sz w:val="24"/>
          <w:szCs w:val="24"/>
        </w:rPr>
      </w:pPr>
    </w:p>
    <w:p w14:paraId="31CE84D3" w14:textId="764E708C" w:rsidR="007460FA" w:rsidRPr="0032346A" w:rsidRDefault="007F5F00" w:rsidP="007460FA">
      <w:pPr>
        <w:pStyle w:val="Heading1"/>
        <w:keepLines/>
        <w:pageBreakBefore w:val="0"/>
        <w:numPr>
          <w:ilvl w:val="0"/>
          <w:numId w:val="20"/>
        </w:numPr>
        <w:spacing w:before="480" w:after="100" w:afterAutospacing="1"/>
        <w:rPr>
          <w:rFonts w:ascii="Montserrat" w:hAnsi="Montserrat"/>
          <w:szCs w:val="28"/>
        </w:rPr>
      </w:pPr>
      <w:bookmarkStart w:id="12" w:name="_Toc112779105"/>
      <w:r>
        <w:rPr>
          <w:rFonts w:ascii="Montserrat" w:hAnsi="Montserrat"/>
          <w:szCs w:val="28"/>
        </w:rPr>
        <w:t>Setting Security on a Table Column</w:t>
      </w:r>
      <w:bookmarkEnd w:id="12"/>
    </w:p>
    <w:p w14:paraId="5ACA5D94" w14:textId="72087D64" w:rsidR="007460FA" w:rsidRDefault="000D3570" w:rsidP="007460FA">
      <w:pPr>
        <w:spacing w:before="100" w:beforeAutospacing="1" w:after="100" w:afterAutospacing="1"/>
        <w:rPr>
          <w:sz w:val="24"/>
          <w:szCs w:val="24"/>
        </w:rPr>
      </w:pPr>
      <w:r>
        <w:rPr>
          <w:sz w:val="24"/>
          <w:szCs w:val="24"/>
        </w:rPr>
        <w:t>Security can be controlled to the level of</w:t>
      </w:r>
      <w:r w:rsidR="004B51F3">
        <w:rPr>
          <w:sz w:val="24"/>
          <w:szCs w:val="24"/>
        </w:rPr>
        <w:t xml:space="preserve"> individual colu</w:t>
      </w:r>
      <w:r>
        <w:rPr>
          <w:sz w:val="24"/>
          <w:szCs w:val="24"/>
        </w:rPr>
        <w:t xml:space="preserve">mns within a table.  </w:t>
      </w:r>
      <w:r w:rsidR="00DA1C1D">
        <w:rPr>
          <w:sz w:val="24"/>
          <w:szCs w:val="24"/>
        </w:rPr>
        <w:t xml:space="preserve">With this feature, a user may be granted view-only access to a </w:t>
      </w:r>
      <w:r w:rsidR="00861465">
        <w:rPr>
          <w:sz w:val="24"/>
          <w:szCs w:val="24"/>
        </w:rPr>
        <w:t>table or</w:t>
      </w:r>
      <w:r w:rsidR="00DA1C1D">
        <w:rPr>
          <w:sz w:val="24"/>
          <w:szCs w:val="24"/>
        </w:rPr>
        <w:t xml:space="preserve"> </w:t>
      </w:r>
      <w:r w:rsidR="00D4404D">
        <w:rPr>
          <w:sz w:val="24"/>
          <w:szCs w:val="24"/>
        </w:rPr>
        <w:t xml:space="preserve">may be allowed to change only the contents of </w:t>
      </w:r>
      <w:r w:rsidR="001E6FA3">
        <w:rPr>
          <w:sz w:val="24"/>
          <w:szCs w:val="24"/>
        </w:rPr>
        <w:t>certain columns while viewing the rest.</w:t>
      </w:r>
    </w:p>
    <w:p w14:paraId="0BA8EB57" w14:textId="102208CF" w:rsidR="001E6FA3" w:rsidRDefault="00AF3C5B" w:rsidP="007460FA">
      <w:pPr>
        <w:spacing w:before="100" w:beforeAutospacing="1" w:after="100" w:afterAutospacing="1"/>
        <w:rPr>
          <w:sz w:val="24"/>
          <w:szCs w:val="24"/>
        </w:rPr>
      </w:pPr>
      <w:r>
        <w:rPr>
          <w:sz w:val="24"/>
          <w:szCs w:val="24"/>
        </w:rPr>
        <w:t>Use F2 – Menu of Menus to find the desired table.</w:t>
      </w:r>
    </w:p>
    <w:p w14:paraId="04B8AED7" w14:textId="74939969" w:rsidR="00AF3C5B" w:rsidRDefault="00AF3C5B" w:rsidP="007460FA">
      <w:pPr>
        <w:spacing w:before="100" w:beforeAutospacing="1" w:after="100" w:afterAutospacing="1"/>
        <w:rPr>
          <w:sz w:val="24"/>
          <w:szCs w:val="24"/>
        </w:rPr>
      </w:pPr>
      <w:r>
        <w:rPr>
          <w:sz w:val="24"/>
          <w:szCs w:val="24"/>
        </w:rPr>
        <w:t>Use Alt-K</w:t>
      </w:r>
      <w:r w:rsidR="00AB7FEC">
        <w:rPr>
          <w:sz w:val="24"/>
          <w:szCs w:val="24"/>
        </w:rPr>
        <w:t xml:space="preserve"> to open the </w:t>
      </w:r>
      <w:proofErr w:type="spellStart"/>
      <w:r w:rsidR="00AB7FEC" w:rsidRPr="00861465">
        <w:rPr>
          <w:b/>
          <w:bCs/>
          <w:sz w:val="24"/>
          <w:szCs w:val="24"/>
        </w:rPr>
        <w:t>MenuColumn</w:t>
      </w:r>
      <w:proofErr w:type="spellEnd"/>
      <w:r w:rsidR="00AB7FEC">
        <w:rPr>
          <w:sz w:val="24"/>
          <w:szCs w:val="24"/>
        </w:rPr>
        <w:t xml:space="preserve"> table that defines the contents of the table.</w:t>
      </w:r>
    </w:p>
    <w:p w14:paraId="5D714E59" w14:textId="1AB90FDB" w:rsidR="00AB7FEC" w:rsidRDefault="00243266" w:rsidP="007460FA">
      <w:pPr>
        <w:spacing w:before="100" w:beforeAutospacing="1" w:after="100" w:afterAutospacing="1"/>
        <w:rPr>
          <w:sz w:val="24"/>
          <w:szCs w:val="24"/>
        </w:rPr>
      </w:pPr>
      <w:r>
        <w:rPr>
          <w:sz w:val="24"/>
          <w:szCs w:val="24"/>
        </w:rPr>
        <w:t xml:space="preserve">Each column in the table </w:t>
      </w:r>
      <w:r w:rsidR="00F316B9">
        <w:rPr>
          <w:sz w:val="24"/>
          <w:szCs w:val="24"/>
        </w:rPr>
        <w:t xml:space="preserve">is defined as a row within </w:t>
      </w:r>
      <w:proofErr w:type="spellStart"/>
      <w:r w:rsidR="00F316B9" w:rsidRPr="00F231B8">
        <w:rPr>
          <w:b/>
          <w:bCs/>
          <w:sz w:val="24"/>
          <w:szCs w:val="24"/>
        </w:rPr>
        <w:t>MenuColumn</w:t>
      </w:r>
      <w:proofErr w:type="spellEnd"/>
      <w:r w:rsidR="00F316B9">
        <w:rPr>
          <w:sz w:val="24"/>
          <w:szCs w:val="24"/>
        </w:rPr>
        <w:t xml:space="preserve">.  Find the column definitions of interest, then look for the </w:t>
      </w:r>
      <w:proofErr w:type="spellStart"/>
      <w:r w:rsidR="00B60B26" w:rsidRPr="00F231B8">
        <w:rPr>
          <w:b/>
          <w:bCs/>
          <w:sz w:val="24"/>
          <w:szCs w:val="24"/>
        </w:rPr>
        <w:t>SecurityLevel</w:t>
      </w:r>
      <w:proofErr w:type="spellEnd"/>
      <w:r w:rsidR="00B60B26">
        <w:rPr>
          <w:sz w:val="24"/>
          <w:szCs w:val="24"/>
        </w:rPr>
        <w:t xml:space="preserve"> column.  Double-click the value to open the Role Editor, and adjust the settings as needed.</w:t>
      </w:r>
    </w:p>
    <w:p w14:paraId="48A21003" w14:textId="071199EA" w:rsidR="00DB395B" w:rsidRDefault="00DB395B" w:rsidP="007460FA">
      <w:pPr>
        <w:spacing w:before="100" w:beforeAutospacing="1" w:after="100" w:afterAutospacing="1"/>
        <w:rPr>
          <w:sz w:val="24"/>
          <w:szCs w:val="24"/>
        </w:rPr>
      </w:pPr>
      <w:r>
        <w:rPr>
          <w:sz w:val="24"/>
          <w:szCs w:val="24"/>
        </w:rPr>
        <w:t xml:space="preserve">To grant a specific user </w:t>
      </w:r>
      <w:r w:rsidR="002D1A19">
        <w:rPr>
          <w:sz w:val="24"/>
          <w:szCs w:val="24"/>
        </w:rPr>
        <w:t xml:space="preserve">special permission outside the default scheme for a specific column in a table, it is best to use one of the </w:t>
      </w:r>
      <w:r w:rsidR="00027F25">
        <w:rPr>
          <w:sz w:val="24"/>
          <w:szCs w:val="24"/>
        </w:rPr>
        <w:t xml:space="preserve">User Roles, which are not </w:t>
      </w:r>
      <w:r w:rsidR="00027F25">
        <w:rPr>
          <w:sz w:val="24"/>
          <w:szCs w:val="24"/>
        </w:rPr>
        <w:lastRenderedPageBreak/>
        <w:t xml:space="preserve">assigned to anything in the default scheme.  Grant the user </w:t>
      </w:r>
      <w:r w:rsidR="00C9179D">
        <w:rPr>
          <w:sz w:val="24"/>
          <w:szCs w:val="24"/>
        </w:rPr>
        <w:t xml:space="preserve">one of those roles in table </w:t>
      </w:r>
      <w:r w:rsidR="00C9179D" w:rsidRPr="00C9179D">
        <w:rPr>
          <w:b/>
          <w:bCs/>
          <w:sz w:val="24"/>
          <w:szCs w:val="24"/>
        </w:rPr>
        <w:t>password</w:t>
      </w:r>
      <w:r w:rsidR="00C9179D">
        <w:rPr>
          <w:sz w:val="24"/>
          <w:szCs w:val="24"/>
        </w:rPr>
        <w:t xml:space="preserve">, </w:t>
      </w:r>
      <w:r w:rsidR="00F231B8">
        <w:rPr>
          <w:sz w:val="24"/>
          <w:szCs w:val="24"/>
        </w:rPr>
        <w:t xml:space="preserve">column </w:t>
      </w:r>
      <w:r w:rsidR="00F231B8" w:rsidRPr="00F231B8">
        <w:rPr>
          <w:b/>
          <w:bCs/>
          <w:sz w:val="24"/>
          <w:szCs w:val="24"/>
        </w:rPr>
        <w:t>LEVEL</w:t>
      </w:r>
      <w:r w:rsidR="00F231B8">
        <w:rPr>
          <w:sz w:val="24"/>
          <w:szCs w:val="24"/>
        </w:rPr>
        <w:t xml:space="preserve">, </w:t>
      </w:r>
      <w:r w:rsidR="00C9179D">
        <w:rPr>
          <w:sz w:val="24"/>
          <w:szCs w:val="24"/>
        </w:rPr>
        <w:t>then also grant that same role for the table column of interest.</w:t>
      </w:r>
      <w:r w:rsidR="002909D4">
        <w:rPr>
          <w:sz w:val="24"/>
          <w:szCs w:val="24"/>
        </w:rPr>
        <w:t xml:space="preserve">  You must </w:t>
      </w:r>
      <w:r w:rsidR="00BD765F">
        <w:rPr>
          <w:sz w:val="24"/>
          <w:szCs w:val="24"/>
        </w:rPr>
        <w:t xml:space="preserve">also </w:t>
      </w:r>
      <w:r w:rsidR="002909D4">
        <w:rPr>
          <w:sz w:val="24"/>
          <w:szCs w:val="24"/>
        </w:rPr>
        <w:t xml:space="preserve">make sure that </w:t>
      </w:r>
      <w:r w:rsidR="00BD765F">
        <w:rPr>
          <w:sz w:val="24"/>
          <w:szCs w:val="24"/>
        </w:rPr>
        <w:t>the user has access to the table through the menu structure.</w:t>
      </w:r>
    </w:p>
    <w:p w14:paraId="2074E92F" w14:textId="77777777" w:rsidR="007460FA" w:rsidRDefault="007460FA" w:rsidP="007460FA">
      <w:pPr>
        <w:spacing w:before="100" w:beforeAutospacing="1" w:after="100" w:afterAutospacing="1"/>
        <w:rPr>
          <w:sz w:val="24"/>
          <w:szCs w:val="24"/>
        </w:rPr>
      </w:pPr>
    </w:p>
    <w:p w14:paraId="2BEDF3A3" w14:textId="4CB35D68" w:rsidR="003A0481" w:rsidRPr="0032346A" w:rsidRDefault="007F5F00" w:rsidP="003A0481">
      <w:pPr>
        <w:pStyle w:val="Heading1"/>
        <w:keepLines/>
        <w:pageBreakBefore w:val="0"/>
        <w:numPr>
          <w:ilvl w:val="0"/>
          <w:numId w:val="20"/>
        </w:numPr>
        <w:spacing w:before="480" w:after="100" w:afterAutospacing="1"/>
        <w:rPr>
          <w:rFonts w:ascii="Montserrat" w:hAnsi="Montserrat"/>
          <w:szCs w:val="28"/>
        </w:rPr>
      </w:pPr>
      <w:bookmarkStart w:id="13" w:name="_Toc112779106"/>
      <w:r>
        <w:rPr>
          <w:rFonts w:ascii="Montserrat" w:hAnsi="Montserrat"/>
          <w:szCs w:val="28"/>
        </w:rPr>
        <w:t>Auto-Logout for Privile</w:t>
      </w:r>
      <w:r w:rsidR="003A711C">
        <w:rPr>
          <w:rFonts w:ascii="Montserrat" w:hAnsi="Montserrat"/>
          <w:szCs w:val="28"/>
        </w:rPr>
        <w:t>ged Users</w:t>
      </w:r>
      <w:bookmarkEnd w:id="13"/>
    </w:p>
    <w:p w14:paraId="6509475B" w14:textId="504AEEBC" w:rsidR="00E75B60" w:rsidRPr="000041A2" w:rsidRDefault="00E75B60" w:rsidP="00E75B60">
      <w:pPr>
        <w:rPr>
          <w:sz w:val="24"/>
          <w:szCs w:val="24"/>
        </w:rPr>
      </w:pPr>
      <w:r w:rsidRPr="000041A2">
        <w:rPr>
          <w:sz w:val="24"/>
          <w:szCs w:val="24"/>
        </w:rPr>
        <w:t xml:space="preserve">The auto-logout feature allows users to be automatically logged out after a period of inactivity.  </w:t>
      </w:r>
      <w:r>
        <w:rPr>
          <w:sz w:val="24"/>
          <w:szCs w:val="24"/>
        </w:rPr>
        <w:t>I</w:t>
      </w:r>
      <w:r w:rsidRPr="000041A2">
        <w:rPr>
          <w:sz w:val="24"/>
          <w:szCs w:val="24"/>
        </w:rPr>
        <w:t>nteger flag #84, “USERLOGOFFTIME (sec)”, is used to activate the feature and determine the number of seconds of inactivity allowed before the user is logged off.</w:t>
      </w:r>
    </w:p>
    <w:p w14:paraId="30036858" w14:textId="0EE7FE0E" w:rsidR="00E75B60" w:rsidRPr="000041A2" w:rsidRDefault="00E75B60" w:rsidP="00E75B60">
      <w:pPr>
        <w:rPr>
          <w:sz w:val="24"/>
          <w:szCs w:val="24"/>
        </w:rPr>
      </w:pPr>
      <w:r w:rsidRPr="000041A2">
        <w:rPr>
          <w:sz w:val="24"/>
          <w:szCs w:val="24"/>
        </w:rPr>
        <w:t>Starting with Version 10.73.0, an optional enhancement to this feature introduces a security element by adding two integer flags: #95, LOGOFFPRIVILEGEDONLY and #96, LOGOFFEXEMPTROLES.  By using these flags, you can cause only certain users to be automatically logged out, based on the security roles they are assigned.  The idea is to automatically log off users that have privileges that can be used to alter the configuration of the system</w:t>
      </w:r>
      <w:r w:rsidR="0034602E">
        <w:rPr>
          <w:sz w:val="24"/>
          <w:szCs w:val="24"/>
        </w:rPr>
        <w:t>.  This helps</w:t>
      </w:r>
      <w:r w:rsidRPr="000041A2">
        <w:rPr>
          <w:sz w:val="24"/>
          <w:szCs w:val="24"/>
        </w:rPr>
        <w:t xml:space="preserve"> to prevent inadvertent changes if such users forget to log out, while allowing less-privileged users to stay connected so they can start and stop the conveyor as needed</w:t>
      </w:r>
      <w:r w:rsidR="00D11B42">
        <w:rPr>
          <w:sz w:val="24"/>
          <w:szCs w:val="24"/>
        </w:rPr>
        <w:t xml:space="preserve"> without being required to log in each time</w:t>
      </w:r>
      <w:r w:rsidRPr="000041A2">
        <w:rPr>
          <w:sz w:val="24"/>
          <w:szCs w:val="24"/>
        </w:rPr>
        <w:t>.</w:t>
      </w:r>
    </w:p>
    <w:p w14:paraId="0DC6BC3B" w14:textId="77777777" w:rsidR="00E75B60" w:rsidRPr="000041A2" w:rsidRDefault="00E75B60" w:rsidP="00E75B60">
      <w:pPr>
        <w:rPr>
          <w:sz w:val="24"/>
          <w:szCs w:val="24"/>
        </w:rPr>
      </w:pPr>
      <w:r w:rsidRPr="000041A2">
        <w:rPr>
          <w:sz w:val="24"/>
          <w:szCs w:val="24"/>
        </w:rPr>
        <w:t xml:space="preserve">If LOGOFFPRIVILEGEDONLY is set to 1, only users with “privileged” roles will be logged out automatically after USERLOGOFFTIME seconds.  Flag LOGOFFEXEMPTROLES determines which roles are considered to be </w:t>
      </w:r>
      <w:proofErr w:type="gramStart"/>
      <w:r w:rsidRPr="000041A2">
        <w:rPr>
          <w:sz w:val="24"/>
          <w:szCs w:val="24"/>
        </w:rPr>
        <w:t>NON-privileged</w:t>
      </w:r>
      <w:proofErr w:type="gramEnd"/>
      <w:r w:rsidRPr="000041A2">
        <w:rPr>
          <w:sz w:val="24"/>
          <w:szCs w:val="24"/>
        </w:rPr>
        <w:t>.  The value set in this flag follows the same rules as those applied in table password, column LEVEL.  You can use the “Role Editor” (accessed by double-clicking a password LEVEL field) to determine the desired value for the LOGOFFEXEMPTROLES flag.  Sum the values shown in the “Role Editor” for all the roles you want to NOT cause automatic logout.  The default value is 384, which represent the sum of the role values for the “Operator” (128) and “Operator Read-Only” (256) roles.  For a user NOT to be automatically logged out, they cannot have any roles that are not included in the LOGOFFEXEMPTROLES flag.  For the default of 384, only users with either “Operator” or “Operator Read-Only” or both will stay logged in.  If they have any other roles in addition to those two, they will be logged out after USERLOGOFFTIME seconds.</w:t>
      </w:r>
    </w:p>
    <w:p w14:paraId="62EE3409" w14:textId="77777777" w:rsidR="000375C4" w:rsidRDefault="00E75B60" w:rsidP="00E75B60">
      <w:pPr>
        <w:rPr>
          <w:sz w:val="24"/>
          <w:szCs w:val="24"/>
        </w:rPr>
      </w:pPr>
      <w:r w:rsidRPr="000041A2">
        <w:rPr>
          <w:sz w:val="24"/>
          <w:szCs w:val="24"/>
        </w:rPr>
        <w:t>If USERLOGOFFTIME is set to zero, the feature is disabled for all users.</w:t>
      </w:r>
    </w:p>
    <w:p w14:paraId="31C12838" w14:textId="06ED90AF" w:rsidR="000375C4" w:rsidRDefault="00E75B60" w:rsidP="00E75B60">
      <w:pPr>
        <w:rPr>
          <w:sz w:val="24"/>
          <w:szCs w:val="24"/>
        </w:rPr>
      </w:pPr>
      <w:r w:rsidRPr="000041A2">
        <w:rPr>
          <w:sz w:val="24"/>
          <w:szCs w:val="24"/>
        </w:rPr>
        <w:lastRenderedPageBreak/>
        <w:t>If USERLOGOFFTIME is greater than zero and LOGOFFPRIVILEGEDONLY is not set (is zero), all users</w:t>
      </w:r>
      <w:r w:rsidR="006E2140">
        <w:rPr>
          <w:sz w:val="24"/>
          <w:szCs w:val="24"/>
        </w:rPr>
        <w:t xml:space="preserve"> will be logged off</w:t>
      </w:r>
      <w:r w:rsidR="001C746E">
        <w:rPr>
          <w:sz w:val="24"/>
          <w:szCs w:val="24"/>
        </w:rPr>
        <w:t xml:space="preserve"> after USERLOGOFFTIME seconds of inactivity</w:t>
      </w:r>
      <w:r w:rsidRPr="000041A2">
        <w:rPr>
          <w:sz w:val="24"/>
          <w:szCs w:val="24"/>
        </w:rPr>
        <w:t>.</w:t>
      </w:r>
    </w:p>
    <w:p w14:paraId="1C2FE91F" w14:textId="654F6421" w:rsidR="00E75B60" w:rsidRPr="000041A2" w:rsidRDefault="00E75B60" w:rsidP="00E75B60">
      <w:pPr>
        <w:rPr>
          <w:sz w:val="24"/>
          <w:szCs w:val="24"/>
        </w:rPr>
      </w:pPr>
      <w:r w:rsidRPr="000041A2">
        <w:rPr>
          <w:sz w:val="24"/>
          <w:szCs w:val="24"/>
        </w:rPr>
        <w:t>If USERLOGOFFTIME is greater than zero and LOGOFFPRIVILEGEDONLY is set (not zero), LOGOFFEXEMPTROLES comes in to play and non-exempt roles will be logged off.</w:t>
      </w:r>
    </w:p>
    <w:p w14:paraId="226398F8" w14:textId="77777777" w:rsidR="00AB5047" w:rsidRPr="0032346A" w:rsidRDefault="00AB5047" w:rsidP="005F5671">
      <w:pPr>
        <w:rPr>
          <w:sz w:val="24"/>
          <w:szCs w:val="24"/>
        </w:rPr>
      </w:pPr>
    </w:p>
    <w:sectPr w:rsidR="00AB5047" w:rsidRPr="0032346A" w:rsidSect="00256DF7">
      <w:headerReference w:type="default" r:id="rId14"/>
      <w:footerReference w:type="default" r:id="rId15"/>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DB18F" w14:textId="77777777" w:rsidR="00463D29" w:rsidRDefault="00463D29">
      <w:r>
        <w:separator/>
      </w:r>
    </w:p>
  </w:endnote>
  <w:endnote w:type="continuationSeparator" w:id="0">
    <w:p w14:paraId="73C676A3" w14:textId="77777777" w:rsidR="00463D29" w:rsidRDefault="00463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4C828025" w:rsidR="0091755D" w:rsidRDefault="004E3446" w:rsidP="00F75E6A">
    <w:pPr>
      <w:pStyle w:val="Footer"/>
      <w:pBdr>
        <w:top w:val="single" w:sz="4" w:space="0" w:color="004680" w:themeColor="accent1"/>
      </w:pBdr>
      <w:rPr>
        <w:rStyle w:val="PageNumber"/>
      </w:rPr>
    </w:pPr>
    <w:r>
      <w:fldChar w:fldCharType="begin"/>
    </w:r>
    <w:r>
      <w:instrText>FILENAME   \* MERGEFORMAT</w:instrText>
    </w:r>
    <w:r>
      <w:fldChar w:fldCharType="separate"/>
    </w:r>
    <w:r w:rsidR="00305D10">
      <w:t>FPC-SettingSecurityAccessRoles.docx</w:t>
    </w:r>
    <w:r>
      <w:fldChar w:fldCharType="end"/>
    </w:r>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12856" w14:textId="77777777" w:rsidR="00463D29" w:rsidRDefault="00463D29">
      <w:r>
        <w:separator/>
      </w:r>
    </w:p>
  </w:footnote>
  <w:footnote w:type="continuationSeparator" w:id="0">
    <w:p w14:paraId="16D7A2A1" w14:textId="77777777" w:rsidR="00463D29" w:rsidRDefault="00463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5B912B7"/>
    <w:multiLevelType w:val="hybridMultilevel"/>
    <w:tmpl w:val="797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6"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9"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4"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8"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7"/>
  </w:num>
  <w:num w:numId="2" w16cid:durableId="265699990">
    <w:abstractNumId w:val="3"/>
  </w:num>
  <w:num w:numId="3" w16cid:durableId="1063605341">
    <w:abstractNumId w:val="9"/>
  </w:num>
  <w:num w:numId="4" w16cid:durableId="753669147">
    <w:abstractNumId w:val="8"/>
  </w:num>
  <w:num w:numId="5" w16cid:durableId="289868642">
    <w:abstractNumId w:val="18"/>
  </w:num>
  <w:num w:numId="6" w16cid:durableId="1245915096">
    <w:abstractNumId w:val="6"/>
  </w:num>
  <w:num w:numId="7" w16cid:durableId="819343262">
    <w:abstractNumId w:val="1"/>
  </w:num>
  <w:num w:numId="8" w16cid:durableId="1507397925">
    <w:abstractNumId w:val="13"/>
  </w:num>
  <w:num w:numId="9" w16cid:durableId="108671234">
    <w:abstractNumId w:val="11"/>
  </w:num>
  <w:num w:numId="10" w16cid:durableId="1380864743">
    <w:abstractNumId w:val="5"/>
  </w:num>
  <w:num w:numId="11" w16cid:durableId="16467443">
    <w:abstractNumId w:val="14"/>
  </w:num>
  <w:num w:numId="12" w16cid:durableId="1001356034">
    <w:abstractNumId w:val="15"/>
  </w:num>
  <w:num w:numId="13" w16cid:durableId="2017029598">
    <w:abstractNumId w:val="2"/>
  </w:num>
  <w:num w:numId="14" w16cid:durableId="296227303">
    <w:abstractNumId w:val="16"/>
  </w:num>
  <w:num w:numId="15" w16cid:durableId="1798332600">
    <w:abstractNumId w:val="0"/>
  </w:num>
  <w:num w:numId="16" w16cid:durableId="1938781557">
    <w:abstractNumId w:val="19"/>
  </w:num>
  <w:num w:numId="17" w16cid:durableId="58866433">
    <w:abstractNumId w:val="7"/>
  </w:num>
  <w:num w:numId="18" w16cid:durableId="1212764846">
    <w:abstractNumId w:val="17"/>
  </w:num>
  <w:num w:numId="19" w16cid:durableId="139201503">
    <w:abstractNumId w:val="12"/>
  </w:num>
  <w:num w:numId="20" w16cid:durableId="596134012">
    <w:abstractNumId w:val="10"/>
  </w:num>
  <w:num w:numId="21" w16cid:durableId="922878951">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61AF"/>
    <w:rsid w:val="00006282"/>
    <w:rsid w:val="000077A4"/>
    <w:rsid w:val="00010748"/>
    <w:rsid w:val="000138CF"/>
    <w:rsid w:val="00015E06"/>
    <w:rsid w:val="0001733B"/>
    <w:rsid w:val="0002244F"/>
    <w:rsid w:val="0002336F"/>
    <w:rsid w:val="00027F25"/>
    <w:rsid w:val="00031AF3"/>
    <w:rsid w:val="00033E4A"/>
    <w:rsid w:val="00036883"/>
    <w:rsid w:val="000375C4"/>
    <w:rsid w:val="00040300"/>
    <w:rsid w:val="0004317F"/>
    <w:rsid w:val="0004321F"/>
    <w:rsid w:val="00044979"/>
    <w:rsid w:val="000455AE"/>
    <w:rsid w:val="00050CA0"/>
    <w:rsid w:val="000516C6"/>
    <w:rsid w:val="00051FB8"/>
    <w:rsid w:val="00052B1B"/>
    <w:rsid w:val="000557A8"/>
    <w:rsid w:val="00057A06"/>
    <w:rsid w:val="000608D3"/>
    <w:rsid w:val="00060B65"/>
    <w:rsid w:val="000627DF"/>
    <w:rsid w:val="00065699"/>
    <w:rsid w:val="00065B34"/>
    <w:rsid w:val="00066E4A"/>
    <w:rsid w:val="0007130C"/>
    <w:rsid w:val="00071BAC"/>
    <w:rsid w:val="00074BBE"/>
    <w:rsid w:val="0007510E"/>
    <w:rsid w:val="00075481"/>
    <w:rsid w:val="00082537"/>
    <w:rsid w:val="00090033"/>
    <w:rsid w:val="0009422C"/>
    <w:rsid w:val="00094A31"/>
    <w:rsid w:val="00094D6C"/>
    <w:rsid w:val="00095490"/>
    <w:rsid w:val="00095C40"/>
    <w:rsid w:val="00097E03"/>
    <w:rsid w:val="000A07E9"/>
    <w:rsid w:val="000A4454"/>
    <w:rsid w:val="000A4E6F"/>
    <w:rsid w:val="000B1C29"/>
    <w:rsid w:val="000B29FA"/>
    <w:rsid w:val="000B40A0"/>
    <w:rsid w:val="000B6239"/>
    <w:rsid w:val="000B6746"/>
    <w:rsid w:val="000C37C8"/>
    <w:rsid w:val="000C55A6"/>
    <w:rsid w:val="000D1961"/>
    <w:rsid w:val="000D3570"/>
    <w:rsid w:val="000E24DC"/>
    <w:rsid w:val="000E38B0"/>
    <w:rsid w:val="000E5725"/>
    <w:rsid w:val="000E6049"/>
    <w:rsid w:val="000E686C"/>
    <w:rsid w:val="000F1ADC"/>
    <w:rsid w:val="000F4F0E"/>
    <w:rsid w:val="00101C3A"/>
    <w:rsid w:val="0010453E"/>
    <w:rsid w:val="00105522"/>
    <w:rsid w:val="00106628"/>
    <w:rsid w:val="001112E2"/>
    <w:rsid w:val="001115EA"/>
    <w:rsid w:val="00114486"/>
    <w:rsid w:val="0011497A"/>
    <w:rsid w:val="00115E4A"/>
    <w:rsid w:val="0012006E"/>
    <w:rsid w:val="00124B6F"/>
    <w:rsid w:val="00126F53"/>
    <w:rsid w:val="001271F0"/>
    <w:rsid w:val="00135327"/>
    <w:rsid w:val="0013564C"/>
    <w:rsid w:val="00136678"/>
    <w:rsid w:val="00140551"/>
    <w:rsid w:val="00140724"/>
    <w:rsid w:val="001422F2"/>
    <w:rsid w:val="001515DF"/>
    <w:rsid w:val="00151DAB"/>
    <w:rsid w:val="00153054"/>
    <w:rsid w:val="00153395"/>
    <w:rsid w:val="0015431E"/>
    <w:rsid w:val="00155BF4"/>
    <w:rsid w:val="00157A80"/>
    <w:rsid w:val="0016302D"/>
    <w:rsid w:val="00163481"/>
    <w:rsid w:val="001645CB"/>
    <w:rsid w:val="00164A1D"/>
    <w:rsid w:val="0016581A"/>
    <w:rsid w:val="00166302"/>
    <w:rsid w:val="00167F86"/>
    <w:rsid w:val="00171B59"/>
    <w:rsid w:val="00171CB4"/>
    <w:rsid w:val="001733B1"/>
    <w:rsid w:val="001738AB"/>
    <w:rsid w:val="00174D37"/>
    <w:rsid w:val="00174D7F"/>
    <w:rsid w:val="00175B20"/>
    <w:rsid w:val="0017676B"/>
    <w:rsid w:val="00181768"/>
    <w:rsid w:val="001829EE"/>
    <w:rsid w:val="00182E1E"/>
    <w:rsid w:val="00191F1B"/>
    <w:rsid w:val="00194AB6"/>
    <w:rsid w:val="001A2359"/>
    <w:rsid w:val="001A6B89"/>
    <w:rsid w:val="001A7398"/>
    <w:rsid w:val="001B1737"/>
    <w:rsid w:val="001B6143"/>
    <w:rsid w:val="001B6CCF"/>
    <w:rsid w:val="001C1EEE"/>
    <w:rsid w:val="001C2732"/>
    <w:rsid w:val="001C33D9"/>
    <w:rsid w:val="001C746E"/>
    <w:rsid w:val="001D194A"/>
    <w:rsid w:val="001D3A9D"/>
    <w:rsid w:val="001E186B"/>
    <w:rsid w:val="001E5007"/>
    <w:rsid w:val="001E6288"/>
    <w:rsid w:val="001E6FA3"/>
    <w:rsid w:val="00200550"/>
    <w:rsid w:val="0020336E"/>
    <w:rsid w:val="002046B3"/>
    <w:rsid w:val="002055E2"/>
    <w:rsid w:val="00206094"/>
    <w:rsid w:val="002061E4"/>
    <w:rsid w:val="00210DB8"/>
    <w:rsid w:val="00211B40"/>
    <w:rsid w:val="00213E36"/>
    <w:rsid w:val="00216C97"/>
    <w:rsid w:val="0021751B"/>
    <w:rsid w:val="00222DD8"/>
    <w:rsid w:val="00223605"/>
    <w:rsid w:val="0022361D"/>
    <w:rsid w:val="00225390"/>
    <w:rsid w:val="00225635"/>
    <w:rsid w:val="00225749"/>
    <w:rsid w:val="00225F06"/>
    <w:rsid w:val="0023054B"/>
    <w:rsid w:val="002332C1"/>
    <w:rsid w:val="00233403"/>
    <w:rsid w:val="00233652"/>
    <w:rsid w:val="0024138B"/>
    <w:rsid w:val="00242E98"/>
    <w:rsid w:val="00243266"/>
    <w:rsid w:val="00244FBC"/>
    <w:rsid w:val="00245323"/>
    <w:rsid w:val="00254F1E"/>
    <w:rsid w:val="00254F97"/>
    <w:rsid w:val="002551F6"/>
    <w:rsid w:val="00256C0E"/>
    <w:rsid w:val="00256DF7"/>
    <w:rsid w:val="00256EE3"/>
    <w:rsid w:val="002577DE"/>
    <w:rsid w:val="00260400"/>
    <w:rsid w:val="002618A8"/>
    <w:rsid w:val="00263058"/>
    <w:rsid w:val="0026375D"/>
    <w:rsid w:val="00263D92"/>
    <w:rsid w:val="00270364"/>
    <w:rsid w:val="00270846"/>
    <w:rsid w:val="00272997"/>
    <w:rsid w:val="00274120"/>
    <w:rsid w:val="00274306"/>
    <w:rsid w:val="00276E1E"/>
    <w:rsid w:val="00277F01"/>
    <w:rsid w:val="00280DAC"/>
    <w:rsid w:val="002830FA"/>
    <w:rsid w:val="002835A3"/>
    <w:rsid w:val="002838B6"/>
    <w:rsid w:val="0028586A"/>
    <w:rsid w:val="00287E84"/>
    <w:rsid w:val="002909D4"/>
    <w:rsid w:val="00290AFF"/>
    <w:rsid w:val="002958E7"/>
    <w:rsid w:val="002A0BDF"/>
    <w:rsid w:val="002A6E1A"/>
    <w:rsid w:val="002A7C39"/>
    <w:rsid w:val="002B230C"/>
    <w:rsid w:val="002B3253"/>
    <w:rsid w:val="002C0378"/>
    <w:rsid w:val="002C21FF"/>
    <w:rsid w:val="002C6F0E"/>
    <w:rsid w:val="002D046C"/>
    <w:rsid w:val="002D1A19"/>
    <w:rsid w:val="002D26E7"/>
    <w:rsid w:val="002D295E"/>
    <w:rsid w:val="002D3FA3"/>
    <w:rsid w:val="002D5469"/>
    <w:rsid w:val="002D7FC2"/>
    <w:rsid w:val="002E17E2"/>
    <w:rsid w:val="002E42D6"/>
    <w:rsid w:val="002E48A9"/>
    <w:rsid w:val="002E59F0"/>
    <w:rsid w:val="002E5D37"/>
    <w:rsid w:val="002E7CA2"/>
    <w:rsid w:val="002F094C"/>
    <w:rsid w:val="002F225C"/>
    <w:rsid w:val="0030384F"/>
    <w:rsid w:val="00304EEF"/>
    <w:rsid w:val="00304FD7"/>
    <w:rsid w:val="00305534"/>
    <w:rsid w:val="00305960"/>
    <w:rsid w:val="00305D10"/>
    <w:rsid w:val="00310F60"/>
    <w:rsid w:val="00312973"/>
    <w:rsid w:val="00313730"/>
    <w:rsid w:val="003154C0"/>
    <w:rsid w:val="003172D5"/>
    <w:rsid w:val="003206B5"/>
    <w:rsid w:val="0032346A"/>
    <w:rsid w:val="00324FC6"/>
    <w:rsid w:val="003268C5"/>
    <w:rsid w:val="00330581"/>
    <w:rsid w:val="00331A57"/>
    <w:rsid w:val="003437BC"/>
    <w:rsid w:val="00344F72"/>
    <w:rsid w:val="00344FAB"/>
    <w:rsid w:val="0034602E"/>
    <w:rsid w:val="003465C9"/>
    <w:rsid w:val="00346908"/>
    <w:rsid w:val="00351847"/>
    <w:rsid w:val="00356DD3"/>
    <w:rsid w:val="0036054E"/>
    <w:rsid w:val="00361774"/>
    <w:rsid w:val="00361A37"/>
    <w:rsid w:val="00362E69"/>
    <w:rsid w:val="00367553"/>
    <w:rsid w:val="00370BDD"/>
    <w:rsid w:val="003710F0"/>
    <w:rsid w:val="003722EC"/>
    <w:rsid w:val="00375FEB"/>
    <w:rsid w:val="003767F6"/>
    <w:rsid w:val="0037755C"/>
    <w:rsid w:val="00381D03"/>
    <w:rsid w:val="003908AD"/>
    <w:rsid w:val="00392064"/>
    <w:rsid w:val="003921E3"/>
    <w:rsid w:val="00392D4C"/>
    <w:rsid w:val="00395BAB"/>
    <w:rsid w:val="0039703C"/>
    <w:rsid w:val="003A0481"/>
    <w:rsid w:val="003A2EB0"/>
    <w:rsid w:val="003A711C"/>
    <w:rsid w:val="003A77B4"/>
    <w:rsid w:val="003B0638"/>
    <w:rsid w:val="003B0A21"/>
    <w:rsid w:val="003B54B1"/>
    <w:rsid w:val="003B74E0"/>
    <w:rsid w:val="003C22E6"/>
    <w:rsid w:val="003C2ED2"/>
    <w:rsid w:val="003C62DB"/>
    <w:rsid w:val="003C6CC5"/>
    <w:rsid w:val="003D0562"/>
    <w:rsid w:val="003D18E0"/>
    <w:rsid w:val="003D49D4"/>
    <w:rsid w:val="003E03AE"/>
    <w:rsid w:val="003E1A14"/>
    <w:rsid w:val="003E21F5"/>
    <w:rsid w:val="003E318E"/>
    <w:rsid w:val="003E4B5F"/>
    <w:rsid w:val="003E5BBF"/>
    <w:rsid w:val="003F0294"/>
    <w:rsid w:val="003F0B3C"/>
    <w:rsid w:val="003F4A78"/>
    <w:rsid w:val="003F69D6"/>
    <w:rsid w:val="003F7D39"/>
    <w:rsid w:val="004034F8"/>
    <w:rsid w:val="00405BE5"/>
    <w:rsid w:val="00406F70"/>
    <w:rsid w:val="00407213"/>
    <w:rsid w:val="00410D98"/>
    <w:rsid w:val="004126F8"/>
    <w:rsid w:val="00413129"/>
    <w:rsid w:val="00414B7F"/>
    <w:rsid w:val="00416523"/>
    <w:rsid w:val="004242D9"/>
    <w:rsid w:val="004328D3"/>
    <w:rsid w:val="00434587"/>
    <w:rsid w:val="00434AD8"/>
    <w:rsid w:val="00446932"/>
    <w:rsid w:val="00450631"/>
    <w:rsid w:val="0045122D"/>
    <w:rsid w:val="00451456"/>
    <w:rsid w:val="004522E2"/>
    <w:rsid w:val="00452F28"/>
    <w:rsid w:val="004533D7"/>
    <w:rsid w:val="00454EDA"/>
    <w:rsid w:val="004559C5"/>
    <w:rsid w:val="00455AE6"/>
    <w:rsid w:val="00460412"/>
    <w:rsid w:val="00461CAF"/>
    <w:rsid w:val="0046250F"/>
    <w:rsid w:val="00462BDA"/>
    <w:rsid w:val="00463C91"/>
    <w:rsid w:val="00463D29"/>
    <w:rsid w:val="004649E6"/>
    <w:rsid w:val="004732B8"/>
    <w:rsid w:val="004744F2"/>
    <w:rsid w:val="0047517C"/>
    <w:rsid w:val="0047523B"/>
    <w:rsid w:val="004753A3"/>
    <w:rsid w:val="004753FA"/>
    <w:rsid w:val="00475E3C"/>
    <w:rsid w:val="00477456"/>
    <w:rsid w:val="00477881"/>
    <w:rsid w:val="0048080D"/>
    <w:rsid w:val="00481193"/>
    <w:rsid w:val="004822E3"/>
    <w:rsid w:val="0048650C"/>
    <w:rsid w:val="00486716"/>
    <w:rsid w:val="00492AB5"/>
    <w:rsid w:val="00497AB7"/>
    <w:rsid w:val="004A0E8D"/>
    <w:rsid w:val="004A410A"/>
    <w:rsid w:val="004A563A"/>
    <w:rsid w:val="004A61B8"/>
    <w:rsid w:val="004A6849"/>
    <w:rsid w:val="004B0808"/>
    <w:rsid w:val="004B4782"/>
    <w:rsid w:val="004B51F3"/>
    <w:rsid w:val="004B5771"/>
    <w:rsid w:val="004D05B5"/>
    <w:rsid w:val="004D2A29"/>
    <w:rsid w:val="004D2DF2"/>
    <w:rsid w:val="004D42C7"/>
    <w:rsid w:val="004D44B4"/>
    <w:rsid w:val="004D60C1"/>
    <w:rsid w:val="004D650A"/>
    <w:rsid w:val="004E0EA0"/>
    <w:rsid w:val="004E19E6"/>
    <w:rsid w:val="004E241B"/>
    <w:rsid w:val="004E2F9D"/>
    <w:rsid w:val="004E3446"/>
    <w:rsid w:val="004E4662"/>
    <w:rsid w:val="004E51F0"/>
    <w:rsid w:val="004F159B"/>
    <w:rsid w:val="004F45BF"/>
    <w:rsid w:val="00502654"/>
    <w:rsid w:val="00504E7B"/>
    <w:rsid w:val="00510C1D"/>
    <w:rsid w:val="00521D37"/>
    <w:rsid w:val="005253A9"/>
    <w:rsid w:val="00526FE0"/>
    <w:rsid w:val="00533C8D"/>
    <w:rsid w:val="00533EDE"/>
    <w:rsid w:val="00534389"/>
    <w:rsid w:val="00536BE8"/>
    <w:rsid w:val="00537C85"/>
    <w:rsid w:val="005404E2"/>
    <w:rsid w:val="00541932"/>
    <w:rsid w:val="00545AFA"/>
    <w:rsid w:val="00545C9D"/>
    <w:rsid w:val="00546238"/>
    <w:rsid w:val="00546E5C"/>
    <w:rsid w:val="00551078"/>
    <w:rsid w:val="00553064"/>
    <w:rsid w:val="00563DFE"/>
    <w:rsid w:val="00565B35"/>
    <w:rsid w:val="00565E53"/>
    <w:rsid w:val="00571405"/>
    <w:rsid w:val="00571945"/>
    <w:rsid w:val="00575A75"/>
    <w:rsid w:val="0058182D"/>
    <w:rsid w:val="00581A2E"/>
    <w:rsid w:val="005822C1"/>
    <w:rsid w:val="0058235E"/>
    <w:rsid w:val="00582F1E"/>
    <w:rsid w:val="005833B2"/>
    <w:rsid w:val="00587F87"/>
    <w:rsid w:val="00590424"/>
    <w:rsid w:val="005917F5"/>
    <w:rsid w:val="0059534C"/>
    <w:rsid w:val="005A12EF"/>
    <w:rsid w:val="005A3389"/>
    <w:rsid w:val="005A3963"/>
    <w:rsid w:val="005A442E"/>
    <w:rsid w:val="005A6506"/>
    <w:rsid w:val="005B0D8F"/>
    <w:rsid w:val="005B1575"/>
    <w:rsid w:val="005B27E7"/>
    <w:rsid w:val="005B2AF4"/>
    <w:rsid w:val="005B2CA1"/>
    <w:rsid w:val="005B3F87"/>
    <w:rsid w:val="005B426B"/>
    <w:rsid w:val="005B611C"/>
    <w:rsid w:val="005B6ABE"/>
    <w:rsid w:val="005B75AB"/>
    <w:rsid w:val="005C0994"/>
    <w:rsid w:val="005C28E0"/>
    <w:rsid w:val="005C4A96"/>
    <w:rsid w:val="005D15CE"/>
    <w:rsid w:val="005D2312"/>
    <w:rsid w:val="005D4B6F"/>
    <w:rsid w:val="005D6167"/>
    <w:rsid w:val="005E67F0"/>
    <w:rsid w:val="005E7407"/>
    <w:rsid w:val="005E76D1"/>
    <w:rsid w:val="005F0135"/>
    <w:rsid w:val="005F022E"/>
    <w:rsid w:val="005F5671"/>
    <w:rsid w:val="00600D4E"/>
    <w:rsid w:val="00603B60"/>
    <w:rsid w:val="00606963"/>
    <w:rsid w:val="00611E7F"/>
    <w:rsid w:val="00612C6C"/>
    <w:rsid w:val="00614F56"/>
    <w:rsid w:val="006150AD"/>
    <w:rsid w:val="006154A8"/>
    <w:rsid w:val="006156B7"/>
    <w:rsid w:val="0062148F"/>
    <w:rsid w:val="00631085"/>
    <w:rsid w:val="00631A2A"/>
    <w:rsid w:val="00632470"/>
    <w:rsid w:val="006358EA"/>
    <w:rsid w:val="0063707C"/>
    <w:rsid w:val="00640CBC"/>
    <w:rsid w:val="0064378A"/>
    <w:rsid w:val="00645AAC"/>
    <w:rsid w:val="00652CAC"/>
    <w:rsid w:val="00654BDE"/>
    <w:rsid w:val="0065619A"/>
    <w:rsid w:val="006603DD"/>
    <w:rsid w:val="006631D0"/>
    <w:rsid w:val="006656E4"/>
    <w:rsid w:val="006668BB"/>
    <w:rsid w:val="00666DC7"/>
    <w:rsid w:val="006700D7"/>
    <w:rsid w:val="0067036A"/>
    <w:rsid w:val="006703BC"/>
    <w:rsid w:val="00670BE5"/>
    <w:rsid w:val="00675DE1"/>
    <w:rsid w:val="00677885"/>
    <w:rsid w:val="006779F7"/>
    <w:rsid w:val="00677DD7"/>
    <w:rsid w:val="00681110"/>
    <w:rsid w:val="00683CB2"/>
    <w:rsid w:val="00691B69"/>
    <w:rsid w:val="00692459"/>
    <w:rsid w:val="00692D6C"/>
    <w:rsid w:val="00696B6A"/>
    <w:rsid w:val="00697B81"/>
    <w:rsid w:val="006A0BEB"/>
    <w:rsid w:val="006A495D"/>
    <w:rsid w:val="006A4F4F"/>
    <w:rsid w:val="006A6E96"/>
    <w:rsid w:val="006A7692"/>
    <w:rsid w:val="006B64A4"/>
    <w:rsid w:val="006B795E"/>
    <w:rsid w:val="006C08DF"/>
    <w:rsid w:val="006C27FE"/>
    <w:rsid w:val="006C4EC5"/>
    <w:rsid w:val="006C69E5"/>
    <w:rsid w:val="006C79BC"/>
    <w:rsid w:val="006D1169"/>
    <w:rsid w:val="006D1FEE"/>
    <w:rsid w:val="006D2819"/>
    <w:rsid w:val="006D6187"/>
    <w:rsid w:val="006D67BD"/>
    <w:rsid w:val="006D7DBA"/>
    <w:rsid w:val="006E0C8B"/>
    <w:rsid w:val="006E1D14"/>
    <w:rsid w:val="006E1FC3"/>
    <w:rsid w:val="006E2140"/>
    <w:rsid w:val="006E359E"/>
    <w:rsid w:val="006E4152"/>
    <w:rsid w:val="006E561F"/>
    <w:rsid w:val="006E69B3"/>
    <w:rsid w:val="006E71DD"/>
    <w:rsid w:val="006F1105"/>
    <w:rsid w:val="006F12D4"/>
    <w:rsid w:val="006F281E"/>
    <w:rsid w:val="006F2EA4"/>
    <w:rsid w:val="006F31E3"/>
    <w:rsid w:val="00700FE3"/>
    <w:rsid w:val="0070377A"/>
    <w:rsid w:val="00705C54"/>
    <w:rsid w:val="00707727"/>
    <w:rsid w:val="00712429"/>
    <w:rsid w:val="00712437"/>
    <w:rsid w:val="00714384"/>
    <w:rsid w:val="00717F93"/>
    <w:rsid w:val="00720160"/>
    <w:rsid w:val="00721141"/>
    <w:rsid w:val="007221E7"/>
    <w:rsid w:val="007228FD"/>
    <w:rsid w:val="00722911"/>
    <w:rsid w:val="00726DAE"/>
    <w:rsid w:val="007277D7"/>
    <w:rsid w:val="00731D19"/>
    <w:rsid w:val="0073592B"/>
    <w:rsid w:val="00735D85"/>
    <w:rsid w:val="00736247"/>
    <w:rsid w:val="00740421"/>
    <w:rsid w:val="00744646"/>
    <w:rsid w:val="007460FA"/>
    <w:rsid w:val="00746C58"/>
    <w:rsid w:val="007477E7"/>
    <w:rsid w:val="007510FE"/>
    <w:rsid w:val="00751AB3"/>
    <w:rsid w:val="0075327C"/>
    <w:rsid w:val="00753D49"/>
    <w:rsid w:val="007544FD"/>
    <w:rsid w:val="007551E9"/>
    <w:rsid w:val="00755897"/>
    <w:rsid w:val="00757356"/>
    <w:rsid w:val="00757388"/>
    <w:rsid w:val="00761BCE"/>
    <w:rsid w:val="00762B46"/>
    <w:rsid w:val="0076355D"/>
    <w:rsid w:val="00763D91"/>
    <w:rsid w:val="00764630"/>
    <w:rsid w:val="007646B6"/>
    <w:rsid w:val="00765ADB"/>
    <w:rsid w:val="00767F92"/>
    <w:rsid w:val="00770678"/>
    <w:rsid w:val="007714D0"/>
    <w:rsid w:val="00771986"/>
    <w:rsid w:val="007739A3"/>
    <w:rsid w:val="00773E30"/>
    <w:rsid w:val="00774165"/>
    <w:rsid w:val="00781572"/>
    <w:rsid w:val="007836D4"/>
    <w:rsid w:val="00790104"/>
    <w:rsid w:val="0079044C"/>
    <w:rsid w:val="0079087F"/>
    <w:rsid w:val="00794411"/>
    <w:rsid w:val="00794522"/>
    <w:rsid w:val="00796B9D"/>
    <w:rsid w:val="007971D2"/>
    <w:rsid w:val="007A0C39"/>
    <w:rsid w:val="007A1456"/>
    <w:rsid w:val="007A2F45"/>
    <w:rsid w:val="007B0DD1"/>
    <w:rsid w:val="007B0DD3"/>
    <w:rsid w:val="007B3DEA"/>
    <w:rsid w:val="007B5798"/>
    <w:rsid w:val="007B5E99"/>
    <w:rsid w:val="007B7293"/>
    <w:rsid w:val="007C7062"/>
    <w:rsid w:val="007C7D78"/>
    <w:rsid w:val="007D0B79"/>
    <w:rsid w:val="007D525C"/>
    <w:rsid w:val="007D52BD"/>
    <w:rsid w:val="007D533D"/>
    <w:rsid w:val="007D5DE7"/>
    <w:rsid w:val="007E1FEA"/>
    <w:rsid w:val="007E24AF"/>
    <w:rsid w:val="007E7A6C"/>
    <w:rsid w:val="007F03A1"/>
    <w:rsid w:val="007F0B69"/>
    <w:rsid w:val="007F3F4C"/>
    <w:rsid w:val="007F5F00"/>
    <w:rsid w:val="00801310"/>
    <w:rsid w:val="008033DB"/>
    <w:rsid w:val="00803414"/>
    <w:rsid w:val="008035C4"/>
    <w:rsid w:val="0080477D"/>
    <w:rsid w:val="008109A1"/>
    <w:rsid w:val="00811247"/>
    <w:rsid w:val="008115A9"/>
    <w:rsid w:val="00815433"/>
    <w:rsid w:val="00821DA4"/>
    <w:rsid w:val="00822819"/>
    <w:rsid w:val="0082349B"/>
    <w:rsid w:val="00823FE4"/>
    <w:rsid w:val="0082580F"/>
    <w:rsid w:val="00826D26"/>
    <w:rsid w:val="00826EBC"/>
    <w:rsid w:val="00827B71"/>
    <w:rsid w:val="00832E29"/>
    <w:rsid w:val="00833E6E"/>
    <w:rsid w:val="0083469B"/>
    <w:rsid w:val="008366A3"/>
    <w:rsid w:val="0083722F"/>
    <w:rsid w:val="00837C65"/>
    <w:rsid w:val="00841FEE"/>
    <w:rsid w:val="00844C7D"/>
    <w:rsid w:val="00847EA6"/>
    <w:rsid w:val="00847EDB"/>
    <w:rsid w:val="00851498"/>
    <w:rsid w:val="0085338F"/>
    <w:rsid w:val="008561E6"/>
    <w:rsid w:val="00857202"/>
    <w:rsid w:val="00857519"/>
    <w:rsid w:val="008601B0"/>
    <w:rsid w:val="00861465"/>
    <w:rsid w:val="0086311E"/>
    <w:rsid w:val="0086452D"/>
    <w:rsid w:val="00864F80"/>
    <w:rsid w:val="0086500F"/>
    <w:rsid w:val="00865A73"/>
    <w:rsid w:val="00865C0D"/>
    <w:rsid w:val="00867616"/>
    <w:rsid w:val="0087014F"/>
    <w:rsid w:val="0087085B"/>
    <w:rsid w:val="008718C0"/>
    <w:rsid w:val="00872979"/>
    <w:rsid w:val="008735D0"/>
    <w:rsid w:val="0087377B"/>
    <w:rsid w:val="00874C72"/>
    <w:rsid w:val="008771E3"/>
    <w:rsid w:val="008802A8"/>
    <w:rsid w:val="00881FA4"/>
    <w:rsid w:val="008837E8"/>
    <w:rsid w:val="00885A2B"/>
    <w:rsid w:val="00886955"/>
    <w:rsid w:val="00887131"/>
    <w:rsid w:val="0089307E"/>
    <w:rsid w:val="00893922"/>
    <w:rsid w:val="0089530C"/>
    <w:rsid w:val="00895715"/>
    <w:rsid w:val="0089658B"/>
    <w:rsid w:val="008A201C"/>
    <w:rsid w:val="008A78C7"/>
    <w:rsid w:val="008A7DE3"/>
    <w:rsid w:val="008B2090"/>
    <w:rsid w:val="008C07E3"/>
    <w:rsid w:val="008C1EEE"/>
    <w:rsid w:val="008C20F3"/>
    <w:rsid w:val="008C550C"/>
    <w:rsid w:val="008D06D0"/>
    <w:rsid w:val="008D427C"/>
    <w:rsid w:val="008D4C5F"/>
    <w:rsid w:val="008D4FDE"/>
    <w:rsid w:val="008D7466"/>
    <w:rsid w:val="008E2D22"/>
    <w:rsid w:val="008F07C0"/>
    <w:rsid w:val="008F24F7"/>
    <w:rsid w:val="008F61EC"/>
    <w:rsid w:val="0090390D"/>
    <w:rsid w:val="00903DE5"/>
    <w:rsid w:val="00907D8A"/>
    <w:rsid w:val="0091253A"/>
    <w:rsid w:val="00913A2C"/>
    <w:rsid w:val="009164CD"/>
    <w:rsid w:val="0091755D"/>
    <w:rsid w:val="0092174F"/>
    <w:rsid w:val="00924808"/>
    <w:rsid w:val="00925FE6"/>
    <w:rsid w:val="009278C3"/>
    <w:rsid w:val="00931ECE"/>
    <w:rsid w:val="00934541"/>
    <w:rsid w:val="0093716A"/>
    <w:rsid w:val="009452B3"/>
    <w:rsid w:val="00947099"/>
    <w:rsid w:val="00947690"/>
    <w:rsid w:val="00952F13"/>
    <w:rsid w:val="00957D68"/>
    <w:rsid w:val="009609E7"/>
    <w:rsid w:val="00960DE1"/>
    <w:rsid w:val="00961353"/>
    <w:rsid w:val="00961BB4"/>
    <w:rsid w:val="00963B0C"/>
    <w:rsid w:val="00966E98"/>
    <w:rsid w:val="0096750B"/>
    <w:rsid w:val="00972D07"/>
    <w:rsid w:val="00973501"/>
    <w:rsid w:val="00974635"/>
    <w:rsid w:val="009763AE"/>
    <w:rsid w:val="009769E0"/>
    <w:rsid w:val="00980AD9"/>
    <w:rsid w:val="0098318E"/>
    <w:rsid w:val="009839D5"/>
    <w:rsid w:val="009849CA"/>
    <w:rsid w:val="00984D6B"/>
    <w:rsid w:val="00987BC7"/>
    <w:rsid w:val="009907E5"/>
    <w:rsid w:val="00995C63"/>
    <w:rsid w:val="00995C98"/>
    <w:rsid w:val="0099698A"/>
    <w:rsid w:val="009A29A2"/>
    <w:rsid w:val="009A461D"/>
    <w:rsid w:val="009A5331"/>
    <w:rsid w:val="009A6FF0"/>
    <w:rsid w:val="009A7403"/>
    <w:rsid w:val="009A772F"/>
    <w:rsid w:val="009A7E96"/>
    <w:rsid w:val="009B5F01"/>
    <w:rsid w:val="009B7407"/>
    <w:rsid w:val="009C142E"/>
    <w:rsid w:val="009C2570"/>
    <w:rsid w:val="009C2B3D"/>
    <w:rsid w:val="009C656B"/>
    <w:rsid w:val="009C7B22"/>
    <w:rsid w:val="009D014F"/>
    <w:rsid w:val="009D0936"/>
    <w:rsid w:val="009D0EC7"/>
    <w:rsid w:val="009D2746"/>
    <w:rsid w:val="009D4245"/>
    <w:rsid w:val="009D507D"/>
    <w:rsid w:val="009D51A7"/>
    <w:rsid w:val="009D5652"/>
    <w:rsid w:val="009D5BC6"/>
    <w:rsid w:val="009E09AE"/>
    <w:rsid w:val="009E1DA3"/>
    <w:rsid w:val="009E73D7"/>
    <w:rsid w:val="009F0E2B"/>
    <w:rsid w:val="009F111A"/>
    <w:rsid w:val="009F190E"/>
    <w:rsid w:val="009F1C0E"/>
    <w:rsid w:val="009F1D16"/>
    <w:rsid w:val="00A006BA"/>
    <w:rsid w:val="00A00F79"/>
    <w:rsid w:val="00A101FD"/>
    <w:rsid w:val="00A1477B"/>
    <w:rsid w:val="00A170A4"/>
    <w:rsid w:val="00A25B22"/>
    <w:rsid w:val="00A26228"/>
    <w:rsid w:val="00A27D22"/>
    <w:rsid w:val="00A27F5F"/>
    <w:rsid w:val="00A3006E"/>
    <w:rsid w:val="00A30E07"/>
    <w:rsid w:val="00A43851"/>
    <w:rsid w:val="00A44DE1"/>
    <w:rsid w:val="00A45C3F"/>
    <w:rsid w:val="00A5225E"/>
    <w:rsid w:val="00A538F6"/>
    <w:rsid w:val="00A546B6"/>
    <w:rsid w:val="00A56FAE"/>
    <w:rsid w:val="00A602B9"/>
    <w:rsid w:val="00A6140C"/>
    <w:rsid w:val="00A61788"/>
    <w:rsid w:val="00A61AEC"/>
    <w:rsid w:val="00A660D5"/>
    <w:rsid w:val="00A6686B"/>
    <w:rsid w:val="00A70D2F"/>
    <w:rsid w:val="00A74B9F"/>
    <w:rsid w:val="00A76847"/>
    <w:rsid w:val="00A76D75"/>
    <w:rsid w:val="00A76E04"/>
    <w:rsid w:val="00A77EFF"/>
    <w:rsid w:val="00A823C4"/>
    <w:rsid w:val="00A83F21"/>
    <w:rsid w:val="00A83FFC"/>
    <w:rsid w:val="00A84060"/>
    <w:rsid w:val="00A879A7"/>
    <w:rsid w:val="00A90E60"/>
    <w:rsid w:val="00A910DE"/>
    <w:rsid w:val="00A94BBC"/>
    <w:rsid w:val="00A966AC"/>
    <w:rsid w:val="00A970C8"/>
    <w:rsid w:val="00AA1125"/>
    <w:rsid w:val="00AA3156"/>
    <w:rsid w:val="00AA423B"/>
    <w:rsid w:val="00AA45A8"/>
    <w:rsid w:val="00AA6DBF"/>
    <w:rsid w:val="00AA7880"/>
    <w:rsid w:val="00AB16D1"/>
    <w:rsid w:val="00AB3992"/>
    <w:rsid w:val="00AB41B1"/>
    <w:rsid w:val="00AB5047"/>
    <w:rsid w:val="00AB54C2"/>
    <w:rsid w:val="00AB646B"/>
    <w:rsid w:val="00AB6544"/>
    <w:rsid w:val="00AB7FEC"/>
    <w:rsid w:val="00AD540C"/>
    <w:rsid w:val="00AD5887"/>
    <w:rsid w:val="00AD77A6"/>
    <w:rsid w:val="00AE05DA"/>
    <w:rsid w:val="00AE580A"/>
    <w:rsid w:val="00AF146A"/>
    <w:rsid w:val="00AF3C5B"/>
    <w:rsid w:val="00AF5C0C"/>
    <w:rsid w:val="00AF77F8"/>
    <w:rsid w:val="00B00D7B"/>
    <w:rsid w:val="00B042C6"/>
    <w:rsid w:val="00B049DD"/>
    <w:rsid w:val="00B05856"/>
    <w:rsid w:val="00B0609A"/>
    <w:rsid w:val="00B06F04"/>
    <w:rsid w:val="00B10DD9"/>
    <w:rsid w:val="00B112FF"/>
    <w:rsid w:val="00B1420F"/>
    <w:rsid w:val="00B14632"/>
    <w:rsid w:val="00B164B0"/>
    <w:rsid w:val="00B16B48"/>
    <w:rsid w:val="00B17973"/>
    <w:rsid w:val="00B26FD7"/>
    <w:rsid w:val="00B27508"/>
    <w:rsid w:val="00B30E42"/>
    <w:rsid w:val="00B34D90"/>
    <w:rsid w:val="00B35D21"/>
    <w:rsid w:val="00B4217D"/>
    <w:rsid w:val="00B43017"/>
    <w:rsid w:val="00B435F7"/>
    <w:rsid w:val="00B43782"/>
    <w:rsid w:val="00B452CC"/>
    <w:rsid w:val="00B46218"/>
    <w:rsid w:val="00B476A0"/>
    <w:rsid w:val="00B505FB"/>
    <w:rsid w:val="00B5217D"/>
    <w:rsid w:val="00B529F4"/>
    <w:rsid w:val="00B54517"/>
    <w:rsid w:val="00B54A46"/>
    <w:rsid w:val="00B55036"/>
    <w:rsid w:val="00B55447"/>
    <w:rsid w:val="00B57E4B"/>
    <w:rsid w:val="00B60A20"/>
    <w:rsid w:val="00B60B26"/>
    <w:rsid w:val="00B60D1B"/>
    <w:rsid w:val="00B61672"/>
    <w:rsid w:val="00B61CD4"/>
    <w:rsid w:val="00B62486"/>
    <w:rsid w:val="00B63710"/>
    <w:rsid w:val="00B64234"/>
    <w:rsid w:val="00B64ED3"/>
    <w:rsid w:val="00B72E83"/>
    <w:rsid w:val="00B7790D"/>
    <w:rsid w:val="00B8295A"/>
    <w:rsid w:val="00B85E74"/>
    <w:rsid w:val="00B90DF9"/>
    <w:rsid w:val="00B915CE"/>
    <w:rsid w:val="00B91BC8"/>
    <w:rsid w:val="00B93F1B"/>
    <w:rsid w:val="00B97457"/>
    <w:rsid w:val="00BA0BB2"/>
    <w:rsid w:val="00BA7241"/>
    <w:rsid w:val="00BA7387"/>
    <w:rsid w:val="00BB1639"/>
    <w:rsid w:val="00BB41CE"/>
    <w:rsid w:val="00BB6E0C"/>
    <w:rsid w:val="00BC1131"/>
    <w:rsid w:val="00BC13A4"/>
    <w:rsid w:val="00BC1D13"/>
    <w:rsid w:val="00BC2CF1"/>
    <w:rsid w:val="00BC35DF"/>
    <w:rsid w:val="00BC3713"/>
    <w:rsid w:val="00BC7788"/>
    <w:rsid w:val="00BC7CA8"/>
    <w:rsid w:val="00BC7CE8"/>
    <w:rsid w:val="00BC7EB0"/>
    <w:rsid w:val="00BD0E5F"/>
    <w:rsid w:val="00BD1340"/>
    <w:rsid w:val="00BD2C4D"/>
    <w:rsid w:val="00BD3914"/>
    <w:rsid w:val="00BD4A6B"/>
    <w:rsid w:val="00BD765F"/>
    <w:rsid w:val="00BD7CF1"/>
    <w:rsid w:val="00BE0D71"/>
    <w:rsid w:val="00BE1F8A"/>
    <w:rsid w:val="00BE6277"/>
    <w:rsid w:val="00BF1DF3"/>
    <w:rsid w:val="00C009AA"/>
    <w:rsid w:val="00C00A42"/>
    <w:rsid w:val="00C012C5"/>
    <w:rsid w:val="00C03132"/>
    <w:rsid w:val="00C033D5"/>
    <w:rsid w:val="00C03723"/>
    <w:rsid w:val="00C069AF"/>
    <w:rsid w:val="00C101DC"/>
    <w:rsid w:val="00C10581"/>
    <w:rsid w:val="00C10745"/>
    <w:rsid w:val="00C10CBC"/>
    <w:rsid w:val="00C11951"/>
    <w:rsid w:val="00C133C1"/>
    <w:rsid w:val="00C13631"/>
    <w:rsid w:val="00C139CB"/>
    <w:rsid w:val="00C14042"/>
    <w:rsid w:val="00C1574C"/>
    <w:rsid w:val="00C16498"/>
    <w:rsid w:val="00C16971"/>
    <w:rsid w:val="00C20E6A"/>
    <w:rsid w:val="00C22365"/>
    <w:rsid w:val="00C22706"/>
    <w:rsid w:val="00C229F2"/>
    <w:rsid w:val="00C24BAB"/>
    <w:rsid w:val="00C272A0"/>
    <w:rsid w:val="00C320C4"/>
    <w:rsid w:val="00C3214C"/>
    <w:rsid w:val="00C33EBC"/>
    <w:rsid w:val="00C41484"/>
    <w:rsid w:val="00C44C78"/>
    <w:rsid w:val="00C4589E"/>
    <w:rsid w:val="00C46A7E"/>
    <w:rsid w:val="00C47EDF"/>
    <w:rsid w:val="00C503B2"/>
    <w:rsid w:val="00C54B51"/>
    <w:rsid w:val="00C57405"/>
    <w:rsid w:val="00C61561"/>
    <w:rsid w:val="00C61A7D"/>
    <w:rsid w:val="00C632DD"/>
    <w:rsid w:val="00C64F56"/>
    <w:rsid w:val="00C66C97"/>
    <w:rsid w:val="00C7289C"/>
    <w:rsid w:val="00C72FE8"/>
    <w:rsid w:val="00C75E14"/>
    <w:rsid w:val="00C76FDB"/>
    <w:rsid w:val="00C77F66"/>
    <w:rsid w:val="00C8483E"/>
    <w:rsid w:val="00C8643C"/>
    <w:rsid w:val="00C865A4"/>
    <w:rsid w:val="00C908C7"/>
    <w:rsid w:val="00C9179D"/>
    <w:rsid w:val="00C92544"/>
    <w:rsid w:val="00C97479"/>
    <w:rsid w:val="00CA0D45"/>
    <w:rsid w:val="00CA4388"/>
    <w:rsid w:val="00CA7393"/>
    <w:rsid w:val="00CB0669"/>
    <w:rsid w:val="00CB0A6A"/>
    <w:rsid w:val="00CB2868"/>
    <w:rsid w:val="00CB3A61"/>
    <w:rsid w:val="00CB55EF"/>
    <w:rsid w:val="00CB5D33"/>
    <w:rsid w:val="00CB756B"/>
    <w:rsid w:val="00CC0BF7"/>
    <w:rsid w:val="00CC1024"/>
    <w:rsid w:val="00CC43CE"/>
    <w:rsid w:val="00CC4586"/>
    <w:rsid w:val="00CD01C6"/>
    <w:rsid w:val="00CD3F03"/>
    <w:rsid w:val="00CD47A9"/>
    <w:rsid w:val="00CD4CF3"/>
    <w:rsid w:val="00CD60A6"/>
    <w:rsid w:val="00CE0E53"/>
    <w:rsid w:val="00CE17B8"/>
    <w:rsid w:val="00CE5991"/>
    <w:rsid w:val="00CE5A68"/>
    <w:rsid w:val="00CE7D63"/>
    <w:rsid w:val="00CF1409"/>
    <w:rsid w:val="00CF18BD"/>
    <w:rsid w:val="00CF4411"/>
    <w:rsid w:val="00CF45DE"/>
    <w:rsid w:val="00CF67E4"/>
    <w:rsid w:val="00CF6AFB"/>
    <w:rsid w:val="00D00A54"/>
    <w:rsid w:val="00D020E6"/>
    <w:rsid w:val="00D038B0"/>
    <w:rsid w:val="00D04C5E"/>
    <w:rsid w:val="00D05772"/>
    <w:rsid w:val="00D07F84"/>
    <w:rsid w:val="00D11B42"/>
    <w:rsid w:val="00D1360B"/>
    <w:rsid w:val="00D15E2D"/>
    <w:rsid w:val="00D238A9"/>
    <w:rsid w:val="00D2473F"/>
    <w:rsid w:val="00D34821"/>
    <w:rsid w:val="00D35821"/>
    <w:rsid w:val="00D37691"/>
    <w:rsid w:val="00D37839"/>
    <w:rsid w:val="00D40A5D"/>
    <w:rsid w:val="00D4192D"/>
    <w:rsid w:val="00D4404D"/>
    <w:rsid w:val="00D457E5"/>
    <w:rsid w:val="00D471DF"/>
    <w:rsid w:val="00D50160"/>
    <w:rsid w:val="00D50E12"/>
    <w:rsid w:val="00D5119E"/>
    <w:rsid w:val="00D55AD4"/>
    <w:rsid w:val="00D6056E"/>
    <w:rsid w:val="00D613E7"/>
    <w:rsid w:val="00D672F4"/>
    <w:rsid w:val="00D70B51"/>
    <w:rsid w:val="00D7141F"/>
    <w:rsid w:val="00D717A2"/>
    <w:rsid w:val="00D7748F"/>
    <w:rsid w:val="00D7756C"/>
    <w:rsid w:val="00D779AC"/>
    <w:rsid w:val="00D8086F"/>
    <w:rsid w:val="00D8209D"/>
    <w:rsid w:val="00D84101"/>
    <w:rsid w:val="00D92313"/>
    <w:rsid w:val="00D9234F"/>
    <w:rsid w:val="00D92868"/>
    <w:rsid w:val="00D95C1E"/>
    <w:rsid w:val="00D96E39"/>
    <w:rsid w:val="00D97501"/>
    <w:rsid w:val="00D97AEC"/>
    <w:rsid w:val="00DA1C1D"/>
    <w:rsid w:val="00DA50FB"/>
    <w:rsid w:val="00DA59F5"/>
    <w:rsid w:val="00DB0171"/>
    <w:rsid w:val="00DB1A06"/>
    <w:rsid w:val="00DB2120"/>
    <w:rsid w:val="00DB395B"/>
    <w:rsid w:val="00DB6393"/>
    <w:rsid w:val="00DB7162"/>
    <w:rsid w:val="00DC406C"/>
    <w:rsid w:val="00DC5C24"/>
    <w:rsid w:val="00DC5C99"/>
    <w:rsid w:val="00DC64C1"/>
    <w:rsid w:val="00DD2ED3"/>
    <w:rsid w:val="00DD4047"/>
    <w:rsid w:val="00DD62FA"/>
    <w:rsid w:val="00DE26D0"/>
    <w:rsid w:val="00DE316E"/>
    <w:rsid w:val="00DF0CE8"/>
    <w:rsid w:val="00DF2AAA"/>
    <w:rsid w:val="00DF3C85"/>
    <w:rsid w:val="00E001C0"/>
    <w:rsid w:val="00E071D5"/>
    <w:rsid w:val="00E07491"/>
    <w:rsid w:val="00E07E9B"/>
    <w:rsid w:val="00E10361"/>
    <w:rsid w:val="00E134BA"/>
    <w:rsid w:val="00E15724"/>
    <w:rsid w:val="00E177E7"/>
    <w:rsid w:val="00E21319"/>
    <w:rsid w:val="00E2142E"/>
    <w:rsid w:val="00E214FD"/>
    <w:rsid w:val="00E21AA9"/>
    <w:rsid w:val="00E23FCE"/>
    <w:rsid w:val="00E243DD"/>
    <w:rsid w:val="00E26FE1"/>
    <w:rsid w:val="00E31FC5"/>
    <w:rsid w:val="00E4199E"/>
    <w:rsid w:val="00E41B6A"/>
    <w:rsid w:val="00E42CB6"/>
    <w:rsid w:val="00E4328D"/>
    <w:rsid w:val="00E439B5"/>
    <w:rsid w:val="00E448E7"/>
    <w:rsid w:val="00E46E71"/>
    <w:rsid w:val="00E47F41"/>
    <w:rsid w:val="00E5230F"/>
    <w:rsid w:val="00E56100"/>
    <w:rsid w:val="00E606C7"/>
    <w:rsid w:val="00E61811"/>
    <w:rsid w:val="00E71130"/>
    <w:rsid w:val="00E748F1"/>
    <w:rsid w:val="00E752E0"/>
    <w:rsid w:val="00E75B60"/>
    <w:rsid w:val="00E82151"/>
    <w:rsid w:val="00E83B19"/>
    <w:rsid w:val="00E83C44"/>
    <w:rsid w:val="00E84A9B"/>
    <w:rsid w:val="00E84FDC"/>
    <w:rsid w:val="00E85D5A"/>
    <w:rsid w:val="00E85F90"/>
    <w:rsid w:val="00E86424"/>
    <w:rsid w:val="00E9001C"/>
    <w:rsid w:val="00E9030A"/>
    <w:rsid w:val="00E90A2D"/>
    <w:rsid w:val="00E92991"/>
    <w:rsid w:val="00E94613"/>
    <w:rsid w:val="00EA0F89"/>
    <w:rsid w:val="00EA3A5C"/>
    <w:rsid w:val="00EA4591"/>
    <w:rsid w:val="00EA4C71"/>
    <w:rsid w:val="00EB1AF4"/>
    <w:rsid w:val="00EB1D8E"/>
    <w:rsid w:val="00EB5660"/>
    <w:rsid w:val="00EB6B26"/>
    <w:rsid w:val="00EB7228"/>
    <w:rsid w:val="00EB74F9"/>
    <w:rsid w:val="00EC07BB"/>
    <w:rsid w:val="00EC2655"/>
    <w:rsid w:val="00EC3C82"/>
    <w:rsid w:val="00EC3D00"/>
    <w:rsid w:val="00EC48B3"/>
    <w:rsid w:val="00EC4F2C"/>
    <w:rsid w:val="00EC50CD"/>
    <w:rsid w:val="00EC578C"/>
    <w:rsid w:val="00EC57EF"/>
    <w:rsid w:val="00ED16FD"/>
    <w:rsid w:val="00ED43B8"/>
    <w:rsid w:val="00ED584B"/>
    <w:rsid w:val="00EE4EDE"/>
    <w:rsid w:val="00EE5610"/>
    <w:rsid w:val="00EF3414"/>
    <w:rsid w:val="00EF34C0"/>
    <w:rsid w:val="00EF4076"/>
    <w:rsid w:val="00EF73C6"/>
    <w:rsid w:val="00F00E42"/>
    <w:rsid w:val="00F01571"/>
    <w:rsid w:val="00F02699"/>
    <w:rsid w:val="00F061B9"/>
    <w:rsid w:val="00F07170"/>
    <w:rsid w:val="00F1005E"/>
    <w:rsid w:val="00F113EC"/>
    <w:rsid w:val="00F1265A"/>
    <w:rsid w:val="00F14A45"/>
    <w:rsid w:val="00F14C57"/>
    <w:rsid w:val="00F15541"/>
    <w:rsid w:val="00F17047"/>
    <w:rsid w:val="00F2010B"/>
    <w:rsid w:val="00F22312"/>
    <w:rsid w:val="00F231B8"/>
    <w:rsid w:val="00F24285"/>
    <w:rsid w:val="00F255F9"/>
    <w:rsid w:val="00F260D9"/>
    <w:rsid w:val="00F267A9"/>
    <w:rsid w:val="00F27790"/>
    <w:rsid w:val="00F300F5"/>
    <w:rsid w:val="00F316B9"/>
    <w:rsid w:val="00F32917"/>
    <w:rsid w:val="00F34F7A"/>
    <w:rsid w:val="00F4304E"/>
    <w:rsid w:val="00F444F4"/>
    <w:rsid w:val="00F44741"/>
    <w:rsid w:val="00F45559"/>
    <w:rsid w:val="00F46CEF"/>
    <w:rsid w:val="00F51086"/>
    <w:rsid w:val="00F513FF"/>
    <w:rsid w:val="00F52803"/>
    <w:rsid w:val="00F557D9"/>
    <w:rsid w:val="00F568DB"/>
    <w:rsid w:val="00F56A6F"/>
    <w:rsid w:val="00F62FBF"/>
    <w:rsid w:val="00F65EC3"/>
    <w:rsid w:val="00F6783E"/>
    <w:rsid w:val="00F7434C"/>
    <w:rsid w:val="00F75E6A"/>
    <w:rsid w:val="00F849C6"/>
    <w:rsid w:val="00F85F9E"/>
    <w:rsid w:val="00F864C7"/>
    <w:rsid w:val="00F86777"/>
    <w:rsid w:val="00F87D23"/>
    <w:rsid w:val="00F9253F"/>
    <w:rsid w:val="00F93BDC"/>
    <w:rsid w:val="00F95BC2"/>
    <w:rsid w:val="00FA073D"/>
    <w:rsid w:val="00FA15FD"/>
    <w:rsid w:val="00FA20CD"/>
    <w:rsid w:val="00FA32B5"/>
    <w:rsid w:val="00FA45EF"/>
    <w:rsid w:val="00FA4A15"/>
    <w:rsid w:val="00FB15B9"/>
    <w:rsid w:val="00FB1D87"/>
    <w:rsid w:val="00FB234E"/>
    <w:rsid w:val="00FB4D5D"/>
    <w:rsid w:val="00FB65BD"/>
    <w:rsid w:val="00FB6892"/>
    <w:rsid w:val="00FC29A8"/>
    <w:rsid w:val="00FC3447"/>
    <w:rsid w:val="00FC475F"/>
    <w:rsid w:val="00FC4F12"/>
    <w:rsid w:val="00FC6AA9"/>
    <w:rsid w:val="00FC7A9A"/>
    <w:rsid w:val="00FD0F24"/>
    <w:rsid w:val="00FD2587"/>
    <w:rsid w:val="00FD3ACF"/>
    <w:rsid w:val="00FD4563"/>
    <w:rsid w:val="00FD70DE"/>
    <w:rsid w:val="00FE161D"/>
    <w:rsid w:val="00FE1BCA"/>
    <w:rsid w:val="00FE3014"/>
    <w:rsid w:val="00FE34B3"/>
    <w:rsid w:val="00FE4767"/>
    <w:rsid w:val="00FE4CB4"/>
    <w:rsid w:val="00FE4DD0"/>
    <w:rsid w:val="00FE5E14"/>
    <w:rsid w:val="00FF0D74"/>
    <w:rsid w:val="00FF1609"/>
    <w:rsid w:val="00FF1876"/>
    <w:rsid w:val="00FF2F85"/>
    <w:rsid w:val="00FF4B8D"/>
    <w:rsid w:val="00FF558E"/>
    <w:rsid w:val="00FF5922"/>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3400</TotalTime>
  <Pages>24</Pages>
  <Words>6522</Words>
  <Characters>33998</Characters>
  <Application>Microsoft Office Word</Application>
  <DocSecurity>0</DocSecurity>
  <Lines>283</Lines>
  <Paragraphs>80</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40440</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819</cp:revision>
  <cp:lastPrinted>2011-01-10T17:31:00Z</cp:lastPrinted>
  <dcterms:created xsi:type="dcterms:W3CDTF">2022-08-25T16:31:00Z</dcterms:created>
  <dcterms:modified xsi:type="dcterms:W3CDTF">2022-08-30T23:11:00Z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