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1DB5B1" w14:textId="5B2D3AEF" w:rsidR="00EA6445" w:rsidRDefault="00EA6445" w:rsidP="00EA6445">
      <w:pPr>
        <w:pStyle w:val="Heading1"/>
      </w:pPr>
      <w:proofErr w:type="spellStart"/>
      <w:r>
        <w:t>FortnaPlus</w:t>
      </w:r>
      <w:proofErr w:type="spellEnd"/>
      <w:r>
        <w:t xml:space="preserve"> Scanner Statistics Configuration</w:t>
      </w:r>
    </w:p>
    <w:p w14:paraId="2FD00A70" w14:textId="77777777" w:rsidR="00EA6445" w:rsidRDefault="00EA6445" w:rsidP="00CD3F03"/>
    <w:p w14:paraId="7D8D6F09" w14:textId="624541C3" w:rsidR="00EA6445" w:rsidRDefault="00D878EF" w:rsidP="00CD3F03">
      <w:r>
        <w:t>Th</w:t>
      </w:r>
      <w:r w:rsidR="00EA6445">
        <w:t>e purpose of thi</w:t>
      </w:r>
      <w:r>
        <w:t xml:space="preserve">s document </w:t>
      </w:r>
      <w:r w:rsidR="00EA6445">
        <w:t xml:space="preserve">is to </w:t>
      </w:r>
      <w:r>
        <w:t>describe how to set up the Scanner Statistics program</w:t>
      </w:r>
      <w:r w:rsidR="00EA6445">
        <w:t xml:space="preserve"> for use within an Automation Controller</w:t>
      </w:r>
      <w:r>
        <w:t>.</w:t>
      </w:r>
      <w:r w:rsidR="00EA6445">
        <w:t xml:space="preserve"> There are two unique methods for configuring scanner statistics depending on the version of Automation Controller software you are running, shown in the table below.</w:t>
      </w:r>
    </w:p>
    <w:p w14:paraId="0632B48D" w14:textId="77777777" w:rsidR="00EA6445" w:rsidRDefault="00EA6445" w:rsidP="00CD3F03"/>
    <w:tbl>
      <w:tblPr>
        <w:tblStyle w:val="TableGrid"/>
        <w:tblW w:w="0" w:type="auto"/>
        <w:tblLook w:val="04A0" w:firstRow="1" w:lastRow="0" w:firstColumn="1" w:lastColumn="0" w:noHBand="0" w:noVBand="1"/>
      </w:tblPr>
      <w:tblGrid>
        <w:gridCol w:w="4788"/>
        <w:gridCol w:w="4788"/>
      </w:tblGrid>
      <w:tr w:rsidR="00EA6445" w14:paraId="463EAFA6" w14:textId="77777777" w:rsidTr="00EA6445">
        <w:tc>
          <w:tcPr>
            <w:tcW w:w="4788" w:type="dxa"/>
          </w:tcPr>
          <w:p w14:paraId="61E28931" w14:textId="0D044245" w:rsidR="00EA6445" w:rsidRPr="00EA6445" w:rsidRDefault="00EA6445" w:rsidP="00EA6445">
            <w:pPr>
              <w:jc w:val="center"/>
              <w:rPr>
                <w:b/>
              </w:rPr>
            </w:pPr>
            <w:r w:rsidRPr="00EA6445">
              <w:rPr>
                <w:b/>
              </w:rPr>
              <w:t>Automation Controller Version</w:t>
            </w:r>
          </w:p>
        </w:tc>
        <w:tc>
          <w:tcPr>
            <w:tcW w:w="4788" w:type="dxa"/>
          </w:tcPr>
          <w:p w14:paraId="4AB61489" w14:textId="776F1759" w:rsidR="00EA6445" w:rsidRPr="00EA6445" w:rsidRDefault="00EA6445" w:rsidP="00EA6445">
            <w:pPr>
              <w:jc w:val="center"/>
              <w:rPr>
                <w:b/>
              </w:rPr>
            </w:pPr>
            <w:r w:rsidRPr="00EA6445">
              <w:rPr>
                <w:b/>
              </w:rPr>
              <w:t>Section</w:t>
            </w:r>
          </w:p>
        </w:tc>
      </w:tr>
      <w:tr w:rsidR="00EA6445" w14:paraId="304E52E5" w14:textId="77777777" w:rsidTr="00EA6445">
        <w:tc>
          <w:tcPr>
            <w:tcW w:w="4788" w:type="dxa"/>
          </w:tcPr>
          <w:p w14:paraId="6DE55203" w14:textId="7BDF99B4" w:rsidR="00EA6445" w:rsidRDefault="00EA6445" w:rsidP="00EA6445">
            <w:pPr>
              <w:jc w:val="center"/>
            </w:pPr>
            <w:r>
              <w:t xml:space="preserve">Version </w:t>
            </w:r>
            <w:r w:rsidRPr="00F01EC4">
              <w:rPr>
                <w:b/>
              </w:rPr>
              <w:t>10.6</w:t>
            </w:r>
            <w:r>
              <w:t xml:space="preserve"> and earlier</w:t>
            </w:r>
          </w:p>
        </w:tc>
        <w:tc>
          <w:tcPr>
            <w:tcW w:w="4788" w:type="dxa"/>
          </w:tcPr>
          <w:p w14:paraId="11882DB6" w14:textId="45C9914C" w:rsidR="00EA6445" w:rsidRDefault="00EA6445" w:rsidP="00EA6445">
            <w:pPr>
              <w:jc w:val="center"/>
            </w:pPr>
            <w:r>
              <w:t xml:space="preserve">Follow the instructions in </w:t>
            </w:r>
            <w:r w:rsidRPr="00F01EC4">
              <w:rPr>
                <w:b/>
              </w:rPr>
              <w:t>Section 2</w:t>
            </w:r>
          </w:p>
        </w:tc>
      </w:tr>
      <w:tr w:rsidR="00EA6445" w14:paraId="38B4D961" w14:textId="77777777" w:rsidTr="00EA6445">
        <w:tc>
          <w:tcPr>
            <w:tcW w:w="4788" w:type="dxa"/>
          </w:tcPr>
          <w:p w14:paraId="47CEE260" w14:textId="654B6D27" w:rsidR="00EA6445" w:rsidRDefault="00EA6445" w:rsidP="00EA6445">
            <w:pPr>
              <w:jc w:val="center"/>
            </w:pPr>
            <w:r>
              <w:t xml:space="preserve">Version </w:t>
            </w:r>
            <w:r w:rsidRPr="00F01EC4">
              <w:rPr>
                <w:b/>
              </w:rPr>
              <w:t>10.7</w:t>
            </w:r>
            <w:r>
              <w:t xml:space="preserve"> and later</w:t>
            </w:r>
          </w:p>
        </w:tc>
        <w:tc>
          <w:tcPr>
            <w:tcW w:w="4788" w:type="dxa"/>
          </w:tcPr>
          <w:p w14:paraId="66CF45C7" w14:textId="19A7648F" w:rsidR="00EA6445" w:rsidRDefault="00EA6445" w:rsidP="00EA6445">
            <w:pPr>
              <w:jc w:val="center"/>
            </w:pPr>
            <w:r>
              <w:t xml:space="preserve">Follow the instructions in </w:t>
            </w:r>
            <w:r w:rsidRPr="00F01EC4">
              <w:rPr>
                <w:b/>
              </w:rPr>
              <w:t>Section 3</w:t>
            </w:r>
          </w:p>
        </w:tc>
      </w:tr>
    </w:tbl>
    <w:p w14:paraId="15F8CD0E" w14:textId="77777777" w:rsidR="00EA6445" w:rsidRDefault="00EA6445" w:rsidP="00CD3F03"/>
    <w:p w14:paraId="35E99AB7" w14:textId="45D30AB6" w:rsidR="00EA6445" w:rsidRDefault="006D0F29" w:rsidP="006D0F29">
      <w:pPr>
        <w:pStyle w:val="Heading1"/>
      </w:pPr>
      <w:proofErr w:type="gramStart"/>
      <w:r>
        <w:lastRenderedPageBreak/>
        <w:t xml:space="preserve">Scanner Statistics </w:t>
      </w:r>
      <w:proofErr w:type="spellStart"/>
      <w:r>
        <w:t>Config</w:t>
      </w:r>
      <w:proofErr w:type="spellEnd"/>
      <w:r>
        <w:t>.</w:t>
      </w:r>
      <w:proofErr w:type="gramEnd"/>
      <w:r>
        <w:t xml:space="preserve"> (</w:t>
      </w:r>
      <w:proofErr w:type="gramStart"/>
      <w:r>
        <w:t>versions</w:t>
      </w:r>
      <w:proofErr w:type="gramEnd"/>
      <w:r>
        <w:t xml:space="preserve"> 10.6 and earlier)</w:t>
      </w:r>
    </w:p>
    <w:p w14:paraId="2D35581B" w14:textId="77777777" w:rsidR="00D878EF" w:rsidRDefault="00D878EF" w:rsidP="00CD3F03"/>
    <w:p w14:paraId="767250E7" w14:textId="7EEE0214" w:rsidR="00D878EF" w:rsidRDefault="00D878EF" w:rsidP="00CD3F03">
      <w:r>
        <w:t>The Scanner Statistics program, “Display”</w:t>
      </w:r>
      <w:r w:rsidR="00AF1E71">
        <w:t>,</w:t>
      </w:r>
      <w:r>
        <w:t xml:space="preserve"> is a separate program that is called from “Operator Menu | Statistics Utilities…” on the </w:t>
      </w:r>
      <w:proofErr w:type="spellStart"/>
      <w:r>
        <w:t>FortnaPlus</w:t>
      </w:r>
      <w:proofErr w:type="spellEnd"/>
      <w:r>
        <w:t xml:space="preserve"> Machine Control menu.  When properly configured, entries will appear for each Machine Control node in the customer’s system, by name, with no extras.  When properly configured, the Scanner Statistics for each node can be called up from any node.</w:t>
      </w:r>
    </w:p>
    <w:p w14:paraId="36D080F3" w14:textId="77777777" w:rsidR="00D878EF" w:rsidRDefault="00D878EF" w:rsidP="00CD3F03"/>
    <w:p w14:paraId="1B8D78B4" w14:textId="798A87DF" w:rsidR="00D878EF" w:rsidRDefault="00D878EF" w:rsidP="00CD3F03">
      <w:r>
        <w:t xml:space="preserve">When a Statistics Utilities menu item is </w:t>
      </w:r>
      <w:r w:rsidR="0082213D">
        <w:t>selected</w:t>
      </w:r>
      <w:r>
        <w:t>, a series of files must be in place to start the Scanner Statistics program with the correct data.</w:t>
      </w:r>
    </w:p>
    <w:p w14:paraId="12FB5462" w14:textId="528B5F96" w:rsidR="00D878EF" w:rsidRDefault="00D878EF" w:rsidP="00CD3F03">
      <w:r>
        <w:t xml:space="preserve">An example chain of files for a node </w:t>
      </w:r>
      <w:r w:rsidR="0082213D">
        <w:t xml:space="preserve">named </w:t>
      </w:r>
      <w:r>
        <w:t>CP1 would be:</w:t>
      </w:r>
    </w:p>
    <w:p w14:paraId="1477B28D" w14:textId="47DED4C9" w:rsidR="00D878EF" w:rsidRDefault="00D878EF" w:rsidP="00D878EF">
      <w:pPr>
        <w:ind w:firstLine="288"/>
      </w:pPr>
      <w:proofErr w:type="spellStart"/>
      <w:r>
        <w:t>fortna.mnu</w:t>
      </w:r>
      <w:proofErr w:type="spellEnd"/>
      <w:r>
        <w:t xml:space="preserve"> with a “Display CP1” entry</w:t>
      </w:r>
      <w:r w:rsidR="0082213D">
        <w:t xml:space="preserve"> referencing Display1</w:t>
      </w:r>
    </w:p>
    <w:p w14:paraId="02E53AFA" w14:textId="51D5F70F" w:rsidR="00D878EF" w:rsidRDefault="00D878EF" w:rsidP="00D878EF">
      <w:pPr>
        <w:ind w:left="288" w:firstLine="288"/>
      </w:pPr>
      <w:r>
        <w:t>Display1 – a batch file to call the Display program</w:t>
      </w:r>
      <w:r w:rsidR="007D51A4">
        <w:t xml:space="preserve"> using Display.config.CP1</w:t>
      </w:r>
    </w:p>
    <w:p w14:paraId="481ADAED" w14:textId="1873E945" w:rsidR="00D878EF" w:rsidRDefault="00D878EF" w:rsidP="00D878EF">
      <w:pPr>
        <w:ind w:left="576" w:firstLine="288"/>
      </w:pPr>
      <w:r>
        <w:t xml:space="preserve">Display.config.CP1 – a configuration file </w:t>
      </w:r>
      <w:r w:rsidR="00637DC2">
        <w:t>to reference the data definition file</w:t>
      </w:r>
      <w:r w:rsidR="007D51A4">
        <w:t xml:space="preserve"> Display.dat.CP1</w:t>
      </w:r>
    </w:p>
    <w:p w14:paraId="41F360B3" w14:textId="41402BAA" w:rsidR="00D878EF" w:rsidRDefault="00637DC2" w:rsidP="00D878EF">
      <w:pPr>
        <w:ind w:left="864" w:firstLine="288"/>
      </w:pPr>
      <w:r>
        <w:t xml:space="preserve">Display.dat.CP1 – the data file created by the Scanner Statistics wizard in </w:t>
      </w:r>
      <w:proofErr w:type="spellStart"/>
      <w:r>
        <w:t>FortnaPlus</w:t>
      </w:r>
      <w:proofErr w:type="spellEnd"/>
    </w:p>
    <w:p w14:paraId="58E1589E" w14:textId="77777777" w:rsidR="00D878EF" w:rsidRDefault="00D878EF" w:rsidP="00D878EF"/>
    <w:p w14:paraId="42A59732" w14:textId="13810D21" w:rsidR="00D878EF" w:rsidRPr="00CD3F03" w:rsidRDefault="00D878EF" w:rsidP="00D878EF">
      <w:r>
        <w:t>Here are the details:</w:t>
      </w:r>
    </w:p>
    <w:p w14:paraId="76B6C95B" w14:textId="77777777" w:rsidR="00CD3F03" w:rsidRDefault="00CD3F03" w:rsidP="00CD3F03"/>
    <w:p w14:paraId="55D7FDFC" w14:textId="490DF3B1" w:rsidR="00637DC2" w:rsidRPr="00E52488" w:rsidRDefault="00637DC2" w:rsidP="000D65F5">
      <w:pPr>
        <w:pStyle w:val="Heading2"/>
      </w:pPr>
      <w:proofErr w:type="spellStart"/>
      <w:r w:rsidRPr="00E52488">
        <w:t>fortna.mnu</w:t>
      </w:r>
      <w:proofErr w:type="spellEnd"/>
    </w:p>
    <w:p w14:paraId="023127EA" w14:textId="603F7D0D" w:rsidR="000257A8" w:rsidRDefault="00C42C74" w:rsidP="005C7D71">
      <w:pPr>
        <w:ind w:left="288"/>
      </w:pPr>
      <w:r>
        <w:t xml:space="preserve">The </w:t>
      </w:r>
      <w:proofErr w:type="spellStart"/>
      <w:r>
        <w:t>StatisticsUtils</w:t>
      </w:r>
      <w:proofErr w:type="spellEnd"/>
      <w:r>
        <w:t xml:space="preserve"> menu is used to set the names displayed when “Operator Menu | Statistics </w:t>
      </w:r>
      <w:proofErr w:type="spellStart"/>
      <w:r>
        <w:t>Utilites</w:t>
      </w:r>
      <w:proofErr w:type="spellEnd"/>
      <w:r>
        <w:t xml:space="preserve">…” is selected.  This menu may be edited either with a text editor while </w:t>
      </w:r>
      <w:proofErr w:type="spellStart"/>
      <w:r>
        <w:t>FortnaPlus</w:t>
      </w:r>
      <w:proofErr w:type="spellEnd"/>
      <w:r>
        <w:t xml:space="preserve"> Machine Control is </w:t>
      </w:r>
      <w:r w:rsidR="00410CA5">
        <w:t>NOT</w:t>
      </w:r>
      <w:r>
        <w:t xml:space="preserve"> running, or from the F2 -- Menu of Menus table within </w:t>
      </w:r>
      <w:proofErr w:type="spellStart"/>
      <w:r>
        <w:t>FortnaPlus</w:t>
      </w:r>
      <w:proofErr w:type="spellEnd"/>
      <w:r>
        <w:t>.  From the Menu of Menus</w:t>
      </w:r>
      <w:r w:rsidR="00410CA5">
        <w:t xml:space="preserve"> in </w:t>
      </w:r>
      <w:proofErr w:type="spellStart"/>
      <w:r w:rsidR="00410CA5">
        <w:t>FortnaPlus</w:t>
      </w:r>
      <w:proofErr w:type="spellEnd"/>
      <w:r>
        <w:t xml:space="preserve">, find </w:t>
      </w:r>
      <w:proofErr w:type="spellStart"/>
      <w:r>
        <w:t>Menu_Name</w:t>
      </w:r>
      <w:proofErr w:type="spellEnd"/>
      <w:r>
        <w:t xml:space="preserve"> “</w:t>
      </w:r>
      <w:proofErr w:type="spellStart"/>
      <w:r>
        <w:t>StatisticsUtils</w:t>
      </w:r>
      <w:proofErr w:type="spellEnd"/>
      <w:r>
        <w:t>”, and use Alt-K to open the menu item definition table.  The string to be displayed in the menu may be updated in the first column “</w:t>
      </w:r>
      <w:proofErr w:type="spellStart"/>
      <w:r>
        <w:t>Column_Name</w:t>
      </w:r>
      <w:proofErr w:type="spellEnd"/>
      <w:r>
        <w:t>”.  Unneeded lines may b</w:t>
      </w:r>
      <w:r w:rsidR="000257A8">
        <w:t>e hidden by entering a 1 in “</w:t>
      </w:r>
      <w:proofErr w:type="spellStart"/>
      <w:r w:rsidR="000257A8">
        <w:t>Hide_Col</w:t>
      </w:r>
      <w:proofErr w:type="spellEnd"/>
      <w:r w:rsidR="000257A8">
        <w:t xml:space="preserve">”.  Alternately, the same changes may be made using a text editor while </w:t>
      </w:r>
      <w:proofErr w:type="spellStart"/>
      <w:r w:rsidR="000257A8">
        <w:t>FortnaPlus</w:t>
      </w:r>
      <w:proofErr w:type="spellEnd"/>
      <w:r w:rsidR="000257A8">
        <w:t xml:space="preserve"> is </w:t>
      </w:r>
      <w:r w:rsidR="00410CA5">
        <w:t>NOT</w:t>
      </w:r>
      <w:r w:rsidR="000257A8">
        <w:t xml:space="preserve"> running.  Search for “</w:t>
      </w:r>
      <w:proofErr w:type="spellStart"/>
      <w:r w:rsidR="000257A8">
        <w:t>StatisticsUtils</w:t>
      </w:r>
      <w:proofErr w:type="spellEnd"/>
      <w:r w:rsidR="000257A8">
        <w:t xml:space="preserve">”.  The first field is the name that will appear in the menu.  Find the </w:t>
      </w:r>
      <w:r w:rsidR="00044850">
        <w:t>eighth</w:t>
      </w:r>
      <w:r w:rsidR="000257A8">
        <w:t xml:space="preserve"> column (quoted fields count as one, even with spaces), and replace the 0 with a 1 to hide unwanted entries.  DO NOT delete lines!</w:t>
      </w:r>
    </w:p>
    <w:p w14:paraId="1EF1B13E" w14:textId="03432439" w:rsidR="000257A8" w:rsidRDefault="000257A8" w:rsidP="005C7D71">
      <w:pPr>
        <w:ind w:left="288"/>
      </w:pPr>
      <w:r>
        <w:t>There are 25 lines defined</w:t>
      </w:r>
      <w:r w:rsidR="005C7D71">
        <w:t xml:space="preserve">.  They are </w:t>
      </w:r>
      <w:r w:rsidR="003A168B">
        <w:t xml:space="preserve">each </w:t>
      </w:r>
      <w:r w:rsidR="005C7D71">
        <w:t>associated with a batch file, found in the RUN directory, named Display1 through Display25.</w:t>
      </w:r>
    </w:p>
    <w:p w14:paraId="30FEA667" w14:textId="77777777" w:rsidR="005C7D71" w:rsidRDefault="005C7D71" w:rsidP="00CD3F03"/>
    <w:p w14:paraId="78F3D92E" w14:textId="67AA606B" w:rsidR="005C7D71" w:rsidRPr="00E52488" w:rsidRDefault="005C7D71" w:rsidP="000D65F5">
      <w:pPr>
        <w:pStyle w:val="Heading2"/>
      </w:pPr>
      <w:r w:rsidRPr="00E52488">
        <w:t>Display* batch files</w:t>
      </w:r>
    </w:p>
    <w:p w14:paraId="3DDFBCE9" w14:textId="585F719F" w:rsidR="005C7D71" w:rsidRDefault="005C7D71" w:rsidP="005C7D71">
      <w:pPr>
        <w:ind w:left="288"/>
      </w:pPr>
      <w:r>
        <w:t xml:space="preserve">The batch files Display1 through Display25 are called when their respective menu items are clicked.  Display1 is provided by default, and serves as a template.  Copy it, as needed, to the other names, </w:t>
      </w:r>
      <w:proofErr w:type="gramStart"/>
      <w:r>
        <w:t>then</w:t>
      </w:r>
      <w:proofErr w:type="gramEnd"/>
      <w:r>
        <w:t xml:space="preserve"> edit them to make each one point to the proper </w:t>
      </w:r>
      <w:proofErr w:type="spellStart"/>
      <w:r>
        <w:t>Display.config</w:t>
      </w:r>
      <w:proofErr w:type="spellEnd"/>
      <w:r>
        <w:t xml:space="preserve"> file.  There are two lines within the default file </w:t>
      </w:r>
      <w:r w:rsidR="00E52488">
        <w:t>containing</w:t>
      </w:r>
      <w:r>
        <w:t xml:space="preserve"> “Display.config.CP1”.  Replace CP1 with the node name that matches the menu item associated with this file.</w:t>
      </w:r>
      <w:r w:rsidR="008818A5">
        <w:t xml:space="preserve">  These files call the “Display” or “Scanner Statistics” program with the configuration specified.</w:t>
      </w:r>
    </w:p>
    <w:p w14:paraId="6C9E1E20" w14:textId="77777777" w:rsidR="008818A5" w:rsidRDefault="008818A5" w:rsidP="005C7D71">
      <w:pPr>
        <w:ind w:left="288"/>
      </w:pPr>
    </w:p>
    <w:p w14:paraId="08F69CC7" w14:textId="46B734CB" w:rsidR="008818A5" w:rsidRDefault="008818A5" w:rsidP="005C7D71">
      <w:pPr>
        <w:ind w:left="288"/>
      </w:pPr>
      <w:r>
        <w:t xml:space="preserve">Here </w:t>
      </w:r>
      <w:proofErr w:type="gramStart"/>
      <w:r>
        <w:t>is the complete Display1 example file contents</w:t>
      </w:r>
      <w:proofErr w:type="gramEnd"/>
      <w:r>
        <w:t>:</w:t>
      </w:r>
    </w:p>
    <w:p w14:paraId="77E9282D" w14:textId="77D9C23B" w:rsidR="008818A5" w:rsidRPr="008E51D2" w:rsidRDefault="008818A5" w:rsidP="008E51D2">
      <w:pPr>
        <w:ind w:left="576"/>
        <w:rPr>
          <w:rFonts w:ascii="Courier New" w:hAnsi="Courier New" w:cs="Courier New"/>
        </w:rPr>
      </w:pPr>
      <w:proofErr w:type="gramStart"/>
      <w:r w:rsidRPr="008E51D2">
        <w:rPr>
          <w:rFonts w:ascii="Courier New" w:hAnsi="Courier New" w:cs="Courier New"/>
        </w:rPr>
        <w:t>#!/</w:t>
      </w:r>
      <w:proofErr w:type="gramEnd"/>
      <w:r w:rsidRPr="008E51D2">
        <w:rPr>
          <w:rFonts w:ascii="Courier New" w:hAnsi="Courier New" w:cs="Courier New"/>
        </w:rPr>
        <w:t>bin/</w:t>
      </w:r>
      <w:proofErr w:type="spellStart"/>
      <w:r w:rsidRPr="008E51D2">
        <w:rPr>
          <w:rFonts w:ascii="Courier New" w:hAnsi="Courier New" w:cs="Courier New"/>
        </w:rPr>
        <w:t>sh</w:t>
      </w:r>
      <w:proofErr w:type="spellEnd"/>
    </w:p>
    <w:p w14:paraId="7D711FB1" w14:textId="4D2EA095" w:rsidR="008818A5" w:rsidRPr="008E51D2" w:rsidRDefault="008818A5" w:rsidP="008E51D2">
      <w:pPr>
        <w:ind w:left="576"/>
        <w:rPr>
          <w:rFonts w:ascii="Courier New" w:hAnsi="Courier New" w:cs="Courier New"/>
        </w:rPr>
      </w:pPr>
      <w:r w:rsidRPr="008E51D2">
        <w:rPr>
          <w:rFonts w:ascii="Courier New" w:hAnsi="Courier New" w:cs="Courier New"/>
        </w:rPr>
        <w:t>#</w:t>
      </w:r>
    </w:p>
    <w:p w14:paraId="77FD583A" w14:textId="13C50764" w:rsidR="008818A5" w:rsidRPr="008E51D2" w:rsidRDefault="008818A5" w:rsidP="008E51D2">
      <w:pPr>
        <w:ind w:left="576"/>
        <w:rPr>
          <w:rFonts w:ascii="Courier New" w:hAnsi="Courier New" w:cs="Courier New"/>
        </w:rPr>
      </w:pPr>
      <w:r w:rsidRPr="008E51D2">
        <w:rPr>
          <w:rFonts w:ascii="Courier New" w:hAnsi="Courier New" w:cs="Courier New"/>
        </w:rPr>
        <w:t>#</w:t>
      </w:r>
    </w:p>
    <w:p w14:paraId="10D3432E" w14:textId="47B2643F" w:rsidR="008818A5" w:rsidRPr="008E51D2" w:rsidRDefault="008818A5" w:rsidP="008E51D2">
      <w:pPr>
        <w:ind w:left="576"/>
        <w:rPr>
          <w:rFonts w:ascii="Courier New" w:hAnsi="Courier New" w:cs="Courier New"/>
        </w:rPr>
      </w:pPr>
      <w:r w:rsidRPr="008E51D2">
        <w:rPr>
          <w:rFonts w:ascii="Courier New" w:hAnsi="Courier New" w:cs="Courier New"/>
        </w:rPr>
        <w:t>#</w:t>
      </w:r>
    </w:p>
    <w:p w14:paraId="08B94C57" w14:textId="75075243" w:rsidR="008818A5" w:rsidRPr="008E51D2" w:rsidRDefault="008E51D2" w:rsidP="008E51D2">
      <w:pPr>
        <w:ind w:left="576"/>
        <w:rPr>
          <w:rFonts w:ascii="Courier New" w:hAnsi="Courier New" w:cs="Courier New"/>
        </w:rPr>
      </w:pPr>
      <w:proofErr w:type="gramStart"/>
      <w:r w:rsidRPr="008E51D2">
        <w:rPr>
          <w:rFonts w:ascii="Courier New" w:hAnsi="Courier New" w:cs="Courier New"/>
        </w:rPr>
        <w:t>i</w:t>
      </w:r>
      <w:r w:rsidR="008818A5" w:rsidRPr="008E51D2">
        <w:rPr>
          <w:rFonts w:ascii="Courier New" w:hAnsi="Courier New" w:cs="Courier New"/>
        </w:rPr>
        <w:t>f</w:t>
      </w:r>
      <w:proofErr w:type="gramEnd"/>
      <w:r w:rsidR="008818A5" w:rsidRPr="008E51D2">
        <w:rPr>
          <w:rFonts w:ascii="Courier New" w:hAnsi="Courier New" w:cs="Courier New"/>
        </w:rPr>
        <w:t xml:space="preserve"> </w:t>
      </w:r>
      <w:proofErr w:type="spellStart"/>
      <w:r w:rsidR="008818A5" w:rsidRPr="008E51D2">
        <w:rPr>
          <w:rFonts w:ascii="Courier New" w:hAnsi="Courier New" w:cs="Courier New"/>
        </w:rPr>
        <w:t>ps</w:t>
      </w:r>
      <w:proofErr w:type="spellEnd"/>
      <w:r w:rsidR="008818A5" w:rsidRPr="008E51D2">
        <w:rPr>
          <w:rFonts w:ascii="Courier New" w:hAnsi="Courier New" w:cs="Courier New"/>
        </w:rPr>
        <w:t xml:space="preserve"> –</w:t>
      </w:r>
      <w:proofErr w:type="spellStart"/>
      <w:r w:rsidR="008818A5" w:rsidRPr="008E51D2">
        <w:rPr>
          <w:rFonts w:ascii="Courier New" w:hAnsi="Courier New" w:cs="Courier New"/>
        </w:rPr>
        <w:t>ef</w:t>
      </w:r>
      <w:proofErr w:type="spellEnd"/>
      <w:r w:rsidR="008818A5" w:rsidRPr="008E51D2">
        <w:rPr>
          <w:rFonts w:ascii="Courier New" w:hAnsi="Courier New" w:cs="Courier New"/>
        </w:rPr>
        <w:t xml:space="preserve"> | </w:t>
      </w:r>
      <w:proofErr w:type="spellStart"/>
      <w:r w:rsidR="008818A5" w:rsidRPr="008E51D2">
        <w:rPr>
          <w:rFonts w:ascii="Courier New" w:hAnsi="Courier New" w:cs="Courier New"/>
        </w:rPr>
        <w:t>grep</w:t>
      </w:r>
      <w:proofErr w:type="spellEnd"/>
      <w:r w:rsidR="008818A5" w:rsidRPr="008E51D2">
        <w:rPr>
          <w:rFonts w:ascii="Courier New" w:hAnsi="Courier New" w:cs="Courier New"/>
        </w:rPr>
        <w:t xml:space="preserve"> –v </w:t>
      </w:r>
      <w:proofErr w:type="spellStart"/>
      <w:r w:rsidR="008818A5" w:rsidRPr="008E51D2">
        <w:rPr>
          <w:rFonts w:ascii="Courier New" w:hAnsi="Courier New" w:cs="Courier New"/>
        </w:rPr>
        <w:t>grep</w:t>
      </w:r>
      <w:proofErr w:type="spellEnd"/>
      <w:r w:rsidR="008818A5" w:rsidRPr="008E51D2">
        <w:rPr>
          <w:rFonts w:ascii="Courier New" w:hAnsi="Courier New" w:cs="Courier New"/>
        </w:rPr>
        <w:t xml:space="preserve"> | </w:t>
      </w:r>
      <w:proofErr w:type="spellStart"/>
      <w:r w:rsidR="008818A5" w:rsidRPr="008E51D2">
        <w:rPr>
          <w:rFonts w:ascii="Courier New" w:hAnsi="Courier New" w:cs="Courier New"/>
        </w:rPr>
        <w:t>grep</w:t>
      </w:r>
      <w:proofErr w:type="spellEnd"/>
      <w:r w:rsidR="008818A5" w:rsidRPr="008E51D2">
        <w:rPr>
          <w:rFonts w:ascii="Courier New" w:hAnsi="Courier New" w:cs="Courier New"/>
        </w:rPr>
        <w:t xml:space="preserve"> Display</w:t>
      </w:r>
    </w:p>
    <w:p w14:paraId="4E5468BC" w14:textId="52AAF3D5" w:rsidR="008818A5" w:rsidRPr="008E51D2" w:rsidRDefault="008E51D2" w:rsidP="008E51D2">
      <w:pPr>
        <w:ind w:left="576"/>
        <w:rPr>
          <w:rFonts w:ascii="Courier New" w:hAnsi="Courier New" w:cs="Courier New"/>
        </w:rPr>
      </w:pPr>
      <w:proofErr w:type="gramStart"/>
      <w:r w:rsidRPr="008E51D2">
        <w:rPr>
          <w:rFonts w:ascii="Courier New" w:hAnsi="Courier New" w:cs="Courier New"/>
        </w:rPr>
        <w:t>t</w:t>
      </w:r>
      <w:r w:rsidR="008818A5" w:rsidRPr="008E51D2">
        <w:rPr>
          <w:rFonts w:ascii="Courier New" w:hAnsi="Courier New" w:cs="Courier New"/>
        </w:rPr>
        <w:t>hen</w:t>
      </w:r>
      <w:proofErr w:type="gramEnd"/>
    </w:p>
    <w:p w14:paraId="783B8E46" w14:textId="09423D03" w:rsidR="008818A5" w:rsidRPr="008E51D2" w:rsidRDefault="008E51D2" w:rsidP="008E51D2">
      <w:pPr>
        <w:ind w:left="576" w:firstLine="288"/>
        <w:rPr>
          <w:rFonts w:ascii="Courier New" w:hAnsi="Courier New" w:cs="Courier New"/>
        </w:rPr>
      </w:pPr>
      <w:proofErr w:type="gramStart"/>
      <w:r w:rsidRPr="008E51D2">
        <w:rPr>
          <w:rFonts w:ascii="Courier New" w:hAnsi="Courier New" w:cs="Courier New"/>
        </w:rPr>
        <w:t>e</w:t>
      </w:r>
      <w:r w:rsidR="008818A5" w:rsidRPr="008E51D2">
        <w:rPr>
          <w:rFonts w:ascii="Courier New" w:hAnsi="Courier New" w:cs="Courier New"/>
        </w:rPr>
        <w:t>cho</w:t>
      </w:r>
      <w:proofErr w:type="gramEnd"/>
      <w:r w:rsidR="008818A5" w:rsidRPr="008E51D2">
        <w:rPr>
          <w:rFonts w:ascii="Courier New" w:hAnsi="Courier New" w:cs="Courier New"/>
        </w:rPr>
        <w:t xml:space="preserve"> Display Running, slaying</w:t>
      </w:r>
    </w:p>
    <w:p w14:paraId="06042EC6" w14:textId="12479776" w:rsidR="008818A5" w:rsidRPr="008E51D2" w:rsidRDefault="008E51D2" w:rsidP="008E51D2">
      <w:pPr>
        <w:ind w:left="576" w:firstLine="288"/>
        <w:rPr>
          <w:rFonts w:ascii="Courier New" w:hAnsi="Courier New" w:cs="Courier New"/>
        </w:rPr>
      </w:pPr>
      <w:proofErr w:type="gramStart"/>
      <w:r w:rsidRPr="008E51D2">
        <w:rPr>
          <w:rFonts w:ascii="Courier New" w:hAnsi="Courier New" w:cs="Courier New"/>
        </w:rPr>
        <w:t>s</w:t>
      </w:r>
      <w:r w:rsidR="008818A5" w:rsidRPr="008E51D2">
        <w:rPr>
          <w:rFonts w:ascii="Courier New" w:hAnsi="Courier New" w:cs="Courier New"/>
        </w:rPr>
        <w:t>lay</w:t>
      </w:r>
      <w:proofErr w:type="gramEnd"/>
      <w:r w:rsidR="008818A5" w:rsidRPr="008E51D2">
        <w:rPr>
          <w:rFonts w:ascii="Courier New" w:hAnsi="Courier New" w:cs="Courier New"/>
        </w:rPr>
        <w:t xml:space="preserve"> –f Display</w:t>
      </w:r>
    </w:p>
    <w:p w14:paraId="1CE3659F" w14:textId="57E12DCD" w:rsidR="008818A5" w:rsidRPr="008E51D2" w:rsidRDefault="008E51D2" w:rsidP="008E51D2">
      <w:pPr>
        <w:ind w:left="576" w:firstLine="288"/>
        <w:rPr>
          <w:rFonts w:ascii="Courier New" w:hAnsi="Courier New" w:cs="Courier New"/>
        </w:rPr>
      </w:pPr>
      <w:proofErr w:type="gramStart"/>
      <w:r w:rsidRPr="008E51D2">
        <w:rPr>
          <w:rFonts w:ascii="Courier New" w:hAnsi="Courier New" w:cs="Courier New"/>
        </w:rPr>
        <w:t>n</w:t>
      </w:r>
      <w:r w:rsidR="008818A5" w:rsidRPr="008E51D2">
        <w:rPr>
          <w:rFonts w:ascii="Courier New" w:hAnsi="Courier New" w:cs="Courier New"/>
        </w:rPr>
        <w:t>ice</w:t>
      </w:r>
      <w:proofErr w:type="gramEnd"/>
      <w:r w:rsidR="008818A5" w:rsidRPr="008E51D2">
        <w:rPr>
          <w:rFonts w:ascii="Courier New" w:hAnsi="Courier New" w:cs="Courier New"/>
        </w:rPr>
        <w:t xml:space="preserve"> ./Display –f Display.config.CP1</w:t>
      </w:r>
    </w:p>
    <w:p w14:paraId="7ED3FF9C" w14:textId="42CF0B89" w:rsidR="008818A5" w:rsidRPr="008E51D2" w:rsidRDefault="008E51D2" w:rsidP="008E51D2">
      <w:pPr>
        <w:ind w:left="576"/>
        <w:rPr>
          <w:rFonts w:ascii="Courier New" w:hAnsi="Courier New" w:cs="Courier New"/>
        </w:rPr>
      </w:pPr>
      <w:proofErr w:type="gramStart"/>
      <w:r w:rsidRPr="008E51D2">
        <w:rPr>
          <w:rFonts w:ascii="Courier New" w:hAnsi="Courier New" w:cs="Courier New"/>
        </w:rPr>
        <w:lastRenderedPageBreak/>
        <w:t>e</w:t>
      </w:r>
      <w:r w:rsidR="008818A5" w:rsidRPr="008E51D2">
        <w:rPr>
          <w:rFonts w:ascii="Courier New" w:hAnsi="Courier New" w:cs="Courier New"/>
        </w:rPr>
        <w:t>lse</w:t>
      </w:r>
      <w:proofErr w:type="gramEnd"/>
    </w:p>
    <w:p w14:paraId="382D252C" w14:textId="704A877A" w:rsidR="008818A5" w:rsidRPr="008E51D2" w:rsidRDefault="008E51D2" w:rsidP="008E51D2">
      <w:pPr>
        <w:ind w:left="576" w:firstLine="288"/>
        <w:rPr>
          <w:rFonts w:ascii="Courier New" w:hAnsi="Courier New" w:cs="Courier New"/>
        </w:rPr>
      </w:pPr>
      <w:proofErr w:type="gramStart"/>
      <w:r w:rsidRPr="008E51D2">
        <w:rPr>
          <w:rFonts w:ascii="Courier New" w:hAnsi="Courier New" w:cs="Courier New"/>
        </w:rPr>
        <w:t>n</w:t>
      </w:r>
      <w:r w:rsidR="008818A5" w:rsidRPr="008E51D2">
        <w:rPr>
          <w:rFonts w:ascii="Courier New" w:hAnsi="Courier New" w:cs="Courier New"/>
        </w:rPr>
        <w:t>ice</w:t>
      </w:r>
      <w:proofErr w:type="gramEnd"/>
      <w:r w:rsidR="008818A5" w:rsidRPr="008E51D2">
        <w:rPr>
          <w:rFonts w:ascii="Courier New" w:hAnsi="Courier New" w:cs="Courier New"/>
        </w:rPr>
        <w:t xml:space="preserve"> ./Display –f Display.config.CP1</w:t>
      </w:r>
    </w:p>
    <w:p w14:paraId="1A713883" w14:textId="0491C19A" w:rsidR="008E51D2" w:rsidRPr="008E51D2" w:rsidRDefault="008E51D2" w:rsidP="008E51D2">
      <w:pPr>
        <w:ind w:left="576"/>
        <w:rPr>
          <w:rFonts w:ascii="Courier New" w:hAnsi="Courier New" w:cs="Courier New"/>
        </w:rPr>
      </w:pPr>
      <w:proofErr w:type="gramStart"/>
      <w:r w:rsidRPr="008E51D2">
        <w:rPr>
          <w:rFonts w:ascii="Courier New" w:hAnsi="Courier New" w:cs="Courier New"/>
        </w:rPr>
        <w:t>fi</w:t>
      </w:r>
      <w:proofErr w:type="gramEnd"/>
    </w:p>
    <w:p w14:paraId="07B15E8A" w14:textId="77777777" w:rsidR="005C7D71" w:rsidRDefault="005C7D71" w:rsidP="00CD3F03"/>
    <w:p w14:paraId="07E34DE7" w14:textId="6BEC28D4" w:rsidR="005C7D71" w:rsidRPr="00CD2630" w:rsidRDefault="005C7D71" w:rsidP="000D65F5">
      <w:pPr>
        <w:pStyle w:val="Heading2"/>
      </w:pPr>
      <w:proofErr w:type="spellStart"/>
      <w:r w:rsidRPr="00CD2630">
        <w:t>Display.config</w:t>
      </w:r>
      <w:proofErr w:type="spellEnd"/>
      <w:r w:rsidRPr="00CD2630">
        <w:t>* configuration files</w:t>
      </w:r>
    </w:p>
    <w:p w14:paraId="7EC9B538" w14:textId="46EC65CF" w:rsidR="00CD3F03" w:rsidRDefault="008E51D2" w:rsidP="00CD3F03">
      <w:r>
        <w:t xml:space="preserve">The </w:t>
      </w:r>
      <w:proofErr w:type="spellStart"/>
      <w:r>
        <w:t>Display.config</w:t>
      </w:r>
      <w:proofErr w:type="spellEnd"/>
      <w:r w:rsidR="00CD2630">
        <w:t>*</w:t>
      </w:r>
      <w:r>
        <w:t xml:space="preserve"> files are used to tell the Display program where to find the definition of the data for the requested machine.  </w:t>
      </w:r>
      <w:proofErr w:type="spellStart"/>
      <w:r>
        <w:t>Display.config</w:t>
      </w:r>
      <w:proofErr w:type="spellEnd"/>
      <w:r>
        <w:t xml:space="preserve"> is provided as an example.  Copy it to </w:t>
      </w:r>
      <w:proofErr w:type="spellStart"/>
      <w:r>
        <w:t>Display.config</w:t>
      </w:r>
      <w:proofErr w:type="spellEnd"/>
      <w:proofErr w:type="gramStart"/>
      <w:r>
        <w:t>.&lt;</w:t>
      </w:r>
      <w:proofErr w:type="spellStart"/>
      <w:proofErr w:type="gramEnd"/>
      <w:r>
        <w:t>nodename</w:t>
      </w:r>
      <w:proofErr w:type="spellEnd"/>
      <w:r>
        <w:t>&gt;, where &lt;</w:t>
      </w:r>
      <w:proofErr w:type="spellStart"/>
      <w:r>
        <w:t>nodename</w:t>
      </w:r>
      <w:proofErr w:type="spellEnd"/>
      <w:r>
        <w:t>&gt; is the name of the machine, matching the name used in the Display* batch files, above.  For example, for machine CP1: Display.config.CP1.  Edit the file and find the line that begins with “</w:t>
      </w:r>
      <w:proofErr w:type="spellStart"/>
      <w:r>
        <w:t>cfg</w:t>
      </w:r>
      <w:proofErr w:type="spellEnd"/>
      <w:r>
        <w:t>:</w:t>
      </w:r>
      <w:proofErr w:type="gramStart"/>
      <w:r>
        <w:t>”.</w:t>
      </w:r>
      <w:proofErr w:type="gramEnd"/>
      <w:r>
        <w:t xml:space="preserve">  </w:t>
      </w:r>
      <w:r w:rsidR="00FD51E1">
        <w:t xml:space="preserve">Establish the connection to the data definition file by referring to the Display.dat file for the desired node.  </w:t>
      </w:r>
      <w:r>
        <w:t>Following our example, the properly configured line would be:</w:t>
      </w:r>
    </w:p>
    <w:p w14:paraId="782C9712" w14:textId="5DD235A2" w:rsidR="008E51D2" w:rsidRPr="00CD2630" w:rsidRDefault="008E51D2" w:rsidP="008E51D2">
      <w:pPr>
        <w:ind w:firstLine="288"/>
        <w:rPr>
          <w:rFonts w:ascii="Courier New" w:hAnsi="Courier New" w:cs="Courier New"/>
        </w:rPr>
      </w:pPr>
      <w:proofErr w:type="spellStart"/>
      <w:r w:rsidRPr="00CD2630">
        <w:rPr>
          <w:rFonts w:ascii="Courier New" w:hAnsi="Courier New" w:cs="Courier New"/>
        </w:rPr>
        <w:t>cfg</w:t>
      </w:r>
      <w:proofErr w:type="spellEnd"/>
      <w:r w:rsidRPr="00CD2630">
        <w:rPr>
          <w:rFonts w:ascii="Courier New" w:hAnsi="Courier New" w:cs="Courier New"/>
        </w:rPr>
        <w:t>:/</w:t>
      </w:r>
      <w:proofErr w:type="spellStart"/>
      <w:r w:rsidRPr="00CD2630">
        <w:rPr>
          <w:rFonts w:ascii="Courier New" w:hAnsi="Courier New" w:cs="Courier New"/>
        </w:rPr>
        <w:t>SortPlus</w:t>
      </w:r>
      <w:proofErr w:type="spellEnd"/>
      <w:r w:rsidRPr="00CD2630">
        <w:rPr>
          <w:rFonts w:ascii="Courier New" w:hAnsi="Courier New" w:cs="Courier New"/>
        </w:rPr>
        <w:t>/RUN/Display.dat.CP1</w:t>
      </w:r>
    </w:p>
    <w:p w14:paraId="35A9CE05" w14:textId="6B89C0D5" w:rsidR="00FD51E1" w:rsidRDefault="00FD51E1" w:rsidP="00FD51E1">
      <w:r>
        <w:t xml:space="preserve">Here is the complete </w:t>
      </w:r>
      <w:proofErr w:type="spellStart"/>
      <w:r>
        <w:t>Display.config</w:t>
      </w:r>
      <w:proofErr w:type="spellEnd"/>
      <w:r>
        <w:t xml:space="preserve"> example file:</w:t>
      </w:r>
    </w:p>
    <w:p w14:paraId="16C05501" w14:textId="0012D7CC" w:rsidR="00FD51E1" w:rsidRPr="00FD51E1" w:rsidRDefault="00FD51E1" w:rsidP="00FD51E1">
      <w:pPr>
        <w:ind w:left="288"/>
        <w:rPr>
          <w:rFonts w:ascii="Courier New" w:hAnsi="Courier New" w:cs="Courier New"/>
        </w:rPr>
      </w:pPr>
      <w:proofErr w:type="gramStart"/>
      <w:r w:rsidRPr="00FD51E1">
        <w:rPr>
          <w:rFonts w:ascii="Courier New" w:hAnsi="Courier New" w:cs="Courier New"/>
        </w:rPr>
        <w:t>mlg:</w:t>
      </w:r>
      <w:proofErr w:type="gramEnd"/>
      <w:r w:rsidRPr="00FD51E1">
        <w:rPr>
          <w:rFonts w:ascii="Courier New" w:hAnsi="Courier New" w:cs="Courier New"/>
        </w:rPr>
        <w:t>0</w:t>
      </w:r>
    </w:p>
    <w:p w14:paraId="33227A88" w14:textId="650A6A2E" w:rsidR="00FD51E1" w:rsidRPr="00FD51E1" w:rsidRDefault="00FD51E1" w:rsidP="00FD51E1">
      <w:pPr>
        <w:ind w:left="288"/>
        <w:rPr>
          <w:rFonts w:ascii="Courier New" w:hAnsi="Courier New" w:cs="Courier New"/>
        </w:rPr>
      </w:pPr>
      <w:proofErr w:type="spellStart"/>
      <w:r w:rsidRPr="00FD51E1">
        <w:rPr>
          <w:rFonts w:ascii="Courier New" w:hAnsi="Courier New" w:cs="Courier New"/>
        </w:rPr>
        <w:t>fpd</w:t>
      </w:r>
      <w:proofErr w:type="spellEnd"/>
      <w:r w:rsidRPr="00FD51E1">
        <w:rPr>
          <w:rFonts w:ascii="Courier New" w:hAnsi="Courier New" w:cs="Courier New"/>
        </w:rPr>
        <w:t>:/</w:t>
      </w:r>
      <w:proofErr w:type="spellStart"/>
      <w:r w:rsidRPr="00FD51E1">
        <w:rPr>
          <w:rFonts w:ascii="Courier New" w:hAnsi="Courier New" w:cs="Courier New"/>
        </w:rPr>
        <w:t>SortPlus</w:t>
      </w:r>
      <w:proofErr w:type="spellEnd"/>
    </w:p>
    <w:p w14:paraId="3C7CC948" w14:textId="03010BBD" w:rsidR="00FD51E1" w:rsidRPr="00FD51E1" w:rsidRDefault="00FD51E1" w:rsidP="00FD51E1">
      <w:pPr>
        <w:ind w:left="288"/>
        <w:rPr>
          <w:rFonts w:ascii="Courier New" w:hAnsi="Courier New" w:cs="Courier New"/>
        </w:rPr>
      </w:pPr>
      <w:proofErr w:type="spellStart"/>
      <w:proofErr w:type="gramStart"/>
      <w:r w:rsidRPr="00FD51E1">
        <w:rPr>
          <w:rFonts w:ascii="Courier New" w:hAnsi="Courier New" w:cs="Courier New"/>
        </w:rPr>
        <w:t>fpa:</w:t>
      </w:r>
      <w:proofErr w:type="gramEnd"/>
      <w:r w:rsidRPr="00FD51E1">
        <w:rPr>
          <w:rFonts w:ascii="Courier New" w:hAnsi="Courier New" w:cs="Courier New"/>
        </w:rPr>
        <w:t>Display</w:t>
      </w:r>
      <w:proofErr w:type="spellEnd"/>
    </w:p>
    <w:p w14:paraId="1603F414" w14:textId="0F27D92B" w:rsidR="00FD51E1" w:rsidRPr="00FD51E1" w:rsidRDefault="00FD51E1" w:rsidP="00FD51E1">
      <w:pPr>
        <w:ind w:left="288"/>
        <w:rPr>
          <w:rFonts w:ascii="Courier New" w:hAnsi="Courier New" w:cs="Courier New"/>
        </w:rPr>
      </w:pPr>
      <w:proofErr w:type="spellStart"/>
      <w:r w:rsidRPr="00FD51E1">
        <w:rPr>
          <w:rFonts w:ascii="Courier New" w:hAnsi="Courier New" w:cs="Courier New"/>
        </w:rPr>
        <w:t>cfg</w:t>
      </w:r>
      <w:proofErr w:type="spellEnd"/>
      <w:r w:rsidRPr="00FD51E1">
        <w:rPr>
          <w:rFonts w:ascii="Courier New" w:hAnsi="Courier New" w:cs="Courier New"/>
        </w:rPr>
        <w:t>:/</w:t>
      </w:r>
      <w:proofErr w:type="spellStart"/>
      <w:r w:rsidRPr="00FD51E1">
        <w:rPr>
          <w:rFonts w:ascii="Courier New" w:hAnsi="Courier New" w:cs="Courier New"/>
        </w:rPr>
        <w:t>sortPlus</w:t>
      </w:r>
      <w:proofErr w:type="spellEnd"/>
      <w:r w:rsidRPr="00FD51E1">
        <w:rPr>
          <w:rFonts w:ascii="Courier New" w:hAnsi="Courier New" w:cs="Courier New"/>
        </w:rPr>
        <w:t>/RUN/Display.dat</w:t>
      </w:r>
    </w:p>
    <w:p w14:paraId="62BDB1F9" w14:textId="61B649C6" w:rsidR="00FD51E1" w:rsidRPr="00FD51E1" w:rsidRDefault="00FD51E1" w:rsidP="00FD51E1">
      <w:pPr>
        <w:ind w:left="288"/>
        <w:rPr>
          <w:rFonts w:ascii="Courier New" w:hAnsi="Courier New" w:cs="Courier New"/>
        </w:rPr>
      </w:pPr>
      <w:proofErr w:type="gramStart"/>
      <w:r w:rsidRPr="00FD51E1">
        <w:rPr>
          <w:rFonts w:ascii="Courier New" w:hAnsi="Courier New" w:cs="Courier New"/>
        </w:rPr>
        <w:t>tmb:</w:t>
      </w:r>
      <w:proofErr w:type="gramEnd"/>
      <w:r w:rsidRPr="00FD51E1">
        <w:rPr>
          <w:rFonts w:ascii="Courier New" w:hAnsi="Courier New" w:cs="Courier New"/>
        </w:rPr>
        <w:t>4000</w:t>
      </w:r>
    </w:p>
    <w:p w14:paraId="72646923" w14:textId="15EA01D8" w:rsidR="00FD51E1" w:rsidRPr="00FD51E1" w:rsidRDefault="00FD51E1" w:rsidP="00FD51E1">
      <w:pPr>
        <w:ind w:left="288"/>
        <w:rPr>
          <w:rFonts w:ascii="Courier New" w:hAnsi="Courier New" w:cs="Courier New"/>
        </w:rPr>
      </w:pPr>
      <w:proofErr w:type="gramStart"/>
      <w:r w:rsidRPr="00FD51E1">
        <w:rPr>
          <w:rFonts w:ascii="Courier New" w:hAnsi="Courier New" w:cs="Courier New"/>
        </w:rPr>
        <w:t>dbi:</w:t>
      </w:r>
      <w:proofErr w:type="gramEnd"/>
      <w:r w:rsidRPr="00FD51E1">
        <w:rPr>
          <w:rFonts w:ascii="Courier New" w:hAnsi="Courier New" w:cs="Courier New"/>
        </w:rPr>
        <w:t>0</w:t>
      </w:r>
    </w:p>
    <w:p w14:paraId="1FFEA633" w14:textId="77777777" w:rsidR="00CD3F03" w:rsidRPr="00CD3F03" w:rsidRDefault="00CD3F03" w:rsidP="00CD3F03"/>
    <w:p w14:paraId="711059BF" w14:textId="526C49DD" w:rsidR="00CD3F03" w:rsidRPr="00CD2630" w:rsidRDefault="00772486" w:rsidP="000D65F5">
      <w:pPr>
        <w:pStyle w:val="Heading2"/>
      </w:pPr>
      <w:r w:rsidRPr="00CD2630">
        <w:t>Display.dat* data definition files</w:t>
      </w:r>
    </w:p>
    <w:p w14:paraId="642804E1" w14:textId="4DDF5E0F" w:rsidR="00CD3F03" w:rsidRPr="00CD3F03" w:rsidRDefault="00772486" w:rsidP="00CD3F03">
      <w:r>
        <w:t xml:space="preserve">These files are created as a result of running the scanner statistics configuration wizard from within </w:t>
      </w:r>
      <w:proofErr w:type="spellStart"/>
      <w:r>
        <w:t>FortnaPlus</w:t>
      </w:r>
      <w:proofErr w:type="spellEnd"/>
      <w:r>
        <w:t xml:space="preserve"> Machine Control.  The wizard will name the file Display.dat</w:t>
      </w:r>
      <w:proofErr w:type="gramStart"/>
      <w:r>
        <w:t>.&lt;</w:t>
      </w:r>
      <w:proofErr w:type="spellStart"/>
      <w:proofErr w:type="gramEnd"/>
      <w:r>
        <w:t>nodename</w:t>
      </w:r>
      <w:proofErr w:type="spellEnd"/>
      <w:r>
        <w:t>&gt;, where &lt;</w:t>
      </w:r>
      <w:proofErr w:type="spellStart"/>
      <w:r>
        <w:t>nodename</w:t>
      </w:r>
      <w:proofErr w:type="spellEnd"/>
      <w:r>
        <w:t xml:space="preserve">&gt; is the name of the node the wizard is run on.  The </w:t>
      </w:r>
      <w:proofErr w:type="spellStart"/>
      <w:r>
        <w:t>Display.config</w:t>
      </w:r>
      <w:proofErr w:type="spellEnd"/>
      <w:r>
        <w:t xml:space="preserve"> file </w:t>
      </w:r>
      <w:r w:rsidR="00CD2630">
        <w:t>must</w:t>
      </w:r>
      <w:r>
        <w:t xml:space="preserve"> reference this name, as described above.</w:t>
      </w:r>
    </w:p>
    <w:p w14:paraId="1431340C" w14:textId="77777777" w:rsidR="00CD3F03" w:rsidRPr="00CD3F03" w:rsidRDefault="00CD3F03" w:rsidP="00CD3F03"/>
    <w:p w14:paraId="0F4E260F" w14:textId="7BEFBEC0" w:rsidR="00CD3F03" w:rsidRPr="00013D72" w:rsidRDefault="00772486" w:rsidP="000D65F5">
      <w:pPr>
        <w:pStyle w:val="Heading2"/>
      </w:pPr>
      <w:r w:rsidRPr="00013D72">
        <w:t>Display program file</w:t>
      </w:r>
    </w:p>
    <w:p w14:paraId="6EC0F7CF" w14:textId="04BD0C1C" w:rsidR="00772486" w:rsidRDefault="00772486" w:rsidP="00CD3F03">
      <w:proofErr w:type="gramStart"/>
      <w:r>
        <w:t>The “Scanner Statistics” program.</w:t>
      </w:r>
      <w:proofErr w:type="gramEnd"/>
      <w:r>
        <w:t xml:space="preserve">  If it is not present in the RUN directory, a copy of the current version can be found on the ftp4 server, in </w:t>
      </w:r>
      <w:proofErr w:type="spellStart"/>
      <w:r>
        <w:t>ftpdata</w:t>
      </w:r>
      <w:proofErr w:type="spellEnd"/>
      <w:r>
        <w:t>/</w:t>
      </w:r>
      <w:proofErr w:type="spellStart"/>
      <w:r>
        <w:t>JobsArchive</w:t>
      </w:r>
      <w:proofErr w:type="spellEnd"/>
      <w:r>
        <w:t>/Rel8.5/Utilities.  Make sure its ownership and permissions are set properly:</w:t>
      </w:r>
    </w:p>
    <w:p w14:paraId="7105C0A9" w14:textId="17EC052C" w:rsidR="00772486" w:rsidRPr="00772486" w:rsidRDefault="00772486" w:rsidP="00772486">
      <w:pPr>
        <w:ind w:left="288"/>
        <w:rPr>
          <w:rFonts w:ascii="Courier New" w:hAnsi="Courier New" w:cs="Courier New"/>
        </w:rPr>
      </w:pPr>
      <w:proofErr w:type="spellStart"/>
      <w:proofErr w:type="gramStart"/>
      <w:r w:rsidRPr="00772486">
        <w:rPr>
          <w:rFonts w:ascii="Courier New" w:hAnsi="Courier New" w:cs="Courier New"/>
        </w:rPr>
        <w:t>ls</w:t>
      </w:r>
      <w:proofErr w:type="spellEnd"/>
      <w:proofErr w:type="gramEnd"/>
      <w:r w:rsidRPr="00772486">
        <w:rPr>
          <w:rFonts w:ascii="Courier New" w:hAnsi="Courier New" w:cs="Courier New"/>
        </w:rPr>
        <w:t xml:space="preserve"> –l Display</w:t>
      </w:r>
    </w:p>
    <w:p w14:paraId="0CF433CE" w14:textId="1D6F9774" w:rsidR="00772486" w:rsidRPr="00772486" w:rsidRDefault="00772486" w:rsidP="00772486">
      <w:pPr>
        <w:ind w:left="288"/>
        <w:rPr>
          <w:rFonts w:ascii="Courier New" w:hAnsi="Courier New" w:cs="Courier New"/>
        </w:rPr>
      </w:pPr>
      <w:r w:rsidRPr="00772486">
        <w:rPr>
          <w:rFonts w:ascii="Courier New" w:hAnsi="Courier New" w:cs="Courier New"/>
        </w:rPr>
        <w:t>-</w:t>
      </w:r>
      <w:proofErr w:type="spellStart"/>
      <w:proofErr w:type="gramStart"/>
      <w:r w:rsidRPr="00772486">
        <w:rPr>
          <w:rFonts w:ascii="Courier New" w:hAnsi="Courier New" w:cs="Courier New"/>
        </w:rPr>
        <w:t>rwxr</w:t>
      </w:r>
      <w:proofErr w:type="spellEnd"/>
      <w:r w:rsidRPr="00772486">
        <w:rPr>
          <w:rFonts w:ascii="Courier New" w:hAnsi="Courier New" w:cs="Courier New"/>
        </w:rPr>
        <w:t>-</w:t>
      </w:r>
      <w:proofErr w:type="spellStart"/>
      <w:proofErr w:type="gramEnd"/>
      <w:r w:rsidRPr="00772486">
        <w:rPr>
          <w:rFonts w:ascii="Courier New" w:hAnsi="Courier New" w:cs="Courier New"/>
        </w:rPr>
        <w:t>xr</w:t>
      </w:r>
      <w:proofErr w:type="spellEnd"/>
      <w:r w:rsidRPr="00772486">
        <w:rPr>
          <w:rFonts w:ascii="Courier New" w:hAnsi="Courier New" w:cs="Courier New"/>
        </w:rPr>
        <w:t xml:space="preserve">-x 1 root </w:t>
      </w:r>
      <w:proofErr w:type="spellStart"/>
      <w:r w:rsidRPr="00772486">
        <w:rPr>
          <w:rFonts w:ascii="Courier New" w:hAnsi="Courier New" w:cs="Courier New"/>
        </w:rPr>
        <w:t>root</w:t>
      </w:r>
      <w:proofErr w:type="spellEnd"/>
      <w:r w:rsidRPr="00772486">
        <w:rPr>
          <w:rFonts w:ascii="Courier New" w:hAnsi="Courier New" w:cs="Courier New"/>
        </w:rPr>
        <w:t xml:space="preserve"> 298668 Apr 11 2011 Display</w:t>
      </w:r>
    </w:p>
    <w:p w14:paraId="73E7C4A3" w14:textId="1251E063" w:rsidR="00772486" w:rsidRDefault="00772486" w:rsidP="00CD3F03">
      <w:r>
        <w:t>Set the ownership and permissions, if necessary, using these commands:</w:t>
      </w:r>
    </w:p>
    <w:p w14:paraId="548F2381" w14:textId="09831B70" w:rsidR="00772486" w:rsidRPr="00772486" w:rsidRDefault="00772486" w:rsidP="00772486">
      <w:pPr>
        <w:ind w:left="288"/>
        <w:rPr>
          <w:rFonts w:ascii="Courier New" w:hAnsi="Courier New" w:cs="Courier New"/>
        </w:rPr>
      </w:pPr>
      <w:proofErr w:type="spellStart"/>
      <w:proofErr w:type="gramStart"/>
      <w:r w:rsidRPr="00772486">
        <w:rPr>
          <w:rFonts w:ascii="Courier New" w:hAnsi="Courier New" w:cs="Courier New"/>
        </w:rPr>
        <w:t>chown</w:t>
      </w:r>
      <w:proofErr w:type="spellEnd"/>
      <w:proofErr w:type="gramEnd"/>
      <w:r w:rsidRPr="00772486">
        <w:rPr>
          <w:rFonts w:ascii="Courier New" w:hAnsi="Courier New" w:cs="Courier New"/>
        </w:rPr>
        <w:t xml:space="preserve"> </w:t>
      </w:r>
      <w:proofErr w:type="spellStart"/>
      <w:r w:rsidRPr="00772486">
        <w:rPr>
          <w:rFonts w:ascii="Courier New" w:hAnsi="Courier New" w:cs="Courier New"/>
        </w:rPr>
        <w:t>root:root</w:t>
      </w:r>
      <w:proofErr w:type="spellEnd"/>
      <w:r w:rsidRPr="00772486">
        <w:rPr>
          <w:rFonts w:ascii="Courier New" w:hAnsi="Courier New" w:cs="Courier New"/>
        </w:rPr>
        <w:t xml:space="preserve"> Display</w:t>
      </w:r>
    </w:p>
    <w:p w14:paraId="22808788" w14:textId="15812DDA" w:rsidR="00772486" w:rsidRPr="00772486" w:rsidRDefault="00772486" w:rsidP="00772486">
      <w:pPr>
        <w:ind w:left="288"/>
        <w:rPr>
          <w:rFonts w:ascii="Courier New" w:hAnsi="Courier New" w:cs="Courier New"/>
        </w:rPr>
      </w:pPr>
      <w:proofErr w:type="spellStart"/>
      <w:proofErr w:type="gramStart"/>
      <w:r w:rsidRPr="00772486">
        <w:rPr>
          <w:rFonts w:ascii="Courier New" w:hAnsi="Courier New" w:cs="Courier New"/>
        </w:rPr>
        <w:t>chmod</w:t>
      </w:r>
      <w:proofErr w:type="spellEnd"/>
      <w:proofErr w:type="gramEnd"/>
      <w:r w:rsidRPr="00772486">
        <w:rPr>
          <w:rFonts w:ascii="Courier New" w:hAnsi="Courier New" w:cs="Courier New"/>
        </w:rPr>
        <w:t xml:space="preserve"> 755 Display</w:t>
      </w:r>
    </w:p>
    <w:p w14:paraId="35FA2C88" w14:textId="77777777" w:rsidR="00CD3F03" w:rsidRPr="00CD3F03" w:rsidRDefault="00CD3F03" w:rsidP="00CD3F03"/>
    <w:p w14:paraId="4C38048B" w14:textId="77777777" w:rsidR="00CD3F03" w:rsidRPr="00CD3F03" w:rsidRDefault="00CD3F03" w:rsidP="00CD3F03"/>
    <w:p w14:paraId="23E29CE2" w14:textId="4FD80EFB" w:rsidR="00CD3F03" w:rsidRDefault="00772486" w:rsidP="00CD3F03">
      <w:r>
        <w:t xml:space="preserve">The Display* batch files, the </w:t>
      </w:r>
      <w:proofErr w:type="spellStart"/>
      <w:r>
        <w:t>Display.config</w:t>
      </w:r>
      <w:proofErr w:type="spellEnd"/>
      <w:r>
        <w:t>* configuration files, the Display.dat* data definition files and the Display program may all be distributed to all nodes.</w:t>
      </w:r>
    </w:p>
    <w:p w14:paraId="5998A3FD" w14:textId="77777777" w:rsidR="00772486" w:rsidRDefault="00772486" w:rsidP="00CD3F03"/>
    <w:p w14:paraId="454CB707" w14:textId="22B322F0" w:rsidR="00CD3F03" w:rsidRDefault="00772486" w:rsidP="00A650F6">
      <w:r>
        <w:t>Note that the statistics are retrieved from the MySQL database, so for the fully general configuration, all nodes must be configured to use the same shared copy of the database, as defined in the /</w:t>
      </w:r>
      <w:proofErr w:type="spellStart"/>
      <w:r>
        <w:t>etc</w:t>
      </w:r>
      <w:proofErr w:type="spellEnd"/>
      <w:r>
        <w:t>/odbc.ini file.  If they do not all share the same copy of the database, each node will only be able to display valid statistics for itself.</w:t>
      </w:r>
    </w:p>
    <w:p w14:paraId="4D501B24" w14:textId="77777777" w:rsidR="00A650F6" w:rsidRDefault="00A650F6" w:rsidP="00A650F6"/>
    <w:p w14:paraId="2473CF8D" w14:textId="4876C3AF" w:rsidR="00A650F6" w:rsidRDefault="00A650F6" w:rsidP="00A650F6">
      <w:pPr>
        <w:pStyle w:val="Heading1"/>
      </w:pPr>
      <w:proofErr w:type="gramStart"/>
      <w:r>
        <w:lastRenderedPageBreak/>
        <w:t xml:space="preserve">Scanner Statistics </w:t>
      </w:r>
      <w:proofErr w:type="spellStart"/>
      <w:r>
        <w:t>Config</w:t>
      </w:r>
      <w:proofErr w:type="spellEnd"/>
      <w:r>
        <w:t>.</w:t>
      </w:r>
      <w:proofErr w:type="gramEnd"/>
      <w:r>
        <w:t xml:space="preserve"> (</w:t>
      </w:r>
      <w:proofErr w:type="gramStart"/>
      <w:r>
        <w:t>versions</w:t>
      </w:r>
      <w:proofErr w:type="gramEnd"/>
      <w:r>
        <w:t xml:space="preserve"> 10.7 and later)</w:t>
      </w:r>
    </w:p>
    <w:p w14:paraId="152E18A3" w14:textId="77777777" w:rsidR="00A650F6" w:rsidRDefault="00A650F6" w:rsidP="00A650F6"/>
    <w:p w14:paraId="0F3DF73B" w14:textId="3F9751D3" w:rsidR="00A650F6" w:rsidRDefault="00A5638E" w:rsidP="00A650F6">
      <w:r>
        <w:t xml:space="preserve">The setup </w:t>
      </w:r>
      <w:r w:rsidR="000D65F5">
        <w:t xml:space="preserve">procedure described in </w:t>
      </w:r>
      <w:r>
        <w:t xml:space="preserve">this </w:t>
      </w:r>
      <w:r w:rsidR="000D65F5">
        <w:t xml:space="preserve">section </w:t>
      </w:r>
      <w:r>
        <w:t>does not</w:t>
      </w:r>
      <w:r w:rsidR="000D65F5">
        <w:t xml:space="preserve"> require</w:t>
      </w:r>
      <w:r>
        <w:t xml:space="preserve"> modification of</w:t>
      </w:r>
      <w:r w:rsidR="000D65F5">
        <w:t xml:space="preserve"> the </w:t>
      </w:r>
      <w:proofErr w:type="spellStart"/>
      <w:r w:rsidR="000D65F5">
        <w:t>fortna.mnu</w:t>
      </w:r>
      <w:proofErr w:type="spellEnd"/>
      <w:r w:rsidR="000D65F5">
        <w:t xml:space="preserve"> file, nor does it require you to create copies of the ‘Display’ script for each machine you wish to compile statistics for</w:t>
      </w:r>
      <w:r w:rsidR="00A81A15">
        <w:t>, or create “.</w:t>
      </w:r>
      <w:proofErr w:type="spellStart"/>
      <w:r w:rsidR="00A81A15">
        <w:t>config</w:t>
      </w:r>
      <w:proofErr w:type="spellEnd"/>
      <w:r w:rsidR="00A81A15">
        <w:t>” files</w:t>
      </w:r>
      <w:r w:rsidR="000D65F5">
        <w:t>.</w:t>
      </w:r>
      <w:r>
        <w:t xml:space="preserve"> The only files you will need to create are the actual configuration data files created within the Display program.</w:t>
      </w:r>
      <w:r w:rsidR="000D65F5">
        <w:t xml:space="preserve"> Any </w:t>
      </w:r>
      <w:r>
        <w:t xml:space="preserve">other </w:t>
      </w:r>
      <w:r w:rsidR="000D65F5">
        <w:t>files that do not exist will automatically be created for you as you invoke the statistics utility for the various machines in your system.</w:t>
      </w:r>
    </w:p>
    <w:p w14:paraId="57424010" w14:textId="77777777" w:rsidR="00A650F6" w:rsidRDefault="00A650F6" w:rsidP="00A650F6"/>
    <w:p w14:paraId="3190AC9E" w14:textId="57539F7A" w:rsidR="000D65F5" w:rsidRDefault="00496A64" w:rsidP="00496A64">
      <w:pPr>
        <w:pStyle w:val="Heading2"/>
      </w:pPr>
      <w:r>
        <w:t>The Scanner Statistics Panel</w:t>
      </w:r>
    </w:p>
    <w:p w14:paraId="3E19F438" w14:textId="1A576AE9" w:rsidR="00496A64" w:rsidRDefault="00496A64" w:rsidP="00496A64">
      <w:pPr>
        <w:pStyle w:val="BodyText"/>
      </w:pPr>
      <w:r>
        <w:t>To configure or view scanner statistics for a machine, launch the Scanner Statistics Panel from one of the following two paths:</w:t>
      </w:r>
    </w:p>
    <w:p w14:paraId="6E77782D" w14:textId="77777777" w:rsidR="00496A64" w:rsidRDefault="00496A64" w:rsidP="00496A64">
      <w:pPr>
        <w:pStyle w:val="BodyText"/>
        <w:numPr>
          <w:ilvl w:val="0"/>
          <w:numId w:val="8"/>
        </w:numPr>
      </w:pPr>
      <w:r>
        <w:t>Operator Menu… | Statistics Utilities… | Scanner Statistics</w:t>
      </w:r>
    </w:p>
    <w:p w14:paraId="7AAEAE08" w14:textId="7B61640E" w:rsidR="00496A64" w:rsidRDefault="00496A64" w:rsidP="00496A64">
      <w:pPr>
        <w:pStyle w:val="BodyText"/>
        <w:numPr>
          <w:ilvl w:val="0"/>
          <w:numId w:val="8"/>
        </w:numPr>
      </w:pPr>
      <w:r>
        <w:t>Configuration Menu… | Statistics Utilities… | Scanner Statistics</w:t>
      </w:r>
    </w:p>
    <w:p w14:paraId="4234B71B" w14:textId="50A104C1" w:rsidR="00496A64" w:rsidRPr="00496A64" w:rsidRDefault="00496A64" w:rsidP="00496A64">
      <w:pPr>
        <w:pStyle w:val="BodyText"/>
        <w:ind w:left="288"/>
        <w:rPr>
          <w:b/>
          <w:i/>
        </w:rPr>
      </w:pPr>
      <w:r w:rsidRPr="00496A64">
        <w:rPr>
          <w:b/>
          <w:i/>
        </w:rPr>
        <w:t>Note: access to the above menus is dependent upon user security settings</w:t>
      </w:r>
    </w:p>
    <w:p w14:paraId="62485C21" w14:textId="77777777" w:rsidR="00496A64" w:rsidRDefault="00496A64" w:rsidP="00496A64">
      <w:pPr>
        <w:pStyle w:val="BodyText"/>
      </w:pPr>
    </w:p>
    <w:p w14:paraId="0D033F53" w14:textId="65685125" w:rsidR="00496A64" w:rsidRDefault="006310CA" w:rsidP="00496A64">
      <w:pPr>
        <w:pStyle w:val="BodyText"/>
      </w:pPr>
      <w:r>
        <w:rPr>
          <w:noProof/>
        </w:rPr>
        <w:drawing>
          <wp:inline distT="0" distB="0" distL="0" distR="0" wp14:anchorId="6DFDF26C" wp14:editId="00A7DDDE">
            <wp:extent cx="3493008" cy="3145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StatsPanel.jpg"/>
                    <pic:cNvPicPr/>
                  </pic:nvPicPr>
                  <pic:blipFill>
                    <a:blip r:embed="rId12">
                      <a:extLst>
                        <a:ext uri="{28A0092B-C50C-407E-A947-70E740481C1C}">
                          <a14:useLocalDpi xmlns:a14="http://schemas.microsoft.com/office/drawing/2010/main" val="0"/>
                        </a:ext>
                      </a:extLst>
                    </a:blip>
                    <a:stretch>
                      <a:fillRect/>
                    </a:stretch>
                  </pic:blipFill>
                  <pic:spPr>
                    <a:xfrm>
                      <a:off x="0" y="0"/>
                      <a:ext cx="3493008" cy="3145536"/>
                    </a:xfrm>
                    <a:prstGeom prst="rect">
                      <a:avLst/>
                    </a:prstGeom>
                  </pic:spPr>
                </pic:pic>
              </a:graphicData>
            </a:graphic>
          </wp:inline>
        </w:drawing>
      </w:r>
    </w:p>
    <w:p w14:paraId="39D5D88D" w14:textId="77777777" w:rsidR="006003BA" w:rsidRDefault="006003BA" w:rsidP="00496A64">
      <w:pPr>
        <w:pStyle w:val="BodyText"/>
      </w:pPr>
    </w:p>
    <w:p w14:paraId="48F4D3CA" w14:textId="721655C2" w:rsidR="006003BA" w:rsidRDefault="006003BA" w:rsidP="00496A64">
      <w:pPr>
        <w:pStyle w:val="BodyText"/>
      </w:pPr>
      <w:r>
        <w:t>The screenshot above shows the Scanner Stats Panel.</w:t>
      </w:r>
      <w:r w:rsidR="00A81A15">
        <w:t xml:space="preserve"> This window can be moved and resized as desired</w:t>
      </w:r>
      <w:r w:rsidR="000C4F91">
        <w:t xml:space="preserve">; </w:t>
      </w:r>
      <w:r w:rsidR="00A81A15">
        <w:t>position and dimensions will be preserved.</w:t>
      </w:r>
      <w:r>
        <w:t xml:space="preserve"> It is divided into two main sections:</w:t>
      </w:r>
    </w:p>
    <w:p w14:paraId="736DBFC6" w14:textId="5AD6C3AD" w:rsidR="006003BA" w:rsidRDefault="006003BA" w:rsidP="006003BA">
      <w:pPr>
        <w:pStyle w:val="BodyText"/>
        <w:numPr>
          <w:ilvl w:val="0"/>
          <w:numId w:val="9"/>
        </w:numPr>
      </w:pPr>
      <w:r w:rsidRPr="003C072E">
        <w:rPr>
          <w:b/>
        </w:rPr>
        <w:t>Machine List</w:t>
      </w:r>
      <w:r>
        <w:t xml:space="preserve"> – this section displays Automation Controller machines, each with the following three controls</w:t>
      </w:r>
    </w:p>
    <w:p w14:paraId="1D92CB70" w14:textId="3F54903E" w:rsidR="006003BA" w:rsidRDefault="006003BA" w:rsidP="006003BA">
      <w:pPr>
        <w:pStyle w:val="BodyText"/>
        <w:numPr>
          <w:ilvl w:val="1"/>
          <w:numId w:val="9"/>
        </w:numPr>
      </w:pPr>
      <w:r w:rsidRPr="003C072E">
        <w:rPr>
          <w:b/>
        </w:rPr>
        <w:t>Label</w:t>
      </w:r>
      <w:r>
        <w:t xml:space="preserve"> – the Machine name, retrieved from the Machine menu. This field cannot be edited.</w:t>
      </w:r>
    </w:p>
    <w:p w14:paraId="527721B2" w14:textId="4685AF3C" w:rsidR="006003BA" w:rsidRDefault="006003BA" w:rsidP="006003BA">
      <w:pPr>
        <w:pStyle w:val="BodyText"/>
        <w:numPr>
          <w:ilvl w:val="1"/>
          <w:numId w:val="9"/>
        </w:numPr>
      </w:pPr>
      <w:r w:rsidRPr="003C072E">
        <w:rPr>
          <w:b/>
        </w:rPr>
        <w:lastRenderedPageBreak/>
        <w:t>“</w:t>
      </w:r>
      <w:r w:rsidR="00D4064B">
        <w:rPr>
          <w:b/>
        </w:rPr>
        <w:t>Scanner Statistics</w:t>
      </w:r>
      <w:r w:rsidRPr="003C072E">
        <w:rPr>
          <w:b/>
        </w:rPr>
        <w:t>” Button</w:t>
      </w:r>
      <w:r>
        <w:t xml:space="preserve"> – this button launches the Scanner Statistics Display program for the respective machine</w:t>
      </w:r>
    </w:p>
    <w:p w14:paraId="04AB96BF" w14:textId="365B15BC" w:rsidR="006003BA" w:rsidRDefault="006003BA" w:rsidP="006003BA">
      <w:pPr>
        <w:pStyle w:val="BodyText"/>
        <w:numPr>
          <w:ilvl w:val="1"/>
          <w:numId w:val="9"/>
        </w:numPr>
      </w:pPr>
      <w:r w:rsidRPr="003C072E">
        <w:rPr>
          <w:b/>
        </w:rPr>
        <w:t>“Remove from List” Button</w:t>
      </w:r>
      <w:r>
        <w:t xml:space="preserve"> – this button removes the entry from the Machine List section</w:t>
      </w:r>
    </w:p>
    <w:p w14:paraId="0DCAFA50" w14:textId="633B4510" w:rsidR="006003BA" w:rsidRDefault="006003BA" w:rsidP="006003BA">
      <w:pPr>
        <w:pStyle w:val="BodyText"/>
        <w:numPr>
          <w:ilvl w:val="0"/>
          <w:numId w:val="9"/>
        </w:numPr>
      </w:pPr>
      <w:r w:rsidRPr="003C072E">
        <w:rPr>
          <w:b/>
        </w:rPr>
        <w:t>Administrative</w:t>
      </w:r>
      <w:r w:rsidR="003F577D">
        <w:t xml:space="preserve"> – this section contains buttons and status for managing the panel</w:t>
      </w:r>
    </w:p>
    <w:p w14:paraId="42842990" w14:textId="76877F85" w:rsidR="003F577D" w:rsidRDefault="00482328" w:rsidP="003F577D">
      <w:pPr>
        <w:pStyle w:val="BodyText"/>
        <w:numPr>
          <w:ilvl w:val="1"/>
          <w:numId w:val="9"/>
        </w:numPr>
      </w:pPr>
      <w:r w:rsidRPr="003C072E">
        <w:rPr>
          <w:b/>
        </w:rPr>
        <w:t>“</w:t>
      </w:r>
      <w:r w:rsidR="003F577D" w:rsidRPr="003C072E">
        <w:rPr>
          <w:b/>
        </w:rPr>
        <w:t>Refresh</w:t>
      </w:r>
      <w:r w:rsidRPr="003C072E">
        <w:rPr>
          <w:b/>
        </w:rPr>
        <w:t>”</w:t>
      </w:r>
      <w:r w:rsidR="003F577D" w:rsidRPr="003C072E">
        <w:rPr>
          <w:b/>
        </w:rPr>
        <w:t xml:space="preserve"> Button</w:t>
      </w:r>
      <w:r w:rsidR="003F577D">
        <w:t xml:space="preserve"> – this button clears the Scanner Stats Panel and repopulates it by reading the Machine menu and creating an entry for each Automation Controller found</w:t>
      </w:r>
    </w:p>
    <w:p w14:paraId="447C990A" w14:textId="1647C4E6" w:rsidR="003F577D" w:rsidRDefault="003F577D" w:rsidP="003F577D">
      <w:pPr>
        <w:pStyle w:val="BodyText"/>
        <w:numPr>
          <w:ilvl w:val="1"/>
          <w:numId w:val="9"/>
        </w:numPr>
      </w:pPr>
      <w:r w:rsidRPr="003C072E">
        <w:rPr>
          <w:b/>
        </w:rPr>
        <w:t>Status Label</w:t>
      </w:r>
      <w:r>
        <w:t xml:space="preserve"> – this label provides status for the most recent operation</w:t>
      </w:r>
    </w:p>
    <w:p w14:paraId="7C9C6125" w14:textId="6A5E983E" w:rsidR="003F577D" w:rsidRDefault="00482328" w:rsidP="003F577D">
      <w:pPr>
        <w:pStyle w:val="BodyText"/>
        <w:numPr>
          <w:ilvl w:val="1"/>
          <w:numId w:val="9"/>
        </w:numPr>
      </w:pPr>
      <w:r w:rsidRPr="003C072E">
        <w:rPr>
          <w:b/>
        </w:rPr>
        <w:t>“</w:t>
      </w:r>
      <w:r w:rsidR="003F577D" w:rsidRPr="003C072E">
        <w:rPr>
          <w:b/>
        </w:rPr>
        <w:t>Cancel</w:t>
      </w:r>
      <w:r w:rsidRPr="003C072E">
        <w:rPr>
          <w:b/>
        </w:rPr>
        <w:t>” Button</w:t>
      </w:r>
      <w:r w:rsidR="003F577D">
        <w:t xml:space="preserve"> – this button closes the Scanner Stats Panel</w:t>
      </w:r>
    </w:p>
    <w:p w14:paraId="6AB939DE" w14:textId="77777777" w:rsidR="003D340C" w:rsidRDefault="003D340C" w:rsidP="00496A64">
      <w:pPr>
        <w:pStyle w:val="BodyText"/>
      </w:pPr>
    </w:p>
    <w:p w14:paraId="1F56307C" w14:textId="28C7E1A5" w:rsidR="003D340C" w:rsidRDefault="003D340C" w:rsidP="003D340C">
      <w:pPr>
        <w:pStyle w:val="Heading2"/>
      </w:pPr>
      <w:r>
        <w:t>Scanner Stats Panel Operation</w:t>
      </w:r>
    </w:p>
    <w:p w14:paraId="4D9CF267" w14:textId="77777777" w:rsidR="003D340C" w:rsidRPr="003D340C" w:rsidRDefault="003D340C" w:rsidP="003D340C">
      <w:pPr>
        <w:pStyle w:val="BodyText"/>
      </w:pPr>
    </w:p>
    <w:p w14:paraId="17282FD1" w14:textId="10A96539" w:rsidR="003D340C" w:rsidRDefault="003D340C" w:rsidP="003D340C">
      <w:pPr>
        <w:pStyle w:val="Heading3"/>
      </w:pPr>
      <w:r>
        <w:t>First Use</w:t>
      </w:r>
    </w:p>
    <w:p w14:paraId="5BE16DBE" w14:textId="02552ADF" w:rsidR="006003BA" w:rsidRDefault="006003BA" w:rsidP="00496A64">
      <w:pPr>
        <w:pStyle w:val="BodyText"/>
      </w:pPr>
      <w:r>
        <w:t>When the Scanner Stats Panel is launched for the first time in a system, it will scan the Machine menu and create a row for each configured Automation Controller.</w:t>
      </w:r>
      <w:r w:rsidR="003D340C">
        <w:t xml:space="preserve"> If there are machines in the list that are not required, you may remove each by clicking the respective “Remove from List” button.</w:t>
      </w:r>
      <w:r w:rsidR="00A504DD">
        <w:t xml:space="preserve"> If you later add more Automation Controllers to the system, you can include them in the Panel by clicking the “Refresh” button. This will repopulate the list with all Automation Controllers in the Machine menu. </w:t>
      </w:r>
      <w:r w:rsidR="007275AF">
        <w:t>After conducting a “Refresh” operation, you will need to review the list of Automation Controllers again and remove any you do not wish to be displayed</w:t>
      </w:r>
      <w:r w:rsidR="00A504DD">
        <w:t>.</w:t>
      </w:r>
    </w:p>
    <w:p w14:paraId="723BE7AA" w14:textId="77777777" w:rsidR="006003BA" w:rsidRDefault="006003BA" w:rsidP="00496A64">
      <w:pPr>
        <w:pStyle w:val="BodyText"/>
      </w:pPr>
    </w:p>
    <w:p w14:paraId="190C4A30" w14:textId="2663DA7B" w:rsidR="003D340C" w:rsidRDefault="003D340C" w:rsidP="003D340C">
      <w:pPr>
        <w:pStyle w:val="Heading3"/>
      </w:pPr>
      <w:r>
        <w:t>Launch Display Program</w:t>
      </w:r>
    </w:p>
    <w:p w14:paraId="7F335632" w14:textId="52E2987B" w:rsidR="006003BA" w:rsidRDefault="003D340C" w:rsidP="00496A64">
      <w:pPr>
        <w:pStyle w:val="BodyText"/>
      </w:pPr>
      <w:r>
        <w:t>To launch the Display program for a machine, click the machine’s “</w:t>
      </w:r>
      <w:r w:rsidR="00D4064B">
        <w:t>Scanner Statistics</w:t>
      </w:r>
      <w:r>
        <w:t>” button. This will invoke the Display program, passing it the appropriate configuration data for the selected machine.</w:t>
      </w:r>
    </w:p>
    <w:p w14:paraId="0DF2E320" w14:textId="6199A620" w:rsidR="003D340C" w:rsidRDefault="003D340C" w:rsidP="00496A64">
      <w:pPr>
        <w:pStyle w:val="BodyText"/>
      </w:pPr>
      <w:r>
        <w:t xml:space="preserve">If a </w:t>
      </w:r>
      <w:r w:rsidR="00366E00">
        <w:t>C</w:t>
      </w:r>
      <w:r>
        <w:t xml:space="preserve">onfiguration </w:t>
      </w:r>
      <w:r w:rsidR="00366E00">
        <w:t>F</w:t>
      </w:r>
      <w:r>
        <w:t>ile has not yet been created for the machine, one will automatically be created.</w:t>
      </w:r>
    </w:p>
    <w:p w14:paraId="598C077D" w14:textId="77777777" w:rsidR="003D340C" w:rsidRDefault="003D340C" w:rsidP="00496A64">
      <w:pPr>
        <w:pStyle w:val="BodyText"/>
      </w:pPr>
    </w:p>
    <w:p w14:paraId="177015CF" w14:textId="4A302421" w:rsidR="003D340C" w:rsidRDefault="003D340C" w:rsidP="003D340C">
      <w:pPr>
        <w:pStyle w:val="Heading3"/>
      </w:pPr>
      <w:r>
        <w:t>Display Program Requirements</w:t>
      </w:r>
    </w:p>
    <w:p w14:paraId="42016297" w14:textId="5E870718" w:rsidR="003D340C" w:rsidRDefault="003D340C" w:rsidP="00496A64">
      <w:pPr>
        <w:pStyle w:val="BodyText"/>
      </w:pPr>
      <w:r>
        <w:t xml:space="preserve">The Display program </w:t>
      </w:r>
      <w:r w:rsidR="00366E00">
        <w:t xml:space="preserve">is launched from within the Scanner Stats Panel. This program </w:t>
      </w:r>
      <w:r>
        <w:t>requires two files for Scanner Statistics management:</w:t>
      </w:r>
    </w:p>
    <w:p w14:paraId="3C536C1C" w14:textId="0BC4B018" w:rsidR="003D340C" w:rsidRDefault="003D340C" w:rsidP="003D340C">
      <w:pPr>
        <w:pStyle w:val="BodyText"/>
        <w:numPr>
          <w:ilvl w:val="0"/>
          <w:numId w:val="10"/>
        </w:numPr>
      </w:pPr>
      <w:r w:rsidRPr="002A2C0E">
        <w:rPr>
          <w:b/>
        </w:rPr>
        <w:t>Configuration File</w:t>
      </w:r>
      <w:r>
        <w:t xml:space="preserve"> (“</w:t>
      </w:r>
      <w:proofErr w:type="spellStart"/>
      <w:r>
        <w:t>Display.config.</w:t>
      </w:r>
      <w:r w:rsidR="006310CA">
        <w:t>NODE</w:t>
      </w:r>
      <w:proofErr w:type="spellEnd"/>
      <w:r>
        <w:t>”, where “</w:t>
      </w:r>
      <w:r w:rsidR="006310CA">
        <w:t>NODE</w:t>
      </w:r>
      <w:r>
        <w:t>” is the name of the machine)</w:t>
      </w:r>
    </w:p>
    <w:p w14:paraId="5623B34C" w14:textId="77777777" w:rsidR="002A2C0E" w:rsidRDefault="003D340C" w:rsidP="003D340C">
      <w:pPr>
        <w:pStyle w:val="BodyText"/>
        <w:numPr>
          <w:ilvl w:val="1"/>
          <w:numId w:val="10"/>
        </w:numPr>
      </w:pPr>
      <w:r>
        <w:t xml:space="preserve">This file </w:t>
      </w:r>
      <w:r w:rsidR="00DD659A">
        <w:t>supplies the program with the information needed to find and modify the Data File</w:t>
      </w:r>
      <w:r w:rsidR="00366E00">
        <w:t>.</w:t>
      </w:r>
    </w:p>
    <w:p w14:paraId="6187D2B4" w14:textId="5C61829E" w:rsidR="002A2C0E" w:rsidRDefault="002A2C0E" w:rsidP="003D340C">
      <w:pPr>
        <w:pStyle w:val="BodyText"/>
        <w:numPr>
          <w:ilvl w:val="1"/>
          <w:numId w:val="10"/>
        </w:numPr>
      </w:pPr>
      <w:r>
        <w:t>If the file already exists, it will be loaded into the Display program.</w:t>
      </w:r>
    </w:p>
    <w:p w14:paraId="781E4CD0" w14:textId="0886246D" w:rsidR="002A2C0E" w:rsidRDefault="002A2C0E" w:rsidP="002A2C0E">
      <w:pPr>
        <w:pStyle w:val="BodyText"/>
        <w:numPr>
          <w:ilvl w:val="1"/>
          <w:numId w:val="10"/>
        </w:numPr>
      </w:pPr>
      <w:r>
        <w:t>If the file does not exist, it will be automatically created and passed to the Display program</w:t>
      </w:r>
    </w:p>
    <w:p w14:paraId="1AE9B45B" w14:textId="5E06EDF7" w:rsidR="00DD659A" w:rsidRDefault="00DD659A" w:rsidP="00DD659A">
      <w:pPr>
        <w:pStyle w:val="BodyText"/>
        <w:numPr>
          <w:ilvl w:val="0"/>
          <w:numId w:val="10"/>
        </w:numPr>
      </w:pPr>
      <w:r w:rsidRPr="002A2C0E">
        <w:rPr>
          <w:b/>
        </w:rPr>
        <w:t>Data File</w:t>
      </w:r>
      <w:r>
        <w:t xml:space="preserve"> (“</w:t>
      </w:r>
      <w:proofErr w:type="spellStart"/>
      <w:r>
        <w:t>Display.dat.</w:t>
      </w:r>
      <w:r w:rsidR="006310CA">
        <w:t>NODE</w:t>
      </w:r>
      <w:proofErr w:type="spellEnd"/>
      <w:r>
        <w:t>”, where “</w:t>
      </w:r>
      <w:r w:rsidR="006310CA">
        <w:t>NODE</w:t>
      </w:r>
      <w:r>
        <w:t>” is the name of the machine)</w:t>
      </w:r>
    </w:p>
    <w:p w14:paraId="1D30186E" w14:textId="77777777" w:rsidR="002A2C0E" w:rsidRDefault="00DD659A" w:rsidP="00DD659A">
      <w:pPr>
        <w:pStyle w:val="BodyText"/>
        <w:numPr>
          <w:ilvl w:val="1"/>
          <w:numId w:val="10"/>
        </w:numPr>
      </w:pPr>
      <w:r>
        <w:t>This file contains the Scanner Statistics configuration data created by the Display program configuration window</w:t>
      </w:r>
      <w:r w:rsidR="002A2C0E">
        <w:t>.</w:t>
      </w:r>
    </w:p>
    <w:p w14:paraId="2131C293" w14:textId="0D023867" w:rsidR="002A2C0E" w:rsidRDefault="002A2C0E" w:rsidP="00DD659A">
      <w:pPr>
        <w:pStyle w:val="BodyText"/>
        <w:numPr>
          <w:ilvl w:val="1"/>
          <w:numId w:val="10"/>
        </w:numPr>
      </w:pPr>
      <w:r>
        <w:lastRenderedPageBreak/>
        <w:t>If the file already exists, the data will be loaded into the Display program.</w:t>
      </w:r>
    </w:p>
    <w:p w14:paraId="4203D5F1" w14:textId="5E5D59FB" w:rsidR="00DD659A" w:rsidRDefault="002A2C0E" w:rsidP="00DD659A">
      <w:pPr>
        <w:pStyle w:val="BodyText"/>
        <w:numPr>
          <w:ilvl w:val="1"/>
          <w:numId w:val="10"/>
        </w:numPr>
      </w:pPr>
      <w:r>
        <w:t>If the file does not exist, it will be created once you have completed your configuration within the Display program.</w:t>
      </w:r>
    </w:p>
    <w:p w14:paraId="2CBA932D" w14:textId="77777777" w:rsidR="00DD659A" w:rsidRDefault="00DD659A" w:rsidP="00496A64">
      <w:pPr>
        <w:pStyle w:val="BodyText"/>
      </w:pPr>
    </w:p>
    <w:p w14:paraId="7185FF37" w14:textId="591246E1" w:rsidR="00F01EC4" w:rsidRDefault="00E44A4D" w:rsidP="00F01EC4">
      <w:pPr>
        <w:pStyle w:val="Heading3"/>
      </w:pPr>
      <w:r>
        <w:t>File Distribution</w:t>
      </w:r>
    </w:p>
    <w:p w14:paraId="6C18B360" w14:textId="3905AF42" w:rsidR="006003BA" w:rsidRDefault="00E44A4D" w:rsidP="00496A64">
      <w:pPr>
        <w:pStyle w:val="BodyText"/>
      </w:pPr>
      <w:r>
        <w:t>As described in Section 2 above, once the Configuration Files and Data Files have been created on all respective machines, they need to be distributed so that each Machine has a complete (and identical) set of files so that data for all machines can be viewed from any single Automation Controller.</w:t>
      </w:r>
      <w:r w:rsidR="00AA221A">
        <w:t xml:space="preserve"> The Scanner Stats Panel will automatically create “.</w:t>
      </w:r>
      <w:proofErr w:type="spellStart"/>
      <w:r w:rsidR="00AA221A">
        <w:t>config</w:t>
      </w:r>
      <w:proofErr w:type="spellEnd"/>
      <w:r w:rsidR="00AA221A">
        <w:t>.” files if need be, so you are only required to distribute the Data Files (“.</w:t>
      </w:r>
      <w:proofErr w:type="spellStart"/>
      <w:r w:rsidR="00AA221A">
        <w:t>dat.NODE</w:t>
      </w:r>
      <w:proofErr w:type="spellEnd"/>
      <w:r w:rsidR="00AA221A">
        <w:t>”</w:t>
      </w:r>
      <w:r w:rsidR="00DF0740">
        <w:t>)</w:t>
      </w:r>
      <w:r w:rsidR="00376CB5">
        <w:t xml:space="preserve"> once they have been completed on the respective node.</w:t>
      </w:r>
    </w:p>
    <w:p w14:paraId="0AA66031" w14:textId="77777777" w:rsidR="006003BA" w:rsidRDefault="006003BA" w:rsidP="00496A64">
      <w:pPr>
        <w:pStyle w:val="BodyText"/>
      </w:pPr>
    </w:p>
    <w:p w14:paraId="2BC4E416" w14:textId="7FD20463" w:rsidR="006003BA" w:rsidRDefault="000768C8" w:rsidP="000768C8">
      <w:pPr>
        <w:pStyle w:val="Heading3"/>
      </w:pPr>
      <w:r>
        <w:t>Example Use</w:t>
      </w:r>
    </w:p>
    <w:p w14:paraId="3B6EE0E1" w14:textId="7C3A3504" w:rsidR="006003BA" w:rsidRDefault="000768C8" w:rsidP="00496A64">
      <w:pPr>
        <w:pStyle w:val="BodyText"/>
      </w:pPr>
      <w:r>
        <w:t>This example will describe the steps required to configure Scanner Statistics for a fresh Automation Controller.</w:t>
      </w:r>
    </w:p>
    <w:p w14:paraId="36FF53AF" w14:textId="77777777" w:rsidR="000768C8" w:rsidRDefault="000768C8" w:rsidP="00496A64">
      <w:pPr>
        <w:pStyle w:val="BodyText"/>
      </w:pPr>
    </w:p>
    <w:p w14:paraId="6010CF7D" w14:textId="0B80F9A4" w:rsidR="000768C8" w:rsidRDefault="000768C8" w:rsidP="000768C8">
      <w:pPr>
        <w:pStyle w:val="BodyText"/>
        <w:numPr>
          <w:ilvl w:val="0"/>
          <w:numId w:val="11"/>
        </w:numPr>
      </w:pPr>
      <w:r>
        <w:t>Launch the Scanner Stats Panel (Operator Menu… | Statistics Utilities… | Scanner Statist</w:t>
      </w:r>
      <w:r w:rsidR="009D2CBD">
        <w:t>i</w:t>
      </w:r>
      <w:r>
        <w:t>cs)</w:t>
      </w:r>
    </w:p>
    <w:p w14:paraId="4CFE4060" w14:textId="0A8670DE" w:rsidR="000768C8" w:rsidRDefault="000768C8" w:rsidP="000768C8">
      <w:pPr>
        <w:pStyle w:val="BodyText"/>
        <w:ind w:left="720"/>
      </w:pPr>
      <w:r>
        <w:t>The panel is populated with all Automation Controller</w:t>
      </w:r>
      <w:r w:rsidR="009D2CBD">
        <w:t>s</w:t>
      </w:r>
      <w:r>
        <w:t xml:space="preserve"> in the Machine Menu</w:t>
      </w:r>
      <w:r w:rsidR="009D2CBD">
        <w:t>,</w:t>
      </w:r>
      <w:r>
        <w:t xml:space="preserve"> shown in the screenshot below:</w:t>
      </w:r>
    </w:p>
    <w:p w14:paraId="50F8810F" w14:textId="77777777" w:rsidR="000768C8" w:rsidRDefault="000768C8" w:rsidP="000768C8">
      <w:pPr>
        <w:pStyle w:val="BodyText"/>
        <w:ind w:left="720"/>
      </w:pPr>
    </w:p>
    <w:p w14:paraId="787E9136" w14:textId="539F59E7" w:rsidR="000768C8" w:rsidRDefault="00E5292E" w:rsidP="000768C8">
      <w:pPr>
        <w:pStyle w:val="BodyText"/>
        <w:ind w:left="720"/>
      </w:pPr>
      <w:r>
        <w:rPr>
          <w:noProof/>
        </w:rPr>
        <w:drawing>
          <wp:inline distT="0" distB="0" distL="0" distR="0" wp14:anchorId="2348D152" wp14:editId="11E1F607">
            <wp:extent cx="3493008" cy="31455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StatsPanel.jpg"/>
                    <pic:cNvPicPr/>
                  </pic:nvPicPr>
                  <pic:blipFill>
                    <a:blip r:embed="rId12">
                      <a:extLst>
                        <a:ext uri="{28A0092B-C50C-407E-A947-70E740481C1C}">
                          <a14:useLocalDpi xmlns:a14="http://schemas.microsoft.com/office/drawing/2010/main" val="0"/>
                        </a:ext>
                      </a:extLst>
                    </a:blip>
                    <a:stretch>
                      <a:fillRect/>
                    </a:stretch>
                  </pic:blipFill>
                  <pic:spPr>
                    <a:xfrm>
                      <a:off x="0" y="0"/>
                      <a:ext cx="3493008" cy="3145536"/>
                    </a:xfrm>
                    <a:prstGeom prst="rect">
                      <a:avLst/>
                    </a:prstGeom>
                  </pic:spPr>
                </pic:pic>
              </a:graphicData>
            </a:graphic>
          </wp:inline>
        </w:drawing>
      </w:r>
    </w:p>
    <w:p w14:paraId="2A95CEF0" w14:textId="77777777" w:rsidR="000768C8" w:rsidRDefault="000768C8" w:rsidP="000768C8">
      <w:pPr>
        <w:pStyle w:val="BodyText"/>
        <w:ind w:left="720"/>
      </w:pPr>
    </w:p>
    <w:p w14:paraId="50308CA7" w14:textId="77777777" w:rsidR="000768C8" w:rsidRDefault="000768C8" w:rsidP="000768C8">
      <w:pPr>
        <w:pStyle w:val="BodyText"/>
        <w:ind w:left="720"/>
      </w:pPr>
    </w:p>
    <w:p w14:paraId="2B509203" w14:textId="474C4647" w:rsidR="000768C8" w:rsidRDefault="000768C8" w:rsidP="000768C8">
      <w:pPr>
        <w:pStyle w:val="BodyText"/>
        <w:numPr>
          <w:ilvl w:val="0"/>
          <w:numId w:val="11"/>
        </w:numPr>
      </w:pPr>
      <w:r>
        <w:lastRenderedPageBreak/>
        <w:t xml:space="preserve">For this example, only </w:t>
      </w:r>
      <w:r w:rsidR="00E95328">
        <w:t>MILSORT</w:t>
      </w:r>
      <w:r>
        <w:t xml:space="preserve"> and </w:t>
      </w:r>
      <w:r w:rsidR="00E95328">
        <w:t>MILPICK</w:t>
      </w:r>
      <w:r>
        <w:t xml:space="preserve"> will be configured for Scanner Statistics.</w:t>
      </w:r>
      <w:r w:rsidR="00E648A5">
        <w:t xml:space="preserve"> We will start on the </w:t>
      </w:r>
      <w:r w:rsidR="00E95328">
        <w:t>MILSORT</w:t>
      </w:r>
      <w:r w:rsidR="00E648A5">
        <w:t xml:space="preserve"> node.</w:t>
      </w:r>
      <w:r>
        <w:t xml:space="preserve"> Click the “Remove from List” button for all machines</w:t>
      </w:r>
      <w:r w:rsidR="009D2CBD">
        <w:t xml:space="preserve"> but </w:t>
      </w:r>
      <w:r w:rsidR="00E95328">
        <w:t>MILSORT and MILPICK</w:t>
      </w:r>
      <w:r>
        <w:t>. The panel should look like the screenshot below:</w:t>
      </w:r>
    </w:p>
    <w:p w14:paraId="24A81F98" w14:textId="77777777" w:rsidR="00E5292E" w:rsidRDefault="00E5292E" w:rsidP="00E5292E">
      <w:pPr>
        <w:pStyle w:val="BodyText"/>
        <w:ind w:left="720"/>
      </w:pPr>
    </w:p>
    <w:p w14:paraId="6774A3E7" w14:textId="60BA72F5" w:rsidR="000768C8" w:rsidRDefault="00D414EB" w:rsidP="000768C8">
      <w:pPr>
        <w:pStyle w:val="BodyText"/>
        <w:ind w:left="720"/>
      </w:pPr>
      <w:r>
        <w:rPr>
          <w:noProof/>
        </w:rPr>
        <w:drawing>
          <wp:inline distT="0" distB="0" distL="0" distR="0" wp14:anchorId="6BD91417" wp14:editId="2CE35607">
            <wp:extent cx="3419856" cy="1719072"/>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StatsPanel2.jpg"/>
                    <pic:cNvPicPr/>
                  </pic:nvPicPr>
                  <pic:blipFill>
                    <a:blip r:embed="rId13">
                      <a:extLst>
                        <a:ext uri="{28A0092B-C50C-407E-A947-70E740481C1C}">
                          <a14:useLocalDpi xmlns:a14="http://schemas.microsoft.com/office/drawing/2010/main" val="0"/>
                        </a:ext>
                      </a:extLst>
                    </a:blip>
                    <a:stretch>
                      <a:fillRect/>
                    </a:stretch>
                  </pic:blipFill>
                  <pic:spPr>
                    <a:xfrm>
                      <a:off x="0" y="0"/>
                      <a:ext cx="3419856" cy="1719072"/>
                    </a:xfrm>
                    <a:prstGeom prst="rect">
                      <a:avLst/>
                    </a:prstGeom>
                  </pic:spPr>
                </pic:pic>
              </a:graphicData>
            </a:graphic>
          </wp:inline>
        </w:drawing>
      </w:r>
    </w:p>
    <w:p w14:paraId="00C0BC79" w14:textId="77777777" w:rsidR="000768C8" w:rsidRDefault="000768C8" w:rsidP="000768C8">
      <w:pPr>
        <w:pStyle w:val="BodyText"/>
        <w:ind w:left="720"/>
      </w:pPr>
    </w:p>
    <w:p w14:paraId="5FEB9608" w14:textId="77777777" w:rsidR="000768C8" w:rsidRDefault="000768C8" w:rsidP="000768C8">
      <w:pPr>
        <w:pStyle w:val="BodyText"/>
      </w:pPr>
    </w:p>
    <w:p w14:paraId="650C1C6A" w14:textId="371472BC" w:rsidR="000768C8" w:rsidRDefault="00E648A5" w:rsidP="000768C8">
      <w:pPr>
        <w:pStyle w:val="BodyText"/>
        <w:numPr>
          <w:ilvl w:val="0"/>
          <w:numId w:val="11"/>
        </w:numPr>
      </w:pPr>
      <w:r>
        <w:t xml:space="preserve">Click </w:t>
      </w:r>
      <w:r w:rsidR="0084676C">
        <w:t>“</w:t>
      </w:r>
      <w:r w:rsidR="00D4064B">
        <w:t>Scanner Statistics</w:t>
      </w:r>
      <w:r w:rsidR="0084676C">
        <w:t xml:space="preserve">” for </w:t>
      </w:r>
      <w:r w:rsidR="00E95328">
        <w:t>MILSORT</w:t>
      </w:r>
      <w:r w:rsidR="0084676C">
        <w:t xml:space="preserve">. The Display program will be launched with an </w:t>
      </w:r>
      <w:r>
        <w:t>empty configuration. Use the Display program as you normally would to create the scanner statistics configuration file (“</w:t>
      </w:r>
      <w:proofErr w:type="spellStart"/>
      <w:r w:rsidR="00014BF1">
        <w:t>Display</w:t>
      </w:r>
      <w:r>
        <w:t>.dat.</w:t>
      </w:r>
      <w:r w:rsidR="00D61581">
        <w:t>MILSORT</w:t>
      </w:r>
      <w:proofErr w:type="spellEnd"/>
      <w:r>
        <w:t>”).</w:t>
      </w:r>
    </w:p>
    <w:p w14:paraId="374095C4" w14:textId="43298E26" w:rsidR="00E648A5" w:rsidRDefault="00E648A5" w:rsidP="000768C8">
      <w:pPr>
        <w:pStyle w:val="BodyText"/>
        <w:numPr>
          <w:ilvl w:val="0"/>
          <w:numId w:val="11"/>
        </w:numPr>
      </w:pPr>
      <w:r>
        <w:t xml:space="preserve">Move to the </w:t>
      </w:r>
      <w:r w:rsidR="00D61581">
        <w:t>MILPICK</w:t>
      </w:r>
      <w:r>
        <w:t xml:space="preserve"> node.</w:t>
      </w:r>
    </w:p>
    <w:p w14:paraId="3F672DB8" w14:textId="16F4770A" w:rsidR="00E648A5" w:rsidRDefault="00E648A5" w:rsidP="000768C8">
      <w:pPr>
        <w:pStyle w:val="BodyText"/>
        <w:numPr>
          <w:ilvl w:val="0"/>
          <w:numId w:val="11"/>
        </w:numPr>
      </w:pPr>
      <w:r>
        <w:t xml:space="preserve">Launch the Scanner Stats Panel and trim the list down to </w:t>
      </w:r>
      <w:r w:rsidR="00D61581">
        <w:t>MILSORT and MILPICK</w:t>
      </w:r>
      <w:r w:rsidR="009D2CBD">
        <w:t xml:space="preserve"> as described in step 2 above</w:t>
      </w:r>
      <w:r>
        <w:t>.</w:t>
      </w:r>
    </w:p>
    <w:p w14:paraId="50A4B63B" w14:textId="567B84BE" w:rsidR="0084676C" w:rsidRDefault="0084676C" w:rsidP="00E648A5">
      <w:pPr>
        <w:pStyle w:val="BodyText"/>
        <w:numPr>
          <w:ilvl w:val="0"/>
          <w:numId w:val="11"/>
        </w:numPr>
      </w:pPr>
      <w:r>
        <w:t>Click “</w:t>
      </w:r>
      <w:r w:rsidR="00D4064B">
        <w:t>Scanner Statistics</w:t>
      </w:r>
      <w:r>
        <w:t xml:space="preserve">” for </w:t>
      </w:r>
      <w:r w:rsidR="00D61581">
        <w:t>MILPICK</w:t>
      </w:r>
      <w:r>
        <w:t xml:space="preserve">. The Display program will be launched with an </w:t>
      </w:r>
      <w:r w:rsidR="00E648A5">
        <w:t>empty configuration. Use the Display program as you normally would to create the scanner statistics configuration file (“</w:t>
      </w:r>
      <w:proofErr w:type="spellStart"/>
      <w:r w:rsidR="00F61215">
        <w:t>Display.dat.</w:t>
      </w:r>
      <w:r w:rsidR="00D61581">
        <w:t>MILPICK</w:t>
      </w:r>
      <w:proofErr w:type="spellEnd"/>
      <w:r w:rsidR="00F61215">
        <w:t>”).</w:t>
      </w:r>
    </w:p>
    <w:p w14:paraId="45D70EB9" w14:textId="2A9EA0B2" w:rsidR="00E648A5" w:rsidRDefault="00E648A5" w:rsidP="00E648A5">
      <w:pPr>
        <w:pStyle w:val="BodyText"/>
        <w:numPr>
          <w:ilvl w:val="0"/>
          <w:numId w:val="11"/>
        </w:numPr>
      </w:pPr>
      <w:r>
        <w:t>Distribute the Data Files by copying the “</w:t>
      </w:r>
      <w:proofErr w:type="spellStart"/>
      <w:r>
        <w:t>Display.dat.</w:t>
      </w:r>
      <w:r w:rsidR="00D61581">
        <w:t>MILPICK</w:t>
      </w:r>
      <w:proofErr w:type="spellEnd"/>
      <w:r>
        <w:t xml:space="preserve">” file to the </w:t>
      </w:r>
      <w:r w:rsidR="00D61581">
        <w:t>MILSORT</w:t>
      </w:r>
      <w:r>
        <w:t xml:space="preserve"> node and the “</w:t>
      </w:r>
      <w:proofErr w:type="spellStart"/>
      <w:r>
        <w:t>Display.dat.</w:t>
      </w:r>
      <w:r w:rsidR="00D61581">
        <w:t>MILSORT</w:t>
      </w:r>
      <w:proofErr w:type="spellEnd"/>
      <w:r>
        <w:t xml:space="preserve">” file to the </w:t>
      </w:r>
      <w:r w:rsidR="00D61581">
        <w:t>MILPICK</w:t>
      </w:r>
      <w:r>
        <w:t xml:space="preserve"> node.</w:t>
      </w:r>
      <w:r w:rsidR="008B253E">
        <w:t xml:space="preserve"> Be sure to copy these files into the /</w:t>
      </w:r>
      <w:proofErr w:type="spellStart"/>
      <w:r w:rsidR="008B253E">
        <w:t>SortPlus</w:t>
      </w:r>
      <w:proofErr w:type="spellEnd"/>
      <w:r w:rsidR="008B253E">
        <w:t>/RUN directory.</w:t>
      </w:r>
    </w:p>
    <w:p w14:paraId="258759AF" w14:textId="7FAE926F" w:rsidR="00E648A5" w:rsidRDefault="00E648A5" w:rsidP="000768C8">
      <w:pPr>
        <w:pStyle w:val="BodyText"/>
        <w:numPr>
          <w:ilvl w:val="0"/>
          <w:numId w:val="11"/>
        </w:numPr>
      </w:pPr>
      <w:r>
        <w:t>Your system is now configured for Scanner Statistics shared among</w:t>
      </w:r>
      <w:r w:rsidR="00D61581">
        <w:t xml:space="preserve"> MILSORT and MILPICK</w:t>
      </w:r>
      <w:bookmarkStart w:id="0" w:name="_GoBack"/>
      <w:bookmarkEnd w:id="0"/>
      <w:r>
        <w:t>.</w:t>
      </w:r>
    </w:p>
    <w:p w14:paraId="3A22A378" w14:textId="387E8A7F" w:rsidR="00AC7174" w:rsidRDefault="00AC7174" w:rsidP="00AC7174">
      <w:pPr>
        <w:pStyle w:val="BodyText"/>
        <w:numPr>
          <w:ilvl w:val="1"/>
          <w:numId w:val="11"/>
        </w:numPr>
      </w:pPr>
      <w:r>
        <w:t>Click “Scanner Statistics” for either machine from either node and verify proper display.</w:t>
      </w:r>
    </w:p>
    <w:p w14:paraId="4A5AD2B7" w14:textId="77777777" w:rsidR="006003BA" w:rsidRPr="00496A64" w:rsidRDefault="006003BA" w:rsidP="00496A64">
      <w:pPr>
        <w:pStyle w:val="BodyText"/>
      </w:pPr>
    </w:p>
    <w:sectPr w:rsidR="006003BA" w:rsidRPr="00496A64">
      <w:headerReference w:type="default" r:id="rId14"/>
      <w:footerReference w:type="default" r:id="rId15"/>
      <w:footnotePr>
        <w:numRestart w:val="eachSect"/>
      </w:footnotePr>
      <w:pgSz w:w="12240" w:h="15840"/>
      <w:pgMar w:top="1440" w:right="1440" w:bottom="1440" w:left="1440" w:header="720" w:footer="47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AAA5D6" w14:textId="77777777" w:rsidR="00C84D5A" w:rsidRDefault="00C84D5A">
      <w:r>
        <w:separator/>
      </w:r>
    </w:p>
  </w:endnote>
  <w:endnote w:type="continuationSeparator" w:id="0">
    <w:p w14:paraId="32ACB4A6" w14:textId="77777777" w:rsidR="00C84D5A" w:rsidRDefault="00C84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EAA4C8" w14:textId="77777777" w:rsidR="0091755D" w:rsidRDefault="0091755D" w:rsidP="00E42CB6">
    <w:pPr>
      <w:pStyle w:val="Footer"/>
      <w:pBdr>
        <w:top w:val="single" w:sz="4" w:space="1" w:color="auto"/>
      </w:pBdr>
      <w:tabs>
        <w:tab w:val="clear" w:pos="4320"/>
        <w:tab w:val="clear" w:pos="8640"/>
        <w:tab w:val="center" w:pos="4770"/>
        <w:tab w:val="right" w:pos="9360"/>
      </w:tabs>
      <w:rPr>
        <w:rStyle w:val="PageNumber"/>
        <w:rFonts w:cs="Tahoma"/>
      </w:rPr>
    </w:pPr>
    <w:r>
      <w:rPr>
        <w:rFonts w:cs="Tahoma"/>
      </w:rPr>
      <w:fldChar w:fldCharType="begin"/>
    </w:r>
    <w:r>
      <w:rPr>
        <w:rFonts w:cs="Tahoma"/>
      </w:rPr>
      <w:instrText xml:space="preserve"> FILENAME   \* MERGEFORMAT </w:instrText>
    </w:r>
    <w:r>
      <w:rPr>
        <w:rFonts w:cs="Tahoma"/>
      </w:rPr>
      <w:fldChar w:fldCharType="separate"/>
    </w:r>
    <w:r w:rsidR="00D71709">
      <w:rPr>
        <w:rFonts w:cs="Tahoma"/>
        <w:noProof/>
      </w:rPr>
      <w:t>Setting up Scanner Statistics in FPC - Display.docx</w:t>
    </w:r>
    <w:r>
      <w:rPr>
        <w:rFonts w:cs="Tahoma"/>
      </w:rPr>
      <w:fldChar w:fldCharType="end"/>
    </w:r>
    <w:r w:rsidRPr="00E42CB6">
      <w:rPr>
        <w:rFonts w:cs="Tahoma"/>
      </w:rPr>
      <w:tab/>
    </w:r>
    <w:r w:rsidRPr="00E42CB6">
      <w:rPr>
        <w:rFonts w:cs="Tahoma"/>
      </w:rPr>
      <w:tab/>
    </w:r>
    <w:r w:rsidRPr="00E42CB6">
      <w:rPr>
        <w:rStyle w:val="PageNumber"/>
        <w:rFonts w:cs="Tahoma"/>
      </w:rPr>
      <w:fldChar w:fldCharType="begin"/>
    </w:r>
    <w:r w:rsidRPr="00E42CB6">
      <w:rPr>
        <w:rStyle w:val="PageNumber"/>
        <w:rFonts w:cs="Tahoma"/>
      </w:rPr>
      <w:instrText xml:space="preserve"> PAGE </w:instrText>
    </w:r>
    <w:r w:rsidRPr="00E42CB6">
      <w:rPr>
        <w:rStyle w:val="PageNumber"/>
        <w:rFonts w:cs="Tahoma"/>
      </w:rPr>
      <w:fldChar w:fldCharType="separate"/>
    </w:r>
    <w:r w:rsidR="00D61581">
      <w:rPr>
        <w:rStyle w:val="PageNumber"/>
        <w:rFonts w:cs="Tahoma"/>
        <w:noProof/>
      </w:rPr>
      <w:t>7</w:t>
    </w:r>
    <w:r w:rsidRPr="00E42CB6">
      <w:rPr>
        <w:rStyle w:val="PageNumber"/>
        <w:rFonts w:cs="Tahoma"/>
      </w:rPr>
      <w:fldChar w:fldCharType="end"/>
    </w:r>
    <w:r w:rsidRPr="00E42CB6">
      <w:rPr>
        <w:rStyle w:val="PageNumber"/>
        <w:rFonts w:cs="Tahoma"/>
      </w:rPr>
      <w:t xml:space="preserve"> of </w:t>
    </w:r>
    <w:r w:rsidRPr="00E42CB6">
      <w:rPr>
        <w:rStyle w:val="PageNumber"/>
        <w:rFonts w:cs="Tahoma"/>
      </w:rPr>
      <w:fldChar w:fldCharType="begin"/>
    </w:r>
    <w:r w:rsidRPr="00E42CB6">
      <w:rPr>
        <w:rStyle w:val="PageNumber"/>
        <w:rFonts w:cs="Tahoma"/>
      </w:rPr>
      <w:instrText xml:space="preserve"> NUMPAGES </w:instrText>
    </w:r>
    <w:r w:rsidRPr="00E42CB6">
      <w:rPr>
        <w:rStyle w:val="PageNumber"/>
        <w:rFonts w:cs="Tahoma"/>
      </w:rPr>
      <w:fldChar w:fldCharType="separate"/>
    </w:r>
    <w:r w:rsidR="00D61581">
      <w:rPr>
        <w:rStyle w:val="PageNumber"/>
        <w:rFonts w:cs="Tahoma"/>
        <w:noProof/>
      </w:rPr>
      <w:t>7</w:t>
    </w:r>
    <w:r w:rsidRPr="00E42CB6">
      <w:rPr>
        <w:rStyle w:val="PageNumber"/>
        <w:rFonts w:cs="Tahoma"/>
      </w:rPr>
      <w:fldChar w:fldCharType="end"/>
    </w:r>
  </w:p>
  <w:p w14:paraId="05EAA4CA" w14:textId="77777777" w:rsidR="0091755D" w:rsidRPr="00E42CB6" w:rsidRDefault="0091755D" w:rsidP="00E42CB6">
    <w:pPr>
      <w:pStyle w:val="Footer"/>
      <w:pBdr>
        <w:top w:val="single" w:sz="4" w:space="1" w:color="auto"/>
      </w:pBdr>
      <w:tabs>
        <w:tab w:val="clear" w:pos="4320"/>
        <w:tab w:val="clear" w:pos="8640"/>
        <w:tab w:val="center" w:pos="4770"/>
        <w:tab w:val="right" w:pos="9360"/>
      </w:tabs>
      <w:rPr>
        <w:rFonts w:cs="Tahoma"/>
      </w:rPr>
    </w:pPr>
    <w:r>
      <w:rPr>
        <w:rStyle w:val="PageNumber"/>
        <w:rFonts w:cs="Tahoma"/>
      </w:rPr>
      <w:t>Confidentia</w:t>
    </w:r>
    <w:r w:rsidR="001B6143">
      <w:rPr>
        <w:rStyle w:val="PageNumber"/>
        <w:rFonts w:cs="Tahoma"/>
      </w:rPr>
      <w:t xml:space="preserve">l – </w:t>
    </w:r>
    <w:r>
      <w:t>Information contained in this document is confidential and thus protected from disclosure.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D1EA60" w14:textId="77777777" w:rsidR="00C84D5A" w:rsidRDefault="00C84D5A">
      <w:r>
        <w:separator/>
      </w:r>
    </w:p>
  </w:footnote>
  <w:footnote w:type="continuationSeparator" w:id="0">
    <w:p w14:paraId="3B5A1D3E" w14:textId="77777777" w:rsidR="00C84D5A" w:rsidRDefault="00C84D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EAA4C3" w14:textId="77777777" w:rsidR="0091755D" w:rsidRDefault="0091755D" w:rsidP="00361774">
    <w:pPr>
      <w:pStyle w:val="Header"/>
      <w:tabs>
        <w:tab w:val="clear" w:pos="4320"/>
        <w:tab w:val="clear" w:pos="8640"/>
        <w:tab w:val="right" w:pos="9360"/>
      </w:tabs>
      <w:jc w:val="both"/>
      <w:rPr>
        <w:rFonts w:cs="Tahoma"/>
      </w:rPr>
    </w:pPr>
    <w:r>
      <w:rPr>
        <w:rFonts w:cs="Tahoma"/>
        <w:noProof/>
      </w:rPr>
      <w:drawing>
        <wp:anchor distT="0" distB="0" distL="114300" distR="114300" simplePos="0" relativeHeight="251657728" behindDoc="0" locked="0" layoutInCell="1" allowOverlap="1" wp14:anchorId="05EAA4CB" wp14:editId="05EAA4CC">
          <wp:simplePos x="0" y="0"/>
          <wp:positionH relativeFrom="column">
            <wp:posOffset>4791710</wp:posOffset>
          </wp:positionH>
          <wp:positionV relativeFrom="paragraph">
            <wp:posOffset>-207645</wp:posOffset>
          </wp:positionV>
          <wp:extent cx="1134110" cy="592455"/>
          <wp:effectExtent l="0" t="0" r="8890" b="0"/>
          <wp:wrapNone/>
          <wp:docPr id="19" name="Picture 19" descr="fortna-only logo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tna-only logo_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4110" cy="592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EAA4C4" w14:textId="77777777" w:rsidR="0091755D" w:rsidRDefault="0091755D" w:rsidP="00361774">
    <w:pPr>
      <w:pStyle w:val="Header"/>
      <w:tabs>
        <w:tab w:val="clear" w:pos="4320"/>
        <w:tab w:val="clear" w:pos="8640"/>
        <w:tab w:val="right" w:pos="9360"/>
      </w:tabs>
      <w:jc w:val="both"/>
      <w:rPr>
        <w:rFonts w:cs="Tahoma"/>
      </w:rPr>
    </w:pPr>
  </w:p>
  <w:p w14:paraId="05EAA4C5" w14:textId="3411B5C6" w:rsidR="0091755D" w:rsidRPr="00E42CB6" w:rsidRDefault="0091755D" w:rsidP="00361774">
    <w:pPr>
      <w:pStyle w:val="Header"/>
      <w:tabs>
        <w:tab w:val="clear" w:pos="4320"/>
        <w:tab w:val="clear" w:pos="8640"/>
        <w:tab w:val="right" w:pos="9360"/>
      </w:tabs>
      <w:jc w:val="both"/>
      <w:rPr>
        <w:rFonts w:cs="Tahoma"/>
      </w:rPr>
    </w:pPr>
    <w:r w:rsidRPr="00E42CB6">
      <w:rPr>
        <w:rFonts w:cs="Tahoma"/>
      </w:rPr>
      <w:tab/>
    </w:r>
  </w:p>
  <w:p w14:paraId="05EAA4C6" w14:textId="6F6F759B" w:rsidR="0091755D" w:rsidRPr="00AA6DBF" w:rsidRDefault="00AD3B24" w:rsidP="00361774">
    <w:pPr>
      <w:pStyle w:val="Header"/>
      <w:pBdr>
        <w:top w:val="single" w:sz="4" w:space="1" w:color="auto"/>
        <w:bottom w:val="single" w:sz="4" w:space="1" w:color="auto"/>
      </w:pBdr>
      <w:tabs>
        <w:tab w:val="clear" w:pos="4320"/>
        <w:tab w:val="clear" w:pos="8640"/>
        <w:tab w:val="right" w:pos="9360"/>
      </w:tabs>
      <w:jc w:val="right"/>
      <w:rPr>
        <w:rFonts w:cs="Tahoma"/>
      </w:rPr>
    </w:pPr>
    <w:r>
      <w:rPr>
        <w:rFonts w:cs="Tahoma"/>
      </w:rPr>
      <w:t xml:space="preserve">Scanner Statistics Configuration for </w:t>
    </w:r>
    <w:proofErr w:type="spellStart"/>
    <w:r>
      <w:rPr>
        <w:rFonts w:cs="Tahoma"/>
      </w:rPr>
      <w:t>FortnaPlus</w:t>
    </w:r>
    <w:proofErr w:type="spellEnd"/>
    <w:r>
      <w:rPr>
        <w:rFonts w:cs="Tahoma"/>
      </w:rPr>
      <w:t xml:space="preserve"> Machine Control</w:t>
    </w:r>
  </w:p>
  <w:p w14:paraId="05EAA4C7" w14:textId="77777777" w:rsidR="0091755D" w:rsidRPr="00E42CB6" w:rsidRDefault="0091755D" w:rsidP="00361774">
    <w:pPr>
      <w:pStyle w:val="Header"/>
      <w:rPr>
        <w:rFonts w:cs="Tahom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1"/>
    <w:multiLevelType w:val="singleLevel"/>
    <w:tmpl w:val="E94EE04A"/>
    <w:lvl w:ilvl="0">
      <w:start w:val="1"/>
      <w:numFmt w:val="bullet"/>
      <w:lvlText w:val=""/>
      <w:lvlJc w:val="left"/>
      <w:pPr>
        <w:tabs>
          <w:tab w:val="num" w:pos="1440"/>
        </w:tabs>
        <w:ind w:left="1440" w:hanging="360"/>
      </w:pPr>
      <w:rPr>
        <w:rFonts w:ascii="Symbol" w:hAnsi="Symbol" w:hint="default"/>
      </w:rPr>
    </w:lvl>
  </w:abstractNum>
  <w:abstractNum w:abstractNumId="1">
    <w:nsid w:val="FFFFFFFB"/>
    <w:multiLevelType w:val="multilevel"/>
    <w:tmpl w:val="7D8CDA6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900"/>
        </w:tabs>
        <w:ind w:left="900" w:hanging="720"/>
      </w:pPr>
      <w:rPr>
        <w:rFonts w:hint="default"/>
      </w:rPr>
    </w:lvl>
    <w:lvl w:ilvl="3">
      <w:start w:val="1"/>
      <w:numFmt w:val="none"/>
      <w:pStyle w:val="Heading4"/>
      <w:lvlText w:val=""/>
      <w:lvlJc w:val="left"/>
      <w:pPr>
        <w:tabs>
          <w:tab w:val="num" w:pos="1440"/>
        </w:tabs>
        <w:ind w:left="1440" w:hanging="1440"/>
      </w:pPr>
      <w:rPr>
        <w:rFonts w:hint="default"/>
      </w:rPr>
    </w:lvl>
    <w:lvl w:ilvl="4">
      <w:start w:val="1"/>
      <w:numFmt w:val="none"/>
      <w:pStyle w:val="Heading5"/>
      <w:lvlText w:val=""/>
      <w:lvlJc w:val="left"/>
      <w:pPr>
        <w:tabs>
          <w:tab w:val="num" w:pos="1440"/>
        </w:tabs>
        <w:ind w:left="1440" w:hanging="1440"/>
      </w:pPr>
      <w:rPr>
        <w:rFonts w:hint="default"/>
      </w:rPr>
    </w:lvl>
    <w:lvl w:ilvl="5">
      <w:start w:val="1"/>
      <w:numFmt w:val="none"/>
      <w:pStyle w:val="Heading6"/>
      <w:lvlText w:val=""/>
      <w:lvlJc w:val="left"/>
      <w:pPr>
        <w:tabs>
          <w:tab w:val="num" w:pos="1440"/>
        </w:tabs>
        <w:ind w:left="1440" w:hanging="1440"/>
      </w:pPr>
      <w:rPr>
        <w:rFonts w:hint="default"/>
      </w:rPr>
    </w:lvl>
    <w:lvl w:ilvl="6">
      <w:start w:val="1"/>
      <w:numFmt w:val="none"/>
      <w:pStyle w:val="Heading7"/>
      <w:lvlText w:val=""/>
      <w:lvlJc w:val="left"/>
      <w:pPr>
        <w:tabs>
          <w:tab w:val="num" w:pos="1440"/>
        </w:tabs>
        <w:ind w:left="1440" w:hanging="1440"/>
      </w:pPr>
      <w:rPr>
        <w:rFonts w:hint="default"/>
      </w:rPr>
    </w:lvl>
    <w:lvl w:ilvl="7">
      <w:start w:val="1"/>
      <w:numFmt w:val="none"/>
      <w:pStyle w:val="Heading8"/>
      <w:lvlText w:val=""/>
      <w:lvlJc w:val="left"/>
      <w:pPr>
        <w:tabs>
          <w:tab w:val="num" w:pos="1440"/>
        </w:tabs>
        <w:ind w:left="1440" w:hanging="1440"/>
      </w:pPr>
      <w:rPr>
        <w:rFonts w:hint="default"/>
      </w:rPr>
    </w:lvl>
    <w:lvl w:ilvl="8">
      <w:start w:val="1"/>
      <w:numFmt w:val="none"/>
      <w:pStyle w:val="Heading9"/>
      <w:lvlText w:val=""/>
      <w:lvlJc w:val="left"/>
      <w:pPr>
        <w:tabs>
          <w:tab w:val="num" w:pos="1440"/>
        </w:tabs>
        <w:ind w:left="1440" w:hanging="1440"/>
      </w:pPr>
      <w:rPr>
        <w:rFonts w:hint="default"/>
      </w:rPr>
    </w:lvl>
  </w:abstractNum>
  <w:abstractNum w:abstractNumId="2">
    <w:nsid w:val="2E3B3EC6"/>
    <w:multiLevelType w:val="multilevel"/>
    <w:tmpl w:val="BDD2B142"/>
    <w:styleLink w:val="ListNumbers"/>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4EE90194"/>
    <w:multiLevelType w:val="multilevel"/>
    <w:tmpl w:val="CE042A5E"/>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nsid w:val="58C00EE5"/>
    <w:multiLevelType w:val="multilevel"/>
    <w:tmpl w:val="F41EDDEA"/>
    <w:styleLink w:val="ListBullets"/>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5">
    <w:nsid w:val="5E5651DE"/>
    <w:multiLevelType w:val="multilevel"/>
    <w:tmpl w:val="BDD2B142"/>
    <w:numStyleLink w:val="ListNumbers"/>
  </w:abstractNum>
  <w:abstractNum w:abstractNumId="6">
    <w:nsid w:val="62C62423"/>
    <w:multiLevelType w:val="hybridMultilevel"/>
    <w:tmpl w:val="092C3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1063132"/>
    <w:multiLevelType w:val="multilevel"/>
    <w:tmpl w:val="F41EDDEA"/>
    <w:numStyleLink w:val="ListBullets"/>
  </w:abstractNum>
  <w:abstractNum w:abstractNumId="8">
    <w:nsid w:val="783B4B86"/>
    <w:multiLevelType w:val="hybridMultilevel"/>
    <w:tmpl w:val="129671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E956056"/>
    <w:multiLevelType w:val="hybridMultilevel"/>
    <w:tmpl w:val="3D040F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FF370DF"/>
    <w:multiLevelType w:val="hybridMultilevel"/>
    <w:tmpl w:val="D5DCD4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7"/>
  </w:num>
  <w:num w:numId="6">
    <w:abstractNumId w:val="5"/>
  </w:num>
  <w:num w:numId="7">
    <w:abstractNumId w:val="0"/>
  </w:num>
  <w:num w:numId="8">
    <w:abstractNumId w:val="6"/>
  </w:num>
  <w:num w:numId="9">
    <w:abstractNumId w:val="8"/>
  </w:num>
  <w:num w:numId="10">
    <w:abstractNumId w:val="9"/>
  </w:num>
  <w:num w:numId="11">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49"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77B"/>
    <w:rsid w:val="00013D72"/>
    <w:rsid w:val="00014BF1"/>
    <w:rsid w:val="000257A8"/>
    <w:rsid w:val="00036883"/>
    <w:rsid w:val="0004317F"/>
    <w:rsid w:val="0004321F"/>
    <w:rsid w:val="00044850"/>
    <w:rsid w:val="000516C6"/>
    <w:rsid w:val="00052B1B"/>
    <w:rsid w:val="000557A8"/>
    <w:rsid w:val="00066E4A"/>
    <w:rsid w:val="00074BBE"/>
    <w:rsid w:val="000768C8"/>
    <w:rsid w:val="00095C40"/>
    <w:rsid w:val="00097E03"/>
    <w:rsid w:val="000B1C29"/>
    <w:rsid w:val="000C37C8"/>
    <w:rsid w:val="000C4F91"/>
    <w:rsid w:val="000C55A6"/>
    <w:rsid w:val="000D65F5"/>
    <w:rsid w:val="000F4F0E"/>
    <w:rsid w:val="00105522"/>
    <w:rsid w:val="00126F53"/>
    <w:rsid w:val="00136678"/>
    <w:rsid w:val="00140551"/>
    <w:rsid w:val="00140724"/>
    <w:rsid w:val="001645CB"/>
    <w:rsid w:val="00171CB4"/>
    <w:rsid w:val="001733B1"/>
    <w:rsid w:val="00174D37"/>
    <w:rsid w:val="0017676B"/>
    <w:rsid w:val="001A6B89"/>
    <w:rsid w:val="001A7398"/>
    <w:rsid w:val="001B6143"/>
    <w:rsid w:val="001C1EEE"/>
    <w:rsid w:val="001D3A9D"/>
    <w:rsid w:val="001E186B"/>
    <w:rsid w:val="001E4318"/>
    <w:rsid w:val="00225749"/>
    <w:rsid w:val="002332C1"/>
    <w:rsid w:val="00245323"/>
    <w:rsid w:val="00254F97"/>
    <w:rsid w:val="00263D92"/>
    <w:rsid w:val="002838B6"/>
    <w:rsid w:val="002A0BDF"/>
    <w:rsid w:val="002A2C0E"/>
    <w:rsid w:val="002A6E1A"/>
    <w:rsid w:val="002B230C"/>
    <w:rsid w:val="002B3253"/>
    <w:rsid w:val="002D046C"/>
    <w:rsid w:val="002D7FC2"/>
    <w:rsid w:val="002F094C"/>
    <w:rsid w:val="00304FD7"/>
    <w:rsid w:val="00324FC6"/>
    <w:rsid w:val="00334B9B"/>
    <w:rsid w:val="00346908"/>
    <w:rsid w:val="00351847"/>
    <w:rsid w:val="00361774"/>
    <w:rsid w:val="00366E00"/>
    <w:rsid w:val="00376CB5"/>
    <w:rsid w:val="003A168B"/>
    <w:rsid w:val="003B74E0"/>
    <w:rsid w:val="003C072E"/>
    <w:rsid w:val="003C22E6"/>
    <w:rsid w:val="003C6CC5"/>
    <w:rsid w:val="003D340C"/>
    <w:rsid w:val="003E03AE"/>
    <w:rsid w:val="003E1A14"/>
    <w:rsid w:val="003F577D"/>
    <w:rsid w:val="003F69D6"/>
    <w:rsid w:val="00407213"/>
    <w:rsid w:val="00410CA5"/>
    <w:rsid w:val="004126F8"/>
    <w:rsid w:val="00414B7F"/>
    <w:rsid w:val="00416523"/>
    <w:rsid w:val="004242D9"/>
    <w:rsid w:val="004328D3"/>
    <w:rsid w:val="00434AD8"/>
    <w:rsid w:val="00450631"/>
    <w:rsid w:val="00452F28"/>
    <w:rsid w:val="004559C5"/>
    <w:rsid w:val="00462BDA"/>
    <w:rsid w:val="004732B8"/>
    <w:rsid w:val="004753A3"/>
    <w:rsid w:val="004753FA"/>
    <w:rsid w:val="00475E3C"/>
    <w:rsid w:val="00477456"/>
    <w:rsid w:val="00477881"/>
    <w:rsid w:val="00482328"/>
    <w:rsid w:val="00486716"/>
    <w:rsid w:val="00496A64"/>
    <w:rsid w:val="00497AB7"/>
    <w:rsid w:val="004B0808"/>
    <w:rsid w:val="004D05B5"/>
    <w:rsid w:val="004D2DF2"/>
    <w:rsid w:val="004D60C1"/>
    <w:rsid w:val="004F159B"/>
    <w:rsid w:val="00521D37"/>
    <w:rsid w:val="00536BE8"/>
    <w:rsid w:val="00545C9D"/>
    <w:rsid w:val="00546238"/>
    <w:rsid w:val="00565E53"/>
    <w:rsid w:val="00575A75"/>
    <w:rsid w:val="005822C1"/>
    <w:rsid w:val="00587F87"/>
    <w:rsid w:val="00590424"/>
    <w:rsid w:val="005B0D8F"/>
    <w:rsid w:val="005B1575"/>
    <w:rsid w:val="005B27E7"/>
    <w:rsid w:val="005B2CA1"/>
    <w:rsid w:val="005B3F87"/>
    <w:rsid w:val="005C28E0"/>
    <w:rsid w:val="005C7D71"/>
    <w:rsid w:val="005E67F0"/>
    <w:rsid w:val="005E7407"/>
    <w:rsid w:val="005F0135"/>
    <w:rsid w:val="005F1DE1"/>
    <w:rsid w:val="006003BA"/>
    <w:rsid w:val="00606963"/>
    <w:rsid w:val="00612C6C"/>
    <w:rsid w:val="006150AD"/>
    <w:rsid w:val="006154A8"/>
    <w:rsid w:val="006310CA"/>
    <w:rsid w:val="00637DC2"/>
    <w:rsid w:val="00675DE1"/>
    <w:rsid w:val="00677885"/>
    <w:rsid w:val="00681110"/>
    <w:rsid w:val="00692D6C"/>
    <w:rsid w:val="006A4F4F"/>
    <w:rsid w:val="006A7692"/>
    <w:rsid w:val="006B64A4"/>
    <w:rsid w:val="006B795E"/>
    <w:rsid w:val="006C4EC5"/>
    <w:rsid w:val="006C79BC"/>
    <w:rsid w:val="006D0F29"/>
    <w:rsid w:val="006D67BD"/>
    <w:rsid w:val="006D7DBA"/>
    <w:rsid w:val="006E1FC3"/>
    <w:rsid w:val="006E561F"/>
    <w:rsid w:val="006E69B3"/>
    <w:rsid w:val="006E71DD"/>
    <w:rsid w:val="00714384"/>
    <w:rsid w:val="007221E7"/>
    <w:rsid w:val="007275AF"/>
    <w:rsid w:val="007277D7"/>
    <w:rsid w:val="007510FE"/>
    <w:rsid w:val="00757356"/>
    <w:rsid w:val="00761BCE"/>
    <w:rsid w:val="00770678"/>
    <w:rsid w:val="007714D0"/>
    <w:rsid w:val="00771986"/>
    <w:rsid w:val="00772486"/>
    <w:rsid w:val="00774165"/>
    <w:rsid w:val="0079044C"/>
    <w:rsid w:val="00791881"/>
    <w:rsid w:val="00794411"/>
    <w:rsid w:val="00796B9D"/>
    <w:rsid w:val="007971D2"/>
    <w:rsid w:val="007B0DD3"/>
    <w:rsid w:val="007B3DEA"/>
    <w:rsid w:val="007C7062"/>
    <w:rsid w:val="007D51A4"/>
    <w:rsid w:val="007D533D"/>
    <w:rsid w:val="007E7A6C"/>
    <w:rsid w:val="008035C4"/>
    <w:rsid w:val="00811247"/>
    <w:rsid w:val="0082213D"/>
    <w:rsid w:val="00823FE4"/>
    <w:rsid w:val="00826D26"/>
    <w:rsid w:val="0084676C"/>
    <w:rsid w:val="00847EDB"/>
    <w:rsid w:val="00851498"/>
    <w:rsid w:val="00867616"/>
    <w:rsid w:val="0087014F"/>
    <w:rsid w:val="008718C0"/>
    <w:rsid w:val="00874C72"/>
    <w:rsid w:val="008818A5"/>
    <w:rsid w:val="00886955"/>
    <w:rsid w:val="00887131"/>
    <w:rsid w:val="0089307E"/>
    <w:rsid w:val="00895715"/>
    <w:rsid w:val="0089658B"/>
    <w:rsid w:val="008A201C"/>
    <w:rsid w:val="008B253E"/>
    <w:rsid w:val="008D06D0"/>
    <w:rsid w:val="008D4C5F"/>
    <w:rsid w:val="008E2D22"/>
    <w:rsid w:val="008E51D2"/>
    <w:rsid w:val="008F0510"/>
    <w:rsid w:val="008F24F7"/>
    <w:rsid w:val="00903DE5"/>
    <w:rsid w:val="0091253A"/>
    <w:rsid w:val="0091755D"/>
    <w:rsid w:val="0093716A"/>
    <w:rsid w:val="00952F13"/>
    <w:rsid w:val="00963B0C"/>
    <w:rsid w:val="009763AE"/>
    <w:rsid w:val="0099698A"/>
    <w:rsid w:val="009C656B"/>
    <w:rsid w:val="009D2746"/>
    <w:rsid w:val="009D2CBD"/>
    <w:rsid w:val="009E09AE"/>
    <w:rsid w:val="00A1477B"/>
    <w:rsid w:val="00A44DE1"/>
    <w:rsid w:val="00A504DD"/>
    <w:rsid w:val="00A538F6"/>
    <w:rsid w:val="00A5638E"/>
    <w:rsid w:val="00A56FAE"/>
    <w:rsid w:val="00A61AEC"/>
    <w:rsid w:val="00A650F6"/>
    <w:rsid w:val="00A6686B"/>
    <w:rsid w:val="00A70D2F"/>
    <w:rsid w:val="00A74B9F"/>
    <w:rsid w:val="00A77EFF"/>
    <w:rsid w:val="00A81A15"/>
    <w:rsid w:val="00A823C4"/>
    <w:rsid w:val="00A970C8"/>
    <w:rsid w:val="00AA221A"/>
    <w:rsid w:val="00AA6DBF"/>
    <w:rsid w:val="00AC3616"/>
    <w:rsid w:val="00AC7174"/>
    <w:rsid w:val="00AD3B24"/>
    <w:rsid w:val="00AD5887"/>
    <w:rsid w:val="00AF146A"/>
    <w:rsid w:val="00AF1E71"/>
    <w:rsid w:val="00AF5C0C"/>
    <w:rsid w:val="00AF77F8"/>
    <w:rsid w:val="00B00D7B"/>
    <w:rsid w:val="00B10DD9"/>
    <w:rsid w:val="00B1420F"/>
    <w:rsid w:val="00B37916"/>
    <w:rsid w:val="00B4217D"/>
    <w:rsid w:val="00B43782"/>
    <w:rsid w:val="00B5217D"/>
    <w:rsid w:val="00B529F4"/>
    <w:rsid w:val="00B54A46"/>
    <w:rsid w:val="00B60A20"/>
    <w:rsid w:val="00B61672"/>
    <w:rsid w:val="00B90DF9"/>
    <w:rsid w:val="00B97457"/>
    <w:rsid w:val="00BA0BB2"/>
    <w:rsid w:val="00BC13A4"/>
    <w:rsid w:val="00BC7788"/>
    <w:rsid w:val="00BC7CA8"/>
    <w:rsid w:val="00BD1340"/>
    <w:rsid w:val="00C10745"/>
    <w:rsid w:val="00C139CB"/>
    <w:rsid w:val="00C320C4"/>
    <w:rsid w:val="00C33EBC"/>
    <w:rsid w:val="00C42C74"/>
    <w:rsid w:val="00C44C78"/>
    <w:rsid w:val="00C46A7E"/>
    <w:rsid w:val="00C54B51"/>
    <w:rsid w:val="00C61561"/>
    <w:rsid w:val="00C61A7D"/>
    <w:rsid w:val="00C64F56"/>
    <w:rsid w:val="00C77F66"/>
    <w:rsid w:val="00C84D5A"/>
    <w:rsid w:val="00C921A8"/>
    <w:rsid w:val="00C97479"/>
    <w:rsid w:val="00CA4388"/>
    <w:rsid w:val="00CB0669"/>
    <w:rsid w:val="00CB55EF"/>
    <w:rsid w:val="00CB5D33"/>
    <w:rsid w:val="00CC0BF7"/>
    <w:rsid w:val="00CD2630"/>
    <w:rsid w:val="00CD3F03"/>
    <w:rsid w:val="00CF4411"/>
    <w:rsid w:val="00CF6AFB"/>
    <w:rsid w:val="00D04C5E"/>
    <w:rsid w:val="00D07F84"/>
    <w:rsid w:val="00D2473F"/>
    <w:rsid w:val="00D37691"/>
    <w:rsid w:val="00D4064B"/>
    <w:rsid w:val="00D414EB"/>
    <w:rsid w:val="00D471DF"/>
    <w:rsid w:val="00D55AD4"/>
    <w:rsid w:val="00D6056E"/>
    <w:rsid w:val="00D61581"/>
    <w:rsid w:val="00D700C7"/>
    <w:rsid w:val="00D7141F"/>
    <w:rsid w:val="00D71709"/>
    <w:rsid w:val="00D8209D"/>
    <w:rsid w:val="00D84101"/>
    <w:rsid w:val="00D878EF"/>
    <w:rsid w:val="00D92313"/>
    <w:rsid w:val="00D92868"/>
    <w:rsid w:val="00D97501"/>
    <w:rsid w:val="00DA50FB"/>
    <w:rsid w:val="00DB2120"/>
    <w:rsid w:val="00DB7162"/>
    <w:rsid w:val="00DD659A"/>
    <w:rsid w:val="00DF0740"/>
    <w:rsid w:val="00E07E9B"/>
    <w:rsid w:val="00E134BA"/>
    <w:rsid w:val="00E177E7"/>
    <w:rsid w:val="00E2142E"/>
    <w:rsid w:val="00E214FD"/>
    <w:rsid w:val="00E31FC5"/>
    <w:rsid w:val="00E41B6A"/>
    <w:rsid w:val="00E42CB6"/>
    <w:rsid w:val="00E448E7"/>
    <w:rsid w:val="00E44A4D"/>
    <w:rsid w:val="00E5230F"/>
    <w:rsid w:val="00E52488"/>
    <w:rsid w:val="00E5292E"/>
    <w:rsid w:val="00E56100"/>
    <w:rsid w:val="00E648A5"/>
    <w:rsid w:val="00E84FDC"/>
    <w:rsid w:val="00E85D5A"/>
    <w:rsid w:val="00E95328"/>
    <w:rsid w:val="00EA6445"/>
    <w:rsid w:val="00EB1D8E"/>
    <w:rsid w:val="00EC3C82"/>
    <w:rsid w:val="00EC578C"/>
    <w:rsid w:val="00ED584B"/>
    <w:rsid w:val="00EF34C0"/>
    <w:rsid w:val="00F01EC4"/>
    <w:rsid w:val="00F07170"/>
    <w:rsid w:val="00F113EC"/>
    <w:rsid w:val="00F14C57"/>
    <w:rsid w:val="00F24285"/>
    <w:rsid w:val="00F260D9"/>
    <w:rsid w:val="00F32917"/>
    <w:rsid w:val="00F444F4"/>
    <w:rsid w:val="00F61215"/>
    <w:rsid w:val="00F864C7"/>
    <w:rsid w:val="00F86777"/>
    <w:rsid w:val="00FB1D87"/>
    <w:rsid w:val="00FB6892"/>
    <w:rsid w:val="00FC29A8"/>
    <w:rsid w:val="00FC4F12"/>
    <w:rsid w:val="00FD51E1"/>
    <w:rsid w:val="00FE4767"/>
    <w:rsid w:val="00FE4CB4"/>
    <w:rsid w:val="00FF1876"/>
    <w:rsid w:val="00FF6323"/>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EAA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F094C"/>
    <w:pPr>
      <w:overflowPunct w:val="0"/>
      <w:autoSpaceDE w:val="0"/>
      <w:autoSpaceDN w:val="0"/>
      <w:adjustRightInd w:val="0"/>
      <w:textAlignment w:val="baseline"/>
    </w:pPr>
    <w:rPr>
      <w:rFonts w:ascii="Tahoma" w:hAnsi="Tahoma"/>
    </w:rPr>
  </w:style>
  <w:style w:type="paragraph" w:styleId="Heading1">
    <w:name w:val="heading 1"/>
    <w:next w:val="BodyText"/>
    <w:qFormat/>
    <w:rsid w:val="002F094C"/>
    <w:pPr>
      <w:keepNext/>
      <w:pageBreakBefore/>
      <w:numPr>
        <w:numId w:val="1"/>
      </w:numPr>
      <w:spacing w:after="120"/>
      <w:outlineLvl w:val="0"/>
    </w:pPr>
    <w:rPr>
      <w:rFonts w:ascii="Tahoma" w:hAnsi="Tahoma"/>
      <w:b/>
      <w:kern w:val="28"/>
      <w:sz w:val="32"/>
    </w:rPr>
  </w:style>
  <w:style w:type="paragraph" w:styleId="Heading2">
    <w:name w:val="heading 2"/>
    <w:basedOn w:val="Heading1"/>
    <w:next w:val="BodyText"/>
    <w:qFormat/>
    <w:rsid w:val="002F094C"/>
    <w:pPr>
      <w:pageBreakBefore w:val="0"/>
      <w:numPr>
        <w:ilvl w:val="1"/>
      </w:numPr>
      <w:spacing w:before="120"/>
      <w:ind w:left="720" w:hanging="720"/>
      <w:outlineLvl w:val="1"/>
    </w:pPr>
    <w:rPr>
      <w:i/>
      <w:sz w:val="28"/>
    </w:rPr>
  </w:style>
  <w:style w:type="paragraph" w:styleId="Heading3">
    <w:name w:val="heading 3"/>
    <w:basedOn w:val="Heading2"/>
    <w:next w:val="BodyText"/>
    <w:qFormat/>
    <w:rsid w:val="002F094C"/>
    <w:pPr>
      <w:numPr>
        <w:ilvl w:val="2"/>
      </w:numPr>
      <w:ind w:left="720"/>
      <w:outlineLvl w:val="2"/>
    </w:pPr>
    <w:rPr>
      <w:i w:val="0"/>
      <w:sz w:val="24"/>
    </w:rPr>
  </w:style>
  <w:style w:type="paragraph" w:styleId="Heading4">
    <w:name w:val="heading 4"/>
    <w:basedOn w:val="Heading3"/>
    <w:next w:val="BodyText2"/>
    <w:qFormat/>
    <w:rsid w:val="002F094C"/>
    <w:pPr>
      <w:numPr>
        <w:ilvl w:val="3"/>
      </w:numPr>
      <w:outlineLvl w:val="3"/>
    </w:pPr>
    <w:rPr>
      <w:b w:val="0"/>
      <w:i/>
    </w:rPr>
  </w:style>
  <w:style w:type="paragraph" w:styleId="Heading5">
    <w:name w:val="heading 5"/>
    <w:basedOn w:val="Heading4"/>
    <w:next w:val="BodyText2"/>
    <w:qFormat/>
    <w:rsid w:val="002F094C"/>
    <w:pPr>
      <w:numPr>
        <w:ilvl w:val="4"/>
      </w:numPr>
      <w:spacing w:before="240" w:after="60"/>
      <w:outlineLvl w:val="4"/>
    </w:pPr>
    <w:rPr>
      <w:b/>
    </w:rPr>
  </w:style>
  <w:style w:type="paragraph" w:styleId="Heading6">
    <w:name w:val="heading 6"/>
    <w:basedOn w:val="Heading5"/>
    <w:next w:val="Normal"/>
    <w:qFormat/>
    <w:rsid w:val="002F094C"/>
    <w:pPr>
      <w:numPr>
        <w:ilvl w:val="5"/>
      </w:numPr>
      <w:outlineLvl w:val="5"/>
    </w:pPr>
    <w:rPr>
      <w:i w:val="0"/>
    </w:rPr>
  </w:style>
  <w:style w:type="paragraph" w:styleId="Heading7">
    <w:name w:val="heading 7"/>
    <w:basedOn w:val="Heading6"/>
    <w:next w:val="Normal"/>
    <w:qFormat/>
    <w:rsid w:val="002F094C"/>
    <w:pPr>
      <w:numPr>
        <w:ilvl w:val="6"/>
      </w:numPr>
      <w:outlineLvl w:val="6"/>
    </w:pPr>
  </w:style>
  <w:style w:type="paragraph" w:styleId="Heading8">
    <w:name w:val="heading 8"/>
    <w:basedOn w:val="Heading7"/>
    <w:next w:val="Normal"/>
    <w:qFormat/>
    <w:rsid w:val="002F094C"/>
    <w:pPr>
      <w:numPr>
        <w:ilvl w:val="7"/>
      </w:numPr>
      <w:outlineLvl w:val="7"/>
    </w:pPr>
    <w:rPr>
      <w:i/>
    </w:rPr>
  </w:style>
  <w:style w:type="paragraph" w:styleId="Heading9">
    <w:name w:val="heading 9"/>
    <w:basedOn w:val="Heading8"/>
    <w:next w:val="Normal"/>
    <w:qFormat/>
    <w:rsid w:val="002F094C"/>
    <w:pPr>
      <w:numPr>
        <w:ilvl w:val="8"/>
      </w:numPr>
      <w:outlineLvl w:val="8"/>
    </w:pPr>
    <w:rPr>
      <w:i w:val="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rsid w:val="00F113EC"/>
    <w:pPr>
      <w:tabs>
        <w:tab w:val="center" w:pos="4320"/>
        <w:tab w:val="right" w:pos="8640"/>
      </w:tabs>
      <w:spacing w:after="120"/>
    </w:p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rsid w:val="002F094C"/>
    <w:pPr>
      <w:spacing w:before="120" w:after="120"/>
    </w:pPr>
    <w:rPr>
      <w:rFonts w:ascii="Tahoma" w:hAnsi="Tahoma"/>
    </w:rPr>
  </w:style>
  <w:style w:type="paragraph" w:styleId="Caption">
    <w:name w:val="caption"/>
    <w:basedOn w:val="Normal"/>
    <w:next w:val="Normal"/>
    <w:qFormat/>
    <w:pPr>
      <w:tabs>
        <w:tab w:val="left" w:pos="570"/>
      </w:tabs>
      <w:spacing w:after="120"/>
    </w:pPr>
    <w:rPr>
      <w:sz w:val="24"/>
      <w:u w:val="single"/>
    </w:rPr>
  </w:style>
  <w:style w:type="character" w:styleId="Hyperlink">
    <w:name w:val="Hyperlink"/>
    <w:uiPriority w:val="99"/>
    <w:rPr>
      <w:color w:val="0000FF"/>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spacing w:before="120" w:after="120"/>
      <w:ind w:left="720"/>
    </w:pPr>
  </w:style>
  <w:style w:type="paragraph" w:styleId="ListNumber">
    <w:name w:val="List Number"/>
    <w:basedOn w:val="Normal"/>
    <w:rsid w:val="00EB1D8E"/>
    <w:pPr>
      <w:numPr>
        <w:numId w:val="6"/>
      </w:numPr>
      <w:spacing w:before="60" w:after="60"/>
    </w:pPr>
  </w:style>
  <w:style w:type="paragraph" w:styleId="ListNumber2">
    <w:name w:val="List Number 2"/>
    <w:basedOn w:val="ListNumber"/>
    <w:autoRedefine/>
    <w:rsid w:val="000C55A6"/>
    <w:pPr>
      <w:numPr>
        <w:ilvl w:val="1"/>
      </w:numPr>
    </w:pPr>
  </w:style>
  <w:style w:type="paragraph" w:styleId="BodyText3">
    <w:name w:val="Body Text 3"/>
    <w:basedOn w:val="Normal"/>
    <w:rsid w:val="00867616"/>
    <w:pPr>
      <w:spacing w:after="120"/>
      <w:ind w:left="1440"/>
    </w:pPr>
    <w:rPr>
      <w:szCs w:val="16"/>
    </w:rPr>
  </w:style>
  <w:style w:type="paragraph" w:styleId="List3">
    <w:name w:val="List 3"/>
    <w:basedOn w:val="Normal"/>
    <w:rsid w:val="00867616"/>
    <w:pPr>
      <w:ind w:left="1800" w:hanging="360"/>
    </w:pPr>
  </w:style>
  <w:style w:type="paragraph" w:styleId="ListNumber3">
    <w:name w:val="List Number 3"/>
    <w:basedOn w:val="ListBullet3"/>
    <w:rsid w:val="000C55A6"/>
    <w:pPr>
      <w:numPr>
        <w:numId w:val="6"/>
      </w:numPr>
      <w:overflowPunct/>
      <w:autoSpaceDE/>
      <w:autoSpaceDN/>
      <w:adjustRightInd/>
      <w:spacing w:before="60" w:after="60"/>
      <w:textAlignment w:val="auto"/>
    </w:pPr>
  </w:style>
  <w:style w:type="paragraph" w:styleId="Title">
    <w:name w:val="Title"/>
    <w:basedOn w:val="Normal"/>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BodyText"/>
    <w:rsid w:val="00FF6EB9"/>
    <w:pPr>
      <w:spacing w:before="0" w:after="0"/>
    </w:pPr>
    <w:rPr>
      <w:color w:val="000000"/>
    </w:rPr>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2">
    <w:name w:val="List Bullet 2"/>
    <w:basedOn w:val="Normal"/>
    <w:rsid w:val="00F864C7"/>
    <w:pPr>
      <w:numPr>
        <w:ilvl w:val="1"/>
        <w:numId w:val="5"/>
      </w:numPr>
    </w:pPr>
  </w:style>
  <w:style w:type="paragraph" w:styleId="ListBullet3">
    <w:name w:val="List Bullet 3"/>
    <w:basedOn w:val="Normal"/>
    <w:rsid w:val="00F864C7"/>
    <w:pPr>
      <w:numPr>
        <w:ilvl w:val="2"/>
        <w:numId w:val="5"/>
      </w:numPr>
    </w:pPr>
  </w:style>
  <w:style w:type="paragraph" w:styleId="ListBullet">
    <w:name w:val="List Bullet"/>
    <w:basedOn w:val="Normal"/>
    <w:rsid w:val="00F864C7"/>
    <w:pPr>
      <w:numPr>
        <w:numId w:val="5"/>
      </w:numPr>
      <w:spacing w:before="60" w:after="60"/>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Ind w:w="0"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2"/>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eastAsiaTheme="minorHAns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spacing w:after="120"/>
      <w:ind w:left="360"/>
      <w:contextualSpacing/>
    </w:pPr>
  </w:style>
  <w:style w:type="numbering" w:customStyle="1" w:styleId="ListNumbers">
    <w:name w:val="ListNumbers"/>
    <w:uiPriority w:val="99"/>
    <w:rsid w:val="000C55A6"/>
    <w:pPr>
      <w:numPr>
        <w:numId w:val="3"/>
      </w:numPr>
    </w:pPr>
  </w:style>
  <w:style w:type="numbering" w:customStyle="1" w:styleId="ListBullets">
    <w:name w:val="ListBullets"/>
    <w:uiPriority w:val="99"/>
    <w:rsid w:val="00F864C7"/>
    <w:pPr>
      <w:numPr>
        <w:numId w:val="4"/>
      </w:numPr>
    </w:pPr>
  </w:style>
  <w:style w:type="paragraph" w:styleId="ListNumber4">
    <w:name w:val="List Number 4"/>
    <w:basedOn w:val="Normal"/>
    <w:rsid w:val="00FE4CB4"/>
    <w:pPr>
      <w:contextualSpacing/>
    </w:pPr>
  </w:style>
  <w:style w:type="paragraph" w:styleId="ListNumber5">
    <w:name w:val="List Number 5"/>
    <w:basedOn w:val="Normal"/>
    <w:rsid w:val="000C55A6"/>
    <w:pPr>
      <w:numPr>
        <w:ilvl w:val="4"/>
        <w:numId w:val="6"/>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F094C"/>
    <w:pPr>
      <w:overflowPunct w:val="0"/>
      <w:autoSpaceDE w:val="0"/>
      <w:autoSpaceDN w:val="0"/>
      <w:adjustRightInd w:val="0"/>
      <w:textAlignment w:val="baseline"/>
    </w:pPr>
    <w:rPr>
      <w:rFonts w:ascii="Tahoma" w:hAnsi="Tahoma"/>
    </w:rPr>
  </w:style>
  <w:style w:type="paragraph" w:styleId="Heading1">
    <w:name w:val="heading 1"/>
    <w:next w:val="BodyText"/>
    <w:qFormat/>
    <w:rsid w:val="002F094C"/>
    <w:pPr>
      <w:keepNext/>
      <w:pageBreakBefore/>
      <w:numPr>
        <w:numId w:val="1"/>
      </w:numPr>
      <w:spacing w:after="120"/>
      <w:outlineLvl w:val="0"/>
    </w:pPr>
    <w:rPr>
      <w:rFonts w:ascii="Tahoma" w:hAnsi="Tahoma"/>
      <w:b/>
      <w:kern w:val="28"/>
      <w:sz w:val="32"/>
    </w:rPr>
  </w:style>
  <w:style w:type="paragraph" w:styleId="Heading2">
    <w:name w:val="heading 2"/>
    <w:basedOn w:val="Heading1"/>
    <w:next w:val="BodyText"/>
    <w:qFormat/>
    <w:rsid w:val="002F094C"/>
    <w:pPr>
      <w:pageBreakBefore w:val="0"/>
      <w:numPr>
        <w:ilvl w:val="1"/>
      </w:numPr>
      <w:spacing w:before="120"/>
      <w:ind w:left="720" w:hanging="720"/>
      <w:outlineLvl w:val="1"/>
    </w:pPr>
    <w:rPr>
      <w:i/>
      <w:sz w:val="28"/>
    </w:rPr>
  </w:style>
  <w:style w:type="paragraph" w:styleId="Heading3">
    <w:name w:val="heading 3"/>
    <w:basedOn w:val="Heading2"/>
    <w:next w:val="BodyText"/>
    <w:qFormat/>
    <w:rsid w:val="002F094C"/>
    <w:pPr>
      <w:numPr>
        <w:ilvl w:val="2"/>
      </w:numPr>
      <w:ind w:left="720"/>
      <w:outlineLvl w:val="2"/>
    </w:pPr>
    <w:rPr>
      <w:i w:val="0"/>
      <w:sz w:val="24"/>
    </w:rPr>
  </w:style>
  <w:style w:type="paragraph" w:styleId="Heading4">
    <w:name w:val="heading 4"/>
    <w:basedOn w:val="Heading3"/>
    <w:next w:val="BodyText2"/>
    <w:qFormat/>
    <w:rsid w:val="002F094C"/>
    <w:pPr>
      <w:numPr>
        <w:ilvl w:val="3"/>
      </w:numPr>
      <w:outlineLvl w:val="3"/>
    </w:pPr>
    <w:rPr>
      <w:b w:val="0"/>
      <w:i/>
    </w:rPr>
  </w:style>
  <w:style w:type="paragraph" w:styleId="Heading5">
    <w:name w:val="heading 5"/>
    <w:basedOn w:val="Heading4"/>
    <w:next w:val="BodyText2"/>
    <w:qFormat/>
    <w:rsid w:val="002F094C"/>
    <w:pPr>
      <w:numPr>
        <w:ilvl w:val="4"/>
      </w:numPr>
      <w:spacing w:before="240" w:after="60"/>
      <w:outlineLvl w:val="4"/>
    </w:pPr>
    <w:rPr>
      <w:b/>
    </w:rPr>
  </w:style>
  <w:style w:type="paragraph" w:styleId="Heading6">
    <w:name w:val="heading 6"/>
    <w:basedOn w:val="Heading5"/>
    <w:next w:val="Normal"/>
    <w:qFormat/>
    <w:rsid w:val="002F094C"/>
    <w:pPr>
      <w:numPr>
        <w:ilvl w:val="5"/>
      </w:numPr>
      <w:outlineLvl w:val="5"/>
    </w:pPr>
    <w:rPr>
      <w:i w:val="0"/>
    </w:rPr>
  </w:style>
  <w:style w:type="paragraph" w:styleId="Heading7">
    <w:name w:val="heading 7"/>
    <w:basedOn w:val="Heading6"/>
    <w:next w:val="Normal"/>
    <w:qFormat/>
    <w:rsid w:val="002F094C"/>
    <w:pPr>
      <w:numPr>
        <w:ilvl w:val="6"/>
      </w:numPr>
      <w:outlineLvl w:val="6"/>
    </w:pPr>
  </w:style>
  <w:style w:type="paragraph" w:styleId="Heading8">
    <w:name w:val="heading 8"/>
    <w:basedOn w:val="Heading7"/>
    <w:next w:val="Normal"/>
    <w:qFormat/>
    <w:rsid w:val="002F094C"/>
    <w:pPr>
      <w:numPr>
        <w:ilvl w:val="7"/>
      </w:numPr>
      <w:outlineLvl w:val="7"/>
    </w:pPr>
    <w:rPr>
      <w:i/>
    </w:rPr>
  </w:style>
  <w:style w:type="paragraph" w:styleId="Heading9">
    <w:name w:val="heading 9"/>
    <w:basedOn w:val="Heading8"/>
    <w:next w:val="Normal"/>
    <w:qFormat/>
    <w:rsid w:val="002F094C"/>
    <w:pPr>
      <w:numPr>
        <w:ilvl w:val="8"/>
      </w:numPr>
      <w:outlineLvl w:val="8"/>
    </w:pPr>
    <w:rPr>
      <w:i w:val="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rsid w:val="00F113EC"/>
    <w:pPr>
      <w:tabs>
        <w:tab w:val="center" w:pos="4320"/>
        <w:tab w:val="right" w:pos="8640"/>
      </w:tabs>
      <w:spacing w:after="120"/>
    </w:p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rsid w:val="002F094C"/>
    <w:pPr>
      <w:spacing w:before="120" w:after="120"/>
    </w:pPr>
    <w:rPr>
      <w:rFonts w:ascii="Tahoma" w:hAnsi="Tahoma"/>
    </w:rPr>
  </w:style>
  <w:style w:type="paragraph" w:styleId="Caption">
    <w:name w:val="caption"/>
    <w:basedOn w:val="Normal"/>
    <w:next w:val="Normal"/>
    <w:qFormat/>
    <w:pPr>
      <w:tabs>
        <w:tab w:val="left" w:pos="570"/>
      </w:tabs>
      <w:spacing w:after="120"/>
    </w:pPr>
    <w:rPr>
      <w:sz w:val="24"/>
      <w:u w:val="single"/>
    </w:rPr>
  </w:style>
  <w:style w:type="character" w:styleId="Hyperlink">
    <w:name w:val="Hyperlink"/>
    <w:uiPriority w:val="99"/>
    <w:rPr>
      <w:color w:val="0000FF"/>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spacing w:before="120" w:after="120"/>
      <w:ind w:left="720"/>
    </w:pPr>
  </w:style>
  <w:style w:type="paragraph" w:styleId="ListNumber">
    <w:name w:val="List Number"/>
    <w:basedOn w:val="Normal"/>
    <w:rsid w:val="00EB1D8E"/>
    <w:pPr>
      <w:numPr>
        <w:numId w:val="6"/>
      </w:numPr>
      <w:spacing w:before="60" w:after="60"/>
    </w:pPr>
  </w:style>
  <w:style w:type="paragraph" w:styleId="ListNumber2">
    <w:name w:val="List Number 2"/>
    <w:basedOn w:val="ListNumber"/>
    <w:autoRedefine/>
    <w:rsid w:val="000C55A6"/>
    <w:pPr>
      <w:numPr>
        <w:ilvl w:val="1"/>
      </w:numPr>
    </w:pPr>
  </w:style>
  <w:style w:type="paragraph" w:styleId="BodyText3">
    <w:name w:val="Body Text 3"/>
    <w:basedOn w:val="Normal"/>
    <w:rsid w:val="00867616"/>
    <w:pPr>
      <w:spacing w:after="120"/>
      <w:ind w:left="1440"/>
    </w:pPr>
    <w:rPr>
      <w:szCs w:val="16"/>
    </w:rPr>
  </w:style>
  <w:style w:type="paragraph" w:styleId="List3">
    <w:name w:val="List 3"/>
    <w:basedOn w:val="Normal"/>
    <w:rsid w:val="00867616"/>
    <w:pPr>
      <w:ind w:left="1800" w:hanging="360"/>
    </w:pPr>
  </w:style>
  <w:style w:type="paragraph" w:styleId="ListNumber3">
    <w:name w:val="List Number 3"/>
    <w:basedOn w:val="ListBullet3"/>
    <w:rsid w:val="000C55A6"/>
    <w:pPr>
      <w:numPr>
        <w:numId w:val="6"/>
      </w:numPr>
      <w:overflowPunct/>
      <w:autoSpaceDE/>
      <w:autoSpaceDN/>
      <w:adjustRightInd/>
      <w:spacing w:before="60" w:after="60"/>
      <w:textAlignment w:val="auto"/>
    </w:pPr>
  </w:style>
  <w:style w:type="paragraph" w:styleId="Title">
    <w:name w:val="Title"/>
    <w:basedOn w:val="Normal"/>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BodyText"/>
    <w:rsid w:val="00FF6EB9"/>
    <w:pPr>
      <w:spacing w:before="0" w:after="0"/>
    </w:pPr>
    <w:rPr>
      <w:color w:val="000000"/>
    </w:rPr>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Ind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2">
    <w:name w:val="List Bullet 2"/>
    <w:basedOn w:val="Normal"/>
    <w:rsid w:val="00F864C7"/>
    <w:pPr>
      <w:numPr>
        <w:ilvl w:val="1"/>
        <w:numId w:val="5"/>
      </w:numPr>
    </w:pPr>
  </w:style>
  <w:style w:type="paragraph" w:styleId="ListBullet3">
    <w:name w:val="List Bullet 3"/>
    <w:basedOn w:val="Normal"/>
    <w:rsid w:val="00F864C7"/>
    <w:pPr>
      <w:numPr>
        <w:ilvl w:val="2"/>
        <w:numId w:val="5"/>
      </w:numPr>
    </w:pPr>
  </w:style>
  <w:style w:type="paragraph" w:styleId="ListBullet">
    <w:name w:val="List Bullet"/>
    <w:basedOn w:val="Normal"/>
    <w:rsid w:val="00F864C7"/>
    <w:pPr>
      <w:numPr>
        <w:numId w:val="5"/>
      </w:numPr>
      <w:spacing w:before="60" w:after="60"/>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Ind w:w="0"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2"/>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eastAsiaTheme="minorHAns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spacing w:after="120"/>
      <w:ind w:left="360"/>
      <w:contextualSpacing/>
    </w:pPr>
  </w:style>
  <w:style w:type="numbering" w:customStyle="1" w:styleId="ListNumbers">
    <w:name w:val="ListNumbers"/>
    <w:uiPriority w:val="99"/>
    <w:rsid w:val="000C55A6"/>
    <w:pPr>
      <w:numPr>
        <w:numId w:val="3"/>
      </w:numPr>
    </w:pPr>
  </w:style>
  <w:style w:type="numbering" w:customStyle="1" w:styleId="ListBullets">
    <w:name w:val="ListBullets"/>
    <w:uiPriority w:val="99"/>
    <w:rsid w:val="00F864C7"/>
    <w:pPr>
      <w:numPr>
        <w:numId w:val="4"/>
      </w:numPr>
    </w:pPr>
  </w:style>
  <w:style w:type="paragraph" w:styleId="ListNumber4">
    <w:name w:val="List Number 4"/>
    <w:basedOn w:val="Normal"/>
    <w:rsid w:val="00FE4CB4"/>
    <w:pPr>
      <w:contextualSpacing/>
    </w:pPr>
  </w:style>
  <w:style w:type="paragraph" w:styleId="ListNumber5">
    <w:name w:val="List Number 5"/>
    <w:basedOn w:val="Normal"/>
    <w:rsid w:val="000C55A6"/>
    <w:pPr>
      <w:numPr>
        <w:ilvl w:val="4"/>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A2ACDBFDDF0B46811A6D036F66EDD5" ma:contentTypeVersion="0" ma:contentTypeDescription="Create a new document." ma:contentTypeScope="" ma:versionID="063027cc4a01f65a6b49fdbc81b291bd">
  <xsd:schema xmlns:xsd="http://www.w3.org/2001/XMLSchema" xmlns:p="http://schemas.microsoft.com/office/2006/metadata/properties" xmlns:ns2="DBACA2B8-DFFD-460B-811A-6D036F66EDD5" targetNamespace="http://schemas.microsoft.com/office/2006/metadata/properties" ma:root="true" ma:fieldsID="222d1de33f833351e5e7e245638d3b93" ns2:_="">
    <xsd:import namespace="DBACA2B8-DFFD-460B-811A-6D036F66EDD5"/>
    <xsd:element name="properties">
      <xsd:complexType>
        <xsd:sequence>
          <xsd:element name="documentManagement">
            <xsd:complexType>
              <xsd:all>
                <xsd:element ref="ns2:Owner" minOccurs="0"/>
                <xsd:element ref="ns2:SPSDescription" minOccurs="0"/>
                <xsd:element ref="ns2:Status" minOccurs="0"/>
              </xsd:all>
            </xsd:complexType>
          </xsd:element>
        </xsd:sequence>
      </xsd:complexType>
    </xsd:element>
  </xsd:schema>
  <xsd:schema xmlns:xsd="http://www.w3.org/2001/XMLSchema" xmlns:dms="http://schemas.microsoft.com/office/2006/documentManagement/types" targetNamespace="DBACA2B8-DFFD-460B-811A-6D036F66EDD5" elementFormDefault="qualified">
    <xsd:import namespace="http://schemas.microsoft.com/office/2006/documentManagement/types"/>
    <xsd:element name="Owner" ma:index="8" nillable="true" ma:displayName="Owner" ma:internalName="Owner">
      <xsd:simpleType>
        <xsd:restriction base="dms:Text"/>
      </xsd:simpleType>
    </xsd:element>
    <xsd:element name="SPSDescription" ma:index="9" nillable="true" ma:displayName="Description" ma:internalName="SPSDescription">
      <xsd:simpleType>
        <xsd:restriction base="dms:Note"/>
      </xsd:simpleType>
    </xsd:element>
    <xsd:element name="Status" ma:index="10" nillable="true" ma:displayName="Status" ma:internalName="Status">
      <xsd:simpleType>
        <xsd:restriction base="dms:Choice">
          <xsd:enumeration value="Rough"/>
          <xsd:enumeration value="Draft"/>
          <xsd:enumeration value="In Review"/>
          <xsd:enumeration value="Final"/>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SPSDescription xmlns="DBACA2B8-DFFD-460B-811A-6D036F66EDD5" xsi:nil="true"/>
    <Owner xmlns="DBACA2B8-DFFD-460B-811A-6D036F66EDD5" xsi:nil="true"/>
    <Status xmlns="DBACA2B8-DFFD-460B-811A-6D036F66EDD5"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2.xml><?xml version="1.0" encoding="utf-8"?>
<ds:datastoreItem xmlns:ds="http://schemas.openxmlformats.org/officeDocument/2006/customXml" ds:itemID="{AC72B163-4D15-485F-A441-20E9F25878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ACA2B8-DFFD-460B-811A-6D036F66EDD5"/>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E7E339DE-10C7-4419-A2C8-B0C8C0A27FA8}">
  <ds:schemaRefs>
    <ds:schemaRef ds:uri="http://schemas.microsoft.com/office/2006/metadata/properties"/>
    <ds:schemaRef ds:uri="DBACA2B8-DFFD-460B-811A-6D036F66EDD5"/>
  </ds:schemaRefs>
</ds:datastoreItem>
</file>

<file path=customXml/itemProps4.xml><?xml version="1.0" encoding="utf-8"?>
<ds:datastoreItem xmlns:ds="http://schemas.openxmlformats.org/officeDocument/2006/customXml" ds:itemID="{B64F6081-55E3-4AEA-BFE2-098C5E532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7</Pages>
  <Words>1691</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Fortna Style Guide</vt:lpstr>
    </vt:vector>
  </TitlesOfParts>
  <Company>Fortna Inc.</Company>
  <LinksUpToDate>false</LinksUpToDate>
  <CharactersWithSpaces>11308</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Fortna Style Guide</dc:title>
  <dc:creator>Fortna Inc.</dc:creator>
  <cp:lastModifiedBy>Paul Rotter</cp:lastModifiedBy>
  <cp:revision>59</cp:revision>
  <cp:lastPrinted>2011-01-10T17:31:00Z</cp:lastPrinted>
  <dcterms:created xsi:type="dcterms:W3CDTF">2011-02-24T14:51:00Z</dcterms:created>
  <dcterms:modified xsi:type="dcterms:W3CDTF">2013-08-27T14:53:00Z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0x010100B8A2ACDBFDDF0B46811A6D036F66EDD5</vt:lpwstr>
  </property>
</Properties>
</file>