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EF1F8" w14:textId="77777777" w:rsidR="00FD2938" w:rsidRPr="008C3D54" w:rsidRDefault="00A8422F" w:rsidP="002C63F2">
      <w:pPr>
        <w:pStyle w:val="Heading1"/>
        <w:rPr>
          <w:sz w:val="40"/>
          <w:szCs w:val="40"/>
        </w:rPr>
      </w:pPr>
      <w:bookmarkStart w:id="0" w:name="_Toc43117837"/>
      <w:r w:rsidRPr="008C3D54">
        <w:rPr>
          <w:sz w:val="40"/>
          <w:szCs w:val="40"/>
        </w:rPr>
        <w:t>Beacon Configuration</w:t>
      </w:r>
      <w:bookmarkEnd w:id="0"/>
    </w:p>
    <w:sdt>
      <w:sdtPr>
        <w:rPr>
          <w:rFonts w:ascii="Tahoma" w:eastAsia="Times New Roman" w:hAnsi="Tahoma" w:cs="Tahoma"/>
          <w:color w:val="auto"/>
          <w:sz w:val="24"/>
          <w:szCs w:val="20"/>
        </w:rPr>
        <w:id w:val="-2010430196"/>
        <w:docPartObj>
          <w:docPartGallery w:val="Table of Contents"/>
          <w:docPartUnique/>
        </w:docPartObj>
      </w:sdtPr>
      <w:sdtEndPr>
        <w:rPr>
          <w:b/>
          <w:bCs/>
          <w:noProof/>
        </w:rPr>
      </w:sdtEndPr>
      <w:sdtContent>
        <w:p w14:paraId="6E359D25" w14:textId="77777777" w:rsidR="00A01C4A" w:rsidRDefault="00A01C4A">
          <w:pPr>
            <w:pStyle w:val="TOCHeading"/>
          </w:pPr>
          <w:r>
            <w:t>Contents</w:t>
          </w:r>
        </w:p>
        <w:p w14:paraId="5CEF4482" w14:textId="3695A405" w:rsidR="00413D04" w:rsidRDefault="00A01C4A">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117837" w:history="1">
            <w:r w:rsidR="00413D04" w:rsidRPr="00D25E8C">
              <w:rPr>
                <w:rStyle w:val="Hyperlink"/>
                <w:noProof/>
              </w:rPr>
              <w:t>1.0</w:t>
            </w:r>
            <w:r w:rsidR="00413D04">
              <w:rPr>
                <w:rFonts w:asciiTheme="minorHAnsi" w:eastAsiaTheme="minorEastAsia" w:hAnsiTheme="minorHAnsi" w:cstheme="minorBidi"/>
                <w:noProof/>
                <w:sz w:val="22"/>
                <w:szCs w:val="22"/>
              </w:rPr>
              <w:tab/>
            </w:r>
            <w:r w:rsidR="00413D04" w:rsidRPr="00D25E8C">
              <w:rPr>
                <w:rStyle w:val="Hyperlink"/>
                <w:noProof/>
              </w:rPr>
              <w:t>Beacon Configuration</w:t>
            </w:r>
            <w:r w:rsidR="00413D04">
              <w:rPr>
                <w:noProof/>
                <w:webHidden/>
              </w:rPr>
              <w:tab/>
            </w:r>
            <w:r w:rsidR="00413D04">
              <w:rPr>
                <w:noProof/>
                <w:webHidden/>
              </w:rPr>
              <w:fldChar w:fldCharType="begin"/>
            </w:r>
            <w:r w:rsidR="00413D04">
              <w:rPr>
                <w:noProof/>
                <w:webHidden/>
              </w:rPr>
              <w:instrText xml:space="preserve"> PAGEREF _Toc43117837 \h </w:instrText>
            </w:r>
            <w:r w:rsidR="00413D04">
              <w:rPr>
                <w:noProof/>
                <w:webHidden/>
              </w:rPr>
            </w:r>
            <w:r w:rsidR="00413D04">
              <w:rPr>
                <w:noProof/>
                <w:webHidden/>
              </w:rPr>
              <w:fldChar w:fldCharType="separate"/>
            </w:r>
            <w:r w:rsidR="00413D04">
              <w:rPr>
                <w:noProof/>
                <w:webHidden/>
              </w:rPr>
              <w:t>1</w:t>
            </w:r>
            <w:r w:rsidR="00413D04">
              <w:rPr>
                <w:noProof/>
                <w:webHidden/>
              </w:rPr>
              <w:fldChar w:fldCharType="end"/>
            </w:r>
          </w:hyperlink>
        </w:p>
        <w:p w14:paraId="6224290F" w14:textId="1240E7CF"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38" w:history="1">
            <w:r w:rsidRPr="00D25E8C">
              <w:rPr>
                <w:rStyle w:val="Hyperlink"/>
                <w:noProof/>
              </w:rPr>
              <w:t>2.0</w:t>
            </w:r>
            <w:r>
              <w:rPr>
                <w:rFonts w:asciiTheme="minorHAnsi" w:eastAsiaTheme="minorEastAsia" w:hAnsiTheme="minorHAnsi" w:cstheme="minorBidi"/>
                <w:noProof/>
                <w:sz w:val="22"/>
                <w:szCs w:val="22"/>
              </w:rPr>
              <w:tab/>
            </w:r>
            <w:r w:rsidRPr="00D25E8C">
              <w:rPr>
                <w:rStyle w:val="Hyperlink"/>
                <w:noProof/>
              </w:rPr>
              <w:t>Revision History</w:t>
            </w:r>
            <w:r>
              <w:rPr>
                <w:noProof/>
                <w:webHidden/>
              </w:rPr>
              <w:tab/>
            </w:r>
            <w:r>
              <w:rPr>
                <w:noProof/>
                <w:webHidden/>
              </w:rPr>
              <w:fldChar w:fldCharType="begin"/>
            </w:r>
            <w:r>
              <w:rPr>
                <w:noProof/>
                <w:webHidden/>
              </w:rPr>
              <w:instrText xml:space="preserve"> PAGEREF _Toc43117838 \h </w:instrText>
            </w:r>
            <w:r>
              <w:rPr>
                <w:noProof/>
                <w:webHidden/>
              </w:rPr>
            </w:r>
            <w:r>
              <w:rPr>
                <w:noProof/>
                <w:webHidden/>
              </w:rPr>
              <w:fldChar w:fldCharType="separate"/>
            </w:r>
            <w:r>
              <w:rPr>
                <w:noProof/>
                <w:webHidden/>
              </w:rPr>
              <w:t>1</w:t>
            </w:r>
            <w:r>
              <w:rPr>
                <w:noProof/>
                <w:webHidden/>
              </w:rPr>
              <w:fldChar w:fldCharType="end"/>
            </w:r>
          </w:hyperlink>
        </w:p>
        <w:p w14:paraId="20480BA1" w14:textId="2420C396"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39" w:history="1">
            <w:r w:rsidRPr="00D25E8C">
              <w:rPr>
                <w:rStyle w:val="Hyperlink"/>
                <w:noProof/>
              </w:rPr>
              <w:t>3.0</w:t>
            </w:r>
            <w:r>
              <w:rPr>
                <w:rFonts w:asciiTheme="minorHAnsi" w:eastAsiaTheme="minorEastAsia" w:hAnsiTheme="minorHAnsi" w:cstheme="minorBidi"/>
                <w:noProof/>
                <w:sz w:val="22"/>
                <w:szCs w:val="22"/>
              </w:rPr>
              <w:tab/>
            </w:r>
            <w:r w:rsidRPr="00D25E8C">
              <w:rPr>
                <w:rStyle w:val="Hyperlink"/>
                <w:noProof/>
              </w:rPr>
              <w:t>Beacon Table</w:t>
            </w:r>
            <w:r>
              <w:rPr>
                <w:noProof/>
                <w:webHidden/>
              </w:rPr>
              <w:tab/>
            </w:r>
            <w:r>
              <w:rPr>
                <w:noProof/>
                <w:webHidden/>
              </w:rPr>
              <w:fldChar w:fldCharType="begin"/>
            </w:r>
            <w:r>
              <w:rPr>
                <w:noProof/>
                <w:webHidden/>
              </w:rPr>
              <w:instrText xml:space="preserve"> PAGEREF _Toc43117839 \h </w:instrText>
            </w:r>
            <w:r>
              <w:rPr>
                <w:noProof/>
                <w:webHidden/>
              </w:rPr>
            </w:r>
            <w:r>
              <w:rPr>
                <w:noProof/>
                <w:webHidden/>
              </w:rPr>
              <w:fldChar w:fldCharType="separate"/>
            </w:r>
            <w:r>
              <w:rPr>
                <w:noProof/>
                <w:webHidden/>
              </w:rPr>
              <w:t>3</w:t>
            </w:r>
            <w:r>
              <w:rPr>
                <w:noProof/>
                <w:webHidden/>
              </w:rPr>
              <w:fldChar w:fldCharType="end"/>
            </w:r>
          </w:hyperlink>
        </w:p>
        <w:p w14:paraId="06F2D78A" w14:textId="7078D99E"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0" w:history="1">
            <w:r w:rsidRPr="00D25E8C">
              <w:rPr>
                <w:rStyle w:val="Hyperlink"/>
                <w:noProof/>
              </w:rPr>
              <w:t>4.0</w:t>
            </w:r>
            <w:r>
              <w:rPr>
                <w:rFonts w:asciiTheme="minorHAnsi" w:eastAsiaTheme="minorEastAsia" w:hAnsiTheme="minorHAnsi" w:cstheme="minorBidi"/>
                <w:noProof/>
                <w:sz w:val="22"/>
                <w:szCs w:val="22"/>
              </w:rPr>
              <w:tab/>
            </w:r>
            <w:r w:rsidRPr="00D25E8C">
              <w:rPr>
                <w:rStyle w:val="Hyperlink"/>
                <w:noProof/>
              </w:rPr>
              <w:t>Beacon Trigger Table</w:t>
            </w:r>
            <w:r>
              <w:rPr>
                <w:noProof/>
                <w:webHidden/>
              </w:rPr>
              <w:tab/>
            </w:r>
            <w:r>
              <w:rPr>
                <w:noProof/>
                <w:webHidden/>
              </w:rPr>
              <w:fldChar w:fldCharType="begin"/>
            </w:r>
            <w:r>
              <w:rPr>
                <w:noProof/>
                <w:webHidden/>
              </w:rPr>
              <w:instrText xml:space="preserve"> PAGEREF _Toc43117840 \h </w:instrText>
            </w:r>
            <w:r>
              <w:rPr>
                <w:noProof/>
                <w:webHidden/>
              </w:rPr>
            </w:r>
            <w:r>
              <w:rPr>
                <w:noProof/>
                <w:webHidden/>
              </w:rPr>
              <w:fldChar w:fldCharType="separate"/>
            </w:r>
            <w:r>
              <w:rPr>
                <w:noProof/>
                <w:webHidden/>
              </w:rPr>
              <w:t>4</w:t>
            </w:r>
            <w:r>
              <w:rPr>
                <w:noProof/>
                <w:webHidden/>
              </w:rPr>
              <w:fldChar w:fldCharType="end"/>
            </w:r>
          </w:hyperlink>
        </w:p>
        <w:p w14:paraId="2D437784" w14:textId="1A6B4BC0"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1" w:history="1">
            <w:r w:rsidRPr="00D25E8C">
              <w:rPr>
                <w:rStyle w:val="Hyperlink"/>
                <w:noProof/>
              </w:rPr>
              <w:t>5.0</w:t>
            </w:r>
            <w:r>
              <w:rPr>
                <w:rFonts w:asciiTheme="minorHAnsi" w:eastAsiaTheme="minorEastAsia" w:hAnsiTheme="minorHAnsi" w:cstheme="minorBidi"/>
                <w:noProof/>
                <w:sz w:val="22"/>
                <w:szCs w:val="22"/>
              </w:rPr>
              <w:tab/>
            </w:r>
            <w:r w:rsidRPr="00D25E8C">
              <w:rPr>
                <w:rStyle w:val="Hyperlink"/>
                <w:noProof/>
              </w:rPr>
              <w:t>Beacon Pattern Table</w:t>
            </w:r>
            <w:r>
              <w:rPr>
                <w:noProof/>
                <w:webHidden/>
              </w:rPr>
              <w:tab/>
            </w:r>
            <w:r>
              <w:rPr>
                <w:noProof/>
                <w:webHidden/>
              </w:rPr>
              <w:fldChar w:fldCharType="begin"/>
            </w:r>
            <w:r>
              <w:rPr>
                <w:noProof/>
                <w:webHidden/>
              </w:rPr>
              <w:instrText xml:space="preserve"> PAGEREF _Toc43117841 \h </w:instrText>
            </w:r>
            <w:r>
              <w:rPr>
                <w:noProof/>
                <w:webHidden/>
              </w:rPr>
            </w:r>
            <w:r>
              <w:rPr>
                <w:noProof/>
                <w:webHidden/>
              </w:rPr>
              <w:fldChar w:fldCharType="separate"/>
            </w:r>
            <w:r>
              <w:rPr>
                <w:noProof/>
                <w:webHidden/>
              </w:rPr>
              <w:t>5</w:t>
            </w:r>
            <w:r>
              <w:rPr>
                <w:noProof/>
                <w:webHidden/>
              </w:rPr>
              <w:fldChar w:fldCharType="end"/>
            </w:r>
          </w:hyperlink>
        </w:p>
        <w:p w14:paraId="104CC724" w14:textId="2C6C322C"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2" w:history="1">
            <w:r w:rsidRPr="00D25E8C">
              <w:rPr>
                <w:rStyle w:val="Hyperlink"/>
                <w:noProof/>
              </w:rPr>
              <w:t>6.0</w:t>
            </w:r>
            <w:r>
              <w:rPr>
                <w:rFonts w:asciiTheme="minorHAnsi" w:eastAsiaTheme="minorEastAsia" w:hAnsiTheme="minorHAnsi" w:cstheme="minorBidi"/>
                <w:noProof/>
                <w:sz w:val="22"/>
                <w:szCs w:val="22"/>
              </w:rPr>
              <w:tab/>
            </w:r>
            <w:r w:rsidRPr="00D25E8C">
              <w:rPr>
                <w:rStyle w:val="Hyperlink"/>
                <w:noProof/>
              </w:rPr>
              <w:t>Beacon Message Counter</w:t>
            </w:r>
            <w:r>
              <w:rPr>
                <w:noProof/>
                <w:webHidden/>
              </w:rPr>
              <w:tab/>
            </w:r>
            <w:r>
              <w:rPr>
                <w:noProof/>
                <w:webHidden/>
              </w:rPr>
              <w:fldChar w:fldCharType="begin"/>
            </w:r>
            <w:r>
              <w:rPr>
                <w:noProof/>
                <w:webHidden/>
              </w:rPr>
              <w:instrText xml:space="preserve"> PAGEREF _Toc43117842 \h </w:instrText>
            </w:r>
            <w:r>
              <w:rPr>
                <w:noProof/>
                <w:webHidden/>
              </w:rPr>
            </w:r>
            <w:r>
              <w:rPr>
                <w:noProof/>
                <w:webHidden/>
              </w:rPr>
              <w:fldChar w:fldCharType="separate"/>
            </w:r>
            <w:r>
              <w:rPr>
                <w:noProof/>
                <w:webHidden/>
              </w:rPr>
              <w:t>6</w:t>
            </w:r>
            <w:r>
              <w:rPr>
                <w:noProof/>
                <w:webHidden/>
              </w:rPr>
              <w:fldChar w:fldCharType="end"/>
            </w:r>
          </w:hyperlink>
        </w:p>
        <w:p w14:paraId="6C806ECA" w14:textId="4A8A0542"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3" w:history="1">
            <w:r w:rsidRPr="00D25E8C">
              <w:rPr>
                <w:rStyle w:val="Hyperlink"/>
                <w:noProof/>
              </w:rPr>
              <w:t>7.0</w:t>
            </w:r>
            <w:r>
              <w:rPr>
                <w:rFonts w:asciiTheme="minorHAnsi" w:eastAsiaTheme="minorEastAsia" w:hAnsiTheme="minorHAnsi" w:cstheme="minorBidi"/>
                <w:noProof/>
                <w:sz w:val="22"/>
                <w:szCs w:val="22"/>
              </w:rPr>
              <w:tab/>
            </w:r>
            <w:r w:rsidRPr="00D25E8C">
              <w:rPr>
                <w:rStyle w:val="Hyperlink"/>
                <w:noProof/>
              </w:rPr>
              <w:t>Beacon Messaging</w:t>
            </w:r>
            <w:r>
              <w:rPr>
                <w:noProof/>
                <w:webHidden/>
              </w:rPr>
              <w:tab/>
            </w:r>
            <w:r>
              <w:rPr>
                <w:noProof/>
                <w:webHidden/>
              </w:rPr>
              <w:fldChar w:fldCharType="begin"/>
            </w:r>
            <w:r>
              <w:rPr>
                <w:noProof/>
                <w:webHidden/>
              </w:rPr>
              <w:instrText xml:space="preserve"> PAGEREF _Toc43117843 \h </w:instrText>
            </w:r>
            <w:r>
              <w:rPr>
                <w:noProof/>
                <w:webHidden/>
              </w:rPr>
            </w:r>
            <w:r>
              <w:rPr>
                <w:noProof/>
                <w:webHidden/>
              </w:rPr>
              <w:fldChar w:fldCharType="separate"/>
            </w:r>
            <w:r>
              <w:rPr>
                <w:noProof/>
                <w:webHidden/>
              </w:rPr>
              <w:t>8</w:t>
            </w:r>
            <w:r>
              <w:rPr>
                <w:noProof/>
                <w:webHidden/>
              </w:rPr>
              <w:fldChar w:fldCharType="end"/>
            </w:r>
          </w:hyperlink>
        </w:p>
        <w:p w14:paraId="16273CDD" w14:textId="48B81786" w:rsidR="00413D04" w:rsidRDefault="00413D04">
          <w:pPr>
            <w:pStyle w:val="TOC2"/>
            <w:tabs>
              <w:tab w:val="left" w:pos="880"/>
              <w:tab w:val="right" w:leader="dot" w:pos="8630"/>
            </w:tabs>
            <w:rPr>
              <w:rFonts w:asciiTheme="minorHAnsi" w:eastAsiaTheme="minorEastAsia" w:hAnsiTheme="minorHAnsi" w:cstheme="minorBidi"/>
              <w:noProof/>
              <w:sz w:val="22"/>
              <w:szCs w:val="22"/>
            </w:rPr>
          </w:pPr>
          <w:hyperlink w:anchor="_Toc43117844" w:history="1">
            <w:r w:rsidRPr="00D25E8C">
              <w:rPr>
                <w:rStyle w:val="Hyperlink"/>
                <w:noProof/>
              </w:rPr>
              <w:t>7.1</w:t>
            </w:r>
            <w:r>
              <w:rPr>
                <w:rFonts w:asciiTheme="minorHAnsi" w:eastAsiaTheme="minorEastAsia" w:hAnsiTheme="minorHAnsi" w:cstheme="minorBidi"/>
                <w:noProof/>
                <w:sz w:val="22"/>
                <w:szCs w:val="22"/>
              </w:rPr>
              <w:tab/>
            </w:r>
            <w:r w:rsidRPr="00D25E8C">
              <w:rPr>
                <w:rStyle w:val="Hyperlink"/>
                <w:noProof/>
              </w:rPr>
              <w:t>Setting up Beacon Communications</w:t>
            </w:r>
            <w:r>
              <w:rPr>
                <w:noProof/>
                <w:webHidden/>
              </w:rPr>
              <w:tab/>
            </w:r>
            <w:r>
              <w:rPr>
                <w:noProof/>
                <w:webHidden/>
              </w:rPr>
              <w:fldChar w:fldCharType="begin"/>
            </w:r>
            <w:r>
              <w:rPr>
                <w:noProof/>
                <w:webHidden/>
              </w:rPr>
              <w:instrText xml:space="preserve"> PAGEREF _Toc43117844 \h </w:instrText>
            </w:r>
            <w:r>
              <w:rPr>
                <w:noProof/>
                <w:webHidden/>
              </w:rPr>
            </w:r>
            <w:r>
              <w:rPr>
                <w:noProof/>
                <w:webHidden/>
              </w:rPr>
              <w:fldChar w:fldCharType="separate"/>
            </w:r>
            <w:r>
              <w:rPr>
                <w:noProof/>
                <w:webHidden/>
              </w:rPr>
              <w:t>8</w:t>
            </w:r>
            <w:r>
              <w:rPr>
                <w:noProof/>
                <w:webHidden/>
              </w:rPr>
              <w:fldChar w:fldCharType="end"/>
            </w:r>
          </w:hyperlink>
        </w:p>
        <w:p w14:paraId="7A5698F6" w14:textId="2F415E21"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5" w:history="1">
            <w:r w:rsidRPr="00D25E8C">
              <w:rPr>
                <w:rStyle w:val="Hyperlink"/>
                <w:noProof/>
              </w:rPr>
              <w:t>8.0</w:t>
            </w:r>
            <w:r>
              <w:rPr>
                <w:rFonts w:asciiTheme="minorHAnsi" w:eastAsiaTheme="minorEastAsia" w:hAnsiTheme="minorHAnsi" w:cstheme="minorBidi"/>
                <w:noProof/>
                <w:sz w:val="22"/>
                <w:szCs w:val="22"/>
              </w:rPr>
              <w:tab/>
            </w:r>
            <w:r w:rsidRPr="00D25E8C">
              <w:rPr>
                <w:rStyle w:val="Hyperlink"/>
                <w:noProof/>
              </w:rPr>
              <w:t>Beacon Simulation Table</w:t>
            </w:r>
            <w:r>
              <w:rPr>
                <w:noProof/>
                <w:webHidden/>
              </w:rPr>
              <w:tab/>
            </w:r>
            <w:r>
              <w:rPr>
                <w:noProof/>
                <w:webHidden/>
              </w:rPr>
              <w:fldChar w:fldCharType="begin"/>
            </w:r>
            <w:r>
              <w:rPr>
                <w:noProof/>
                <w:webHidden/>
              </w:rPr>
              <w:instrText xml:space="preserve"> PAGEREF _Toc43117845 \h </w:instrText>
            </w:r>
            <w:r>
              <w:rPr>
                <w:noProof/>
                <w:webHidden/>
              </w:rPr>
            </w:r>
            <w:r>
              <w:rPr>
                <w:noProof/>
                <w:webHidden/>
              </w:rPr>
              <w:fldChar w:fldCharType="separate"/>
            </w:r>
            <w:r>
              <w:rPr>
                <w:noProof/>
                <w:webHidden/>
              </w:rPr>
              <w:t>10</w:t>
            </w:r>
            <w:r>
              <w:rPr>
                <w:noProof/>
                <w:webHidden/>
              </w:rPr>
              <w:fldChar w:fldCharType="end"/>
            </w:r>
          </w:hyperlink>
        </w:p>
        <w:p w14:paraId="67371BC9" w14:textId="47BEF7C9" w:rsidR="00413D04" w:rsidRDefault="00413D04">
          <w:pPr>
            <w:pStyle w:val="TOC2"/>
            <w:tabs>
              <w:tab w:val="left" w:pos="880"/>
              <w:tab w:val="right" w:leader="dot" w:pos="8630"/>
            </w:tabs>
            <w:rPr>
              <w:rFonts w:asciiTheme="minorHAnsi" w:eastAsiaTheme="minorEastAsia" w:hAnsiTheme="minorHAnsi" w:cstheme="minorBidi"/>
              <w:noProof/>
              <w:sz w:val="22"/>
              <w:szCs w:val="22"/>
            </w:rPr>
          </w:pPr>
          <w:hyperlink w:anchor="_Toc43117846" w:history="1">
            <w:r w:rsidRPr="00D25E8C">
              <w:rPr>
                <w:rStyle w:val="Hyperlink"/>
                <w:noProof/>
              </w:rPr>
              <w:t>8.1</w:t>
            </w:r>
            <w:r>
              <w:rPr>
                <w:rFonts w:asciiTheme="minorHAnsi" w:eastAsiaTheme="minorEastAsia" w:hAnsiTheme="minorHAnsi" w:cstheme="minorBidi"/>
                <w:noProof/>
                <w:sz w:val="22"/>
                <w:szCs w:val="22"/>
              </w:rPr>
              <w:tab/>
            </w:r>
            <w:r w:rsidRPr="00D25E8C">
              <w:rPr>
                <w:rStyle w:val="Hyperlink"/>
                <w:noProof/>
              </w:rPr>
              <w:t>Setting up a Simulation</w:t>
            </w:r>
            <w:r>
              <w:rPr>
                <w:noProof/>
                <w:webHidden/>
              </w:rPr>
              <w:tab/>
            </w:r>
            <w:r>
              <w:rPr>
                <w:noProof/>
                <w:webHidden/>
              </w:rPr>
              <w:fldChar w:fldCharType="begin"/>
            </w:r>
            <w:r>
              <w:rPr>
                <w:noProof/>
                <w:webHidden/>
              </w:rPr>
              <w:instrText xml:space="preserve"> PAGEREF _Toc43117846 \h </w:instrText>
            </w:r>
            <w:r>
              <w:rPr>
                <w:noProof/>
                <w:webHidden/>
              </w:rPr>
            </w:r>
            <w:r>
              <w:rPr>
                <w:noProof/>
                <w:webHidden/>
              </w:rPr>
              <w:fldChar w:fldCharType="separate"/>
            </w:r>
            <w:r>
              <w:rPr>
                <w:noProof/>
                <w:webHidden/>
              </w:rPr>
              <w:t>10</w:t>
            </w:r>
            <w:r>
              <w:rPr>
                <w:noProof/>
                <w:webHidden/>
              </w:rPr>
              <w:fldChar w:fldCharType="end"/>
            </w:r>
          </w:hyperlink>
        </w:p>
        <w:p w14:paraId="4831E920" w14:textId="744013BC" w:rsidR="00413D04" w:rsidRDefault="00413D04">
          <w:pPr>
            <w:pStyle w:val="TOC2"/>
            <w:tabs>
              <w:tab w:val="left" w:pos="880"/>
              <w:tab w:val="right" w:leader="dot" w:pos="8630"/>
            </w:tabs>
            <w:rPr>
              <w:rFonts w:asciiTheme="minorHAnsi" w:eastAsiaTheme="minorEastAsia" w:hAnsiTheme="minorHAnsi" w:cstheme="minorBidi"/>
              <w:noProof/>
              <w:sz w:val="22"/>
              <w:szCs w:val="22"/>
            </w:rPr>
          </w:pPr>
          <w:hyperlink w:anchor="_Toc43117847" w:history="1">
            <w:r w:rsidRPr="00D25E8C">
              <w:rPr>
                <w:rStyle w:val="Hyperlink"/>
                <w:noProof/>
              </w:rPr>
              <w:t>8.2</w:t>
            </w:r>
            <w:r>
              <w:rPr>
                <w:rFonts w:asciiTheme="minorHAnsi" w:eastAsiaTheme="minorEastAsia" w:hAnsiTheme="minorHAnsi" w:cstheme="minorBidi"/>
                <w:noProof/>
                <w:sz w:val="22"/>
                <w:szCs w:val="22"/>
              </w:rPr>
              <w:tab/>
            </w:r>
            <w:r w:rsidRPr="00D25E8C">
              <w:rPr>
                <w:rStyle w:val="Hyperlink"/>
                <w:noProof/>
              </w:rPr>
              <w:t>Running the Simulation</w:t>
            </w:r>
            <w:r>
              <w:rPr>
                <w:noProof/>
                <w:webHidden/>
              </w:rPr>
              <w:tab/>
            </w:r>
            <w:r>
              <w:rPr>
                <w:noProof/>
                <w:webHidden/>
              </w:rPr>
              <w:fldChar w:fldCharType="begin"/>
            </w:r>
            <w:r>
              <w:rPr>
                <w:noProof/>
                <w:webHidden/>
              </w:rPr>
              <w:instrText xml:space="preserve"> PAGEREF _Toc43117847 \h </w:instrText>
            </w:r>
            <w:r>
              <w:rPr>
                <w:noProof/>
                <w:webHidden/>
              </w:rPr>
            </w:r>
            <w:r>
              <w:rPr>
                <w:noProof/>
                <w:webHidden/>
              </w:rPr>
              <w:fldChar w:fldCharType="separate"/>
            </w:r>
            <w:r>
              <w:rPr>
                <w:noProof/>
                <w:webHidden/>
              </w:rPr>
              <w:t>12</w:t>
            </w:r>
            <w:r>
              <w:rPr>
                <w:noProof/>
                <w:webHidden/>
              </w:rPr>
              <w:fldChar w:fldCharType="end"/>
            </w:r>
          </w:hyperlink>
        </w:p>
        <w:p w14:paraId="3DC95B2C" w14:textId="054109FC" w:rsidR="00413D04" w:rsidRDefault="00413D04">
          <w:pPr>
            <w:pStyle w:val="TOC2"/>
            <w:tabs>
              <w:tab w:val="left" w:pos="880"/>
              <w:tab w:val="right" w:leader="dot" w:pos="8630"/>
            </w:tabs>
            <w:rPr>
              <w:rFonts w:asciiTheme="minorHAnsi" w:eastAsiaTheme="minorEastAsia" w:hAnsiTheme="minorHAnsi" w:cstheme="minorBidi"/>
              <w:noProof/>
              <w:sz w:val="22"/>
              <w:szCs w:val="22"/>
            </w:rPr>
          </w:pPr>
          <w:hyperlink w:anchor="_Toc43117848" w:history="1">
            <w:r w:rsidRPr="00D25E8C">
              <w:rPr>
                <w:rStyle w:val="Hyperlink"/>
                <w:noProof/>
              </w:rPr>
              <w:t>8.3</w:t>
            </w:r>
            <w:r>
              <w:rPr>
                <w:rFonts w:asciiTheme="minorHAnsi" w:eastAsiaTheme="minorEastAsia" w:hAnsiTheme="minorHAnsi" w:cstheme="minorBidi"/>
                <w:noProof/>
                <w:sz w:val="22"/>
                <w:szCs w:val="22"/>
              </w:rPr>
              <w:tab/>
            </w:r>
            <w:r w:rsidRPr="00D25E8C">
              <w:rPr>
                <w:rStyle w:val="Hyperlink"/>
                <w:noProof/>
              </w:rPr>
              <w:t>Notes</w:t>
            </w:r>
            <w:r>
              <w:rPr>
                <w:noProof/>
                <w:webHidden/>
              </w:rPr>
              <w:tab/>
            </w:r>
            <w:r>
              <w:rPr>
                <w:noProof/>
                <w:webHidden/>
              </w:rPr>
              <w:fldChar w:fldCharType="begin"/>
            </w:r>
            <w:r>
              <w:rPr>
                <w:noProof/>
                <w:webHidden/>
              </w:rPr>
              <w:instrText xml:space="preserve"> PAGEREF _Toc43117848 \h </w:instrText>
            </w:r>
            <w:r>
              <w:rPr>
                <w:noProof/>
                <w:webHidden/>
              </w:rPr>
            </w:r>
            <w:r>
              <w:rPr>
                <w:noProof/>
                <w:webHidden/>
              </w:rPr>
              <w:fldChar w:fldCharType="separate"/>
            </w:r>
            <w:r>
              <w:rPr>
                <w:noProof/>
                <w:webHidden/>
              </w:rPr>
              <w:t>13</w:t>
            </w:r>
            <w:r>
              <w:rPr>
                <w:noProof/>
                <w:webHidden/>
              </w:rPr>
              <w:fldChar w:fldCharType="end"/>
            </w:r>
          </w:hyperlink>
        </w:p>
        <w:p w14:paraId="70BB8C0F" w14:textId="300A5EFB" w:rsidR="00413D04" w:rsidRDefault="00413D04">
          <w:pPr>
            <w:pStyle w:val="TOC1"/>
            <w:tabs>
              <w:tab w:val="left" w:pos="660"/>
              <w:tab w:val="right" w:leader="dot" w:pos="8630"/>
            </w:tabs>
            <w:rPr>
              <w:rFonts w:asciiTheme="minorHAnsi" w:eastAsiaTheme="minorEastAsia" w:hAnsiTheme="minorHAnsi" w:cstheme="minorBidi"/>
              <w:noProof/>
              <w:sz w:val="22"/>
              <w:szCs w:val="22"/>
            </w:rPr>
          </w:pPr>
          <w:hyperlink w:anchor="_Toc43117849" w:history="1">
            <w:r w:rsidRPr="00D25E8C">
              <w:rPr>
                <w:rStyle w:val="Hyperlink"/>
                <w:noProof/>
              </w:rPr>
              <w:t>9.0</w:t>
            </w:r>
            <w:r>
              <w:rPr>
                <w:rFonts w:asciiTheme="minorHAnsi" w:eastAsiaTheme="minorEastAsia" w:hAnsiTheme="minorHAnsi" w:cstheme="minorBidi"/>
                <w:noProof/>
                <w:sz w:val="22"/>
                <w:szCs w:val="22"/>
              </w:rPr>
              <w:tab/>
            </w:r>
            <w:r w:rsidRPr="00D25E8C">
              <w:rPr>
                <w:rStyle w:val="Hyperlink"/>
                <w:noProof/>
              </w:rPr>
              <w:t>End</w:t>
            </w:r>
            <w:r>
              <w:rPr>
                <w:noProof/>
                <w:webHidden/>
              </w:rPr>
              <w:tab/>
            </w:r>
            <w:r>
              <w:rPr>
                <w:noProof/>
                <w:webHidden/>
              </w:rPr>
              <w:fldChar w:fldCharType="begin"/>
            </w:r>
            <w:r>
              <w:rPr>
                <w:noProof/>
                <w:webHidden/>
              </w:rPr>
              <w:instrText xml:space="preserve"> PAGEREF _Toc43117849 \h </w:instrText>
            </w:r>
            <w:r>
              <w:rPr>
                <w:noProof/>
                <w:webHidden/>
              </w:rPr>
            </w:r>
            <w:r>
              <w:rPr>
                <w:noProof/>
                <w:webHidden/>
              </w:rPr>
              <w:fldChar w:fldCharType="separate"/>
            </w:r>
            <w:r>
              <w:rPr>
                <w:noProof/>
                <w:webHidden/>
              </w:rPr>
              <w:t>13</w:t>
            </w:r>
            <w:r>
              <w:rPr>
                <w:noProof/>
                <w:webHidden/>
              </w:rPr>
              <w:fldChar w:fldCharType="end"/>
            </w:r>
          </w:hyperlink>
        </w:p>
        <w:p w14:paraId="5E5E1B2E" w14:textId="65F91CEC" w:rsidR="00A01C4A" w:rsidRDefault="00A01C4A">
          <w:r>
            <w:rPr>
              <w:b/>
              <w:bCs/>
              <w:noProof/>
            </w:rPr>
            <w:fldChar w:fldCharType="end"/>
          </w:r>
        </w:p>
      </w:sdtContent>
    </w:sdt>
    <w:p w14:paraId="5B45A214" w14:textId="77777777" w:rsidR="008C3D54" w:rsidRDefault="008C3D54" w:rsidP="00A8422F">
      <w:pPr>
        <w:pStyle w:val="BodyText2"/>
        <w:jc w:val="left"/>
        <w:rPr>
          <w:sz w:val="24"/>
          <w:szCs w:val="24"/>
        </w:rPr>
      </w:pPr>
    </w:p>
    <w:p w14:paraId="1967C876" w14:textId="77777777" w:rsidR="008C3D54" w:rsidRPr="008C3D54" w:rsidRDefault="008C3D54" w:rsidP="00A8422F">
      <w:pPr>
        <w:pStyle w:val="Heading1"/>
      </w:pPr>
      <w:bookmarkStart w:id="1" w:name="_Toc373850957"/>
      <w:bookmarkStart w:id="2" w:name="_Toc43117838"/>
      <w:r w:rsidRPr="00D50714">
        <w:t>Revision History</w:t>
      </w:r>
      <w:bookmarkEnd w:id="1"/>
      <w:bookmarkEnd w:id="2"/>
    </w:p>
    <w:p w14:paraId="3D821F9F" w14:textId="77777777" w:rsidR="008C3D54" w:rsidRDefault="008C3D54" w:rsidP="00A8422F">
      <w:pPr>
        <w:pStyle w:val="BodyText2"/>
        <w:jc w:val="left"/>
        <w:rPr>
          <w:sz w:val="24"/>
          <w:szCs w:val="24"/>
        </w:rPr>
      </w:pPr>
    </w:p>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Layout w:type="fixed"/>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8C3D54" w:rsidRPr="00DA50FB" w14:paraId="7F9A61F9" w14:textId="77777777" w:rsidTr="00BF4C44">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4403FEEA" w14:textId="77777777" w:rsidR="008C3D54" w:rsidRPr="00DA50FB" w:rsidRDefault="008C3D54" w:rsidP="00BF4C44">
            <w:pPr>
              <w:rPr>
                <w:b/>
                <w:color w:val="FFFFFF"/>
              </w:rPr>
            </w:pPr>
            <w:r w:rsidRPr="00DA50FB">
              <w:rPr>
                <w:b/>
                <w:color w:val="FFFFFF"/>
              </w:rPr>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68571CEA" w14:textId="77777777" w:rsidR="008C3D54" w:rsidRPr="00DA50FB" w:rsidRDefault="008C3D54" w:rsidP="00BF4C44">
            <w:pPr>
              <w:rPr>
                <w:b/>
                <w:color w:val="FFFFFF"/>
              </w:rPr>
            </w:pPr>
            <w:r w:rsidRPr="00DA50FB">
              <w:rPr>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70FD28E7" w14:textId="77777777" w:rsidR="008C3D54" w:rsidRPr="00DA50FB" w:rsidRDefault="008C3D54" w:rsidP="00BF4C44">
            <w:pPr>
              <w:rPr>
                <w:b/>
                <w:color w:val="FFFFFF"/>
              </w:rPr>
            </w:pPr>
            <w:r w:rsidRPr="00DA50FB">
              <w:rPr>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3B171556" w14:textId="77777777" w:rsidR="008C3D54" w:rsidRPr="00DA50FB" w:rsidRDefault="008C3D54" w:rsidP="00BF4C44">
            <w:pPr>
              <w:rPr>
                <w:b/>
                <w:color w:val="FFFFFF"/>
              </w:rPr>
            </w:pPr>
            <w:r w:rsidRPr="00DA50FB">
              <w:rPr>
                <w:b/>
                <w:color w:val="FFFFFF"/>
              </w:rPr>
              <w:t>Revision Summary</w:t>
            </w:r>
          </w:p>
        </w:tc>
      </w:tr>
      <w:tr w:rsidR="008C3D54" w:rsidRPr="001733B1" w14:paraId="5F0671BA" w14:textId="77777777" w:rsidTr="00BF4C44">
        <w:tc>
          <w:tcPr>
            <w:tcW w:w="1555" w:type="dxa"/>
            <w:shd w:val="clear" w:color="auto" w:fill="auto"/>
            <w:vAlign w:val="center"/>
          </w:tcPr>
          <w:p w14:paraId="60AD9693" w14:textId="77777777" w:rsidR="008C3D54" w:rsidRPr="001733B1" w:rsidRDefault="008C3D54" w:rsidP="00BF4C44">
            <w:pPr>
              <w:jc w:val="center"/>
            </w:pPr>
            <w:r>
              <w:t>1.3</w:t>
            </w:r>
          </w:p>
        </w:tc>
        <w:tc>
          <w:tcPr>
            <w:tcW w:w="1800" w:type="dxa"/>
            <w:shd w:val="clear" w:color="auto" w:fill="auto"/>
            <w:vAlign w:val="center"/>
          </w:tcPr>
          <w:p w14:paraId="7E766ED3" w14:textId="77777777" w:rsidR="008C3D54" w:rsidRPr="001733B1" w:rsidRDefault="008C3D54" w:rsidP="00BF4C44">
            <w:r>
              <w:t>12/04/2013</w:t>
            </w:r>
          </w:p>
        </w:tc>
        <w:tc>
          <w:tcPr>
            <w:tcW w:w="1620" w:type="dxa"/>
            <w:shd w:val="clear" w:color="auto" w:fill="auto"/>
            <w:vAlign w:val="center"/>
          </w:tcPr>
          <w:p w14:paraId="2086844C" w14:textId="77777777" w:rsidR="008C3D54" w:rsidRPr="001733B1" w:rsidRDefault="008C3D54" w:rsidP="00BF4C44">
            <w:r>
              <w:t>Barry Conklin</w:t>
            </w:r>
          </w:p>
        </w:tc>
        <w:tc>
          <w:tcPr>
            <w:tcW w:w="4770" w:type="dxa"/>
            <w:shd w:val="clear" w:color="auto" w:fill="auto"/>
            <w:vAlign w:val="center"/>
          </w:tcPr>
          <w:p w14:paraId="638E23F6" w14:textId="77777777" w:rsidR="008C3D54" w:rsidRPr="001733B1" w:rsidRDefault="008C3D54" w:rsidP="00BF4C44">
            <w:r>
              <w:t>Added setting up communications section</w:t>
            </w:r>
          </w:p>
        </w:tc>
      </w:tr>
      <w:tr w:rsidR="008C3D54" w:rsidRPr="001733B1" w14:paraId="370B30AD" w14:textId="77777777" w:rsidTr="00BF4C44">
        <w:trPr>
          <w:trHeight w:val="342"/>
        </w:trPr>
        <w:tc>
          <w:tcPr>
            <w:tcW w:w="1555" w:type="dxa"/>
            <w:shd w:val="clear" w:color="auto" w:fill="auto"/>
            <w:vAlign w:val="center"/>
          </w:tcPr>
          <w:p w14:paraId="1545D2DA" w14:textId="77777777" w:rsidR="008C3D54" w:rsidRPr="001733B1" w:rsidRDefault="007932A0" w:rsidP="00BF4C44">
            <w:pPr>
              <w:jc w:val="center"/>
            </w:pPr>
            <w:r>
              <w:t>1.4</w:t>
            </w:r>
          </w:p>
        </w:tc>
        <w:tc>
          <w:tcPr>
            <w:tcW w:w="1800" w:type="dxa"/>
            <w:shd w:val="clear" w:color="auto" w:fill="auto"/>
            <w:vAlign w:val="center"/>
          </w:tcPr>
          <w:p w14:paraId="32B6A659" w14:textId="77777777" w:rsidR="008C3D54" w:rsidRPr="001733B1" w:rsidRDefault="007932A0" w:rsidP="00BF4C44">
            <w:r>
              <w:t>11/25/2014</w:t>
            </w:r>
          </w:p>
        </w:tc>
        <w:tc>
          <w:tcPr>
            <w:tcW w:w="1620" w:type="dxa"/>
            <w:shd w:val="clear" w:color="auto" w:fill="auto"/>
            <w:vAlign w:val="center"/>
          </w:tcPr>
          <w:p w14:paraId="2418842B" w14:textId="77777777" w:rsidR="008C3D54" w:rsidRPr="001733B1" w:rsidRDefault="007932A0" w:rsidP="00BF4C44">
            <w:r>
              <w:t>Barry Conklin</w:t>
            </w:r>
          </w:p>
        </w:tc>
        <w:tc>
          <w:tcPr>
            <w:tcW w:w="4770" w:type="dxa"/>
            <w:shd w:val="clear" w:color="auto" w:fill="auto"/>
            <w:vAlign w:val="center"/>
          </w:tcPr>
          <w:p w14:paraId="5B93254F" w14:textId="77777777" w:rsidR="008C3D54" w:rsidRPr="001733B1" w:rsidRDefault="007932A0" w:rsidP="00BF4C44">
            <w:r>
              <w:t>Added Msg Counter to the logic</w:t>
            </w:r>
          </w:p>
        </w:tc>
      </w:tr>
      <w:tr w:rsidR="008C3D54" w:rsidRPr="001733B1" w14:paraId="75C83053" w14:textId="77777777" w:rsidTr="00BF4C44">
        <w:tc>
          <w:tcPr>
            <w:tcW w:w="1555" w:type="dxa"/>
            <w:shd w:val="clear" w:color="auto" w:fill="auto"/>
            <w:vAlign w:val="center"/>
          </w:tcPr>
          <w:p w14:paraId="435722AE" w14:textId="3AA48362" w:rsidR="008C3D54" w:rsidRPr="001733B1" w:rsidRDefault="00CF36A4" w:rsidP="00BF4C44">
            <w:pPr>
              <w:jc w:val="center"/>
            </w:pPr>
            <w:r>
              <w:t>1.5</w:t>
            </w:r>
          </w:p>
        </w:tc>
        <w:tc>
          <w:tcPr>
            <w:tcW w:w="1800" w:type="dxa"/>
            <w:shd w:val="clear" w:color="auto" w:fill="auto"/>
            <w:vAlign w:val="center"/>
          </w:tcPr>
          <w:p w14:paraId="00DA5225" w14:textId="79C04EA9" w:rsidR="008C3D54" w:rsidRPr="001733B1" w:rsidRDefault="00CF36A4" w:rsidP="00BF4C44">
            <w:r>
              <w:t>15-Jun-2020</w:t>
            </w:r>
          </w:p>
        </w:tc>
        <w:tc>
          <w:tcPr>
            <w:tcW w:w="1620" w:type="dxa"/>
            <w:shd w:val="clear" w:color="auto" w:fill="auto"/>
            <w:vAlign w:val="center"/>
          </w:tcPr>
          <w:p w14:paraId="528DFC41" w14:textId="05934486" w:rsidR="008C3D54" w:rsidRPr="001733B1" w:rsidRDefault="00CF36A4" w:rsidP="00BF4C44">
            <w:r>
              <w:t>T R Kremser</w:t>
            </w:r>
          </w:p>
        </w:tc>
        <w:tc>
          <w:tcPr>
            <w:tcW w:w="4770" w:type="dxa"/>
            <w:shd w:val="clear" w:color="auto" w:fill="auto"/>
            <w:vAlign w:val="center"/>
          </w:tcPr>
          <w:p w14:paraId="2C1326E7" w14:textId="52BFF97C" w:rsidR="008C3D54" w:rsidRPr="001733B1" w:rsidRDefault="00CF36A4" w:rsidP="00BF4C44">
            <w:r>
              <w:t>General update and refresh</w:t>
            </w:r>
          </w:p>
        </w:tc>
      </w:tr>
      <w:tr w:rsidR="008C3D54" w:rsidRPr="001733B1" w14:paraId="449C425E" w14:textId="77777777" w:rsidTr="00BF4C44">
        <w:tc>
          <w:tcPr>
            <w:tcW w:w="1555" w:type="dxa"/>
            <w:shd w:val="clear" w:color="auto" w:fill="auto"/>
            <w:vAlign w:val="center"/>
          </w:tcPr>
          <w:p w14:paraId="1BF2DA23" w14:textId="77777777" w:rsidR="008C3D54" w:rsidRPr="001733B1" w:rsidRDefault="008C3D54" w:rsidP="00BF4C44">
            <w:pPr>
              <w:jc w:val="center"/>
            </w:pPr>
          </w:p>
        </w:tc>
        <w:tc>
          <w:tcPr>
            <w:tcW w:w="1800" w:type="dxa"/>
            <w:shd w:val="clear" w:color="auto" w:fill="auto"/>
            <w:vAlign w:val="center"/>
          </w:tcPr>
          <w:p w14:paraId="4EA73F77" w14:textId="77777777" w:rsidR="008C3D54" w:rsidRPr="001733B1" w:rsidRDefault="008C3D54" w:rsidP="00BF4C44"/>
        </w:tc>
        <w:tc>
          <w:tcPr>
            <w:tcW w:w="1620" w:type="dxa"/>
            <w:shd w:val="clear" w:color="auto" w:fill="auto"/>
            <w:vAlign w:val="center"/>
          </w:tcPr>
          <w:p w14:paraId="013A8E67" w14:textId="77777777" w:rsidR="008C3D54" w:rsidRPr="001733B1" w:rsidRDefault="008C3D54" w:rsidP="00BF4C44"/>
        </w:tc>
        <w:tc>
          <w:tcPr>
            <w:tcW w:w="4770" w:type="dxa"/>
            <w:shd w:val="clear" w:color="auto" w:fill="auto"/>
            <w:vAlign w:val="center"/>
          </w:tcPr>
          <w:p w14:paraId="3E75B48C" w14:textId="77777777" w:rsidR="008C3D54" w:rsidRPr="001733B1" w:rsidRDefault="008C3D54" w:rsidP="00BF4C44"/>
        </w:tc>
      </w:tr>
      <w:tr w:rsidR="008C3D54" w:rsidRPr="001733B1" w14:paraId="09F2551C" w14:textId="77777777" w:rsidTr="00BF4C44">
        <w:tc>
          <w:tcPr>
            <w:tcW w:w="1555" w:type="dxa"/>
            <w:shd w:val="clear" w:color="auto" w:fill="auto"/>
            <w:vAlign w:val="center"/>
          </w:tcPr>
          <w:p w14:paraId="39AAD77B" w14:textId="77777777" w:rsidR="008C3D54" w:rsidRPr="001733B1" w:rsidRDefault="008C3D54" w:rsidP="00BF4C44">
            <w:pPr>
              <w:jc w:val="center"/>
            </w:pPr>
          </w:p>
        </w:tc>
        <w:tc>
          <w:tcPr>
            <w:tcW w:w="1800" w:type="dxa"/>
            <w:shd w:val="clear" w:color="auto" w:fill="auto"/>
            <w:vAlign w:val="center"/>
          </w:tcPr>
          <w:p w14:paraId="6A196086" w14:textId="77777777" w:rsidR="008C3D54" w:rsidRPr="001733B1" w:rsidRDefault="008C3D54" w:rsidP="00BF4C44"/>
        </w:tc>
        <w:tc>
          <w:tcPr>
            <w:tcW w:w="1620" w:type="dxa"/>
            <w:shd w:val="clear" w:color="auto" w:fill="auto"/>
            <w:vAlign w:val="center"/>
          </w:tcPr>
          <w:p w14:paraId="6A98E286" w14:textId="77777777" w:rsidR="008C3D54" w:rsidRPr="001733B1" w:rsidRDefault="008C3D54" w:rsidP="00BF4C44"/>
        </w:tc>
        <w:tc>
          <w:tcPr>
            <w:tcW w:w="4770" w:type="dxa"/>
            <w:shd w:val="clear" w:color="auto" w:fill="auto"/>
            <w:vAlign w:val="center"/>
          </w:tcPr>
          <w:p w14:paraId="06371376" w14:textId="77777777" w:rsidR="008C3D54" w:rsidRPr="001733B1" w:rsidRDefault="008C3D54" w:rsidP="00BF4C44"/>
        </w:tc>
      </w:tr>
      <w:tr w:rsidR="008C3D54" w:rsidRPr="001733B1" w14:paraId="190D83CA" w14:textId="77777777" w:rsidTr="00BF4C44">
        <w:tc>
          <w:tcPr>
            <w:tcW w:w="1555" w:type="dxa"/>
            <w:shd w:val="clear" w:color="auto" w:fill="auto"/>
            <w:vAlign w:val="center"/>
          </w:tcPr>
          <w:p w14:paraId="30B7D256" w14:textId="77777777" w:rsidR="008C3D54" w:rsidRPr="001733B1" w:rsidRDefault="008C3D54" w:rsidP="00BF4C44">
            <w:pPr>
              <w:jc w:val="center"/>
            </w:pPr>
          </w:p>
        </w:tc>
        <w:tc>
          <w:tcPr>
            <w:tcW w:w="1800" w:type="dxa"/>
            <w:shd w:val="clear" w:color="auto" w:fill="auto"/>
            <w:vAlign w:val="center"/>
          </w:tcPr>
          <w:p w14:paraId="170D0BCE" w14:textId="77777777" w:rsidR="008C3D54" w:rsidRPr="001733B1" w:rsidRDefault="008C3D54" w:rsidP="00BF4C44"/>
        </w:tc>
        <w:tc>
          <w:tcPr>
            <w:tcW w:w="1620" w:type="dxa"/>
            <w:shd w:val="clear" w:color="auto" w:fill="auto"/>
            <w:vAlign w:val="center"/>
          </w:tcPr>
          <w:p w14:paraId="6A8A9A27" w14:textId="77777777" w:rsidR="008C3D54" w:rsidRPr="001733B1" w:rsidRDefault="008C3D54" w:rsidP="00BF4C44"/>
        </w:tc>
        <w:tc>
          <w:tcPr>
            <w:tcW w:w="4770" w:type="dxa"/>
            <w:shd w:val="clear" w:color="auto" w:fill="auto"/>
            <w:vAlign w:val="center"/>
          </w:tcPr>
          <w:p w14:paraId="6248AC79" w14:textId="77777777" w:rsidR="008C3D54" w:rsidRPr="001733B1" w:rsidRDefault="008C3D54" w:rsidP="00BF4C44"/>
        </w:tc>
      </w:tr>
    </w:tbl>
    <w:p w14:paraId="36858A17" w14:textId="77777777" w:rsidR="008C3D54" w:rsidRDefault="008C3D54" w:rsidP="00A8422F">
      <w:pPr>
        <w:pStyle w:val="BodyText2"/>
        <w:jc w:val="left"/>
        <w:rPr>
          <w:sz w:val="24"/>
          <w:szCs w:val="24"/>
        </w:rPr>
      </w:pPr>
    </w:p>
    <w:p w14:paraId="3C0F668D" w14:textId="77777777" w:rsidR="008C3D54" w:rsidRDefault="008C3D54" w:rsidP="00A8422F">
      <w:pPr>
        <w:pStyle w:val="BodyText2"/>
        <w:jc w:val="left"/>
        <w:rPr>
          <w:sz w:val="24"/>
          <w:szCs w:val="24"/>
        </w:rPr>
      </w:pPr>
    </w:p>
    <w:p w14:paraId="35DE1307" w14:textId="77777777" w:rsidR="008C3D54" w:rsidRDefault="008C3D54" w:rsidP="00A8422F">
      <w:pPr>
        <w:pStyle w:val="BodyText2"/>
        <w:jc w:val="left"/>
        <w:rPr>
          <w:sz w:val="24"/>
          <w:szCs w:val="24"/>
        </w:rPr>
      </w:pPr>
    </w:p>
    <w:p w14:paraId="238CCB49" w14:textId="690E4C51" w:rsidR="00A8422F" w:rsidRDefault="00A8422F" w:rsidP="00A8422F">
      <w:pPr>
        <w:pStyle w:val="BodyText2"/>
        <w:jc w:val="left"/>
        <w:rPr>
          <w:sz w:val="24"/>
          <w:szCs w:val="24"/>
        </w:rPr>
      </w:pPr>
      <w:r w:rsidRPr="00A8422F">
        <w:rPr>
          <w:sz w:val="24"/>
          <w:szCs w:val="24"/>
        </w:rPr>
        <w:t xml:space="preserve">The </w:t>
      </w:r>
      <w:r w:rsidR="004533C3">
        <w:rPr>
          <w:sz w:val="24"/>
          <w:szCs w:val="24"/>
        </w:rPr>
        <w:t xml:space="preserve">tables on the </w:t>
      </w:r>
      <w:r w:rsidRPr="00A8422F">
        <w:rPr>
          <w:sz w:val="24"/>
          <w:szCs w:val="24"/>
        </w:rPr>
        <w:t>Beacon</w:t>
      </w:r>
      <w:r w:rsidR="004533C3">
        <w:rPr>
          <w:sz w:val="24"/>
          <w:szCs w:val="24"/>
        </w:rPr>
        <w:t xml:space="preserve"> Utilities </w:t>
      </w:r>
      <w:r w:rsidR="00CE362A">
        <w:rPr>
          <w:sz w:val="24"/>
          <w:szCs w:val="24"/>
        </w:rPr>
        <w:t>m</w:t>
      </w:r>
      <w:r w:rsidR="004533C3">
        <w:rPr>
          <w:sz w:val="24"/>
          <w:szCs w:val="24"/>
        </w:rPr>
        <w:t>enu</w:t>
      </w:r>
      <w:r w:rsidRPr="00A8422F">
        <w:rPr>
          <w:sz w:val="24"/>
          <w:szCs w:val="24"/>
        </w:rPr>
        <w:t xml:space="preserve"> are provided for setting up beacons.  Beacons can be set up to flash</w:t>
      </w:r>
      <w:r w:rsidR="003C5961">
        <w:rPr>
          <w:sz w:val="24"/>
          <w:szCs w:val="24"/>
        </w:rPr>
        <w:t xml:space="preserve"> in various patterns</w:t>
      </w:r>
      <w:r w:rsidRPr="00A8422F">
        <w:rPr>
          <w:sz w:val="24"/>
          <w:szCs w:val="24"/>
        </w:rPr>
        <w:t xml:space="preserve"> or </w:t>
      </w:r>
      <w:r>
        <w:rPr>
          <w:sz w:val="24"/>
          <w:szCs w:val="24"/>
        </w:rPr>
        <w:t xml:space="preserve">to be on </w:t>
      </w:r>
      <w:r w:rsidR="003C5961">
        <w:rPr>
          <w:sz w:val="24"/>
          <w:szCs w:val="24"/>
        </w:rPr>
        <w:t>continuously</w:t>
      </w:r>
      <w:r w:rsidRPr="00A8422F">
        <w:rPr>
          <w:sz w:val="24"/>
          <w:szCs w:val="24"/>
        </w:rPr>
        <w:t>.</w:t>
      </w:r>
    </w:p>
    <w:p w14:paraId="6B5F7DE4" w14:textId="77777777" w:rsidR="00A8422F" w:rsidRPr="00A8422F" w:rsidRDefault="00A8422F" w:rsidP="00A8422F">
      <w:pPr>
        <w:pStyle w:val="BodyText2"/>
        <w:jc w:val="left"/>
        <w:rPr>
          <w:sz w:val="24"/>
          <w:szCs w:val="24"/>
        </w:rPr>
      </w:pPr>
    </w:p>
    <w:p w14:paraId="496D93E1" w14:textId="2A596A7D" w:rsidR="00A8422F" w:rsidRDefault="00A8422F" w:rsidP="00A8422F">
      <w:pPr>
        <w:pStyle w:val="BodyText2"/>
        <w:jc w:val="left"/>
        <w:rPr>
          <w:sz w:val="24"/>
          <w:szCs w:val="24"/>
        </w:rPr>
      </w:pPr>
      <w:r w:rsidRPr="00A8422F">
        <w:rPr>
          <w:sz w:val="24"/>
          <w:szCs w:val="24"/>
        </w:rPr>
        <w:t xml:space="preserve">Selecting </w:t>
      </w:r>
      <w:r>
        <w:rPr>
          <w:sz w:val="24"/>
          <w:szCs w:val="24"/>
        </w:rPr>
        <w:t xml:space="preserve">the </w:t>
      </w:r>
      <w:r w:rsidRPr="00A8422F">
        <w:rPr>
          <w:sz w:val="24"/>
          <w:szCs w:val="24"/>
        </w:rPr>
        <w:t xml:space="preserve">Beacons </w:t>
      </w:r>
      <w:r w:rsidR="003C5961">
        <w:rPr>
          <w:sz w:val="24"/>
          <w:szCs w:val="24"/>
        </w:rPr>
        <w:t>menu</w:t>
      </w:r>
      <w:r>
        <w:rPr>
          <w:sz w:val="24"/>
          <w:szCs w:val="24"/>
        </w:rPr>
        <w:t xml:space="preserve"> </w:t>
      </w:r>
      <w:r w:rsidRPr="00A8422F">
        <w:rPr>
          <w:sz w:val="24"/>
          <w:szCs w:val="24"/>
        </w:rPr>
        <w:t xml:space="preserve">displays a </w:t>
      </w:r>
      <w:r>
        <w:rPr>
          <w:sz w:val="24"/>
          <w:szCs w:val="24"/>
        </w:rPr>
        <w:t xml:space="preserve">list </w:t>
      </w:r>
      <w:r w:rsidR="00C65334">
        <w:rPr>
          <w:sz w:val="24"/>
          <w:szCs w:val="24"/>
        </w:rPr>
        <w:t>of</w:t>
      </w:r>
      <w:r w:rsidRPr="00A8422F">
        <w:rPr>
          <w:sz w:val="24"/>
          <w:szCs w:val="24"/>
        </w:rPr>
        <w:t xml:space="preserve"> options</w:t>
      </w:r>
      <w:r w:rsidR="004533C3">
        <w:rPr>
          <w:sz w:val="24"/>
          <w:szCs w:val="24"/>
        </w:rPr>
        <w:t>:</w:t>
      </w:r>
    </w:p>
    <w:p w14:paraId="0BCF08EA" w14:textId="77777777" w:rsidR="00A8422F" w:rsidRPr="00A8422F" w:rsidRDefault="00A8422F" w:rsidP="00A8422F">
      <w:pPr>
        <w:pStyle w:val="BodyText2"/>
        <w:rPr>
          <w:sz w:val="24"/>
          <w:szCs w:val="24"/>
        </w:rPr>
      </w:pPr>
    </w:p>
    <w:p w14:paraId="2095BB3F" w14:textId="6ADF65B6" w:rsidR="00A8422F" w:rsidRDefault="004533C3" w:rsidP="00A8422F">
      <w:pPr>
        <w:pStyle w:val="ListBullet"/>
      </w:pPr>
      <w:r>
        <w:t>“</w:t>
      </w:r>
      <w:r w:rsidR="00A8422F">
        <w:t xml:space="preserve">Beacon </w:t>
      </w:r>
      <w:r>
        <w:t>T</w:t>
      </w:r>
      <w:r w:rsidR="00A8422F">
        <w:t>able</w:t>
      </w:r>
      <w:r>
        <w:t>”</w:t>
      </w:r>
      <w:r w:rsidR="00A8422F">
        <w:t xml:space="preserve"> </w:t>
      </w:r>
      <w:r>
        <w:t>– Holds</w:t>
      </w:r>
      <w:r w:rsidR="00A8422F">
        <w:t xml:space="preserve"> one record </w:t>
      </w:r>
      <w:r>
        <w:t>to define</w:t>
      </w:r>
      <w:r w:rsidR="00A8422F">
        <w:t xml:space="preserve"> each beacon.</w:t>
      </w:r>
    </w:p>
    <w:p w14:paraId="2B3D293E" w14:textId="72D232F9" w:rsidR="00A8422F" w:rsidRDefault="004533C3" w:rsidP="00A8422F">
      <w:pPr>
        <w:pStyle w:val="ListBullet"/>
      </w:pPr>
      <w:r>
        <w:t>“</w:t>
      </w:r>
      <w:r w:rsidR="00A8422F">
        <w:t>Beacon Trigger Table</w:t>
      </w:r>
      <w:r>
        <w:t>” –</w:t>
      </w:r>
      <w:r w:rsidR="00A8422F">
        <w:t xml:space="preserve"> </w:t>
      </w:r>
      <w:r>
        <w:t>Used to c</w:t>
      </w:r>
      <w:r w:rsidR="00A8422F">
        <w:t>onfigure task</w:t>
      </w:r>
      <w:r>
        <w:t>s</w:t>
      </w:r>
      <w:r w:rsidR="00A8422F">
        <w:t xml:space="preserve"> </w:t>
      </w:r>
      <w:r>
        <w:t>for</w:t>
      </w:r>
      <w:r w:rsidR="00A8422F">
        <w:t xml:space="preserve"> beacons</w:t>
      </w:r>
      <w:r>
        <w:t>.</w:t>
      </w:r>
    </w:p>
    <w:p w14:paraId="646402B1" w14:textId="690F117D" w:rsidR="00A8422F" w:rsidRDefault="004533C3" w:rsidP="00A8422F">
      <w:pPr>
        <w:pStyle w:val="ListBullet"/>
      </w:pPr>
      <w:r>
        <w:t>“</w:t>
      </w:r>
      <w:r w:rsidR="00A8422F">
        <w:t>Beacon Pattern Table</w:t>
      </w:r>
      <w:r>
        <w:t>” –</w:t>
      </w:r>
      <w:r w:rsidR="00A8422F">
        <w:t xml:space="preserve"> </w:t>
      </w:r>
      <w:r>
        <w:t>Used to define the beacon blink</w:t>
      </w:r>
      <w:r w:rsidR="00A8422F">
        <w:t xml:space="preserve"> pattern</w:t>
      </w:r>
      <w:r>
        <w:t>s.</w:t>
      </w:r>
    </w:p>
    <w:p w14:paraId="6BC831F7" w14:textId="4E42A493" w:rsidR="00A8422F" w:rsidRDefault="004533C3" w:rsidP="00A8422F">
      <w:pPr>
        <w:pStyle w:val="ListBullet"/>
      </w:pPr>
      <w:r>
        <w:t>“</w:t>
      </w:r>
      <w:r w:rsidR="00A8422F">
        <w:t>Beacon Sim Config</w:t>
      </w:r>
      <w:r>
        <w:t>” table – Used to configure bacon simulations.</w:t>
      </w:r>
    </w:p>
    <w:p w14:paraId="7A31BF9F" w14:textId="77777777" w:rsidR="00401633" w:rsidRDefault="00401633">
      <w:r>
        <w:br w:type="page"/>
      </w:r>
    </w:p>
    <w:p w14:paraId="6191305E" w14:textId="2F533EE7" w:rsidR="0099449D" w:rsidRDefault="0099449D" w:rsidP="0099449D">
      <w:pPr>
        <w:pStyle w:val="Heading1"/>
      </w:pPr>
      <w:bookmarkStart w:id="3" w:name="_Toc43117839"/>
      <w:r w:rsidRPr="0099449D">
        <w:lastRenderedPageBreak/>
        <w:t>Beacon</w:t>
      </w:r>
      <w:r>
        <w:t xml:space="preserve"> Table</w:t>
      </w:r>
      <w:bookmarkEnd w:id="3"/>
      <w:r w:rsidR="003C5961">
        <w:t xml:space="preserve">  [BeaconInfo]</w:t>
      </w:r>
    </w:p>
    <w:p w14:paraId="19F97EDC" w14:textId="688265C7" w:rsidR="0099449D" w:rsidRDefault="0099449D" w:rsidP="0099449D">
      <w:r>
        <w:t xml:space="preserve">The </w:t>
      </w:r>
      <w:r w:rsidR="0000538B">
        <w:t>table “</w:t>
      </w:r>
      <w:r>
        <w:t>Beacon Table</w:t>
      </w:r>
      <w:r w:rsidR="0000538B">
        <w:t xml:space="preserve">” </w:t>
      </w:r>
      <w:r>
        <w:t xml:space="preserve">is used to define the I/O and default pattern for a </w:t>
      </w:r>
      <w:r w:rsidR="0000538B">
        <w:t>b</w:t>
      </w:r>
      <w:r>
        <w:t>eacon.</w:t>
      </w:r>
    </w:p>
    <w:p w14:paraId="1384894E" w14:textId="77777777" w:rsidR="0099449D" w:rsidRPr="0099449D" w:rsidRDefault="0099449D" w:rsidP="0099449D"/>
    <w:tbl>
      <w:tblPr>
        <w:tblW w:w="953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95"/>
        <w:gridCol w:w="6883"/>
        <w:gridCol w:w="11"/>
      </w:tblGrid>
      <w:tr w:rsidR="0099449D" w14:paraId="7361D714" w14:textId="77777777" w:rsidTr="00EE340F">
        <w:trPr>
          <w:cantSplit/>
        </w:trPr>
        <w:tc>
          <w:tcPr>
            <w:tcW w:w="9532" w:type="dxa"/>
            <w:gridSpan w:val="4"/>
            <w:shd w:val="pct20" w:color="000000" w:fill="FFFFFF"/>
          </w:tcPr>
          <w:p w14:paraId="5E941E78" w14:textId="2C5A89FE" w:rsidR="0099449D" w:rsidRDefault="0099449D" w:rsidP="00F646DF">
            <w:pPr>
              <w:jc w:val="center"/>
            </w:pPr>
            <w:r>
              <w:t xml:space="preserve">BeaconInfo </w:t>
            </w:r>
            <w:r w:rsidR="0000538B">
              <w:t>Table</w:t>
            </w:r>
          </w:p>
        </w:tc>
      </w:tr>
      <w:tr w:rsidR="0099449D" w14:paraId="2F04D65F" w14:textId="77777777" w:rsidTr="00EE340F">
        <w:trPr>
          <w:gridAfter w:val="1"/>
          <w:wAfter w:w="11" w:type="dxa"/>
          <w:cantSplit/>
        </w:trPr>
        <w:tc>
          <w:tcPr>
            <w:tcW w:w="1843" w:type="dxa"/>
            <w:shd w:val="pct20" w:color="000000" w:fill="FFFFFF"/>
          </w:tcPr>
          <w:p w14:paraId="0B851347" w14:textId="77777777" w:rsidR="0099449D" w:rsidRDefault="005B1A17" w:rsidP="00F646DF">
            <w:r>
              <w:t>Column</w:t>
            </w:r>
          </w:p>
        </w:tc>
        <w:tc>
          <w:tcPr>
            <w:tcW w:w="795" w:type="dxa"/>
            <w:shd w:val="pct20" w:color="000000" w:fill="FFFFFF"/>
          </w:tcPr>
          <w:p w14:paraId="0B414BC2" w14:textId="3D229C5D" w:rsidR="0099449D" w:rsidRDefault="00EE340F" w:rsidP="00F646DF">
            <w:r>
              <w:t>Type</w:t>
            </w:r>
          </w:p>
        </w:tc>
        <w:tc>
          <w:tcPr>
            <w:tcW w:w="6883" w:type="dxa"/>
            <w:shd w:val="pct20" w:color="000000" w:fill="FFFFFF"/>
          </w:tcPr>
          <w:p w14:paraId="63041775" w14:textId="77777777" w:rsidR="0099449D" w:rsidRDefault="0099449D" w:rsidP="00F646DF">
            <w:r>
              <w:t>Value or Description</w:t>
            </w:r>
          </w:p>
        </w:tc>
      </w:tr>
      <w:tr w:rsidR="0099449D" w14:paraId="283A48CA" w14:textId="77777777" w:rsidTr="00EE340F">
        <w:trPr>
          <w:gridAfter w:val="1"/>
          <w:wAfter w:w="11" w:type="dxa"/>
          <w:cantSplit/>
        </w:trPr>
        <w:tc>
          <w:tcPr>
            <w:tcW w:w="1843" w:type="dxa"/>
          </w:tcPr>
          <w:p w14:paraId="67A0BF72" w14:textId="77777777" w:rsidR="0099449D" w:rsidRDefault="0099449D" w:rsidP="00F646DF">
            <w:r>
              <w:t>Name</w:t>
            </w:r>
          </w:p>
        </w:tc>
        <w:tc>
          <w:tcPr>
            <w:tcW w:w="795" w:type="dxa"/>
          </w:tcPr>
          <w:p w14:paraId="1CDD5674" w14:textId="2FED6BB0" w:rsidR="0099449D" w:rsidRDefault="00EE340F" w:rsidP="00F646DF">
            <w:r>
              <w:t>String</w:t>
            </w:r>
          </w:p>
        </w:tc>
        <w:tc>
          <w:tcPr>
            <w:tcW w:w="6883" w:type="dxa"/>
          </w:tcPr>
          <w:p w14:paraId="724A520A" w14:textId="1EF1771F" w:rsidR="0099449D" w:rsidRDefault="00EE340F" w:rsidP="00D73CFC">
            <w:r>
              <w:t>Enter a d</w:t>
            </w:r>
            <w:r w:rsidR="0099449D">
              <w:t>escripti</w:t>
            </w:r>
            <w:r w:rsidR="00EA64D8">
              <w:t>ve name</w:t>
            </w:r>
            <w:r w:rsidR="0099449D">
              <w:t xml:space="preserve"> </w:t>
            </w:r>
            <w:r>
              <w:t>for each</w:t>
            </w:r>
            <w:r w:rsidR="0099449D">
              <w:t xml:space="preserve"> </w:t>
            </w:r>
            <w:r w:rsidR="00D73CFC">
              <w:t>beacon</w:t>
            </w:r>
            <w:r w:rsidR="0099449D">
              <w:t>.</w:t>
            </w:r>
          </w:p>
        </w:tc>
      </w:tr>
      <w:tr w:rsidR="0099449D" w14:paraId="47E03972" w14:textId="77777777" w:rsidTr="00EE340F">
        <w:trPr>
          <w:gridAfter w:val="1"/>
          <w:wAfter w:w="11" w:type="dxa"/>
          <w:cantSplit/>
        </w:trPr>
        <w:tc>
          <w:tcPr>
            <w:tcW w:w="1843" w:type="dxa"/>
          </w:tcPr>
          <w:p w14:paraId="5F072A4C" w14:textId="6D8767D8" w:rsidR="0099449D" w:rsidRDefault="0099449D" w:rsidP="00F646DF">
            <w:r>
              <w:t>HostBcnName</w:t>
            </w:r>
          </w:p>
        </w:tc>
        <w:tc>
          <w:tcPr>
            <w:tcW w:w="795" w:type="dxa"/>
          </w:tcPr>
          <w:p w14:paraId="30EE994D" w14:textId="7E12216B" w:rsidR="0099449D" w:rsidRDefault="00EE340F" w:rsidP="00F646DF">
            <w:r>
              <w:t>String</w:t>
            </w:r>
          </w:p>
        </w:tc>
        <w:tc>
          <w:tcPr>
            <w:tcW w:w="6883" w:type="dxa"/>
          </w:tcPr>
          <w:p w14:paraId="4C7BE3D5" w14:textId="5F6B83D3" w:rsidR="0099449D" w:rsidRDefault="00EE340F" w:rsidP="00F646DF">
            <w:r>
              <w:t>Enter the agreed-upon name for this beacon to match</w:t>
            </w:r>
            <w:r w:rsidR="0099449D">
              <w:t xml:space="preserve"> the name used by the Level II System to activate</w:t>
            </w:r>
            <w:r>
              <w:t xml:space="preserve"> or deactivate the beacon</w:t>
            </w:r>
            <w:r w:rsidR="0099449D">
              <w:t>.</w:t>
            </w:r>
          </w:p>
        </w:tc>
      </w:tr>
      <w:tr w:rsidR="0099449D" w14:paraId="7460ED66" w14:textId="77777777" w:rsidTr="00EE340F">
        <w:trPr>
          <w:gridAfter w:val="1"/>
          <w:wAfter w:w="11" w:type="dxa"/>
          <w:cantSplit/>
        </w:trPr>
        <w:tc>
          <w:tcPr>
            <w:tcW w:w="1843" w:type="dxa"/>
          </w:tcPr>
          <w:p w14:paraId="0008A6CE" w14:textId="77777777" w:rsidR="0099449D" w:rsidRDefault="0099449D" w:rsidP="00F646DF">
            <w:r>
              <w:t>BeaconOutput</w:t>
            </w:r>
          </w:p>
        </w:tc>
        <w:tc>
          <w:tcPr>
            <w:tcW w:w="795" w:type="dxa"/>
          </w:tcPr>
          <w:p w14:paraId="66F3DEE3" w14:textId="3C980F8C" w:rsidR="0099449D" w:rsidRDefault="00EE340F" w:rsidP="00F646DF">
            <w:r>
              <w:t>Popup</w:t>
            </w:r>
          </w:p>
        </w:tc>
        <w:tc>
          <w:tcPr>
            <w:tcW w:w="6883" w:type="dxa"/>
          </w:tcPr>
          <w:p w14:paraId="34BA9132" w14:textId="3EDA2109" w:rsidR="0099449D" w:rsidRDefault="0099449D" w:rsidP="00F646DF">
            <w:r>
              <w:t xml:space="preserve">Select a Conveyor </w:t>
            </w:r>
            <w:r w:rsidR="00EE340F">
              <w:t>IO p</w:t>
            </w:r>
            <w:r>
              <w:t xml:space="preserve">art that will turn the </w:t>
            </w:r>
            <w:r w:rsidR="00EE340F">
              <w:t>b</w:t>
            </w:r>
            <w:r>
              <w:t xml:space="preserve">eacon </w:t>
            </w:r>
            <w:r w:rsidR="00EE340F">
              <w:t>ON or OFF</w:t>
            </w:r>
            <w:r>
              <w:t>.</w:t>
            </w:r>
          </w:p>
        </w:tc>
      </w:tr>
      <w:tr w:rsidR="0099449D" w14:paraId="2B8A342C" w14:textId="77777777" w:rsidTr="00EE340F">
        <w:trPr>
          <w:gridAfter w:val="1"/>
          <w:wAfter w:w="11" w:type="dxa"/>
          <w:cantSplit/>
        </w:trPr>
        <w:tc>
          <w:tcPr>
            <w:tcW w:w="1843" w:type="dxa"/>
          </w:tcPr>
          <w:p w14:paraId="458051C6" w14:textId="77777777" w:rsidR="0099449D" w:rsidRDefault="0099449D" w:rsidP="00F646DF">
            <w:r>
              <w:t>DefaultPattern</w:t>
            </w:r>
          </w:p>
        </w:tc>
        <w:tc>
          <w:tcPr>
            <w:tcW w:w="795" w:type="dxa"/>
          </w:tcPr>
          <w:p w14:paraId="66CDEC2C" w14:textId="3546AC79" w:rsidR="0099449D" w:rsidRDefault="00EE340F" w:rsidP="00F646DF">
            <w:r>
              <w:t>Popup</w:t>
            </w:r>
          </w:p>
        </w:tc>
        <w:tc>
          <w:tcPr>
            <w:tcW w:w="6883" w:type="dxa"/>
          </w:tcPr>
          <w:p w14:paraId="04EA4C9F" w14:textId="5153D0D7" w:rsidR="0099449D" w:rsidRDefault="0099449D" w:rsidP="00F646DF">
            <w:r>
              <w:t xml:space="preserve">Select a default pattern for the </w:t>
            </w:r>
            <w:r w:rsidR="00EE340F">
              <w:t>b</w:t>
            </w:r>
            <w:r>
              <w:t>eacon</w:t>
            </w:r>
            <w:r w:rsidR="00EA64D8">
              <w:t xml:space="preserve"> from the BeaconPattern table</w:t>
            </w:r>
            <w:r>
              <w:t>.</w:t>
            </w:r>
          </w:p>
        </w:tc>
      </w:tr>
      <w:tr w:rsidR="0099449D" w14:paraId="58699FC3" w14:textId="77777777" w:rsidTr="00EE340F">
        <w:trPr>
          <w:gridAfter w:val="1"/>
          <w:wAfter w:w="11" w:type="dxa"/>
          <w:cantSplit/>
        </w:trPr>
        <w:tc>
          <w:tcPr>
            <w:tcW w:w="1843" w:type="dxa"/>
          </w:tcPr>
          <w:p w14:paraId="70004F9A" w14:textId="77777777" w:rsidR="0099449D" w:rsidRDefault="0099449D" w:rsidP="00F646DF">
            <w:r>
              <w:t>pCurPattern</w:t>
            </w:r>
          </w:p>
        </w:tc>
        <w:tc>
          <w:tcPr>
            <w:tcW w:w="795" w:type="dxa"/>
          </w:tcPr>
          <w:p w14:paraId="56FABC0F" w14:textId="59538176" w:rsidR="0099449D" w:rsidRDefault="00EE340F" w:rsidP="00F646DF">
            <w:r>
              <w:t>Popup</w:t>
            </w:r>
          </w:p>
        </w:tc>
        <w:tc>
          <w:tcPr>
            <w:tcW w:w="6883" w:type="dxa"/>
          </w:tcPr>
          <w:p w14:paraId="6C0D61B0" w14:textId="49539125" w:rsidR="0099449D" w:rsidRDefault="0099449D" w:rsidP="0099449D">
            <w:r>
              <w:t>The software will update th</w:t>
            </w:r>
            <w:r w:rsidR="00EE340F">
              <w:t>is</w:t>
            </w:r>
            <w:r>
              <w:t xml:space="preserve"> column with the </w:t>
            </w:r>
            <w:r w:rsidR="00EE340F">
              <w:t>b</w:t>
            </w:r>
            <w:r>
              <w:t xml:space="preserve">eacon </w:t>
            </w:r>
            <w:r w:rsidR="00EE340F">
              <w:t>p</w:t>
            </w:r>
            <w:r>
              <w:t>attern currently selected.</w:t>
            </w:r>
          </w:p>
        </w:tc>
      </w:tr>
      <w:tr w:rsidR="0099449D" w14:paraId="51DD2768" w14:textId="77777777" w:rsidTr="00EE340F">
        <w:trPr>
          <w:gridAfter w:val="1"/>
          <w:wAfter w:w="11" w:type="dxa"/>
          <w:cantSplit/>
        </w:trPr>
        <w:tc>
          <w:tcPr>
            <w:tcW w:w="1843" w:type="dxa"/>
          </w:tcPr>
          <w:p w14:paraId="6722DB5F" w14:textId="77777777" w:rsidR="0099449D" w:rsidRDefault="0099449D" w:rsidP="00F646DF">
            <w:r>
              <w:t>pCurPriority</w:t>
            </w:r>
          </w:p>
        </w:tc>
        <w:tc>
          <w:tcPr>
            <w:tcW w:w="795" w:type="dxa"/>
          </w:tcPr>
          <w:p w14:paraId="3F46BC0E" w14:textId="6E8F8EE3" w:rsidR="0099449D" w:rsidRDefault="00EE340F" w:rsidP="00F646DF">
            <w:r>
              <w:t>Int</w:t>
            </w:r>
          </w:p>
        </w:tc>
        <w:tc>
          <w:tcPr>
            <w:tcW w:w="6883" w:type="dxa"/>
          </w:tcPr>
          <w:p w14:paraId="17A9382F" w14:textId="52007BA3" w:rsidR="0099449D" w:rsidRDefault="0099449D" w:rsidP="00F646DF">
            <w:r>
              <w:t>The software will update th</w:t>
            </w:r>
            <w:r w:rsidR="00EE340F">
              <w:t>is</w:t>
            </w:r>
            <w:r>
              <w:t xml:space="preserve"> column with the priority of the currently selected pattern.</w:t>
            </w:r>
          </w:p>
        </w:tc>
      </w:tr>
    </w:tbl>
    <w:p w14:paraId="46502F7D" w14:textId="77777777" w:rsidR="00AF588B" w:rsidRDefault="00AF588B" w:rsidP="0099449D"/>
    <w:p w14:paraId="0D3AAEC5" w14:textId="77777777" w:rsidR="00AF588B" w:rsidRDefault="00AF588B" w:rsidP="00AF588B">
      <w:r>
        <w:br w:type="page"/>
      </w:r>
    </w:p>
    <w:p w14:paraId="1F4F85AC" w14:textId="77777777" w:rsidR="0099449D" w:rsidRPr="0099449D" w:rsidRDefault="0099449D" w:rsidP="0099449D"/>
    <w:p w14:paraId="48C7E39C" w14:textId="0DD0C402" w:rsidR="0099449D" w:rsidRDefault="0099449D">
      <w:pPr>
        <w:pStyle w:val="Heading1"/>
      </w:pPr>
      <w:bookmarkStart w:id="4" w:name="_Toc43117840"/>
      <w:r>
        <w:t>Beacon Trigger Table</w:t>
      </w:r>
      <w:bookmarkEnd w:id="4"/>
      <w:r w:rsidR="00EA64D8">
        <w:t xml:space="preserve">  [BeaconTrigger]</w:t>
      </w:r>
    </w:p>
    <w:p w14:paraId="3773C67E" w14:textId="517FB7A7" w:rsidR="0099449D" w:rsidRDefault="00395424" w:rsidP="0099449D">
      <w:r>
        <w:t>The table “</w:t>
      </w:r>
      <w:r w:rsidR="0099449D">
        <w:t>Beacon Trigger Table</w:t>
      </w:r>
      <w:r>
        <w:t>”</w:t>
      </w:r>
      <w:r w:rsidR="0099449D">
        <w:t xml:space="preserve"> is used to define the pattern</w:t>
      </w:r>
      <w:r w:rsidR="00EA64D8">
        <w:t>s</w:t>
      </w:r>
      <w:r w:rsidR="0099449D">
        <w:t xml:space="preserve"> </w:t>
      </w:r>
      <w:r w:rsidR="00EA64D8">
        <w:t xml:space="preserve">available </w:t>
      </w:r>
      <w:r w:rsidR="0099449D">
        <w:t xml:space="preserve">for each </w:t>
      </w:r>
      <w:r>
        <w:t xml:space="preserve">beacon </w:t>
      </w:r>
      <w:r w:rsidR="00EA64D8">
        <w:t xml:space="preserve">for different </w:t>
      </w:r>
      <w:r>
        <w:t>t</w:t>
      </w:r>
      <w:r w:rsidR="0099449D">
        <w:t xml:space="preserve">rigger </w:t>
      </w:r>
      <w:r>
        <w:t>e</w:t>
      </w:r>
      <w:r w:rsidR="0099449D">
        <w:t>vent</w:t>
      </w:r>
      <w:r w:rsidR="00EA64D8">
        <w:t>s</w:t>
      </w:r>
      <w:r w:rsidR="0099449D">
        <w:t>.</w:t>
      </w:r>
      <w:r>
        <w:t xml:space="preserve"> </w:t>
      </w:r>
      <w:r w:rsidR="0099449D">
        <w:t xml:space="preserve"> </w:t>
      </w:r>
      <w:r w:rsidR="00EA64D8">
        <w:t xml:space="preserve">Each </w:t>
      </w:r>
      <w:r>
        <w:t xml:space="preserve">event may be configured with </w:t>
      </w:r>
      <w:r w:rsidR="00EA64D8">
        <w:t xml:space="preserve">a </w:t>
      </w:r>
      <w:r>
        <w:t>different beacon blink pattern</w:t>
      </w:r>
      <w:r w:rsidR="00EA64D8">
        <w:t>, if desired</w:t>
      </w:r>
      <w:r>
        <w:t>.</w:t>
      </w:r>
    </w:p>
    <w:p w14:paraId="6F929C0C" w14:textId="77777777" w:rsidR="0099449D" w:rsidRPr="0099449D" w:rsidRDefault="0099449D" w:rsidP="0099449D"/>
    <w:tbl>
      <w:tblPr>
        <w:tblW w:w="953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95"/>
        <w:gridCol w:w="6883"/>
        <w:gridCol w:w="11"/>
      </w:tblGrid>
      <w:tr w:rsidR="0099449D" w14:paraId="5C8EC402" w14:textId="77777777" w:rsidTr="004F0D4F">
        <w:trPr>
          <w:cantSplit/>
        </w:trPr>
        <w:tc>
          <w:tcPr>
            <w:tcW w:w="9532" w:type="dxa"/>
            <w:gridSpan w:val="4"/>
            <w:shd w:val="pct20" w:color="000000" w:fill="FFFFFF"/>
          </w:tcPr>
          <w:p w14:paraId="6679751D" w14:textId="1BC9D395" w:rsidR="0099449D" w:rsidRDefault="0099449D" w:rsidP="00F646DF">
            <w:pPr>
              <w:jc w:val="center"/>
            </w:pPr>
            <w:r>
              <w:t xml:space="preserve">BeaconTrigger </w:t>
            </w:r>
            <w:r w:rsidR="00395424">
              <w:t>Table</w:t>
            </w:r>
          </w:p>
        </w:tc>
      </w:tr>
      <w:tr w:rsidR="0099449D" w14:paraId="767E03DC" w14:textId="77777777" w:rsidTr="004F0D4F">
        <w:trPr>
          <w:gridAfter w:val="1"/>
          <w:wAfter w:w="11" w:type="dxa"/>
          <w:cantSplit/>
        </w:trPr>
        <w:tc>
          <w:tcPr>
            <w:tcW w:w="1843" w:type="dxa"/>
            <w:shd w:val="pct20" w:color="000000" w:fill="FFFFFF"/>
          </w:tcPr>
          <w:p w14:paraId="6C025ED6" w14:textId="77777777" w:rsidR="0099449D" w:rsidRDefault="005B1A17" w:rsidP="00F646DF">
            <w:r>
              <w:t>Column</w:t>
            </w:r>
          </w:p>
        </w:tc>
        <w:tc>
          <w:tcPr>
            <w:tcW w:w="795" w:type="dxa"/>
            <w:shd w:val="pct20" w:color="000000" w:fill="FFFFFF"/>
          </w:tcPr>
          <w:p w14:paraId="31FD16FA" w14:textId="7D782538" w:rsidR="0099449D" w:rsidRDefault="004F0D4F" w:rsidP="00F646DF">
            <w:r>
              <w:t>Type</w:t>
            </w:r>
          </w:p>
        </w:tc>
        <w:tc>
          <w:tcPr>
            <w:tcW w:w="6883" w:type="dxa"/>
            <w:shd w:val="pct20" w:color="000000" w:fill="FFFFFF"/>
          </w:tcPr>
          <w:p w14:paraId="55674990" w14:textId="77777777" w:rsidR="0099449D" w:rsidRDefault="0099449D" w:rsidP="00F646DF">
            <w:r>
              <w:t>Value or Description</w:t>
            </w:r>
          </w:p>
        </w:tc>
      </w:tr>
      <w:tr w:rsidR="0099449D" w14:paraId="5EBE87B6" w14:textId="77777777" w:rsidTr="004F0D4F">
        <w:trPr>
          <w:gridAfter w:val="1"/>
          <w:wAfter w:w="11" w:type="dxa"/>
          <w:cantSplit/>
        </w:trPr>
        <w:tc>
          <w:tcPr>
            <w:tcW w:w="1843" w:type="dxa"/>
          </w:tcPr>
          <w:p w14:paraId="5B66F400" w14:textId="77777777" w:rsidR="0099449D" w:rsidRDefault="0099449D" w:rsidP="00F646DF">
            <w:r>
              <w:t>Name</w:t>
            </w:r>
          </w:p>
        </w:tc>
        <w:tc>
          <w:tcPr>
            <w:tcW w:w="795" w:type="dxa"/>
          </w:tcPr>
          <w:p w14:paraId="17AB7F31" w14:textId="3C677784" w:rsidR="0099449D" w:rsidRDefault="004F0D4F" w:rsidP="00F646DF">
            <w:r>
              <w:t>String</w:t>
            </w:r>
          </w:p>
        </w:tc>
        <w:tc>
          <w:tcPr>
            <w:tcW w:w="6883" w:type="dxa"/>
          </w:tcPr>
          <w:p w14:paraId="293B3073" w14:textId="2E9C754F" w:rsidR="0099449D" w:rsidRDefault="0061613C" w:rsidP="00D73CFC">
            <w:r>
              <w:t xml:space="preserve">Enter a </w:t>
            </w:r>
            <w:r w:rsidR="0087769F">
              <w:t xml:space="preserve">descriptive </w:t>
            </w:r>
            <w:r>
              <w:t>name for this beacon trigger.</w:t>
            </w:r>
          </w:p>
        </w:tc>
      </w:tr>
      <w:tr w:rsidR="0099449D" w14:paraId="2DF98506" w14:textId="77777777" w:rsidTr="004F0D4F">
        <w:trPr>
          <w:gridAfter w:val="1"/>
          <w:wAfter w:w="11" w:type="dxa"/>
          <w:cantSplit/>
        </w:trPr>
        <w:tc>
          <w:tcPr>
            <w:tcW w:w="1843" w:type="dxa"/>
          </w:tcPr>
          <w:p w14:paraId="4E694C73" w14:textId="77777777" w:rsidR="0099449D" w:rsidRDefault="00D73CFC" w:rsidP="00F646DF">
            <w:r>
              <w:t>HostBcnState</w:t>
            </w:r>
          </w:p>
        </w:tc>
        <w:tc>
          <w:tcPr>
            <w:tcW w:w="795" w:type="dxa"/>
          </w:tcPr>
          <w:p w14:paraId="38A6B0DE" w14:textId="7CE1561F" w:rsidR="0099449D" w:rsidRDefault="004F0D4F" w:rsidP="00F646DF">
            <w:r>
              <w:t>String</w:t>
            </w:r>
          </w:p>
        </w:tc>
        <w:tc>
          <w:tcPr>
            <w:tcW w:w="6883" w:type="dxa"/>
          </w:tcPr>
          <w:p w14:paraId="6DDC0D5C" w14:textId="04C5E1A2" w:rsidR="0099449D" w:rsidRDefault="0061613C" w:rsidP="00D73CFC">
            <w:r>
              <w:t>Enter the agreed-upon name for this beacon state to match the name used by the Level II System to activate or deactivate the beacon.</w:t>
            </w:r>
          </w:p>
        </w:tc>
      </w:tr>
      <w:tr w:rsidR="0099449D" w14:paraId="07FD8F57" w14:textId="77777777" w:rsidTr="004F0D4F">
        <w:trPr>
          <w:gridAfter w:val="1"/>
          <w:wAfter w:w="11" w:type="dxa"/>
          <w:cantSplit/>
        </w:trPr>
        <w:tc>
          <w:tcPr>
            <w:tcW w:w="1843" w:type="dxa"/>
          </w:tcPr>
          <w:p w14:paraId="587101BB" w14:textId="77777777" w:rsidR="0099449D" w:rsidRDefault="00D73CFC" w:rsidP="00F646DF">
            <w:r>
              <w:t>BeaconRecord</w:t>
            </w:r>
          </w:p>
        </w:tc>
        <w:tc>
          <w:tcPr>
            <w:tcW w:w="795" w:type="dxa"/>
          </w:tcPr>
          <w:p w14:paraId="025C58E0" w14:textId="122A2350" w:rsidR="0099449D" w:rsidRDefault="004F0D4F" w:rsidP="00F646DF">
            <w:r>
              <w:t>Popup</w:t>
            </w:r>
          </w:p>
        </w:tc>
        <w:tc>
          <w:tcPr>
            <w:tcW w:w="6883" w:type="dxa"/>
          </w:tcPr>
          <w:p w14:paraId="2BCA391B" w14:textId="57622814" w:rsidR="0099449D" w:rsidRDefault="0061613C" w:rsidP="00F646DF">
            <w:r>
              <w:t>Select a specific beacon from the BeaconInfo table for this state.</w:t>
            </w:r>
          </w:p>
        </w:tc>
      </w:tr>
      <w:tr w:rsidR="0099449D" w14:paraId="72FD7FC0" w14:textId="77777777" w:rsidTr="004F0D4F">
        <w:trPr>
          <w:gridAfter w:val="1"/>
          <w:wAfter w:w="11" w:type="dxa"/>
          <w:cantSplit/>
        </w:trPr>
        <w:tc>
          <w:tcPr>
            <w:tcW w:w="1843" w:type="dxa"/>
          </w:tcPr>
          <w:p w14:paraId="2570AE82" w14:textId="77777777" w:rsidR="0099449D" w:rsidRDefault="00D73CFC" w:rsidP="00F646DF">
            <w:r>
              <w:t>Pattern</w:t>
            </w:r>
          </w:p>
        </w:tc>
        <w:tc>
          <w:tcPr>
            <w:tcW w:w="795" w:type="dxa"/>
          </w:tcPr>
          <w:p w14:paraId="6EE38A04" w14:textId="0BA43E54" w:rsidR="0099449D" w:rsidRDefault="004F0D4F" w:rsidP="00F646DF">
            <w:r>
              <w:t>Popup</w:t>
            </w:r>
          </w:p>
        </w:tc>
        <w:tc>
          <w:tcPr>
            <w:tcW w:w="6883" w:type="dxa"/>
          </w:tcPr>
          <w:p w14:paraId="2A329EA9" w14:textId="644B7A83" w:rsidR="0099449D" w:rsidRDefault="0061613C" w:rsidP="00F646DF">
            <w:r>
              <w:t>Select a specific pattern from the BeaconPattern table for this state.</w:t>
            </w:r>
          </w:p>
        </w:tc>
      </w:tr>
      <w:tr w:rsidR="0099449D" w14:paraId="4E48D587" w14:textId="77777777" w:rsidTr="004F0D4F">
        <w:trPr>
          <w:gridAfter w:val="1"/>
          <w:wAfter w:w="11" w:type="dxa"/>
          <w:cantSplit/>
        </w:trPr>
        <w:tc>
          <w:tcPr>
            <w:tcW w:w="1843" w:type="dxa"/>
          </w:tcPr>
          <w:p w14:paraId="021AD819" w14:textId="77777777" w:rsidR="0099449D" w:rsidRDefault="00D73CFC" w:rsidP="00F646DF">
            <w:r>
              <w:t>Priority</w:t>
            </w:r>
          </w:p>
        </w:tc>
        <w:tc>
          <w:tcPr>
            <w:tcW w:w="795" w:type="dxa"/>
          </w:tcPr>
          <w:p w14:paraId="5AE0E78F" w14:textId="36BF6E13" w:rsidR="0099449D" w:rsidRDefault="004F0D4F" w:rsidP="00F646DF">
            <w:r>
              <w:t>Int</w:t>
            </w:r>
          </w:p>
        </w:tc>
        <w:tc>
          <w:tcPr>
            <w:tcW w:w="6883" w:type="dxa"/>
          </w:tcPr>
          <w:p w14:paraId="012046CD" w14:textId="0998615C" w:rsidR="0099449D" w:rsidRDefault="0061613C" w:rsidP="0061613C">
            <w:r>
              <w:t xml:space="preserve">Enter a value to determine which state to use if more than one state is active </w:t>
            </w:r>
            <w:r w:rsidR="0087769F">
              <w:t>at the same time</w:t>
            </w:r>
            <w:r w:rsidR="0087769F">
              <w:t xml:space="preserve"> </w:t>
            </w:r>
            <w:r>
              <w:t xml:space="preserve">for a particular beacon.  </w:t>
            </w:r>
            <w:r w:rsidR="00E16C5A">
              <w:t xml:space="preserve">The BeaconTrigger entry with the </w:t>
            </w:r>
            <w:r w:rsidR="00E16C5A" w:rsidRPr="0061613C">
              <w:rPr>
                <w:b/>
                <w:bCs/>
              </w:rPr>
              <w:t>lowest</w:t>
            </w:r>
            <w:r w:rsidR="00E16C5A">
              <w:t xml:space="preserve"> priority will be activated.</w:t>
            </w:r>
          </w:p>
        </w:tc>
      </w:tr>
      <w:tr w:rsidR="0099449D" w14:paraId="3A62A996" w14:textId="77777777" w:rsidTr="004F0D4F">
        <w:trPr>
          <w:gridAfter w:val="1"/>
          <w:wAfter w:w="11" w:type="dxa"/>
          <w:cantSplit/>
        </w:trPr>
        <w:tc>
          <w:tcPr>
            <w:tcW w:w="1843" w:type="dxa"/>
          </w:tcPr>
          <w:p w14:paraId="5B347894" w14:textId="77777777" w:rsidR="0099449D" w:rsidRDefault="00D73CFC" w:rsidP="00F646DF">
            <w:r>
              <w:t>TriggerInput</w:t>
            </w:r>
          </w:p>
        </w:tc>
        <w:tc>
          <w:tcPr>
            <w:tcW w:w="795" w:type="dxa"/>
          </w:tcPr>
          <w:p w14:paraId="0702B796" w14:textId="7CDC5AEF" w:rsidR="0099449D" w:rsidRDefault="004F0D4F" w:rsidP="00F646DF">
            <w:r>
              <w:t>Popup</w:t>
            </w:r>
          </w:p>
        </w:tc>
        <w:tc>
          <w:tcPr>
            <w:tcW w:w="6883" w:type="dxa"/>
          </w:tcPr>
          <w:p w14:paraId="0E49A599" w14:textId="6480DB5A" w:rsidR="0099449D" w:rsidRDefault="00D73CFC" w:rsidP="00F646DF">
            <w:r>
              <w:t xml:space="preserve">Select </w:t>
            </w:r>
            <w:r w:rsidR="00E70CED">
              <w:t>a</w:t>
            </w:r>
            <w:r>
              <w:t xml:space="preserve"> Conveyor </w:t>
            </w:r>
            <w:r w:rsidR="00E70CED">
              <w:t xml:space="preserve">IO </w:t>
            </w:r>
            <w:r>
              <w:t xml:space="preserve">Part that </w:t>
            </w:r>
            <w:r w:rsidR="00E70CED">
              <w:t>will</w:t>
            </w:r>
            <w:r>
              <w:t xml:space="preserve"> trigger this state.</w:t>
            </w:r>
          </w:p>
        </w:tc>
      </w:tr>
      <w:tr w:rsidR="00D73CFC" w14:paraId="463C9FC1" w14:textId="77777777" w:rsidTr="004F0D4F">
        <w:trPr>
          <w:gridAfter w:val="1"/>
          <w:wAfter w:w="11" w:type="dxa"/>
          <w:cantSplit/>
        </w:trPr>
        <w:tc>
          <w:tcPr>
            <w:tcW w:w="1843" w:type="dxa"/>
          </w:tcPr>
          <w:p w14:paraId="7610B282" w14:textId="77777777" w:rsidR="00D73CFC" w:rsidRDefault="00D73CFC" w:rsidP="00F646DF">
            <w:r>
              <w:t>InvertInput</w:t>
            </w:r>
          </w:p>
        </w:tc>
        <w:tc>
          <w:tcPr>
            <w:tcW w:w="795" w:type="dxa"/>
          </w:tcPr>
          <w:p w14:paraId="799D2F51" w14:textId="3ACAC5C3" w:rsidR="00D73CFC" w:rsidRDefault="004F0D4F" w:rsidP="00F646DF">
            <w:r>
              <w:t>Y/N</w:t>
            </w:r>
          </w:p>
        </w:tc>
        <w:tc>
          <w:tcPr>
            <w:tcW w:w="6883" w:type="dxa"/>
          </w:tcPr>
          <w:p w14:paraId="1E2D2DA4" w14:textId="2AC566A4" w:rsidR="00D73CFC" w:rsidRDefault="0087769F" w:rsidP="0045048F">
            <w:r>
              <w:t>Enter</w:t>
            </w:r>
            <w:r w:rsidR="00D73CFC">
              <w:t xml:space="preserve"> N if the beacon state is triggered from the ON condition of the </w:t>
            </w:r>
            <w:r w:rsidR="0027556A">
              <w:t>Trigger</w:t>
            </w:r>
            <w:r w:rsidR="00D73CFC">
              <w:t>T</w:t>
            </w:r>
            <w:r w:rsidR="0045048F">
              <w:t>imer</w:t>
            </w:r>
            <w:r w:rsidR="00D73CFC">
              <w:t>.</w:t>
            </w:r>
            <w:r w:rsidR="0027556A">
              <w:t xml:space="preserve"> </w:t>
            </w:r>
            <w:r w:rsidR="00D73CFC">
              <w:t xml:space="preserve"> </w:t>
            </w:r>
            <w:r>
              <w:t>Enter</w:t>
            </w:r>
            <w:r w:rsidR="00D73CFC">
              <w:t xml:space="preserve"> Y if the beacon state is triggered from the O</w:t>
            </w:r>
            <w:r w:rsidR="0027556A">
              <w:t>FF</w:t>
            </w:r>
            <w:r w:rsidR="00D73CFC">
              <w:t xml:space="preserve"> condition of the </w:t>
            </w:r>
            <w:r w:rsidR="0027556A">
              <w:t>Trigger</w:t>
            </w:r>
            <w:r w:rsidR="00D73CFC">
              <w:t>Timer.</w:t>
            </w:r>
          </w:p>
        </w:tc>
      </w:tr>
      <w:tr w:rsidR="0099449D" w14:paraId="1A753EA7" w14:textId="77777777" w:rsidTr="004F0D4F">
        <w:trPr>
          <w:gridAfter w:val="1"/>
          <w:wAfter w:w="11" w:type="dxa"/>
          <w:cantSplit/>
        </w:trPr>
        <w:tc>
          <w:tcPr>
            <w:tcW w:w="1843" w:type="dxa"/>
          </w:tcPr>
          <w:p w14:paraId="1EC98B47" w14:textId="77777777" w:rsidR="0099449D" w:rsidRDefault="00D73CFC" w:rsidP="00F646DF">
            <w:r>
              <w:t>TriggerTimer</w:t>
            </w:r>
          </w:p>
        </w:tc>
        <w:tc>
          <w:tcPr>
            <w:tcW w:w="795" w:type="dxa"/>
          </w:tcPr>
          <w:p w14:paraId="34F0E64E" w14:textId="3D7726A9" w:rsidR="0099449D" w:rsidRDefault="004F0D4F" w:rsidP="00F646DF">
            <w:r>
              <w:t>Popup</w:t>
            </w:r>
          </w:p>
        </w:tc>
        <w:tc>
          <w:tcPr>
            <w:tcW w:w="6883" w:type="dxa"/>
          </w:tcPr>
          <w:p w14:paraId="18C00B11" w14:textId="116CD27E" w:rsidR="0099449D" w:rsidRDefault="00D73CFC" w:rsidP="00D73CFC">
            <w:r>
              <w:t>Select a timer that will be used to trigger this state.</w:t>
            </w:r>
            <w:r w:rsidR="0045048F">
              <w:t xml:space="preserve"> </w:t>
            </w:r>
            <w:r w:rsidR="0027556A">
              <w:t xml:space="preserve"> </w:t>
            </w:r>
            <w:r w:rsidR="0045048F">
              <w:t xml:space="preserve">Each time the timer times out the </w:t>
            </w:r>
            <w:r w:rsidR="0027556A">
              <w:t xml:space="preserve">next element of the </w:t>
            </w:r>
            <w:r w:rsidR="0045048F">
              <w:t>pattern is activated.</w:t>
            </w:r>
          </w:p>
        </w:tc>
      </w:tr>
      <w:tr w:rsidR="00D73CFC" w14:paraId="36A1A60A" w14:textId="77777777" w:rsidTr="004F0D4F">
        <w:trPr>
          <w:gridAfter w:val="1"/>
          <w:wAfter w:w="11" w:type="dxa"/>
          <w:cantSplit/>
        </w:trPr>
        <w:tc>
          <w:tcPr>
            <w:tcW w:w="1843" w:type="dxa"/>
          </w:tcPr>
          <w:p w14:paraId="1EF15E58" w14:textId="77777777" w:rsidR="00D73CFC" w:rsidRDefault="00D73CFC" w:rsidP="00F646DF">
            <w:r>
              <w:t>InvertTimer</w:t>
            </w:r>
          </w:p>
        </w:tc>
        <w:tc>
          <w:tcPr>
            <w:tcW w:w="795" w:type="dxa"/>
          </w:tcPr>
          <w:p w14:paraId="2CBD08FF" w14:textId="128534A3" w:rsidR="00D73CFC" w:rsidRDefault="004F0D4F" w:rsidP="00F646DF">
            <w:r>
              <w:t>Y/N</w:t>
            </w:r>
          </w:p>
        </w:tc>
        <w:tc>
          <w:tcPr>
            <w:tcW w:w="6883" w:type="dxa"/>
          </w:tcPr>
          <w:p w14:paraId="6B0EECDC" w14:textId="5505440F" w:rsidR="00D73CFC" w:rsidRDefault="0087769F" w:rsidP="00D73CFC">
            <w:r>
              <w:t>Enter</w:t>
            </w:r>
            <w:r w:rsidR="00D73CFC">
              <w:t xml:space="preserve"> N if the beacon state is </w:t>
            </w:r>
            <w:r w:rsidR="007233D1">
              <w:t xml:space="preserve">to be </w:t>
            </w:r>
            <w:r w:rsidR="00D73CFC">
              <w:t xml:space="preserve">triggered from the Done condition of the </w:t>
            </w:r>
            <w:r w:rsidR="0027556A">
              <w:t>timer</w:t>
            </w:r>
            <w:r w:rsidR="00D73CFC">
              <w:t>.</w:t>
            </w:r>
            <w:r w:rsidR="0027556A">
              <w:t xml:space="preserve"> </w:t>
            </w:r>
            <w:r w:rsidR="00D73CFC">
              <w:t xml:space="preserve"> </w:t>
            </w:r>
            <w:r>
              <w:t>Enter</w:t>
            </w:r>
            <w:r w:rsidR="00D73CFC">
              <w:t xml:space="preserve"> Y if the beacon state is </w:t>
            </w:r>
            <w:r w:rsidR="0027556A">
              <w:t xml:space="preserve">to be </w:t>
            </w:r>
            <w:r w:rsidR="00D73CFC">
              <w:t xml:space="preserve">triggered from the “Not Done” condition of the </w:t>
            </w:r>
            <w:r w:rsidR="0027556A">
              <w:t>t</w:t>
            </w:r>
            <w:r w:rsidR="00D73CFC">
              <w:t>imer.</w:t>
            </w:r>
          </w:p>
        </w:tc>
      </w:tr>
      <w:tr w:rsidR="00D73CFC" w14:paraId="03052366" w14:textId="77777777" w:rsidTr="004F0D4F">
        <w:trPr>
          <w:gridAfter w:val="1"/>
          <w:wAfter w:w="11" w:type="dxa"/>
          <w:cantSplit/>
        </w:trPr>
        <w:tc>
          <w:tcPr>
            <w:tcW w:w="1843" w:type="dxa"/>
          </w:tcPr>
          <w:p w14:paraId="726B99AF" w14:textId="77777777" w:rsidR="00D73CFC" w:rsidRDefault="00D73CFC" w:rsidP="00F646DF">
            <w:r>
              <w:t>TriggerFlag</w:t>
            </w:r>
          </w:p>
        </w:tc>
        <w:tc>
          <w:tcPr>
            <w:tcW w:w="795" w:type="dxa"/>
          </w:tcPr>
          <w:p w14:paraId="24F3B66D" w14:textId="121EDC14" w:rsidR="00D73CFC" w:rsidRDefault="004F0D4F" w:rsidP="00F646DF">
            <w:r>
              <w:t>Y/N</w:t>
            </w:r>
          </w:p>
        </w:tc>
        <w:tc>
          <w:tcPr>
            <w:tcW w:w="6883" w:type="dxa"/>
          </w:tcPr>
          <w:p w14:paraId="34AA4426" w14:textId="352B5D2B" w:rsidR="00D73CFC" w:rsidRDefault="0026173C" w:rsidP="00F646DF">
            <w:r>
              <w:t>Set by the software to activate this state.</w:t>
            </w:r>
          </w:p>
        </w:tc>
      </w:tr>
      <w:tr w:rsidR="00D73CFC" w14:paraId="33F0D576" w14:textId="77777777" w:rsidTr="004F0D4F">
        <w:trPr>
          <w:gridAfter w:val="1"/>
          <w:wAfter w:w="11" w:type="dxa"/>
          <w:cantSplit/>
        </w:trPr>
        <w:tc>
          <w:tcPr>
            <w:tcW w:w="1843" w:type="dxa"/>
          </w:tcPr>
          <w:p w14:paraId="772BBF5E" w14:textId="77777777" w:rsidR="00D73CFC" w:rsidRDefault="00D73CFC" w:rsidP="00F646DF">
            <w:r>
              <w:t>InvertFlag</w:t>
            </w:r>
          </w:p>
        </w:tc>
        <w:tc>
          <w:tcPr>
            <w:tcW w:w="795" w:type="dxa"/>
          </w:tcPr>
          <w:p w14:paraId="645965A5" w14:textId="40F7A930" w:rsidR="00D73CFC" w:rsidRDefault="004F0D4F" w:rsidP="00F646DF">
            <w:r>
              <w:t>Y/N</w:t>
            </w:r>
          </w:p>
        </w:tc>
        <w:tc>
          <w:tcPr>
            <w:tcW w:w="6883" w:type="dxa"/>
          </w:tcPr>
          <w:p w14:paraId="549D5C75" w14:textId="08E6A07B" w:rsidR="00D73CFC" w:rsidRDefault="0087769F" w:rsidP="00D73CFC">
            <w:r>
              <w:t>Enter</w:t>
            </w:r>
            <w:r w:rsidR="00D73CFC">
              <w:t xml:space="preserve"> N if the beacon state is triggered from the O</w:t>
            </w:r>
            <w:r w:rsidR="00C810B4">
              <w:t>N</w:t>
            </w:r>
            <w:r w:rsidR="00D73CFC">
              <w:t xml:space="preserve"> condition of TriggerFlag. </w:t>
            </w:r>
            <w:r w:rsidR="00C810B4">
              <w:t xml:space="preserve"> </w:t>
            </w:r>
            <w:r w:rsidR="00F5768A">
              <w:t>Enter</w:t>
            </w:r>
            <w:r w:rsidR="00D73CFC">
              <w:t xml:space="preserve"> Y if the beacon state is triggered from the O</w:t>
            </w:r>
            <w:r w:rsidR="00C810B4">
              <w:t>FF</w:t>
            </w:r>
            <w:r w:rsidR="00D73CFC">
              <w:t xml:space="preserve"> condition of TriggerFlag.</w:t>
            </w:r>
          </w:p>
        </w:tc>
      </w:tr>
      <w:tr w:rsidR="001F30E0" w14:paraId="54B06767" w14:textId="77777777" w:rsidTr="004F0D4F">
        <w:trPr>
          <w:gridAfter w:val="1"/>
          <w:wAfter w:w="11" w:type="dxa"/>
          <w:cantSplit/>
        </w:trPr>
        <w:tc>
          <w:tcPr>
            <w:tcW w:w="1843" w:type="dxa"/>
          </w:tcPr>
          <w:p w14:paraId="3939EB5B" w14:textId="77777777" w:rsidR="001F30E0" w:rsidRDefault="001F30E0" w:rsidP="00F646DF">
            <w:r>
              <w:lastRenderedPageBreak/>
              <w:t>TriggerCounter</w:t>
            </w:r>
          </w:p>
        </w:tc>
        <w:tc>
          <w:tcPr>
            <w:tcW w:w="795" w:type="dxa"/>
          </w:tcPr>
          <w:p w14:paraId="7E06D394" w14:textId="11360010" w:rsidR="001F30E0" w:rsidRDefault="004F0D4F" w:rsidP="00F646DF">
            <w:r>
              <w:t>Popup</w:t>
            </w:r>
          </w:p>
        </w:tc>
        <w:tc>
          <w:tcPr>
            <w:tcW w:w="6883" w:type="dxa"/>
          </w:tcPr>
          <w:p w14:paraId="66EFC694" w14:textId="7D409E7E" w:rsidR="001F30E0" w:rsidRDefault="001F30E0" w:rsidP="001F30E0">
            <w:r>
              <w:t xml:space="preserve">Select a CounterTrigger </w:t>
            </w:r>
            <w:r w:rsidR="00C810B4">
              <w:t>r</w:t>
            </w:r>
            <w:r>
              <w:t>ecord that will increment, decrement, or reset a counter when a</w:t>
            </w:r>
            <w:r w:rsidR="00582CCE">
              <w:t xml:space="preserve"> </w:t>
            </w:r>
            <w:r w:rsidR="00C810B4">
              <w:t>b</w:t>
            </w:r>
            <w:r>
              <w:t xml:space="preserve">eacon message </w:t>
            </w:r>
            <w:r w:rsidR="00582CCE">
              <w:t xml:space="preserve">(BCN) </w:t>
            </w:r>
            <w:r>
              <w:t>is received.</w:t>
            </w:r>
            <w:r w:rsidR="00C810B4">
              <w:t xml:space="preserve"> </w:t>
            </w:r>
            <w:r>
              <w:t xml:space="preserve"> The CounterTrigger record must be configured with the appropriate IncDec</w:t>
            </w:r>
            <w:r w:rsidR="00C810B4">
              <w:t>Qty</w:t>
            </w:r>
            <w:r>
              <w:t xml:space="preserve"> and the Type must be one of the following:</w:t>
            </w:r>
          </w:p>
          <w:p w14:paraId="17A218AD" w14:textId="77777777" w:rsidR="001F30E0" w:rsidRDefault="001F30E0" w:rsidP="001F30E0">
            <w:pPr>
              <w:pStyle w:val="ListParagraph"/>
              <w:numPr>
                <w:ilvl w:val="0"/>
                <w:numId w:val="21"/>
              </w:numPr>
            </w:pPr>
            <w:r>
              <w:t>“Reset BCN MSG”</w:t>
            </w:r>
          </w:p>
          <w:p w14:paraId="40995075" w14:textId="77777777" w:rsidR="001F30E0" w:rsidRDefault="001F30E0" w:rsidP="001F30E0">
            <w:pPr>
              <w:pStyle w:val="ListParagraph"/>
              <w:numPr>
                <w:ilvl w:val="0"/>
                <w:numId w:val="21"/>
              </w:numPr>
            </w:pPr>
            <w:r>
              <w:t>“Count BCN MSG”</w:t>
            </w:r>
          </w:p>
        </w:tc>
      </w:tr>
      <w:tr w:rsidR="0045048F" w14:paraId="31A83CAB" w14:textId="77777777" w:rsidTr="004F0D4F">
        <w:trPr>
          <w:gridAfter w:val="1"/>
          <w:wAfter w:w="11" w:type="dxa"/>
          <w:cantSplit/>
        </w:trPr>
        <w:tc>
          <w:tcPr>
            <w:tcW w:w="1843" w:type="dxa"/>
          </w:tcPr>
          <w:p w14:paraId="0E7BBE87" w14:textId="77777777" w:rsidR="0045048F" w:rsidRDefault="0045048F" w:rsidP="00F646DF">
            <w:r>
              <w:t>pOnFlag</w:t>
            </w:r>
          </w:p>
        </w:tc>
        <w:tc>
          <w:tcPr>
            <w:tcW w:w="795" w:type="dxa"/>
          </w:tcPr>
          <w:p w14:paraId="3C48E7EE" w14:textId="2FA5C05F" w:rsidR="0045048F" w:rsidRDefault="004F0D4F" w:rsidP="00F646DF">
            <w:r>
              <w:t>Y/N</w:t>
            </w:r>
          </w:p>
        </w:tc>
        <w:tc>
          <w:tcPr>
            <w:tcW w:w="6883" w:type="dxa"/>
          </w:tcPr>
          <w:p w14:paraId="53F679B7" w14:textId="304778FF" w:rsidR="0045048F" w:rsidRDefault="0045048F" w:rsidP="00D73CFC">
            <w:r>
              <w:t>Set by the software to indicate the present state of th</w:t>
            </w:r>
            <w:r w:rsidR="00C810B4">
              <w:t>is</w:t>
            </w:r>
            <w:r>
              <w:t xml:space="preserve"> </w:t>
            </w:r>
            <w:r w:rsidR="00C810B4">
              <w:t>t</w:t>
            </w:r>
            <w:r>
              <w:t>rigger</w:t>
            </w:r>
          </w:p>
        </w:tc>
      </w:tr>
    </w:tbl>
    <w:p w14:paraId="1C97CC3D" w14:textId="77777777" w:rsidR="0099449D" w:rsidRPr="0099449D" w:rsidRDefault="0099449D" w:rsidP="0099449D"/>
    <w:p w14:paraId="0682F60A" w14:textId="09DBBBF8" w:rsidR="0045048F" w:rsidRDefault="0045048F">
      <w:pPr>
        <w:pStyle w:val="Heading1"/>
      </w:pPr>
      <w:bookmarkStart w:id="5" w:name="_Toc43117841"/>
      <w:r>
        <w:t>Beacon Pattern Table</w:t>
      </w:r>
      <w:bookmarkEnd w:id="5"/>
      <w:r w:rsidR="00F5768A">
        <w:t xml:space="preserve">  [BeaconPattern]</w:t>
      </w:r>
    </w:p>
    <w:p w14:paraId="692581BF" w14:textId="026319CB" w:rsidR="0045048F" w:rsidRDefault="00926C62" w:rsidP="0045048F">
      <w:r>
        <w:t>The table “</w:t>
      </w:r>
      <w:r w:rsidR="0045048F">
        <w:t>Beacon Pattern</w:t>
      </w:r>
      <w:r>
        <w:t xml:space="preserve"> Table”</w:t>
      </w:r>
      <w:r w:rsidR="0045048F">
        <w:t xml:space="preserve"> may be customized as needed for each project. </w:t>
      </w:r>
      <w:r>
        <w:t xml:space="preserve"> </w:t>
      </w:r>
      <w:r w:rsidR="0045048F">
        <w:t xml:space="preserve">Enter a 1 to turn the beacon </w:t>
      </w:r>
      <w:r>
        <w:t>ON</w:t>
      </w:r>
      <w:r w:rsidR="0045048F">
        <w:t>.</w:t>
      </w:r>
      <w:r>
        <w:t xml:space="preserve"> </w:t>
      </w:r>
      <w:r w:rsidR="0045048F">
        <w:t xml:space="preserve"> Enter </w:t>
      </w:r>
      <w:r>
        <w:t xml:space="preserve">a </w:t>
      </w:r>
      <w:r w:rsidR="0045048F">
        <w:t xml:space="preserve">0 to turn the beacon </w:t>
      </w:r>
      <w:r>
        <w:t>OFF</w:t>
      </w:r>
      <w:r w:rsidR="0045048F">
        <w:t xml:space="preserve">. </w:t>
      </w:r>
      <w:r>
        <w:t xml:space="preserve"> S</w:t>
      </w:r>
      <w:r w:rsidR="0045048F">
        <w:t xml:space="preserve">elect the desired </w:t>
      </w:r>
      <w:r>
        <w:t>p</w:t>
      </w:r>
      <w:r w:rsidR="0045048F">
        <w:t xml:space="preserve">attern and </w:t>
      </w:r>
      <w:r>
        <w:t>t</w:t>
      </w:r>
      <w:r w:rsidR="0045048F">
        <w:t xml:space="preserve">rigger signal in the BeaconTrigger </w:t>
      </w:r>
      <w:r>
        <w:t>t</w:t>
      </w:r>
      <w:r w:rsidR="0045048F">
        <w:t>able.</w:t>
      </w:r>
    </w:p>
    <w:p w14:paraId="5EEF6B5B" w14:textId="77777777" w:rsidR="0045048F" w:rsidRPr="0045048F" w:rsidRDefault="0045048F" w:rsidP="0045048F"/>
    <w:tbl>
      <w:tblPr>
        <w:tblW w:w="964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901"/>
        <w:gridCol w:w="6883"/>
        <w:gridCol w:w="15"/>
      </w:tblGrid>
      <w:tr w:rsidR="0045048F" w14:paraId="033EB795" w14:textId="77777777" w:rsidTr="004D6E13">
        <w:trPr>
          <w:cantSplit/>
        </w:trPr>
        <w:tc>
          <w:tcPr>
            <w:tcW w:w="9642" w:type="dxa"/>
            <w:gridSpan w:val="4"/>
            <w:shd w:val="pct20" w:color="000000" w:fill="FFFFFF"/>
          </w:tcPr>
          <w:p w14:paraId="21F65C46" w14:textId="0D541E9F" w:rsidR="0045048F" w:rsidRDefault="0045048F" w:rsidP="0045048F">
            <w:pPr>
              <w:jc w:val="center"/>
            </w:pPr>
            <w:r>
              <w:t xml:space="preserve">BeaconPattern </w:t>
            </w:r>
            <w:r w:rsidR="00926C62">
              <w:t>Table</w:t>
            </w:r>
          </w:p>
        </w:tc>
      </w:tr>
      <w:tr w:rsidR="0045048F" w14:paraId="03B1B7C4" w14:textId="77777777" w:rsidTr="004D6E13">
        <w:trPr>
          <w:gridAfter w:val="1"/>
          <w:wAfter w:w="15" w:type="dxa"/>
          <w:cantSplit/>
        </w:trPr>
        <w:tc>
          <w:tcPr>
            <w:tcW w:w="1843" w:type="dxa"/>
            <w:shd w:val="pct20" w:color="000000" w:fill="FFFFFF"/>
          </w:tcPr>
          <w:p w14:paraId="181593EA" w14:textId="77777777" w:rsidR="0045048F" w:rsidRDefault="005B1A17" w:rsidP="00F646DF">
            <w:r>
              <w:t>Column</w:t>
            </w:r>
          </w:p>
        </w:tc>
        <w:tc>
          <w:tcPr>
            <w:tcW w:w="901" w:type="dxa"/>
            <w:shd w:val="pct20" w:color="000000" w:fill="FFFFFF"/>
          </w:tcPr>
          <w:p w14:paraId="0ED8481D" w14:textId="13730AC5" w:rsidR="0045048F" w:rsidRDefault="00926C62" w:rsidP="00F646DF">
            <w:r>
              <w:t>Type</w:t>
            </w:r>
          </w:p>
        </w:tc>
        <w:tc>
          <w:tcPr>
            <w:tcW w:w="6883" w:type="dxa"/>
            <w:shd w:val="pct20" w:color="000000" w:fill="FFFFFF"/>
          </w:tcPr>
          <w:p w14:paraId="1A532B52" w14:textId="77777777" w:rsidR="0045048F" w:rsidRDefault="0045048F" w:rsidP="00F646DF">
            <w:r>
              <w:t>Value or Description</w:t>
            </w:r>
          </w:p>
        </w:tc>
      </w:tr>
      <w:tr w:rsidR="0045048F" w14:paraId="2548FEA3" w14:textId="77777777" w:rsidTr="004D6E13">
        <w:trPr>
          <w:gridAfter w:val="1"/>
          <w:wAfter w:w="15" w:type="dxa"/>
          <w:cantSplit/>
        </w:trPr>
        <w:tc>
          <w:tcPr>
            <w:tcW w:w="1843" w:type="dxa"/>
          </w:tcPr>
          <w:p w14:paraId="53E39EE9" w14:textId="77777777" w:rsidR="0045048F" w:rsidRDefault="0045048F" w:rsidP="00F646DF">
            <w:r>
              <w:t>Name</w:t>
            </w:r>
          </w:p>
        </w:tc>
        <w:tc>
          <w:tcPr>
            <w:tcW w:w="901" w:type="dxa"/>
          </w:tcPr>
          <w:p w14:paraId="5E544023" w14:textId="2C9100B2" w:rsidR="0045048F" w:rsidRDefault="00926C62" w:rsidP="00F646DF">
            <w:r>
              <w:t>String</w:t>
            </w:r>
          </w:p>
        </w:tc>
        <w:tc>
          <w:tcPr>
            <w:tcW w:w="6883" w:type="dxa"/>
          </w:tcPr>
          <w:p w14:paraId="612D6358" w14:textId="7D62542C" w:rsidR="0045048F" w:rsidRDefault="00B7068A" w:rsidP="0045048F">
            <w:r>
              <w:t>Enter a description for this pattern.</w:t>
            </w:r>
          </w:p>
        </w:tc>
      </w:tr>
      <w:tr w:rsidR="0045048F" w14:paraId="1968DAFF" w14:textId="77777777" w:rsidTr="004D6E13">
        <w:trPr>
          <w:gridAfter w:val="1"/>
          <w:wAfter w:w="15" w:type="dxa"/>
          <w:cantSplit/>
        </w:trPr>
        <w:tc>
          <w:tcPr>
            <w:tcW w:w="1843" w:type="dxa"/>
          </w:tcPr>
          <w:p w14:paraId="7C5D7A9E" w14:textId="77777777" w:rsidR="0045048F" w:rsidRDefault="0045048F" w:rsidP="00F646DF">
            <w:r>
              <w:t>PatternString</w:t>
            </w:r>
          </w:p>
        </w:tc>
        <w:tc>
          <w:tcPr>
            <w:tcW w:w="901" w:type="dxa"/>
          </w:tcPr>
          <w:p w14:paraId="29360393" w14:textId="2285A80E" w:rsidR="0045048F" w:rsidRDefault="00926C62" w:rsidP="00F646DF">
            <w:r>
              <w:t>String</w:t>
            </w:r>
          </w:p>
        </w:tc>
        <w:tc>
          <w:tcPr>
            <w:tcW w:w="6883" w:type="dxa"/>
          </w:tcPr>
          <w:p w14:paraId="1833E1C4" w14:textId="3EA0B70A" w:rsidR="0045048F" w:rsidRDefault="0045048F" w:rsidP="00F646DF">
            <w:r>
              <w:t>Enter 1</w:t>
            </w:r>
            <w:r w:rsidR="00B7068A">
              <w:t xml:space="preserve"> to turn the beacon ON, </w:t>
            </w:r>
            <w:r>
              <w:t xml:space="preserve">or 0 to turn the beacon </w:t>
            </w:r>
            <w:r w:rsidR="00B7068A">
              <w:t>OFF</w:t>
            </w:r>
            <w:r>
              <w:t>.</w:t>
            </w:r>
            <w:r w:rsidR="00B7068A">
              <w:t xml:space="preserve"> </w:t>
            </w:r>
            <w:r>
              <w:t xml:space="preserve"> Example: 1111111</w:t>
            </w:r>
            <w:r w:rsidR="00F5768A">
              <w:t>111</w:t>
            </w:r>
            <w:r>
              <w:t>00000000</w:t>
            </w:r>
            <w:r w:rsidR="00F5768A">
              <w:t>00</w:t>
            </w:r>
            <w:r>
              <w:t xml:space="preserve"> for a flash pattern of 50% </w:t>
            </w:r>
            <w:r w:rsidR="00B7068A">
              <w:t>ON</w:t>
            </w:r>
            <w:r>
              <w:t xml:space="preserve"> and 50% </w:t>
            </w:r>
            <w:r w:rsidR="00B7068A">
              <w:t>OFF</w:t>
            </w:r>
            <w:r>
              <w:t>.</w:t>
            </w:r>
          </w:p>
        </w:tc>
      </w:tr>
      <w:tr w:rsidR="0045048F" w14:paraId="1013E679" w14:textId="77777777" w:rsidTr="004D6E13">
        <w:trPr>
          <w:gridAfter w:val="1"/>
          <w:wAfter w:w="15" w:type="dxa"/>
          <w:cantSplit/>
        </w:trPr>
        <w:tc>
          <w:tcPr>
            <w:tcW w:w="1843" w:type="dxa"/>
          </w:tcPr>
          <w:p w14:paraId="66A6245A" w14:textId="6A112C01" w:rsidR="0045048F" w:rsidRDefault="00926C62" w:rsidP="00F646DF">
            <w:r>
              <w:t>pCount</w:t>
            </w:r>
          </w:p>
        </w:tc>
        <w:tc>
          <w:tcPr>
            <w:tcW w:w="901" w:type="dxa"/>
          </w:tcPr>
          <w:p w14:paraId="0ECD87FC" w14:textId="05DEDCAC" w:rsidR="0045048F" w:rsidRDefault="00926C62" w:rsidP="00F646DF">
            <w:r>
              <w:t>Int</w:t>
            </w:r>
          </w:p>
        </w:tc>
        <w:tc>
          <w:tcPr>
            <w:tcW w:w="6883" w:type="dxa"/>
          </w:tcPr>
          <w:p w14:paraId="7DE6889D" w14:textId="3502E59A" w:rsidR="0045048F" w:rsidRDefault="00B7068A" w:rsidP="00F646DF">
            <w:r>
              <w:t>Used internally to track which element of the pattern is active.</w:t>
            </w:r>
          </w:p>
        </w:tc>
      </w:tr>
      <w:tr w:rsidR="00926C62" w14:paraId="35EE2F40" w14:textId="77777777" w:rsidTr="004D6E13">
        <w:trPr>
          <w:gridAfter w:val="1"/>
          <w:wAfter w:w="15" w:type="dxa"/>
          <w:cantSplit/>
        </w:trPr>
        <w:tc>
          <w:tcPr>
            <w:tcW w:w="1843" w:type="dxa"/>
          </w:tcPr>
          <w:p w14:paraId="67FAB216" w14:textId="2018A02B" w:rsidR="00926C62" w:rsidRDefault="00926C62" w:rsidP="00F646DF">
            <w:r>
              <w:t>pOnFlag</w:t>
            </w:r>
          </w:p>
        </w:tc>
        <w:tc>
          <w:tcPr>
            <w:tcW w:w="901" w:type="dxa"/>
          </w:tcPr>
          <w:p w14:paraId="178EE39D" w14:textId="19F9F903" w:rsidR="00926C62" w:rsidRDefault="00926C62" w:rsidP="00F646DF">
            <w:r>
              <w:t>Y/N</w:t>
            </w:r>
          </w:p>
        </w:tc>
        <w:tc>
          <w:tcPr>
            <w:tcW w:w="6883" w:type="dxa"/>
          </w:tcPr>
          <w:p w14:paraId="5FBECDE8" w14:textId="6D7BEF62" w:rsidR="00926C62" w:rsidRDefault="00B7068A" w:rsidP="00F646DF">
            <w:r>
              <w:t>Used internally to indicate if the current pattern element evaluated to ON or OFF</w:t>
            </w:r>
          </w:p>
        </w:tc>
      </w:tr>
      <w:tr w:rsidR="00926C62" w14:paraId="7B4A4340" w14:textId="77777777" w:rsidTr="004D6E13">
        <w:trPr>
          <w:gridAfter w:val="1"/>
          <w:wAfter w:w="15" w:type="dxa"/>
          <w:cantSplit/>
        </w:trPr>
        <w:tc>
          <w:tcPr>
            <w:tcW w:w="1843" w:type="dxa"/>
          </w:tcPr>
          <w:p w14:paraId="36EAD591" w14:textId="00C8BEC5" w:rsidR="00926C62" w:rsidRDefault="004D6E13" w:rsidP="00F646DF">
            <w:r>
              <w:t>MSecPerChar</w:t>
            </w:r>
          </w:p>
        </w:tc>
        <w:tc>
          <w:tcPr>
            <w:tcW w:w="901" w:type="dxa"/>
          </w:tcPr>
          <w:p w14:paraId="6A0FE122" w14:textId="100C7648" w:rsidR="00926C62" w:rsidRDefault="004D6E13" w:rsidP="00F646DF">
            <w:r>
              <w:t>Double</w:t>
            </w:r>
          </w:p>
        </w:tc>
        <w:tc>
          <w:tcPr>
            <w:tcW w:w="6883" w:type="dxa"/>
          </w:tcPr>
          <w:p w14:paraId="7E3CBDCC" w14:textId="06562F58" w:rsidR="00926C62" w:rsidRDefault="00593A91" w:rsidP="00F646DF">
            <w:r>
              <w:t>Set the time, in milliseconds, to dwell on each element of the pattern.  Note that a value of 0.00 will activate the “old way”, which does the timing by counting passes through the code.  The pattern speeds will be dependent on processor performance.  Use the “new way”.</w:t>
            </w:r>
          </w:p>
        </w:tc>
      </w:tr>
      <w:tr w:rsidR="00926C62" w14:paraId="0669FE33" w14:textId="77777777" w:rsidTr="004D6E13">
        <w:trPr>
          <w:gridAfter w:val="1"/>
          <w:wAfter w:w="15" w:type="dxa"/>
          <w:cantSplit/>
        </w:trPr>
        <w:tc>
          <w:tcPr>
            <w:tcW w:w="1843" w:type="dxa"/>
          </w:tcPr>
          <w:p w14:paraId="5281C84B" w14:textId="7CE16821" w:rsidR="00926C62" w:rsidRDefault="004D6E13" w:rsidP="00F646DF">
            <w:r>
              <w:t>pLastSec</w:t>
            </w:r>
          </w:p>
        </w:tc>
        <w:tc>
          <w:tcPr>
            <w:tcW w:w="901" w:type="dxa"/>
          </w:tcPr>
          <w:p w14:paraId="57EDC11B" w14:textId="44F5E4F3" w:rsidR="00926C62" w:rsidRDefault="004D6E13" w:rsidP="00F646DF">
            <w:r>
              <w:t>Int</w:t>
            </w:r>
          </w:p>
        </w:tc>
        <w:tc>
          <w:tcPr>
            <w:tcW w:w="6883" w:type="dxa"/>
          </w:tcPr>
          <w:p w14:paraId="57161D2C" w14:textId="5CAB855E" w:rsidR="00926C62" w:rsidRDefault="00593A91" w:rsidP="00F646DF">
            <w:r>
              <w:t>Used internally to track elapsed time.</w:t>
            </w:r>
          </w:p>
        </w:tc>
      </w:tr>
      <w:tr w:rsidR="004D6E13" w14:paraId="30211ED6" w14:textId="77777777" w:rsidTr="004D6E13">
        <w:trPr>
          <w:gridAfter w:val="1"/>
          <w:wAfter w:w="15" w:type="dxa"/>
          <w:cantSplit/>
        </w:trPr>
        <w:tc>
          <w:tcPr>
            <w:tcW w:w="1843" w:type="dxa"/>
          </w:tcPr>
          <w:p w14:paraId="2B826D13" w14:textId="4A591F22" w:rsidR="004D6E13" w:rsidRDefault="004D6E13" w:rsidP="00F646DF">
            <w:r>
              <w:t>pLastNSec</w:t>
            </w:r>
          </w:p>
        </w:tc>
        <w:tc>
          <w:tcPr>
            <w:tcW w:w="901" w:type="dxa"/>
          </w:tcPr>
          <w:p w14:paraId="459F4BE4" w14:textId="67B71B6E" w:rsidR="004D6E13" w:rsidRDefault="004D6E13" w:rsidP="00F646DF">
            <w:r>
              <w:t>Int</w:t>
            </w:r>
          </w:p>
        </w:tc>
        <w:tc>
          <w:tcPr>
            <w:tcW w:w="6883" w:type="dxa"/>
          </w:tcPr>
          <w:p w14:paraId="0B2F4971" w14:textId="5293FAC5" w:rsidR="004D6E13" w:rsidRDefault="00593A91" w:rsidP="00F646DF">
            <w:r>
              <w:t>Used internally to track elapsed time.</w:t>
            </w:r>
          </w:p>
        </w:tc>
      </w:tr>
    </w:tbl>
    <w:p w14:paraId="667D781C" w14:textId="77777777" w:rsidR="00E83A36" w:rsidRDefault="00E83A36" w:rsidP="0045048F"/>
    <w:p w14:paraId="7675C74D" w14:textId="77777777" w:rsidR="0045048F" w:rsidRPr="0045048F" w:rsidRDefault="00E83A36" w:rsidP="00E83A36">
      <w:r>
        <w:br w:type="page"/>
      </w:r>
    </w:p>
    <w:p w14:paraId="1F6BBBDA" w14:textId="77777777" w:rsidR="00815CEC" w:rsidRDefault="00815CEC">
      <w:pPr>
        <w:pStyle w:val="Heading1"/>
      </w:pPr>
      <w:bookmarkStart w:id="6" w:name="_Toc43117842"/>
      <w:r>
        <w:lastRenderedPageBreak/>
        <w:t>Beacon Message Counter</w:t>
      </w:r>
      <w:bookmarkEnd w:id="6"/>
    </w:p>
    <w:p w14:paraId="03125CD0" w14:textId="1AD00A7F" w:rsidR="00815CEC" w:rsidRDefault="00815CEC" w:rsidP="00815CEC">
      <w:r>
        <w:t xml:space="preserve">The Level II </w:t>
      </w:r>
      <w:r w:rsidR="0016146B">
        <w:t>s</w:t>
      </w:r>
      <w:r>
        <w:t>ystem may send BCN messages to the Level I controller to indicate that an event has occurred</w:t>
      </w:r>
      <w:r w:rsidR="007D434F">
        <w:t>.</w:t>
      </w:r>
      <w:r>
        <w:t xml:space="preserve"> </w:t>
      </w:r>
      <w:r w:rsidR="00582CCE">
        <w:t xml:space="preserve"> </w:t>
      </w:r>
      <w:r>
        <w:t xml:space="preserve">The </w:t>
      </w:r>
      <w:r w:rsidR="00670E52">
        <w:t>beacon module</w:t>
      </w:r>
      <w:r>
        <w:t xml:space="preserve"> </w:t>
      </w:r>
      <w:r w:rsidR="00582CCE">
        <w:t>will</w:t>
      </w:r>
      <w:r>
        <w:t xml:space="preserve"> </w:t>
      </w:r>
      <w:r w:rsidR="007D434F">
        <w:t xml:space="preserve">keep track of the received BCN messages using the </w:t>
      </w:r>
      <w:r w:rsidR="001F30E0">
        <w:t xml:space="preserve">CounterInfo </w:t>
      </w:r>
      <w:r w:rsidR="00670E52">
        <w:t>t</w:t>
      </w:r>
      <w:r w:rsidR="001F30E0">
        <w:t>able</w:t>
      </w:r>
      <w:r w:rsidR="00F5768A">
        <w:t xml:space="preserve"> </w:t>
      </w:r>
      <w:r w:rsidR="00F5768A">
        <w:t>(</w:t>
      </w:r>
      <w:r w:rsidR="00F5768A" w:rsidRPr="00DA7FB8">
        <w:rPr>
          <w:b/>
        </w:rPr>
        <w:t xml:space="preserve">Configuration Menu… -&gt; </w:t>
      </w:r>
      <w:r w:rsidR="00F5768A">
        <w:rPr>
          <w:b/>
        </w:rPr>
        <w:t>Standard Controls</w:t>
      </w:r>
      <w:r w:rsidR="00F5768A" w:rsidRPr="00DA7FB8">
        <w:rPr>
          <w:b/>
        </w:rPr>
        <w:t xml:space="preserve">… -&gt; </w:t>
      </w:r>
      <w:r w:rsidR="00F5768A">
        <w:rPr>
          <w:b/>
        </w:rPr>
        <w:t>Counter Configuration… -&gt; Counter Info</w:t>
      </w:r>
      <w:r w:rsidR="00F5768A">
        <w:t>):</w:t>
      </w:r>
      <w:r w:rsidR="007D434F">
        <w:br/>
        <w:t xml:space="preserve">  Example:  When an empty tote has been used from the empty-tote area.</w:t>
      </w:r>
    </w:p>
    <w:p w14:paraId="727F3708" w14:textId="77777777" w:rsidR="00815CEC" w:rsidRDefault="00815CEC" w:rsidP="00815CEC"/>
    <w:p w14:paraId="156F12D7" w14:textId="0E024D13" w:rsidR="00815CEC" w:rsidRDefault="00815CEC" w:rsidP="00815CEC">
      <w:r>
        <w:t xml:space="preserve">Logic in the Automation Controller </w:t>
      </w:r>
      <w:r w:rsidR="009941B1">
        <w:t xml:space="preserve">can be used </w:t>
      </w:r>
      <w:r>
        <w:t xml:space="preserve">to trigger </w:t>
      </w:r>
      <w:r w:rsidR="009941B1">
        <w:t xml:space="preserve">a control sequence when the </w:t>
      </w:r>
      <w:r w:rsidR="001F30E0">
        <w:t xml:space="preserve">CounterInfo </w:t>
      </w:r>
      <w:r w:rsidR="009941B1">
        <w:t>p</w:t>
      </w:r>
      <w:r w:rsidR="001F30E0">
        <w:t>Accum</w:t>
      </w:r>
      <w:r w:rsidR="009941B1">
        <w:t>Cnt</w:t>
      </w:r>
      <w:r w:rsidR="007D434F">
        <w:t xml:space="preserve"> value</w:t>
      </w:r>
      <w:r w:rsidR="009941B1">
        <w:t xml:space="preserve"> reaches the </w:t>
      </w:r>
      <w:r w:rsidR="00FE47FF">
        <w:t>MaxAccumCnt value.</w:t>
      </w:r>
      <w:r w:rsidR="00FE47FF">
        <w:br/>
        <w:t xml:space="preserve"> </w:t>
      </w:r>
      <w:r w:rsidR="009941B1">
        <w:t xml:space="preserve"> </w:t>
      </w:r>
      <w:r w:rsidR="00FE47FF">
        <w:t>E</w:t>
      </w:r>
      <w:r w:rsidR="009941B1">
        <w:t>xample:</w:t>
      </w:r>
      <w:r w:rsidR="00FE47FF">
        <w:t xml:space="preserve"> </w:t>
      </w:r>
      <w:r w:rsidR="009941B1">
        <w:t xml:space="preserve"> </w:t>
      </w:r>
      <w:r w:rsidR="00FE47FF">
        <w:t>M</w:t>
      </w:r>
      <w:r>
        <w:t>ov</w:t>
      </w:r>
      <w:r w:rsidR="00FE47FF">
        <w:t>e</w:t>
      </w:r>
      <w:r>
        <w:t xml:space="preserve"> a stack of </w:t>
      </w:r>
      <w:r w:rsidR="00FE47FF">
        <w:t>three</w:t>
      </w:r>
      <w:r>
        <w:t xml:space="preserve"> </w:t>
      </w:r>
      <w:r w:rsidR="00FE47FF">
        <w:t>t</w:t>
      </w:r>
      <w:r>
        <w:t xml:space="preserve">otes </w:t>
      </w:r>
      <w:r w:rsidR="003B5B26">
        <w:t>i</w:t>
      </w:r>
      <w:r>
        <w:t xml:space="preserve">nto the </w:t>
      </w:r>
      <w:r w:rsidR="003B5B26">
        <w:t>e</w:t>
      </w:r>
      <w:r>
        <w:t xml:space="preserve">mpty </w:t>
      </w:r>
      <w:r w:rsidR="003B5B26">
        <w:t>t</w:t>
      </w:r>
      <w:r>
        <w:t xml:space="preserve">ote </w:t>
      </w:r>
      <w:r w:rsidR="003B5B26">
        <w:t>area</w:t>
      </w:r>
      <w:r>
        <w:t xml:space="preserve"> when the count is greater than </w:t>
      </w:r>
      <w:r w:rsidR="001F30E0">
        <w:t>or equal to 3</w:t>
      </w:r>
      <w:r>
        <w:t>.</w:t>
      </w:r>
    </w:p>
    <w:p w14:paraId="61327FEB" w14:textId="77777777" w:rsidR="009941B1" w:rsidRDefault="009941B1" w:rsidP="00815CEC"/>
    <w:p w14:paraId="696254F4" w14:textId="4CF22EE9" w:rsidR="009941B1" w:rsidRDefault="009941B1" w:rsidP="00815CEC">
      <w:r>
        <w:t xml:space="preserve">Logic in the Automation Controller can be used to decrement the </w:t>
      </w:r>
      <w:r w:rsidR="001F30E0">
        <w:t xml:space="preserve">CounterInfo pAccumCnt </w:t>
      </w:r>
      <w:r>
        <w:t>when a control sequence is completed</w:t>
      </w:r>
      <w:r w:rsidR="003B5B26">
        <w:br/>
        <w:t xml:space="preserve"> </w:t>
      </w:r>
      <w:r>
        <w:t xml:space="preserve"> </w:t>
      </w:r>
      <w:r w:rsidR="003B5B26">
        <w:t>E</w:t>
      </w:r>
      <w:r>
        <w:t>xample:</w:t>
      </w:r>
      <w:r w:rsidR="003B5B26">
        <w:t xml:space="preserve"> </w:t>
      </w:r>
      <w:r>
        <w:t xml:space="preserve"> </w:t>
      </w:r>
      <w:r w:rsidR="003B5B26">
        <w:t>W</w:t>
      </w:r>
      <w:r>
        <w:t xml:space="preserve">hen </w:t>
      </w:r>
      <w:r w:rsidR="003B5B26">
        <w:t>a</w:t>
      </w:r>
      <w:r>
        <w:t xml:space="preserve"> stack of </w:t>
      </w:r>
      <w:r w:rsidR="003B5B26">
        <w:t>three</w:t>
      </w:r>
      <w:r>
        <w:t xml:space="preserve"> </w:t>
      </w:r>
      <w:r w:rsidR="003B5B26">
        <w:t>t</w:t>
      </w:r>
      <w:r>
        <w:t>otes ha</w:t>
      </w:r>
      <w:r w:rsidR="003B5B26">
        <w:t>s</w:t>
      </w:r>
      <w:r>
        <w:t xml:space="preserve"> moved into the empty tote area, decrement the </w:t>
      </w:r>
      <w:r w:rsidR="001F30E0">
        <w:t xml:space="preserve">CounterInfo pAccumCnt </w:t>
      </w:r>
      <w:r>
        <w:t xml:space="preserve">by 3. </w:t>
      </w:r>
    </w:p>
    <w:p w14:paraId="7C61F4C5" w14:textId="77777777" w:rsidR="009941B1" w:rsidRDefault="009941B1" w:rsidP="00815CEC"/>
    <w:p w14:paraId="54F82B7E" w14:textId="77777777" w:rsidR="009941B1" w:rsidRPr="00D61594" w:rsidRDefault="009941B1" w:rsidP="00815CEC">
      <w:pPr>
        <w:rPr>
          <w:b/>
        </w:rPr>
      </w:pPr>
      <w:r w:rsidRPr="00D61594">
        <w:rPr>
          <w:b/>
        </w:rPr>
        <w:t>Example Configuration:</w:t>
      </w:r>
    </w:p>
    <w:p w14:paraId="4FA9596A" w14:textId="77777777" w:rsidR="00D61594" w:rsidRDefault="00D61594" w:rsidP="00815CEC"/>
    <w:p w14:paraId="2ED80CC7" w14:textId="67DB8FB7" w:rsidR="001F30E0" w:rsidRDefault="001F30E0" w:rsidP="001F30E0">
      <w:pPr>
        <w:pStyle w:val="ListParagraph"/>
        <w:numPr>
          <w:ilvl w:val="0"/>
          <w:numId w:val="20"/>
        </w:numPr>
      </w:pPr>
      <w:r>
        <w:t>Configure a CounterInfo entry</w:t>
      </w:r>
    </w:p>
    <w:p w14:paraId="316EFCE5" w14:textId="3441F4AC" w:rsidR="001F30E0" w:rsidRDefault="001F30E0" w:rsidP="001F30E0">
      <w:pPr>
        <w:pStyle w:val="ListParagraph"/>
        <w:numPr>
          <w:ilvl w:val="1"/>
          <w:numId w:val="20"/>
        </w:numPr>
      </w:pPr>
      <w:r>
        <w:t xml:space="preserve">Name - </w:t>
      </w:r>
      <w:r>
        <w:tab/>
      </w:r>
      <w:r>
        <w:tab/>
      </w:r>
      <w:r w:rsidR="00F01FA3">
        <w:t>Cnt</w:t>
      </w:r>
      <w:r>
        <w:t xml:space="preserve"> Empty Totes</w:t>
      </w:r>
    </w:p>
    <w:p w14:paraId="09E8A56D" w14:textId="77777777" w:rsidR="001F30E0" w:rsidRDefault="001F30E0" w:rsidP="001F30E0"/>
    <w:p w14:paraId="3D1EFDF8" w14:textId="79F54DB3" w:rsidR="001F30E0" w:rsidRDefault="001F30E0" w:rsidP="001F30E0">
      <w:pPr>
        <w:pStyle w:val="ListParagraph"/>
        <w:numPr>
          <w:ilvl w:val="0"/>
          <w:numId w:val="20"/>
        </w:numPr>
      </w:pPr>
      <w:r>
        <w:t xml:space="preserve">Configure </w:t>
      </w:r>
      <w:r w:rsidR="00E57483">
        <w:t xml:space="preserve">a </w:t>
      </w:r>
      <w:r>
        <w:t>CounterTrigger entry</w:t>
      </w:r>
    </w:p>
    <w:p w14:paraId="6901F5D9" w14:textId="2E2EC0E2" w:rsidR="001F30E0" w:rsidRDefault="001F30E0" w:rsidP="001F30E0">
      <w:pPr>
        <w:pStyle w:val="ListParagraph"/>
        <w:numPr>
          <w:ilvl w:val="1"/>
          <w:numId w:val="20"/>
        </w:numPr>
      </w:pPr>
      <w:r>
        <w:t xml:space="preserve">Name - </w:t>
      </w:r>
      <w:r>
        <w:tab/>
      </w:r>
      <w:r>
        <w:tab/>
      </w:r>
      <w:r w:rsidR="00F01FA3" w:rsidRPr="00F01FA3">
        <w:rPr>
          <w:b/>
        </w:rPr>
        <w:t>Tote Count</w:t>
      </w:r>
    </w:p>
    <w:p w14:paraId="0B416F1C" w14:textId="153505DE" w:rsidR="00F01FA3" w:rsidRDefault="00F01FA3" w:rsidP="001F30E0">
      <w:pPr>
        <w:pStyle w:val="ListParagraph"/>
        <w:numPr>
          <w:ilvl w:val="1"/>
          <w:numId w:val="20"/>
        </w:numPr>
      </w:pPr>
      <w:r>
        <w:t xml:space="preserve">Counter - </w:t>
      </w:r>
      <w:r>
        <w:tab/>
      </w:r>
      <w:r>
        <w:tab/>
        <w:t>Cnt Empty Totes</w:t>
      </w:r>
    </w:p>
    <w:p w14:paraId="68504083" w14:textId="168F5ED0" w:rsidR="00F01FA3" w:rsidRDefault="00F01FA3" w:rsidP="001F30E0">
      <w:pPr>
        <w:pStyle w:val="ListParagraph"/>
        <w:numPr>
          <w:ilvl w:val="1"/>
          <w:numId w:val="20"/>
        </w:numPr>
      </w:pPr>
      <w:r>
        <w:t>Type -</w:t>
      </w:r>
      <w:r>
        <w:tab/>
      </w:r>
      <w:r>
        <w:tab/>
      </w:r>
      <w:r>
        <w:tab/>
        <w:t>Count BCN MSG</w:t>
      </w:r>
    </w:p>
    <w:p w14:paraId="69C7DC65" w14:textId="77777777" w:rsidR="00F01FA3" w:rsidRDefault="00F01FA3" w:rsidP="001F30E0">
      <w:pPr>
        <w:pStyle w:val="ListParagraph"/>
        <w:numPr>
          <w:ilvl w:val="1"/>
          <w:numId w:val="20"/>
        </w:numPr>
      </w:pPr>
      <w:r>
        <w:t xml:space="preserve">IncDecQty - </w:t>
      </w:r>
      <w:r>
        <w:tab/>
      </w:r>
      <w:r>
        <w:tab/>
        <w:t>1</w:t>
      </w:r>
    </w:p>
    <w:p w14:paraId="335F03BB" w14:textId="77777777" w:rsidR="00F01FA3" w:rsidRDefault="00F01FA3" w:rsidP="001F30E0">
      <w:pPr>
        <w:pStyle w:val="ListParagraph"/>
        <w:numPr>
          <w:ilvl w:val="1"/>
          <w:numId w:val="20"/>
        </w:numPr>
      </w:pPr>
      <w:r>
        <w:t>PresetCnt -</w:t>
      </w:r>
      <w:r>
        <w:tab/>
      </w:r>
      <w:r>
        <w:tab/>
        <w:t>0</w:t>
      </w:r>
    </w:p>
    <w:p w14:paraId="5F1EEC22" w14:textId="77777777" w:rsidR="00F01FA3" w:rsidRDefault="00F01FA3" w:rsidP="001F30E0">
      <w:pPr>
        <w:pStyle w:val="ListParagraph"/>
        <w:numPr>
          <w:ilvl w:val="1"/>
          <w:numId w:val="20"/>
        </w:numPr>
      </w:pPr>
      <w:r>
        <w:t xml:space="preserve">ResetCnt - </w:t>
      </w:r>
      <w:r>
        <w:tab/>
      </w:r>
      <w:r>
        <w:tab/>
        <w:t>0</w:t>
      </w:r>
    </w:p>
    <w:p w14:paraId="4055ADF7" w14:textId="77777777" w:rsidR="00F01FA3" w:rsidRDefault="00F01FA3" w:rsidP="001F30E0">
      <w:pPr>
        <w:pStyle w:val="ListParagraph"/>
        <w:numPr>
          <w:ilvl w:val="1"/>
          <w:numId w:val="20"/>
        </w:numPr>
      </w:pPr>
      <w:r>
        <w:t xml:space="preserve">TriggerIO - </w:t>
      </w:r>
      <w:r>
        <w:tab/>
      </w:r>
      <w:r>
        <w:tab/>
        <w:t>INVALID</w:t>
      </w:r>
    </w:p>
    <w:p w14:paraId="31FFBFDD" w14:textId="77777777" w:rsidR="00F01FA3" w:rsidRDefault="00F01FA3" w:rsidP="001F30E0">
      <w:pPr>
        <w:pStyle w:val="ListParagraph"/>
        <w:numPr>
          <w:ilvl w:val="1"/>
          <w:numId w:val="20"/>
        </w:numPr>
      </w:pPr>
      <w:r>
        <w:t xml:space="preserve">ACTION - </w:t>
      </w:r>
      <w:r>
        <w:tab/>
      </w:r>
      <w:r>
        <w:tab/>
        <w:t>N/A</w:t>
      </w:r>
    </w:p>
    <w:p w14:paraId="3B7040AD" w14:textId="77777777" w:rsidR="00F01FA3" w:rsidRDefault="00F01FA3" w:rsidP="001F30E0">
      <w:pPr>
        <w:pStyle w:val="ListParagraph"/>
        <w:numPr>
          <w:ilvl w:val="1"/>
          <w:numId w:val="20"/>
        </w:numPr>
      </w:pPr>
      <w:r>
        <w:t xml:space="preserve">BIT - </w:t>
      </w:r>
      <w:r>
        <w:tab/>
      </w:r>
      <w:r>
        <w:tab/>
      </w:r>
      <w:r>
        <w:tab/>
        <w:t>0</w:t>
      </w:r>
    </w:p>
    <w:p w14:paraId="5C6DF9F3" w14:textId="77777777" w:rsidR="00F01FA3" w:rsidRDefault="00F01FA3" w:rsidP="00F01FA3"/>
    <w:p w14:paraId="021AB599" w14:textId="0255D763" w:rsidR="00F01FA3" w:rsidRDefault="00F01FA3" w:rsidP="00F01FA3">
      <w:pPr>
        <w:pStyle w:val="ListParagraph"/>
        <w:numPr>
          <w:ilvl w:val="0"/>
          <w:numId w:val="20"/>
        </w:numPr>
      </w:pPr>
      <w:r>
        <w:t xml:space="preserve">Configure </w:t>
      </w:r>
      <w:r w:rsidR="00E57483">
        <w:t xml:space="preserve">a </w:t>
      </w:r>
      <w:r>
        <w:t>CounterTrigger entry</w:t>
      </w:r>
    </w:p>
    <w:p w14:paraId="55B56BA6" w14:textId="77777777" w:rsidR="00F01FA3" w:rsidRDefault="00F01FA3" w:rsidP="00F01FA3">
      <w:pPr>
        <w:pStyle w:val="ListParagraph"/>
        <w:numPr>
          <w:ilvl w:val="1"/>
          <w:numId w:val="20"/>
        </w:numPr>
      </w:pPr>
      <w:r>
        <w:t xml:space="preserve">Name - </w:t>
      </w:r>
      <w:r>
        <w:tab/>
      </w:r>
      <w:r>
        <w:tab/>
      </w:r>
      <w:r w:rsidRPr="00E57483">
        <w:rPr>
          <w:b/>
          <w:bCs/>
        </w:rPr>
        <w:t>Tote Decrement</w:t>
      </w:r>
    </w:p>
    <w:p w14:paraId="2BEF9A92" w14:textId="77777777" w:rsidR="00F01FA3" w:rsidRDefault="00F01FA3" w:rsidP="00F01FA3">
      <w:pPr>
        <w:pStyle w:val="ListParagraph"/>
        <w:numPr>
          <w:ilvl w:val="1"/>
          <w:numId w:val="20"/>
        </w:numPr>
      </w:pPr>
      <w:r>
        <w:t xml:space="preserve">Counter - </w:t>
      </w:r>
      <w:r>
        <w:tab/>
      </w:r>
      <w:r>
        <w:tab/>
        <w:t>Cnt Empty Totes</w:t>
      </w:r>
    </w:p>
    <w:p w14:paraId="2209A6A9" w14:textId="2910EF2A" w:rsidR="00F01FA3" w:rsidRDefault="00F01FA3" w:rsidP="00F01FA3">
      <w:pPr>
        <w:pStyle w:val="ListParagraph"/>
        <w:numPr>
          <w:ilvl w:val="1"/>
          <w:numId w:val="20"/>
        </w:numPr>
      </w:pPr>
      <w:r>
        <w:t>Type -</w:t>
      </w:r>
      <w:r>
        <w:tab/>
      </w:r>
      <w:r>
        <w:tab/>
      </w:r>
      <w:r>
        <w:tab/>
        <w:t xml:space="preserve">Count </w:t>
      </w:r>
      <w:r w:rsidR="00633DF6">
        <w:t>TRANS OFF</w:t>
      </w:r>
    </w:p>
    <w:p w14:paraId="674B7024" w14:textId="77777777" w:rsidR="00F01FA3" w:rsidRDefault="00633DF6" w:rsidP="00F01FA3">
      <w:pPr>
        <w:pStyle w:val="ListParagraph"/>
        <w:numPr>
          <w:ilvl w:val="1"/>
          <w:numId w:val="20"/>
        </w:numPr>
      </w:pPr>
      <w:r>
        <w:t xml:space="preserve">IncDecQty - </w:t>
      </w:r>
      <w:r>
        <w:tab/>
      </w:r>
      <w:r>
        <w:tab/>
        <w:t>3</w:t>
      </w:r>
    </w:p>
    <w:p w14:paraId="541A119C" w14:textId="77777777" w:rsidR="00F01FA3" w:rsidRDefault="00F01FA3" w:rsidP="00F01FA3">
      <w:pPr>
        <w:pStyle w:val="ListParagraph"/>
        <w:numPr>
          <w:ilvl w:val="1"/>
          <w:numId w:val="20"/>
        </w:numPr>
      </w:pPr>
      <w:r>
        <w:t>PresetCnt -</w:t>
      </w:r>
      <w:r>
        <w:tab/>
      </w:r>
      <w:r>
        <w:tab/>
        <w:t>0</w:t>
      </w:r>
    </w:p>
    <w:p w14:paraId="0722632B" w14:textId="77777777" w:rsidR="00F01FA3" w:rsidRDefault="00F01FA3" w:rsidP="00F01FA3">
      <w:pPr>
        <w:pStyle w:val="ListParagraph"/>
        <w:numPr>
          <w:ilvl w:val="1"/>
          <w:numId w:val="20"/>
        </w:numPr>
      </w:pPr>
      <w:r>
        <w:t xml:space="preserve">ResetCnt - </w:t>
      </w:r>
      <w:r>
        <w:tab/>
      </w:r>
      <w:r>
        <w:tab/>
        <w:t>0</w:t>
      </w:r>
    </w:p>
    <w:p w14:paraId="4D4325C3" w14:textId="5813AAD2" w:rsidR="00F01FA3" w:rsidRDefault="00633DF6" w:rsidP="00F01FA3">
      <w:pPr>
        <w:pStyle w:val="ListParagraph"/>
        <w:numPr>
          <w:ilvl w:val="1"/>
          <w:numId w:val="20"/>
        </w:numPr>
      </w:pPr>
      <w:r>
        <w:lastRenderedPageBreak/>
        <w:t xml:space="preserve">TriggerIO - </w:t>
      </w:r>
      <w:r>
        <w:tab/>
      </w:r>
      <w:r>
        <w:tab/>
        <w:t xml:space="preserve">Memory Bit – </w:t>
      </w:r>
      <w:r w:rsidRPr="00D61594">
        <w:rPr>
          <w:b/>
        </w:rPr>
        <w:t>FeedComplete</w:t>
      </w:r>
    </w:p>
    <w:p w14:paraId="240C8C13" w14:textId="77777777" w:rsidR="00F01FA3" w:rsidRDefault="00F01FA3" w:rsidP="00F01FA3">
      <w:pPr>
        <w:pStyle w:val="ListParagraph"/>
        <w:numPr>
          <w:ilvl w:val="1"/>
          <w:numId w:val="20"/>
        </w:numPr>
      </w:pPr>
      <w:r>
        <w:t xml:space="preserve">ACTION - </w:t>
      </w:r>
      <w:r>
        <w:tab/>
      </w:r>
      <w:r>
        <w:tab/>
        <w:t>N/A</w:t>
      </w:r>
    </w:p>
    <w:p w14:paraId="10666D67" w14:textId="77777777" w:rsidR="00F01FA3" w:rsidRDefault="00F01FA3" w:rsidP="00F01FA3">
      <w:pPr>
        <w:pStyle w:val="ListParagraph"/>
        <w:numPr>
          <w:ilvl w:val="1"/>
          <w:numId w:val="20"/>
        </w:numPr>
      </w:pPr>
      <w:r>
        <w:t xml:space="preserve">BIT - </w:t>
      </w:r>
      <w:r>
        <w:tab/>
      </w:r>
      <w:r>
        <w:tab/>
      </w:r>
      <w:r>
        <w:tab/>
        <w:t>0</w:t>
      </w:r>
    </w:p>
    <w:p w14:paraId="447FBA3F" w14:textId="77777777" w:rsidR="00633DF6" w:rsidRDefault="00633DF6" w:rsidP="00633DF6"/>
    <w:p w14:paraId="7318D4B5" w14:textId="76C4D1A5" w:rsidR="00633DF6" w:rsidRDefault="00633DF6" w:rsidP="00633DF6">
      <w:pPr>
        <w:pStyle w:val="ListParagraph"/>
        <w:numPr>
          <w:ilvl w:val="0"/>
          <w:numId w:val="20"/>
        </w:numPr>
      </w:pPr>
      <w:r>
        <w:t xml:space="preserve">Configure </w:t>
      </w:r>
      <w:r w:rsidR="00E57483">
        <w:t xml:space="preserve">a </w:t>
      </w:r>
      <w:r>
        <w:t>CounterTrigger entry</w:t>
      </w:r>
    </w:p>
    <w:p w14:paraId="1AA50B15" w14:textId="77777777" w:rsidR="00633DF6" w:rsidRDefault="00633DF6" w:rsidP="00633DF6">
      <w:pPr>
        <w:pStyle w:val="ListParagraph"/>
        <w:numPr>
          <w:ilvl w:val="1"/>
          <w:numId w:val="20"/>
        </w:numPr>
      </w:pPr>
      <w:r>
        <w:t xml:space="preserve">Name - </w:t>
      </w:r>
      <w:r>
        <w:tab/>
      </w:r>
      <w:r>
        <w:tab/>
        <w:t>Feed Tote Stack</w:t>
      </w:r>
    </w:p>
    <w:p w14:paraId="48A6EAB0" w14:textId="77777777" w:rsidR="00633DF6" w:rsidRDefault="00633DF6" w:rsidP="00633DF6">
      <w:pPr>
        <w:pStyle w:val="ListParagraph"/>
        <w:numPr>
          <w:ilvl w:val="1"/>
          <w:numId w:val="20"/>
        </w:numPr>
      </w:pPr>
      <w:r>
        <w:t xml:space="preserve">Counter - </w:t>
      </w:r>
      <w:r>
        <w:tab/>
      </w:r>
      <w:r>
        <w:tab/>
        <w:t>Cnt Empty Totes</w:t>
      </w:r>
    </w:p>
    <w:p w14:paraId="46863568" w14:textId="0BCE2F82" w:rsidR="00633DF6" w:rsidRDefault="00633DF6" w:rsidP="00633DF6">
      <w:pPr>
        <w:pStyle w:val="ListParagraph"/>
        <w:numPr>
          <w:ilvl w:val="1"/>
          <w:numId w:val="20"/>
        </w:numPr>
      </w:pPr>
      <w:r>
        <w:t>Type -</w:t>
      </w:r>
      <w:r>
        <w:tab/>
      </w:r>
      <w:r>
        <w:tab/>
      </w:r>
      <w:r>
        <w:tab/>
        <w:t>Preset &gt;= Accum</w:t>
      </w:r>
    </w:p>
    <w:p w14:paraId="25BBBDF6" w14:textId="77777777" w:rsidR="00633DF6" w:rsidRDefault="00633DF6" w:rsidP="00633DF6">
      <w:pPr>
        <w:pStyle w:val="ListParagraph"/>
        <w:numPr>
          <w:ilvl w:val="1"/>
          <w:numId w:val="20"/>
        </w:numPr>
      </w:pPr>
      <w:r>
        <w:t xml:space="preserve">IncDecQty - </w:t>
      </w:r>
      <w:r>
        <w:tab/>
      </w:r>
      <w:r>
        <w:tab/>
        <w:t>0</w:t>
      </w:r>
    </w:p>
    <w:p w14:paraId="2E733E6A" w14:textId="77777777" w:rsidR="00633DF6" w:rsidRDefault="00633DF6" w:rsidP="00633DF6">
      <w:pPr>
        <w:pStyle w:val="ListParagraph"/>
        <w:numPr>
          <w:ilvl w:val="1"/>
          <w:numId w:val="20"/>
        </w:numPr>
      </w:pPr>
      <w:r>
        <w:t>PresetCnt -</w:t>
      </w:r>
      <w:r>
        <w:tab/>
      </w:r>
      <w:r>
        <w:tab/>
        <w:t>3</w:t>
      </w:r>
    </w:p>
    <w:p w14:paraId="162E3D41" w14:textId="77777777" w:rsidR="00633DF6" w:rsidRDefault="00633DF6" w:rsidP="00633DF6">
      <w:pPr>
        <w:pStyle w:val="ListParagraph"/>
        <w:numPr>
          <w:ilvl w:val="1"/>
          <w:numId w:val="20"/>
        </w:numPr>
      </w:pPr>
      <w:r>
        <w:t xml:space="preserve">ResetCnt - </w:t>
      </w:r>
      <w:r>
        <w:tab/>
      </w:r>
      <w:r>
        <w:tab/>
        <w:t>0</w:t>
      </w:r>
    </w:p>
    <w:p w14:paraId="06F0AACD" w14:textId="4A457371" w:rsidR="00633DF6" w:rsidRDefault="00633DF6" w:rsidP="00633DF6">
      <w:pPr>
        <w:pStyle w:val="ListParagraph"/>
        <w:numPr>
          <w:ilvl w:val="1"/>
          <w:numId w:val="20"/>
        </w:numPr>
      </w:pPr>
      <w:r>
        <w:t xml:space="preserve">TriggerIO - </w:t>
      </w:r>
      <w:r>
        <w:tab/>
      </w:r>
      <w:r>
        <w:tab/>
        <w:t xml:space="preserve">Memory Bit – </w:t>
      </w:r>
      <w:r w:rsidRPr="00633DF6">
        <w:rPr>
          <w:b/>
        </w:rPr>
        <w:t>ToteFeed</w:t>
      </w:r>
    </w:p>
    <w:p w14:paraId="59D53930" w14:textId="77777777" w:rsidR="00633DF6" w:rsidRDefault="00633DF6" w:rsidP="00633DF6">
      <w:pPr>
        <w:pStyle w:val="ListParagraph"/>
        <w:numPr>
          <w:ilvl w:val="1"/>
          <w:numId w:val="20"/>
        </w:numPr>
      </w:pPr>
      <w:r>
        <w:t xml:space="preserve">ACTION - </w:t>
      </w:r>
      <w:r>
        <w:tab/>
      </w:r>
      <w:r>
        <w:tab/>
        <w:t>Fire</w:t>
      </w:r>
    </w:p>
    <w:p w14:paraId="63FFC18C" w14:textId="77777777" w:rsidR="00633DF6" w:rsidRDefault="00633DF6" w:rsidP="00633DF6">
      <w:pPr>
        <w:pStyle w:val="ListParagraph"/>
        <w:numPr>
          <w:ilvl w:val="1"/>
          <w:numId w:val="20"/>
        </w:numPr>
      </w:pPr>
      <w:r>
        <w:t xml:space="preserve">BIT - </w:t>
      </w:r>
      <w:r>
        <w:tab/>
      </w:r>
      <w:r>
        <w:tab/>
      </w:r>
      <w:r>
        <w:tab/>
        <w:t>0</w:t>
      </w:r>
    </w:p>
    <w:p w14:paraId="65B11344" w14:textId="77777777" w:rsidR="001F30E0" w:rsidRDefault="001F30E0" w:rsidP="001F30E0"/>
    <w:p w14:paraId="553CF7C3" w14:textId="46A8A022" w:rsidR="009941B1" w:rsidRDefault="009941B1" w:rsidP="009941B1">
      <w:pPr>
        <w:pStyle w:val="ListParagraph"/>
        <w:numPr>
          <w:ilvl w:val="0"/>
          <w:numId w:val="20"/>
        </w:numPr>
      </w:pPr>
      <w:r>
        <w:t>Configure a BeaconInfo entry</w:t>
      </w:r>
    </w:p>
    <w:p w14:paraId="1EF9C870" w14:textId="77777777" w:rsidR="009941B1" w:rsidRDefault="00BF4C44" w:rsidP="009941B1">
      <w:pPr>
        <w:pStyle w:val="ListParagraph"/>
        <w:numPr>
          <w:ilvl w:val="1"/>
          <w:numId w:val="20"/>
        </w:numPr>
      </w:pPr>
      <w:r>
        <w:t xml:space="preserve">Name - </w:t>
      </w:r>
      <w:r>
        <w:tab/>
      </w:r>
      <w:r>
        <w:tab/>
      </w:r>
      <w:r w:rsidR="009941B1">
        <w:t>Count Empty Totes</w:t>
      </w:r>
    </w:p>
    <w:p w14:paraId="6F8B26EF" w14:textId="77777777" w:rsidR="009941B1" w:rsidRPr="00BF4C44" w:rsidRDefault="009941B1" w:rsidP="009941B1">
      <w:pPr>
        <w:pStyle w:val="ListParagraph"/>
        <w:numPr>
          <w:ilvl w:val="1"/>
          <w:numId w:val="20"/>
        </w:numPr>
        <w:rPr>
          <w:b/>
        </w:rPr>
      </w:pPr>
      <w:r>
        <w:t xml:space="preserve">HostBcnName – </w:t>
      </w:r>
      <w:r w:rsidR="00BF4C44">
        <w:tab/>
      </w:r>
      <w:r w:rsidRPr="00BF4C44">
        <w:rPr>
          <w:b/>
        </w:rPr>
        <w:t>BCN01</w:t>
      </w:r>
    </w:p>
    <w:p w14:paraId="48618C25" w14:textId="77777777" w:rsidR="009941B1" w:rsidRDefault="009941B1" w:rsidP="009941B1">
      <w:pPr>
        <w:pStyle w:val="ListParagraph"/>
        <w:numPr>
          <w:ilvl w:val="1"/>
          <w:numId w:val="20"/>
        </w:numPr>
      </w:pPr>
      <w:r>
        <w:t xml:space="preserve">BeaconOutput – </w:t>
      </w:r>
      <w:r w:rsidR="00BF4C44">
        <w:tab/>
      </w:r>
      <w:r>
        <w:t>Memory Bit - BCN01</w:t>
      </w:r>
    </w:p>
    <w:p w14:paraId="614A41E1" w14:textId="77777777" w:rsidR="00BF4C44" w:rsidRPr="00D61594" w:rsidRDefault="009941B1" w:rsidP="00F01FA3">
      <w:pPr>
        <w:pStyle w:val="ListParagraph"/>
        <w:numPr>
          <w:ilvl w:val="1"/>
          <w:numId w:val="20"/>
        </w:numPr>
      </w:pPr>
      <w:r>
        <w:t>DefaultPa</w:t>
      </w:r>
      <w:r w:rsidR="00F01FA3">
        <w:t>t</w:t>
      </w:r>
      <w:r>
        <w:t>er</w:t>
      </w:r>
      <w:r w:rsidR="00F01FA3">
        <w:t>n</w:t>
      </w:r>
      <w:r>
        <w:t xml:space="preserve"> – </w:t>
      </w:r>
      <w:r w:rsidR="00BF4C44">
        <w:tab/>
      </w:r>
      <w:r>
        <w:t>N/A</w:t>
      </w:r>
    </w:p>
    <w:p w14:paraId="78CE37CA" w14:textId="77777777" w:rsidR="00D61594" w:rsidRDefault="00D61594" w:rsidP="00D61594">
      <w:pPr>
        <w:pStyle w:val="ListParagraph"/>
        <w:ind w:left="1440"/>
      </w:pPr>
    </w:p>
    <w:p w14:paraId="1A3F4588" w14:textId="53A18924" w:rsidR="00BF4C44" w:rsidRDefault="00BF4C44" w:rsidP="00BF4C44">
      <w:pPr>
        <w:pStyle w:val="ListParagraph"/>
        <w:numPr>
          <w:ilvl w:val="0"/>
          <w:numId w:val="20"/>
        </w:numPr>
      </w:pPr>
      <w:r>
        <w:t xml:space="preserve">Configure </w:t>
      </w:r>
      <w:r w:rsidR="00E57483">
        <w:t xml:space="preserve">a </w:t>
      </w:r>
      <w:r>
        <w:t>BeaconTrigger – Level 2 Interface</w:t>
      </w:r>
    </w:p>
    <w:p w14:paraId="085B43B5" w14:textId="77777777" w:rsidR="00BF4C44" w:rsidRDefault="00BF4C44" w:rsidP="00BF4C44">
      <w:pPr>
        <w:pStyle w:val="ListParagraph"/>
        <w:numPr>
          <w:ilvl w:val="1"/>
          <w:numId w:val="20"/>
        </w:numPr>
      </w:pPr>
      <w:r>
        <w:t xml:space="preserve">Name - </w:t>
      </w:r>
      <w:r>
        <w:tab/>
      </w:r>
      <w:r>
        <w:tab/>
        <w:t>BCN01 INC</w:t>
      </w:r>
    </w:p>
    <w:p w14:paraId="30412D4E" w14:textId="77777777" w:rsidR="00BF4C44" w:rsidRPr="00BF4C44" w:rsidRDefault="00BF4C44" w:rsidP="00BF4C44">
      <w:pPr>
        <w:pStyle w:val="ListParagraph"/>
        <w:numPr>
          <w:ilvl w:val="1"/>
          <w:numId w:val="20"/>
        </w:numPr>
      </w:pPr>
      <w:r>
        <w:t xml:space="preserve">HostBcnState - </w:t>
      </w:r>
      <w:r>
        <w:tab/>
      </w:r>
      <w:r w:rsidRPr="00BF4C44">
        <w:rPr>
          <w:b/>
        </w:rPr>
        <w:t>INC</w:t>
      </w:r>
    </w:p>
    <w:p w14:paraId="4F73C5CD" w14:textId="77777777" w:rsidR="00BF4C44" w:rsidRDefault="00BF4C44" w:rsidP="00BF4C44">
      <w:pPr>
        <w:pStyle w:val="ListParagraph"/>
        <w:numPr>
          <w:ilvl w:val="1"/>
          <w:numId w:val="20"/>
        </w:numPr>
      </w:pPr>
      <w:r>
        <w:t>Beacon</w:t>
      </w:r>
      <w:r w:rsidRPr="00BF4C44">
        <w:t>Record</w:t>
      </w:r>
      <w:r>
        <w:t xml:space="preserve"> - </w:t>
      </w:r>
      <w:r>
        <w:tab/>
        <w:t>Count Empty Totes</w:t>
      </w:r>
    </w:p>
    <w:p w14:paraId="277839B8" w14:textId="77777777" w:rsidR="00BF4C44" w:rsidRDefault="00BF4C44" w:rsidP="00BF4C44">
      <w:pPr>
        <w:pStyle w:val="ListParagraph"/>
        <w:numPr>
          <w:ilvl w:val="1"/>
          <w:numId w:val="20"/>
        </w:numPr>
      </w:pPr>
      <w:r>
        <w:t xml:space="preserve">Pattern - </w:t>
      </w:r>
      <w:r>
        <w:tab/>
      </w:r>
      <w:r>
        <w:tab/>
        <w:t>Off</w:t>
      </w:r>
    </w:p>
    <w:p w14:paraId="4A4AFF11" w14:textId="77777777" w:rsidR="00BF4C44" w:rsidRDefault="00BF4C44" w:rsidP="00BF4C44">
      <w:pPr>
        <w:pStyle w:val="ListParagraph"/>
        <w:numPr>
          <w:ilvl w:val="1"/>
          <w:numId w:val="20"/>
        </w:numPr>
      </w:pPr>
      <w:r>
        <w:t xml:space="preserve">Priority - </w:t>
      </w:r>
      <w:r>
        <w:tab/>
      </w:r>
      <w:r>
        <w:tab/>
        <w:t>0</w:t>
      </w:r>
    </w:p>
    <w:p w14:paraId="3A2803FF" w14:textId="77777777" w:rsidR="00BF4C44" w:rsidRDefault="00BF4C44" w:rsidP="00BF4C44">
      <w:pPr>
        <w:pStyle w:val="ListParagraph"/>
        <w:numPr>
          <w:ilvl w:val="1"/>
          <w:numId w:val="20"/>
        </w:numPr>
      </w:pPr>
      <w:r>
        <w:t>TriggerInput-</w:t>
      </w:r>
      <w:r>
        <w:tab/>
      </w:r>
      <w:r>
        <w:tab/>
        <w:t>INVALID</w:t>
      </w:r>
    </w:p>
    <w:p w14:paraId="2C2E18CB" w14:textId="77777777" w:rsidR="00BF4C44" w:rsidRDefault="00BF4C44" w:rsidP="00BF4C44">
      <w:pPr>
        <w:pStyle w:val="ListParagraph"/>
        <w:numPr>
          <w:ilvl w:val="1"/>
          <w:numId w:val="20"/>
        </w:numPr>
      </w:pPr>
      <w:r>
        <w:t>InvertInput-</w:t>
      </w:r>
      <w:r>
        <w:tab/>
      </w:r>
      <w:r>
        <w:tab/>
        <w:t>N</w:t>
      </w:r>
    </w:p>
    <w:p w14:paraId="7F79DE56" w14:textId="77777777" w:rsidR="00BF4C44" w:rsidRDefault="00BF4C44" w:rsidP="00BF4C44">
      <w:pPr>
        <w:pStyle w:val="ListParagraph"/>
        <w:numPr>
          <w:ilvl w:val="1"/>
          <w:numId w:val="20"/>
        </w:numPr>
      </w:pPr>
      <w:r>
        <w:t>TriggerTimer-</w:t>
      </w:r>
      <w:r>
        <w:tab/>
        <w:t>N/A</w:t>
      </w:r>
    </w:p>
    <w:p w14:paraId="01538B19" w14:textId="77777777" w:rsidR="00BF4C44" w:rsidRDefault="00BF4C44" w:rsidP="00BF4C44">
      <w:pPr>
        <w:pStyle w:val="ListParagraph"/>
        <w:numPr>
          <w:ilvl w:val="1"/>
          <w:numId w:val="20"/>
        </w:numPr>
      </w:pPr>
      <w:r>
        <w:t>InvertTimer-</w:t>
      </w:r>
      <w:r>
        <w:tab/>
      </w:r>
      <w:r>
        <w:tab/>
        <w:t>N</w:t>
      </w:r>
    </w:p>
    <w:p w14:paraId="4D029AD9" w14:textId="77777777" w:rsidR="00BF4C44" w:rsidRDefault="00BF4C44" w:rsidP="00F01FA3">
      <w:pPr>
        <w:pStyle w:val="ListParagraph"/>
        <w:numPr>
          <w:ilvl w:val="1"/>
          <w:numId w:val="20"/>
        </w:numPr>
      </w:pPr>
      <w:r>
        <w:t>InvertFlag-</w:t>
      </w:r>
      <w:r>
        <w:tab/>
      </w:r>
      <w:r>
        <w:tab/>
        <w:t>N</w:t>
      </w:r>
    </w:p>
    <w:p w14:paraId="77FB54B7" w14:textId="01A54F32" w:rsidR="00F01FA3" w:rsidRPr="00BF4C44" w:rsidRDefault="00F01FA3" w:rsidP="00F01FA3">
      <w:pPr>
        <w:pStyle w:val="ListParagraph"/>
        <w:numPr>
          <w:ilvl w:val="1"/>
          <w:numId w:val="20"/>
        </w:numPr>
      </w:pPr>
      <w:r>
        <w:t xml:space="preserve">TriggerCounter - </w:t>
      </w:r>
      <w:r>
        <w:tab/>
      </w:r>
      <w:r w:rsidRPr="00F01FA3">
        <w:rPr>
          <w:b/>
        </w:rPr>
        <w:t>Tote Count</w:t>
      </w:r>
    </w:p>
    <w:p w14:paraId="7FEDE12B" w14:textId="77777777" w:rsidR="00D61594" w:rsidRPr="00D61594" w:rsidRDefault="00D61594" w:rsidP="00633DF6"/>
    <w:p w14:paraId="63E43604" w14:textId="1C0BB0B4" w:rsidR="00D61594" w:rsidRDefault="00D61594" w:rsidP="00D61594">
      <w:pPr>
        <w:pStyle w:val="ListParagraph"/>
        <w:numPr>
          <w:ilvl w:val="0"/>
          <w:numId w:val="20"/>
        </w:numPr>
      </w:pPr>
      <w:r>
        <w:t xml:space="preserve">The control sequence needed to move a stack of </w:t>
      </w:r>
      <w:r w:rsidR="00A1583F">
        <w:t>three</w:t>
      </w:r>
      <w:r>
        <w:t xml:space="preserve"> totes is completed in a transfer.</w:t>
      </w:r>
      <w:r w:rsidR="00A1583F">
        <w:t xml:space="preserve"> </w:t>
      </w:r>
      <w:r>
        <w:t xml:space="preserve"> The first state of the </w:t>
      </w:r>
      <w:r w:rsidR="00A1583F">
        <w:t>t</w:t>
      </w:r>
      <w:r>
        <w:t xml:space="preserve">ransfer checks for </w:t>
      </w:r>
      <w:r w:rsidR="00633DF6" w:rsidRPr="00633DF6">
        <w:rPr>
          <w:b/>
        </w:rPr>
        <w:t>Tote</w:t>
      </w:r>
      <w:r w:rsidRPr="00D61594">
        <w:rPr>
          <w:b/>
        </w:rPr>
        <w:t>F</w:t>
      </w:r>
      <w:r w:rsidR="00633DF6">
        <w:rPr>
          <w:b/>
        </w:rPr>
        <w:t>eed</w:t>
      </w:r>
      <w:r>
        <w:t xml:space="preserve">, if the memory bit is ON the transfer will run. </w:t>
      </w:r>
      <w:r w:rsidR="00A1583F">
        <w:t xml:space="preserve"> </w:t>
      </w:r>
      <w:r>
        <w:t xml:space="preserve">The last state of the transfer turns on the </w:t>
      </w:r>
      <w:r w:rsidRPr="00D61594">
        <w:rPr>
          <w:b/>
        </w:rPr>
        <w:t>FeedComplete</w:t>
      </w:r>
      <w:r>
        <w:t xml:space="preserve"> output for 100 milliseconds. </w:t>
      </w:r>
      <w:r w:rsidR="00A1583F">
        <w:t xml:space="preserve"> </w:t>
      </w:r>
      <w:r>
        <w:t xml:space="preserve">This decrements the count, preventing the Transfer from feeding another stack of </w:t>
      </w:r>
      <w:r w:rsidR="00A1583F">
        <w:t>three</w:t>
      </w:r>
      <w:r>
        <w:t xml:space="preserve"> totes.</w:t>
      </w:r>
    </w:p>
    <w:p w14:paraId="44F919FC" w14:textId="77777777" w:rsidR="00BF4C44" w:rsidRPr="00BF4C44" w:rsidRDefault="00BF4C44" w:rsidP="00BF4C44"/>
    <w:p w14:paraId="2366ACEB" w14:textId="77777777" w:rsidR="00FA4A35" w:rsidRDefault="00FA4A35">
      <w:pPr>
        <w:pStyle w:val="Heading1"/>
      </w:pPr>
      <w:bookmarkStart w:id="7" w:name="_Toc43117843"/>
      <w:r>
        <w:lastRenderedPageBreak/>
        <w:t>Beacon Messaging</w:t>
      </w:r>
      <w:bookmarkEnd w:id="7"/>
    </w:p>
    <w:p w14:paraId="35047B14" w14:textId="0D6B67EB" w:rsidR="00FA4A35" w:rsidRDefault="009F72BB" w:rsidP="00FA4A35">
      <w:r>
        <w:t xml:space="preserve">The Level II system </w:t>
      </w:r>
      <w:r w:rsidR="003160BC">
        <w:t xml:space="preserve">typically </w:t>
      </w:r>
      <w:r>
        <w:t>send</w:t>
      </w:r>
      <w:r w:rsidR="003160BC">
        <w:t>s</w:t>
      </w:r>
      <w:r w:rsidR="00FA4A35">
        <w:t xml:space="preserve"> BCN messages to the Level I controller to turn </w:t>
      </w:r>
      <w:r w:rsidR="00705384">
        <w:t xml:space="preserve">the TriggerFlag </w:t>
      </w:r>
      <w:r w:rsidR="00FA4A35">
        <w:t xml:space="preserve">ON in the BeaconTrigger </w:t>
      </w:r>
      <w:r w:rsidR="00705384">
        <w:t>t</w:t>
      </w:r>
      <w:r w:rsidR="00FA4A35">
        <w:t>able.</w:t>
      </w:r>
      <w:r w:rsidR="00705384">
        <w:t xml:space="preserve"> </w:t>
      </w:r>
      <w:r w:rsidR="00FA4A35">
        <w:t xml:space="preserve"> The </w:t>
      </w:r>
      <w:r w:rsidR="003160BC">
        <w:t>TriggerFlag</w:t>
      </w:r>
      <w:r w:rsidR="00FA4A35">
        <w:t xml:space="preserve"> activate</w:t>
      </w:r>
      <w:r w:rsidR="003160BC">
        <w:t>s</w:t>
      </w:r>
      <w:r w:rsidR="00FA4A35">
        <w:t xml:space="preserve"> the BeaconTrigger </w:t>
      </w:r>
      <w:r w:rsidR="00705384">
        <w:t>t</w:t>
      </w:r>
      <w:r w:rsidR="00FA4A35">
        <w:t>able entry by setting the flag to Y.</w:t>
      </w:r>
      <w:r w:rsidR="005F1D9F">
        <w:t xml:space="preserve">  The level II system acts as the client, and level I as the server for these connections.</w:t>
      </w:r>
    </w:p>
    <w:p w14:paraId="07F28197" w14:textId="77777777" w:rsidR="00FA4A35" w:rsidRDefault="00FA4A35" w:rsidP="00FA4A35"/>
    <w:p w14:paraId="7D6230BA" w14:textId="1E8ACE06" w:rsidR="00FA4A35" w:rsidRDefault="00FA4A35" w:rsidP="00FA4A35">
      <w:r>
        <w:t>If the BCN message matches the BeaconInfo HostBcnName string:</w:t>
      </w:r>
    </w:p>
    <w:p w14:paraId="3AF45C96" w14:textId="77777777" w:rsidR="003160BC" w:rsidRDefault="003160BC" w:rsidP="00FA4A35"/>
    <w:p w14:paraId="4B90BAA3" w14:textId="1B82739B" w:rsidR="00FA4A35" w:rsidRDefault="00FA4A35" w:rsidP="00FA4A35">
      <w:pPr>
        <w:pStyle w:val="ListParagraph"/>
        <w:numPr>
          <w:ilvl w:val="0"/>
          <w:numId w:val="18"/>
        </w:numPr>
      </w:pPr>
      <w:r>
        <w:t xml:space="preserve">Any record in the BeaconTrigger </w:t>
      </w:r>
      <w:r w:rsidR="00705384">
        <w:t>t</w:t>
      </w:r>
      <w:r>
        <w:t>able that matches the HostBcnName</w:t>
      </w:r>
      <w:r w:rsidR="0094626C">
        <w:t xml:space="preserve"> </w:t>
      </w:r>
      <w:r>
        <w:t xml:space="preserve">and matches the HostBcnState </w:t>
      </w:r>
      <w:r w:rsidR="0094626C">
        <w:t>will result in</w:t>
      </w:r>
      <w:r>
        <w:t xml:space="preserve"> the TriggerFlag </w:t>
      </w:r>
      <w:r w:rsidR="0094626C">
        <w:t xml:space="preserve">being set </w:t>
      </w:r>
      <w:r>
        <w:t>to Y</w:t>
      </w:r>
      <w:r w:rsidR="00906CC5">
        <w:t xml:space="preserve"> for that record</w:t>
      </w:r>
      <w:r>
        <w:t>.</w:t>
      </w:r>
    </w:p>
    <w:p w14:paraId="0A54D862" w14:textId="69E49944" w:rsidR="00FA4A35" w:rsidRDefault="00FA4A35" w:rsidP="00FA4A35">
      <w:pPr>
        <w:pStyle w:val="ListParagraph"/>
        <w:numPr>
          <w:ilvl w:val="0"/>
          <w:numId w:val="18"/>
        </w:numPr>
      </w:pPr>
      <w:r>
        <w:t xml:space="preserve">Any record in the BeaconTrigger </w:t>
      </w:r>
      <w:r w:rsidR="00705384">
        <w:t>t</w:t>
      </w:r>
      <w:r>
        <w:t xml:space="preserve">able that matches the HostBcnName and does </w:t>
      </w:r>
      <w:r w:rsidRPr="00FA4A35">
        <w:rPr>
          <w:b/>
        </w:rPr>
        <w:t xml:space="preserve">not </w:t>
      </w:r>
      <w:r>
        <w:t>match the HostBcnState</w:t>
      </w:r>
      <w:r w:rsidR="00705384">
        <w:t xml:space="preserve"> will cause </w:t>
      </w:r>
      <w:r>
        <w:t xml:space="preserve">the TriggerFlag </w:t>
      </w:r>
      <w:r w:rsidR="00705384">
        <w:t xml:space="preserve">to be </w:t>
      </w:r>
      <w:r>
        <w:t>set to N</w:t>
      </w:r>
      <w:r w:rsidR="00906CC5">
        <w:t xml:space="preserve"> for that record</w:t>
      </w:r>
      <w:r>
        <w:t>.</w:t>
      </w:r>
    </w:p>
    <w:p w14:paraId="73FDE0EB" w14:textId="77777777" w:rsidR="00FA4A35" w:rsidRDefault="00FA4A35" w:rsidP="00FA4A35"/>
    <w:p w14:paraId="6DAA95D9" w14:textId="67AE2E83" w:rsidR="0094626C" w:rsidRDefault="0094626C" w:rsidP="00FA4A35">
      <w:r>
        <w:t xml:space="preserve">If the BeaconTrigger record is configured to turn the beacon </w:t>
      </w:r>
      <w:r w:rsidR="00705384">
        <w:t>ON with</w:t>
      </w:r>
      <w:r>
        <w:t xml:space="preserve"> a string of “On”, a message received </w:t>
      </w:r>
      <w:r w:rsidR="00705384">
        <w:t>with</w:t>
      </w:r>
      <w:r>
        <w:t xml:space="preserve"> “On” will turn on the be</w:t>
      </w:r>
      <w:r w:rsidR="004F0D1A">
        <w:t xml:space="preserve">acon by setting the </w:t>
      </w:r>
      <w:r w:rsidR="00705384">
        <w:t>T</w:t>
      </w:r>
      <w:r w:rsidR="004F0D1A">
        <w:t>rigger</w:t>
      </w:r>
      <w:r w:rsidR="00705384">
        <w:t>F</w:t>
      </w:r>
      <w:r w:rsidR="004F0D1A">
        <w:t>lag</w:t>
      </w:r>
      <w:r>
        <w:t xml:space="preserve"> to Y.</w:t>
      </w:r>
      <w:r w:rsidR="00705384">
        <w:t xml:space="preserve">  Note that any text could be used to indicate an ON condition!  Also, the strings are case-sensitive!</w:t>
      </w:r>
    </w:p>
    <w:p w14:paraId="4443970C" w14:textId="77777777" w:rsidR="0094626C" w:rsidRDefault="0094626C" w:rsidP="00FA4A35"/>
    <w:p w14:paraId="700692E1" w14:textId="66F860AB" w:rsidR="0094626C" w:rsidRDefault="0094626C" w:rsidP="00FA4A35">
      <w:r>
        <w:t xml:space="preserve">If the Beacon message does </w:t>
      </w:r>
      <w:r w:rsidRPr="0094626C">
        <w:rPr>
          <w:b/>
        </w:rPr>
        <w:t xml:space="preserve">not </w:t>
      </w:r>
      <w:r>
        <w:t>have the string of “On” (for example “O</w:t>
      </w:r>
      <w:r w:rsidR="00D4752F">
        <w:t>ff</w:t>
      </w:r>
      <w:r>
        <w:t xml:space="preserve">” is sent), all </w:t>
      </w:r>
      <w:r w:rsidR="00705384">
        <w:t>T</w:t>
      </w:r>
      <w:r>
        <w:t>rigger</w:t>
      </w:r>
      <w:r w:rsidR="00705384">
        <w:t>F</w:t>
      </w:r>
      <w:r>
        <w:t>lag</w:t>
      </w:r>
      <w:r w:rsidR="00705384">
        <w:t xml:space="preserve"> value</w:t>
      </w:r>
      <w:r>
        <w:t xml:space="preserve">s for the beacon found in the BeaconTrigger </w:t>
      </w:r>
      <w:r w:rsidR="00705384">
        <w:t>t</w:t>
      </w:r>
      <w:r>
        <w:t xml:space="preserve">able will </w:t>
      </w:r>
      <w:r w:rsidR="00705384">
        <w:t>be</w:t>
      </w:r>
      <w:r>
        <w:t xml:space="preserve"> set to N</w:t>
      </w:r>
      <w:r w:rsidR="00705384">
        <w:t xml:space="preserve">.  In other words, </w:t>
      </w:r>
      <w:r w:rsidRPr="009F72BB">
        <w:rPr>
          <w:b/>
        </w:rPr>
        <w:t xml:space="preserve">an entry of “Off” is not required in the BeaconTrigger </w:t>
      </w:r>
      <w:r w:rsidR="00D4752F">
        <w:rPr>
          <w:b/>
        </w:rPr>
        <w:t>t</w:t>
      </w:r>
      <w:r w:rsidRPr="009F72BB">
        <w:rPr>
          <w:b/>
        </w:rPr>
        <w:t>able</w:t>
      </w:r>
      <w:r w:rsidR="00906CC5">
        <w:rPr>
          <w:b/>
        </w:rPr>
        <w:t xml:space="preserve"> to turn a beacon off</w:t>
      </w:r>
      <w:r>
        <w:t>.</w:t>
      </w:r>
    </w:p>
    <w:p w14:paraId="473DB4AE" w14:textId="77777777" w:rsidR="0094626C" w:rsidRDefault="0094626C" w:rsidP="00FA4A35"/>
    <w:p w14:paraId="25494344" w14:textId="72037331" w:rsidR="0094626C" w:rsidRDefault="0094626C" w:rsidP="00FA4A35">
      <w:r>
        <w:t>Example Message</w:t>
      </w:r>
      <w:r w:rsidR="00906CC5">
        <w:t xml:space="preserve"> </w:t>
      </w:r>
      <w:r w:rsidR="00757DCB">
        <w:t>1</w:t>
      </w:r>
      <w:r>
        <w:t>:</w:t>
      </w:r>
      <w:r w:rsidR="00961251">
        <w:t xml:space="preserve"> </w:t>
      </w:r>
      <w:r>
        <w:t xml:space="preserve"> </w:t>
      </w:r>
      <w:r w:rsidR="00757DCB">
        <w:t>BCN|CC1</w:t>
      </w:r>
      <w:r>
        <w:t>|sHostBcnName|</w:t>
      </w:r>
      <w:r w:rsidR="00757DCB">
        <w:t>Beacon101|sHostBcnState|On</w:t>
      </w:r>
    </w:p>
    <w:p w14:paraId="06A64932" w14:textId="6D2E5EAD" w:rsidR="00757DCB" w:rsidRDefault="00757DCB" w:rsidP="00757DCB">
      <w:r>
        <w:t>Example Message</w:t>
      </w:r>
      <w:r w:rsidR="00906CC5">
        <w:t xml:space="preserve"> 2</w:t>
      </w:r>
      <w:r>
        <w:t>:</w:t>
      </w:r>
      <w:r w:rsidR="00961251">
        <w:t xml:space="preserve"> </w:t>
      </w:r>
      <w:r>
        <w:t xml:space="preserve"> BCN|CC1|sHostBcnName|Beacon101|sHostBcnState|O</w:t>
      </w:r>
      <w:r w:rsidR="00906CC5">
        <w:t>ff</w:t>
      </w:r>
    </w:p>
    <w:p w14:paraId="3452AD33" w14:textId="77777777" w:rsidR="00757DCB" w:rsidRDefault="00757DCB" w:rsidP="00FA4A35"/>
    <w:p w14:paraId="62CB538B" w14:textId="18AAB0DE" w:rsidR="009F72BB" w:rsidRDefault="00757DCB" w:rsidP="00FA4A35">
      <w:r>
        <w:t xml:space="preserve">Note: the string “CC1” is not required and can be a single blank character. </w:t>
      </w:r>
      <w:r w:rsidR="00961251">
        <w:t xml:space="preserve"> </w:t>
      </w:r>
      <w:r>
        <w:t>The string</w:t>
      </w:r>
      <w:r w:rsidR="00961251">
        <w:t>s</w:t>
      </w:r>
      <w:r>
        <w:t xml:space="preserve"> “BCN”, “Beacon101” and “On” are required strings that must match the strings found in the MsgMap, BeaconInfo and BeaconTrigger </w:t>
      </w:r>
      <w:r w:rsidR="00961251">
        <w:t>tables</w:t>
      </w:r>
      <w:r>
        <w:t>.</w:t>
      </w:r>
    </w:p>
    <w:p w14:paraId="2D50E96B" w14:textId="77777777" w:rsidR="009F72BB" w:rsidRPr="00CB444A" w:rsidRDefault="009F72BB" w:rsidP="009F72BB">
      <w:pPr>
        <w:pStyle w:val="Heading2"/>
      </w:pPr>
      <w:bookmarkStart w:id="8" w:name="_Toc43117844"/>
      <w:r>
        <w:t>Setting up Beacon Communications</w:t>
      </w:r>
      <w:bookmarkEnd w:id="8"/>
    </w:p>
    <w:p w14:paraId="14177342" w14:textId="667CF27A" w:rsidR="009F72BB" w:rsidRDefault="009F72BB" w:rsidP="009F72BB">
      <w:r>
        <w:t xml:space="preserve">Setting up BCN </w:t>
      </w:r>
      <w:r w:rsidR="00FE7A77">
        <w:t>m</w:t>
      </w:r>
      <w:r>
        <w:t>essaging requires the following configuration steps:</w:t>
      </w:r>
    </w:p>
    <w:p w14:paraId="4F5EA88C" w14:textId="79F5137B" w:rsidR="009F72BB" w:rsidRDefault="009F72BB" w:rsidP="009F72BB">
      <w:pPr>
        <w:pStyle w:val="ListParagraph"/>
        <w:numPr>
          <w:ilvl w:val="0"/>
          <w:numId w:val="16"/>
        </w:numPr>
      </w:pPr>
      <w:r>
        <w:t>Add t</w:t>
      </w:r>
      <w:r w:rsidR="00C65334">
        <w:t>wo</w:t>
      </w:r>
      <w:r>
        <w:t xml:space="preserve"> entries to the Machine </w:t>
      </w:r>
      <w:r w:rsidR="00FE7A77">
        <w:t>table</w:t>
      </w:r>
      <w:r>
        <w:t xml:space="preserve"> (</w:t>
      </w:r>
      <w:r w:rsidRPr="00DA7FB8">
        <w:rPr>
          <w:b/>
        </w:rPr>
        <w:t>Configuration Menu… -&gt; Communication Utilities… -&gt; Machine</w:t>
      </w:r>
      <w:r>
        <w:t>):</w:t>
      </w:r>
    </w:p>
    <w:p w14:paraId="7D74E72F" w14:textId="77777777" w:rsidR="009F72BB" w:rsidRDefault="009F72BB" w:rsidP="009F72BB">
      <w:pPr>
        <w:pStyle w:val="ListParagraph"/>
        <w:numPr>
          <w:ilvl w:val="1"/>
          <w:numId w:val="16"/>
        </w:numPr>
      </w:pPr>
      <w:r>
        <w:t xml:space="preserve">BCN Listen </w:t>
      </w:r>
      <w:r w:rsidRPr="00DA7FB8">
        <w:t>machine</w:t>
      </w:r>
      <w:r>
        <w:t xml:space="preserve"> “</w:t>
      </w:r>
      <w:r w:rsidRPr="00A46098">
        <w:rPr>
          <w:b/>
        </w:rPr>
        <w:t>BCN_LS</w:t>
      </w:r>
      <w:r>
        <w:t>”</w:t>
      </w:r>
    </w:p>
    <w:p w14:paraId="08D5FE99" w14:textId="77777777" w:rsidR="009F72BB" w:rsidRDefault="009F72BB" w:rsidP="009F72BB">
      <w:pPr>
        <w:pStyle w:val="ListParagraph"/>
        <w:numPr>
          <w:ilvl w:val="2"/>
          <w:numId w:val="16"/>
        </w:numPr>
      </w:pPr>
      <w:r>
        <w:t>Connection Type = TCPSERV_LISTEN</w:t>
      </w:r>
    </w:p>
    <w:p w14:paraId="1494E543" w14:textId="77777777" w:rsidR="009F72BB" w:rsidRDefault="009F72BB" w:rsidP="009F72BB">
      <w:pPr>
        <w:pStyle w:val="ListParagraph"/>
        <w:numPr>
          <w:ilvl w:val="2"/>
          <w:numId w:val="16"/>
        </w:numPr>
      </w:pPr>
      <w:r>
        <w:t>Communication Protocol = SrtComm</w:t>
      </w:r>
      <w:r w:rsidR="00AE35F5">
        <w:t>Seq</w:t>
      </w:r>
    </w:p>
    <w:p w14:paraId="2F2BFF3A" w14:textId="72DC1428" w:rsidR="009F72BB" w:rsidRDefault="009F72BB" w:rsidP="009F72BB">
      <w:pPr>
        <w:pStyle w:val="ListParagraph"/>
        <w:numPr>
          <w:ilvl w:val="2"/>
          <w:numId w:val="16"/>
        </w:numPr>
      </w:pPr>
      <w:r>
        <w:lastRenderedPageBreak/>
        <w:t>Machine Port = 9001</w:t>
      </w:r>
      <w:r w:rsidR="00F33891">
        <w:t xml:space="preserve"> (agreed-upon port)</w:t>
      </w:r>
    </w:p>
    <w:p w14:paraId="45EB1D46" w14:textId="77777777" w:rsidR="009F72BB" w:rsidRDefault="009F72BB" w:rsidP="009F72BB">
      <w:pPr>
        <w:pStyle w:val="ListParagraph"/>
        <w:numPr>
          <w:ilvl w:val="2"/>
          <w:numId w:val="16"/>
        </w:numPr>
      </w:pPr>
      <w:r>
        <w:t>Transmit Retry = 10</w:t>
      </w:r>
    </w:p>
    <w:p w14:paraId="67CEF206" w14:textId="77777777" w:rsidR="009F72BB" w:rsidRDefault="009F72BB" w:rsidP="009F72BB">
      <w:pPr>
        <w:pStyle w:val="ListParagraph"/>
        <w:numPr>
          <w:ilvl w:val="2"/>
          <w:numId w:val="16"/>
        </w:numPr>
      </w:pPr>
      <w:r>
        <w:t>Process = SERV</w:t>
      </w:r>
    </w:p>
    <w:p w14:paraId="0927CA17" w14:textId="77777777" w:rsidR="009F72BB" w:rsidRDefault="009F72BB" w:rsidP="009F72BB">
      <w:pPr>
        <w:pStyle w:val="ListParagraph"/>
        <w:numPr>
          <w:ilvl w:val="2"/>
          <w:numId w:val="16"/>
        </w:numPr>
      </w:pPr>
      <w:r>
        <w:t>NeedACK = 0</w:t>
      </w:r>
    </w:p>
    <w:p w14:paraId="56809C23" w14:textId="77777777" w:rsidR="009F72BB" w:rsidRDefault="009F72BB" w:rsidP="009F72BB">
      <w:pPr>
        <w:pStyle w:val="ListParagraph"/>
        <w:numPr>
          <w:ilvl w:val="1"/>
          <w:numId w:val="16"/>
        </w:numPr>
      </w:pPr>
      <w:r>
        <w:t>BCN Read/Write machine “</w:t>
      </w:r>
      <w:r w:rsidRPr="00A46098">
        <w:rPr>
          <w:b/>
        </w:rPr>
        <w:t>BCN_</w:t>
      </w:r>
      <w:r>
        <w:rPr>
          <w:b/>
        </w:rPr>
        <w:t>RW</w:t>
      </w:r>
      <w:r>
        <w:t>”</w:t>
      </w:r>
    </w:p>
    <w:p w14:paraId="1EF2C501" w14:textId="77777777" w:rsidR="009F72BB" w:rsidRDefault="009F72BB" w:rsidP="009F72BB">
      <w:pPr>
        <w:pStyle w:val="ListParagraph"/>
        <w:numPr>
          <w:ilvl w:val="2"/>
          <w:numId w:val="16"/>
        </w:numPr>
      </w:pPr>
      <w:r>
        <w:t>Connection Type = TCPSERV_RDWR</w:t>
      </w:r>
    </w:p>
    <w:p w14:paraId="627C8C7B" w14:textId="77777777" w:rsidR="009F72BB" w:rsidRDefault="009F72BB" w:rsidP="009F72BB">
      <w:pPr>
        <w:pStyle w:val="ListParagraph"/>
        <w:numPr>
          <w:ilvl w:val="2"/>
          <w:numId w:val="16"/>
        </w:numPr>
      </w:pPr>
      <w:r>
        <w:t>Communication Protocol = SrtComm</w:t>
      </w:r>
      <w:r w:rsidR="00AE35F5">
        <w:t>Seq</w:t>
      </w:r>
    </w:p>
    <w:p w14:paraId="5F2631B5" w14:textId="0D55FF30" w:rsidR="009F72BB" w:rsidRDefault="009F72BB" w:rsidP="009F72BB">
      <w:pPr>
        <w:pStyle w:val="ListParagraph"/>
        <w:numPr>
          <w:ilvl w:val="2"/>
          <w:numId w:val="16"/>
        </w:numPr>
      </w:pPr>
      <w:r>
        <w:t>Machine Port = 9001</w:t>
      </w:r>
      <w:r w:rsidR="00F33891">
        <w:t xml:space="preserve"> (agreed-upon port)</w:t>
      </w:r>
    </w:p>
    <w:p w14:paraId="574DE397" w14:textId="77777777" w:rsidR="009F72BB" w:rsidRDefault="009F72BB" w:rsidP="009F72BB">
      <w:pPr>
        <w:pStyle w:val="ListParagraph"/>
        <w:numPr>
          <w:ilvl w:val="2"/>
          <w:numId w:val="16"/>
        </w:numPr>
      </w:pPr>
      <w:r>
        <w:t>Transmit Retry = 10</w:t>
      </w:r>
    </w:p>
    <w:p w14:paraId="6220F4D7" w14:textId="77777777" w:rsidR="009F72BB" w:rsidRDefault="009F72BB" w:rsidP="009F72BB">
      <w:pPr>
        <w:pStyle w:val="ListParagraph"/>
        <w:numPr>
          <w:ilvl w:val="2"/>
          <w:numId w:val="16"/>
        </w:numPr>
      </w:pPr>
      <w:r>
        <w:t>Process = SERV</w:t>
      </w:r>
    </w:p>
    <w:p w14:paraId="255DC5E8" w14:textId="77777777" w:rsidR="009F72BB" w:rsidRDefault="009F72BB" w:rsidP="009F72BB">
      <w:pPr>
        <w:pStyle w:val="ListParagraph"/>
        <w:numPr>
          <w:ilvl w:val="2"/>
          <w:numId w:val="16"/>
        </w:numPr>
      </w:pPr>
      <w:r>
        <w:t>NeedACK = 0</w:t>
      </w:r>
    </w:p>
    <w:p w14:paraId="197E1B0B" w14:textId="56661444" w:rsidR="009F72BB" w:rsidRDefault="009F72BB" w:rsidP="009F72BB">
      <w:pPr>
        <w:pStyle w:val="ListParagraph"/>
        <w:numPr>
          <w:ilvl w:val="0"/>
          <w:numId w:val="16"/>
        </w:numPr>
      </w:pPr>
      <w:r>
        <w:t xml:space="preserve">Add </w:t>
      </w:r>
      <w:r w:rsidR="00BA5352">
        <w:t xml:space="preserve">one </w:t>
      </w:r>
      <w:r>
        <w:t>entr</w:t>
      </w:r>
      <w:r w:rsidR="00FE7A77">
        <w:t>y</w:t>
      </w:r>
      <w:r>
        <w:t xml:space="preserve"> to the Message Map </w:t>
      </w:r>
      <w:r w:rsidR="00FE7A77">
        <w:t>table</w:t>
      </w:r>
      <w:r>
        <w:t xml:space="preserve"> (</w:t>
      </w:r>
      <w:r w:rsidRPr="00DA7FB8">
        <w:rPr>
          <w:b/>
        </w:rPr>
        <w:t>Configuration Menu… -&gt; Communication Utilities… -&gt; Message Map</w:t>
      </w:r>
      <w:r>
        <w:t>):</w:t>
      </w:r>
    </w:p>
    <w:p w14:paraId="15E02C99" w14:textId="77777777" w:rsidR="009F72BB" w:rsidRDefault="009F72BB" w:rsidP="009F72BB">
      <w:pPr>
        <w:pStyle w:val="ListParagraph"/>
        <w:numPr>
          <w:ilvl w:val="1"/>
          <w:numId w:val="16"/>
        </w:numPr>
      </w:pPr>
      <w:r>
        <w:t>BCNRecv</w:t>
      </w:r>
    </w:p>
    <w:p w14:paraId="541B9484" w14:textId="77777777" w:rsidR="009F72BB" w:rsidRPr="00506A38" w:rsidRDefault="009F72BB" w:rsidP="009F72BB">
      <w:pPr>
        <w:pStyle w:val="ListParagraph"/>
        <w:numPr>
          <w:ilvl w:val="2"/>
          <w:numId w:val="16"/>
        </w:numPr>
      </w:pPr>
      <w:r w:rsidRPr="00506A38">
        <w:t xml:space="preserve">Machine name = </w:t>
      </w:r>
      <w:r>
        <w:t>“</w:t>
      </w:r>
      <w:r w:rsidRPr="00A46098">
        <w:rPr>
          <w:b/>
        </w:rPr>
        <w:t>BCN_</w:t>
      </w:r>
      <w:r>
        <w:rPr>
          <w:b/>
        </w:rPr>
        <w:t>RW</w:t>
      </w:r>
      <w:r>
        <w:t>”</w:t>
      </w:r>
    </w:p>
    <w:p w14:paraId="411D68DD" w14:textId="77777777" w:rsidR="009F72BB" w:rsidRPr="00F6382B" w:rsidRDefault="009F72BB" w:rsidP="009F72BB">
      <w:pPr>
        <w:pStyle w:val="ListParagraph"/>
        <w:numPr>
          <w:ilvl w:val="2"/>
          <w:numId w:val="16"/>
        </w:numPr>
      </w:pPr>
      <w:r>
        <w:t xml:space="preserve">Menu Name = </w:t>
      </w:r>
      <w:r w:rsidRPr="003440A1">
        <w:rPr>
          <w:b/>
        </w:rPr>
        <w:t>MsgGP2</w:t>
      </w:r>
    </w:p>
    <w:p w14:paraId="204CC91E" w14:textId="77777777" w:rsidR="00F6382B" w:rsidRPr="00340F28" w:rsidRDefault="00F6382B" w:rsidP="00F6382B">
      <w:pPr>
        <w:pStyle w:val="ListParagraph"/>
        <w:numPr>
          <w:ilvl w:val="2"/>
          <w:numId w:val="16"/>
        </w:numPr>
      </w:pPr>
      <w:r w:rsidRPr="00340F28">
        <w:t>Recv_Msg_Type =</w:t>
      </w:r>
      <w:r>
        <w:rPr>
          <w:b/>
        </w:rPr>
        <w:t xml:space="preserve"> ALL</w:t>
      </w:r>
    </w:p>
    <w:p w14:paraId="3CCC4DC7" w14:textId="77777777" w:rsidR="00F6382B" w:rsidRPr="00340F28" w:rsidRDefault="00F6382B" w:rsidP="00F6382B">
      <w:pPr>
        <w:pStyle w:val="ListParagraph"/>
        <w:numPr>
          <w:ilvl w:val="2"/>
          <w:numId w:val="16"/>
        </w:numPr>
      </w:pPr>
      <w:r w:rsidRPr="00340F28">
        <w:t>Send_Msg_Type =</w:t>
      </w:r>
      <w:r>
        <w:rPr>
          <w:b/>
        </w:rPr>
        <w:t xml:space="preserve"> ALL</w:t>
      </w:r>
    </w:p>
    <w:p w14:paraId="04D0A8E2" w14:textId="77777777" w:rsidR="00F6382B" w:rsidRDefault="00F6382B" w:rsidP="00F6382B">
      <w:pPr>
        <w:pStyle w:val="ListParagraph"/>
        <w:numPr>
          <w:ilvl w:val="2"/>
          <w:numId w:val="16"/>
        </w:numPr>
      </w:pPr>
      <w:r w:rsidRPr="00340F28">
        <w:t>Ack_Msg_Type =</w:t>
      </w:r>
      <w:r>
        <w:rPr>
          <w:b/>
        </w:rPr>
        <w:t xml:space="preserve"> ALL</w:t>
      </w:r>
    </w:p>
    <w:p w14:paraId="53EB948E" w14:textId="77777777" w:rsidR="009F72BB" w:rsidRDefault="009F72BB" w:rsidP="009F72BB">
      <w:pPr>
        <w:pStyle w:val="ListParagraph"/>
        <w:numPr>
          <w:ilvl w:val="2"/>
          <w:numId w:val="16"/>
        </w:numPr>
      </w:pPr>
      <w:r>
        <w:t>Low Cursor = 1</w:t>
      </w:r>
    </w:p>
    <w:p w14:paraId="0FAEFD1B" w14:textId="419E163F" w:rsidR="009F72BB" w:rsidRDefault="009F72BB" w:rsidP="009F72BB">
      <w:pPr>
        <w:pStyle w:val="ListParagraph"/>
        <w:numPr>
          <w:ilvl w:val="2"/>
          <w:numId w:val="16"/>
        </w:numPr>
      </w:pPr>
      <w:r>
        <w:t xml:space="preserve">High Cursor = </w:t>
      </w:r>
      <w:r w:rsidR="00F927D0">
        <w:t>54</w:t>
      </w:r>
      <w:r w:rsidR="00F33891">
        <w:t xml:space="preserve"> (</w:t>
      </w:r>
      <w:r w:rsidR="00F927D0">
        <w:t>adjust if needed</w:t>
      </w:r>
      <w:r w:rsidR="00F33891">
        <w:t>)</w:t>
      </w:r>
    </w:p>
    <w:p w14:paraId="4730AF67" w14:textId="0A5483C5" w:rsidR="009F72BB" w:rsidRDefault="009F72BB" w:rsidP="009F72BB">
      <w:pPr>
        <w:pStyle w:val="ListParagraph"/>
        <w:numPr>
          <w:ilvl w:val="2"/>
          <w:numId w:val="16"/>
        </w:numPr>
      </w:pPr>
      <w:r>
        <w:t>Stat Cursor =</w:t>
      </w:r>
      <w:r w:rsidR="00FE7A77">
        <w:t xml:space="preserve"> 67</w:t>
      </w:r>
      <w:r w:rsidR="00F33891">
        <w:t xml:space="preserve"> (will auto-fill if left blank)</w:t>
      </w:r>
    </w:p>
    <w:p w14:paraId="31C5DDE8" w14:textId="674FC686" w:rsidR="009F72BB" w:rsidRDefault="009F72BB" w:rsidP="009F72BB">
      <w:pPr>
        <w:pStyle w:val="ListParagraph"/>
        <w:numPr>
          <w:ilvl w:val="2"/>
          <w:numId w:val="16"/>
        </w:numPr>
      </w:pPr>
      <w:r>
        <w:t xml:space="preserve">Key Cursor = </w:t>
      </w:r>
      <w:r w:rsidR="00FE7A77">
        <w:t>68</w:t>
      </w:r>
      <w:r w:rsidR="00F33891">
        <w:t xml:space="preserve"> (will auto-fill if left blank)</w:t>
      </w:r>
    </w:p>
    <w:p w14:paraId="0EDEDECE" w14:textId="77777777" w:rsidR="00815CEC" w:rsidRDefault="00815CEC">
      <w:r>
        <w:br w:type="page"/>
      </w:r>
    </w:p>
    <w:p w14:paraId="1716504B" w14:textId="77777777" w:rsidR="009F72BB" w:rsidRDefault="009F72BB" w:rsidP="00FA4A35"/>
    <w:p w14:paraId="4E12FD59" w14:textId="220113A7" w:rsidR="0045048F" w:rsidRDefault="0045048F">
      <w:pPr>
        <w:pStyle w:val="Heading1"/>
      </w:pPr>
      <w:bookmarkStart w:id="9" w:name="_Toc43117845"/>
      <w:r>
        <w:t>Beacon Simulation Table</w:t>
      </w:r>
      <w:bookmarkEnd w:id="9"/>
      <w:r w:rsidR="003F44CC">
        <w:t xml:space="preserve">  [BeaconSimConfig]</w:t>
      </w:r>
    </w:p>
    <w:p w14:paraId="498E30B3" w14:textId="68D32556" w:rsidR="0045048F" w:rsidRDefault="0045048F" w:rsidP="0045048F">
      <w:r>
        <w:t xml:space="preserve">The Beacon Control Message (BCN) from Level II may be simulated </w:t>
      </w:r>
      <w:r w:rsidR="001D080A">
        <w:t>using the</w:t>
      </w:r>
      <w:r>
        <w:t xml:space="preserve"> </w:t>
      </w:r>
      <w:r w:rsidR="001D080A">
        <w:t>“</w:t>
      </w:r>
      <w:r w:rsidR="00E83A36">
        <w:t>Beacon Sim</w:t>
      </w:r>
      <w:r w:rsidR="001D080A">
        <w:t xml:space="preserve"> Config” table</w:t>
      </w:r>
      <w:r>
        <w:t>.</w:t>
      </w:r>
    </w:p>
    <w:p w14:paraId="6EEF160C" w14:textId="77777777" w:rsidR="0045048F" w:rsidRDefault="0045048F" w:rsidP="0045048F"/>
    <w:tbl>
      <w:tblPr>
        <w:tblW w:w="954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95"/>
        <w:gridCol w:w="6883"/>
        <w:gridCol w:w="23"/>
      </w:tblGrid>
      <w:tr w:rsidR="00E83A36" w14:paraId="247C7935" w14:textId="77777777" w:rsidTr="001D080A">
        <w:trPr>
          <w:cantSplit/>
        </w:trPr>
        <w:tc>
          <w:tcPr>
            <w:tcW w:w="9544" w:type="dxa"/>
            <w:gridSpan w:val="4"/>
            <w:shd w:val="pct20" w:color="000000" w:fill="FFFFFF"/>
          </w:tcPr>
          <w:p w14:paraId="652DAE16" w14:textId="3F4A1DD3" w:rsidR="00E83A36" w:rsidRDefault="00E83A36" w:rsidP="00F646DF">
            <w:pPr>
              <w:jc w:val="center"/>
            </w:pPr>
            <w:r>
              <w:t xml:space="preserve">BeaconSimConfig </w:t>
            </w:r>
            <w:r w:rsidR="001D080A">
              <w:t>Table</w:t>
            </w:r>
          </w:p>
        </w:tc>
      </w:tr>
      <w:tr w:rsidR="00E83A36" w14:paraId="7637C33C" w14:textId="77777777" w:rsidTr="001D080A">
        <w:trPr>
          <w:gridAfter w:val="1"/>
          <w:wAfter w:w="23" w:type="dxa"/>
          <w:cantSplit/>
        </w:trPr>
        <w:tc>
          <w:tcPr>
            <w:tcW w:w="1843" w:type="dxa"/>
            <w:shd w:val="pct20" w:color="000000" w:fill="FFFFFF"/>
          </w:tcPr>
          <w:p w14:paraId="5642995B" w14:textId="77777777" w:rsidR="00E83A36" w:rsidRDefault="005B1A17" w:rsidP="00F646DF">
            <w:r>
              <w:t>Column</w:t>
            </w:r>
          </w:p>
        </w:tc>
        <w:tc>
          <w:tcPr>
            <w:tcW w:w="795" w:type="dxa"/>
            <w:shd w:val="pct20" w:color="000000" w:fill="FFFFFF"/>
          </w:tcPr>
          <w:p w14:paraId="54020D40" w14:textId="1093DE57" w:rsidR="00E83A36" w:rsidRDefault="001D080A" w:rsidP="00F646DF">
            <w:r>
              <w:t>Type</w:t>
            </w:r>
          </w:p>
        </w:tc>
        <w:tc>
          <w:tcPr>
            <w:tcW w:w="6883" w:type="dxa"/>
            <w:shd w:val="pct20" w:color="000000" w:fill="FFFFFF"/>
          </w:tcPr>
          <w:p w14:paraId="6DC33E3E" w14:textId="77777777" w:rsidR="00E83A36" w:rsidRDefault="00E83A36" w:rsidP="00F646DF">
            <w:r>
              <w:t>Value or Description</w:t>
            </w:r>
          </w:p>
        </w:tc>
      </w:tr>
      <w:tr w:rsidR="00E83A36" w14:paraId="459BD839" w14:textId="77777777" w:rsidTr="001D080A">
        <w:trPr>
          <w:gridAfter w:val="1"/>
          <w:wAfter w:w="23" w:type="dxa"/>
          <w:cantSplit/>
        </w:trPr>
        <w:tc>
          <w:tcPr>
            <w:tcW w:w="1843" w:type="dxa"/>
          </w:tcPr>
          <w:p w14:paraId="5449D898" w14:textId="77777777" w:rsidR="00E83A36" w:rsidRDefault="00E83A36" w:rsidP="00F646DF">
            <w:r>
              <w:t>Name</w:t>
            </w:r>
          </w:p>
        </w:tc>
        <w:tc>
          <w:tcPr>
            <w:tcW w:w="795" w:type="dxa"/>
          </w:tcPr>
          <w:p w14:paraId="30072C8A" w14:textId="5C650CA5" w:rsidR="00E83A36" w:rsidRDefault="001D080A" w:rsidP="00F646DF">
            <w:r>
              <w:t>String</w:t>
            </w:r>
          </w:p>
        </w:tc>
        <w:tc>
          <w:tcPr>
            <w:tcW w:w="6883" w:type="dxa"/>
          </w:tcPr>
          <w:p w14:paraId="1E448480" w14:textId="198BED1B" w:rsidR="00E83A36" w:rsidRDefault="001D080A" w:rsidP="00F646DF">
            <w:r>
              <w:t>Enter a</w:t>
            </w:r>
            <w:r w:rsidR="00E83A36">
              <w:t xml:space="preserve"> description for the simulation record</w:t>
            </w:r>
            <w:r>
              <w:t>.</w:t>
            </w:r>
          </w:p>
        </w:tc>
      </w:tr>
      <w:tr w:rsidR="00E83A36" w14:paraId="1ABED306" w14:textId="77777777" w:rsidTr="001D080A">
        <w:trPr>
          <w:gridAfter w:val="1"/>
          <w:wAfter w:w="23" w:type="dxa"/>
          <w:cantSplit/>
        </w:trPr>
        <w:tc>
          <w:tcPr>
            <w:tcW w:w="1843" w:type="dxa"/>
          </w:tcPr>
          <w:p w14:paraId="06C2E59E" w14:textId="77777777" w:rsidR="00E83A36" w:rsidRDefault="00E83A36" w:rsidP="00F646DF">
            <w:r>
              <w:t>Enabled</w:t>
            </w:r>
          </w:p>
        </w:tc>
        <w:tc>
          <w:tcPr>
            <w:tcW w:w="795" w:type="dxa"/>
          </w:tcPr>
          <w:p w14:paraId="7DEF88E1" w14:textId="319FF306" w:rsidR="00E83A36" w:rsidRDefault="00535D61" w:rsidP="00F646DF">
            <w:r>
              <w:t>Radio</w:t>
            </w:r>
          </w:p>
        </w:tc>
        <w:tc>
          <w:tcPr>
            <w:tcW w:w="6883" w:type="dxa"/>
          </w:tcPr>
          <w:p w14:paraId="69631F90" w14:textId="3639B5DD" w:rsidR="00E83A36" w:rsidRDefault="00E83A36" w:rsidP="00F646DF">
            <w:r>
              <w:t>Enables or disables processing of the simulation record</w:t>
            </w:r>
            <w:r w:rsidR="001D080A">
              <w:t>.</w:t>
            </w:r>
          </w:p>
        </w:tc>
      </w:tr>
      <w:tr w:rsidR="00E83A36" w14:paraId="43A5E353" w14:textId="77777777" w:rsidTr="001D080A">
        <w:trPr>
          <w:gridAfter w:val="1"/>
          <w:wAfter w:w="23" w:type="dxa"/>
          <w:cantSplit/>
        </w:trPr>
        <w:tc>
          <w:tcPr>
            <w:tcW w:w="1843" w:type="dxa"/>
          </w:tcPr>
          <w:p w14:paraId="25B23C63" w14:textId="77777777" w:rsidR="00E83A36" w:rsidRDefault="00E83A36" w:rsidP="00F646DF">
            <w:r>
              <w:t>Beacon</w:t>
            </w:r>
          </w:p>
        </w:tc>
        <w:tc>
          <w:tcPr>
            <w:tcW w:w="795" w:type="dxa"/>
          </w:tcPr>
          <w:p w14:paraId="41C36613" w14:textId="42AE95E2" w:rsidR="00E83A36" w:rsidRDefault="001D080A" w:rsidP="00F646DF">
            <w:r>
              <w:t>Popup</w:t>
            </w:r>
          </w:p>
        </w:tc>
        <w:tc>
          <w:tcPr>
            <w:tcW w:w="6883" w:type="dxa"/>
          </w:tcPr>
          <w:p w14:paraId="002FC504" w14:textId="163D6793" w:rsidR="00E83A36" w:rsidRDefault="001D080A" w:rsidP="00F646DF">
            <w:r>
              <w:t xml:space="preserve">Select a record from </w:t>
            </w:r>
            <w:r w:rsidR="00E83A36">
              <w:t xml:space="preserve">the BeaconInfo </w:t>
            </w:r>
            <w:r>
              <w:t>table</w:t>
            </w:r>
            <w:r w:rsidR="00F927D0">
              <w:t>.</w:t>
            </w:r>
          </w:p>
        </w:tc>
      </w:tr>
      <w:tr w:rsidR="00E83A36" w14:paraId="2DD53D94" w14:textId="77777777" w:rsidTr="001D080A">
        <w:trPr>
          <w:gridAfter w:val="1"/>
          <w:wAfter w:w="23" w:type="dxa"/>
          <w:cantSplit/>
        </w:trPr>
        <w:tc>
          <w:tcPr>
            <w:tcW w:w="1843" w:type="dxa"/>
          </w:tcPr>
          <w:p w14:paraId="4E0EBBD2" w14:textId="77777777" w:rsidR="00E83A36" w:rsidRDefault="00E83A36" w:rsidP="00F646DF">
            <w:r>
              <w:t>MsgMenuName</w:t>
            </w:r>
          </w:p>
        </w:tc>
        <w:tc>
          <w:tcPr>
            <w:tcW w:w="795" w:type="dxa"/>
          </w:tcPr>
          <w:p w14:paraId="26485942" w14:textId="588CA83F" w:rsidR="00E83A36" w:rsidRDefault="001D080A" w:rsidP="00F646DF">
            <w:r>
              <w:t>Popup</w:t>
            </w:r>
          </w:p>
        </w:tc>
        <w:tc>
          <w:tcPr>
            <w:tcW w:w="6883" w:type="dxa"/>
          </w:tcPr>
          <w:p w14:paraId="4094F704" w14:textId="1670B853" w:rsidR="00E83A36" w:rsidRDefault="00F927D0" w:rsidP="00F646DF">
            <w:r>
              <w:t>S</w:t>
            </w:r>
            <w:r w:rsidR="00E83A36">
              <w:t xml:space="preserve">elect </w:t>
            </w:r>
            <w:r>
              <w:t xml:space="preserve">the </w:t>
            </w:r>
            <w:r w:rsidR="00E83A36">
              <w:t>desired messaging table</w:t>
            </w:r>
            <w:r>
              <w:t>.</w:t>
            </w:r>
          </w:p>
        </w:tc>
      </w:tr>
      <w:tr w:rsidR="00E83A36" w14:paraId="100AE635" w14:textId="77777777" w:rsidTr="001D080A">
        <w:trPr>
          <w:gridAfter w:val="1"/>
          <w:wAfter w:w="23" w:type="dxa"/>
          <w:cantSplit/>
        </w:trPr>
        <w:tc>
          <w:tcPr>
            <w:tcW w:w="1843" w:type="dxa"/>
          </w:tcPr>
          <w:p w14:paraId="68A82A89" w14:textId="77777777" w:rsidR="00E83A36" w:rsidRDefault="00E83A36" w:rsidP="00F646DF">
            <w:r>
              <w:t>BeaconState</w:t>
            </w:r>
          </w:p>
        </w:tc>
        <w:tc>
          <w:tcPr>
            <w:tcW w:w="795" w:type="dxa"/>
          </w:tcPr>
          <w:p w14:paraId="1674A675" w14:textId="64B9C10E" w:rsidR="00E83A36" w:rsidRDefault="001D080A" w:rsidP="00F646DF">
            <w:r>
              <w:t>String</w:t>
            </w:r>
          </w:p>
        </w:tc>
        <w:tc>
          <w:tcPr>
            <w:tcW w:w="6883" w:type="dxa"/>
          </w:tcPr>
          <w:p w14:paraId="1422A46F" w14:textId="004F842C" w:rsidR="00E83A36" w:rsidRDefault="00F927D0" w:rsidP="00F646DF">
            <w:r>
              <w:t>Enter the state s</w:t>
            </w:r>
            <w:r w:rsidR="00E83A36">
              <w:t xml:space="preserve">tring to transmit to </w:t>
            </w:r>
            <w:r>
              <w:t xml:space="preserve">the </w:t>
            </w:r>
            <w:r w:rsidR="00E83A36">
              <w:t>target beacon in the BCN message</w:t>
            </w:r>
            <w:r>
              <w:t>.</w:t>
            </w:r>
          </w:p>
        </w:tc>
      </w:tr>
      <w:tr w:rsidR="00E83A36" w14:paraId="1E526848" w14:textId="77777777" w:rsidTr="001D080A">
        <w:trPr>
          <w:gridAfter w:val="1"/>
          <w:wAfter w:w="23" w:type="dxa"/>
          <w:cantSplit/>
        </w:trPr>
        <w:tc>
          <w:tcPr>
            <w:tcW w:w="1843" w:type="dxa"/>
          </w:tcPr>
          <w:p w14:paraId="0D2E355B" w14:textId="77777777" w:rsidR="00E83A36" w:rsidRDefault="00E83A36" w:rsidP="00F646DF">
            <w:r>
              <w:t>Trigger</w:t>
            </w:r>
          </w:p>
        </w:tc>
        <w:tc>
          <w:tcPr>
            <w:tcW w:w="795" w:type="dxa"/>
          </w:tcPr>
          <w:p w14:paraId="40C19D14" w14:textId="1D4D9B99" w:rsidR="00E83A36" w:rsidRDefault="00535D61" w:rsidP="00F646DF">
            <w:r>
              <w:t>Radio</w:t>
            </w:r>
          </w:p>
        </w:tc>
        <w:tc>
          <w:tcPr>
            <w:tcW w:w="6883" w:type="dxa"/>
          </w:tcPr>
          <w:p w14:paraId="3746485A" w14:textId="5A5D94A3" w:rsidR="00E83A36" w:rsidRDefault="00E83A36" w:rsidP="00F646DF">
            <w:r>
              <w:t>Indicates a request to trigger a BCN messag</w:t>
            </w:r>
            <w:r w:rsidR="00F927D0">
              <w:t xml:space="preserve">e.  You can </w:t>
            </w:r>
            <w:r w:rsidR="00B708F7">
              <w:t>activate</w:t>
            </w:r>
            <w:r w:rsidR="00F927D0">
              <w:t xml:space="preserve"> this field manually to send a message on demand (Click Apply).</w:t>
            </w:r>
          </w:p>
        </w:tc>
      </w:tr>
    </w:tbl>
    <w:p w14:paraId="3060B905" w14:textId="77777777" w:rsidR="00E83A36" w:rsidRDefault="00E83A36" w:rsidP="0045048F"/>
    <w:p w14:paraId="09A6D494" w14:textId="77777777" w:rsidR="00E83A36" w:rsidRPr="00CB444A" w:rsidRDefault="00E83A36" w:rsidP="00E83A36">
      <w:pPr>
        <w:pStyle w:val="Heading2"/>
      </w:pPr>
      <w:bookmarkStart w:id="10" w:name="_Toc43117846"/>
      <w:r>
        <w:t>Setting up a Simulation</w:t>
      </w:r>
      <w:bookmarkEnd w:id="10"/>
    </w:p>
    <w:p w14:paraId="6035EA7C" w14:textId="77777777" w:rsidR="00E83A36" w:rsidRDefault="00E83A36" w:rsidP="00E83A36">
      <w:r>
        <w:t>Setting up a BCN simulation requires the following configuration steps:</w:t>
      </w:r>
    </w:p>
    <w:p w14:paraId="0F718425" w14:textId="052F0AE3" w:rsidR="0080226A" w:rsidRPr="00A46098" w:rsidRDefault="0080226A" w:rsidP="003160BC">
      <w:pPr>
        <w:pStyle w:val="ListParagraph"/>
        <w:numPr>
          <w:ilvl w:val="0"/>
          <w:numId w:val="22"/>
        </w:numPr>
      </w:pPr>
      <w:r>
        <w:t>Determine the IP</w:t>
      </w:r>
      <w:r w:rsidR="00B708F7">
        <w:t xml:space="preserve"> address</w:t>
      </w:r>
      <w:r>
        <w:t xml:space="preserve"> of the PC.</w:t>
      </w:r>
      <w:r w:rsidR="00F927D0">
        <w:t xml:space="preserve"> </w:t>
      </w:r>
      <w:r>
        <w:t xml:space="preserve"> From command line type:</w:t>
      </w:r>
      <w:r w:rsidRPr="00A46098">
        <w:rPr>
          <w:b/>
        </w:rPr>
        <w:t xml:space="preserve"> ifconfig</w:t>
      </w:r>
    </w:p>
    <w:p w14:paraId="10E744E7" w14:textId="749B53B9" w:rsidR="0080226A" w:rsidRPr="00A46098" w:rsidRDefault="0080226A" w:rsidP="003160BC">
      <w:pPr>
        <w:pStyle w:val="ListParagraph"/>
        <w:numPr>
          <w:ilvl w:val="1"/>
          <w:numId w:val="22"/>
        </w:numPr>
      </w:pPr>
      <w:r>
        <w:t xml:space="preserve">Add the IP address to the file </w:t>
      </w:r>
      <w:r w:rsidRPr="003E02D5">
        <w:rPr>
          <w:b/>
        </w:rPr>
        <w:t xml:space="preserve">/etc/hosts </w:t>
      </w:r>
      <w:r>
        <w:t xml:space="preserve">with the logical name </w:t>
      </w:r>
      <w:r w:rsidRPr="00A46098">
        <w:t>BCN_CL</w:t>
      </w:r>
    </w:p>
    <w:p w14:paraId="134B1402" w14:textId="05E7E6B5" w:rsidR="0080226A" w:rsidRDefault="0080226A" w:rsidP="003160BC">
      <w:pPr>
        <w:pStyle w:val="ListParagraph"/>
        <w:numPr>
          <w:ilvl w:val="1"/>
          <w:numId w:val="22"/>
        </w:numPr>
      </w:pPr>
      <w:r>
        <w:t xml:space="preserve">Example: </w:t>
      </w:r>
      <w:r w:rsidRPr="00A46098">
        <w:rPr>
          <w:b/>
        </w:rPr>
        <w:t>192.168.10.210 BCN_CL</w:t>
      </w:r>
    </w:p>
    <w:p w14:paraId="424B4C25" w14:textId="138F9DE3" w:rsidR="00E83A36" w:rsidRDefault="00E83A36" w:rsidP="003160BC">
      <w:pPr>
        <w:pStyle w:val="ListParagraph"/>
        <w:numPr>
          <w:ilvl w:val="0"/>
          <w:numId w:val="22"/>
        </w:numPr>
      </w:pPr>
      <w:r>
        <w:t xml:space="preserve">Add three entries to the Machine </w:t>
      </w:r>
      <w:r w:rsidR="00F927D0">
        <w:t>table</w:t>
      </w:r>
      <w:r>
        <w:t xml:space="preserve"> (</w:t>
      </w:r>
      <w:r w:rsidRPr="00DA7FB8">
        <w:rPr>
          <w:b/>
        </w:rPr>
        <w:t>Configuration Menu… -&gt; Communication Utilities… -&gt; Machine</w:t>
      </w:r>
      <w:r>
        <w:t>):</w:t>
      </w:r>
    </w:p>
    <w:p w14:paraId="5DB502DA" w14:textId="786C9107" w:rsidR="00E83A36" w:rsidRDefault="00E83A36" w:rsidP="003160BC">
      <w:pPr>
        <w:pStyle w:val="ListParagraph"/>
        <w:numPr>
          <w:ilvl w:val="1"/>
          <w:numId w:val="22"/>
        </w:numPr>
      </w:pPr>
      <w:r>
        <w:t xml:space="preserve">BCN Listen </w:t>
      </w:r>
      <w:r w:rsidRPr="00DA7FB8">
        <w:t>machine</w:t>
      </w:r>
      <w:r w:rsidR="0080226A">
        <w:t xml:space="preserve"> </w:t>
      </w:r>
      <w:r w:rsidR="0080226A" w:rsidRPr="00A46098">
        <w:rPr>
          <w:b/>
        </w:rPr>
        <w:t>BCN_LS</w:t>
      </w:r>
    </w:p>
    <w:p w14:paraId="043B561E" w14:textId="77777777" w:rsidR="00E83A36" w:rsidRDefault="00E83A36" w:rsidP="003160BC">
      <w:pPr>
        <w:pStyle w:val="ListParagraph"/>
        <w:numPr>
          <w:ilvl w:val="2"/>
          <w:numId w:val="22"/>
        </w:numPr>
      </w:pPr>
      <w:r>
        <w:t>Connection Type = TCPSERV_LISTEN</w:t>
      </w:r>
    </w:p>
    <w:p w14:paraId="7363661B" w14:textId="77777777" w:rsidR="00E83A36" w:rsidRDefault="00E83A36" w:rsidP="003160BC">
      <w:pPr>
        <w:pStyle w:val="ListParagraph"/>
        <w:numPr>
          <w:ilvl w:val="2"/>
          <w:numId w:val="22"/>
        </w:numPr>
      </w:pPr>
      <w:r>
        <w:t>Communication Protocol = SrtComm</w:t>
      </w:r>
    </w:p>
    <w:p w14:paraId="47511644" w14:textId="4A1479CC" w:rsidR="00E83A36" w:rsidRDefault="00E83A36" w:rsidP="003160BC">
      <w:pPr>
        <w:pStyle w:val="ListParagraph"/>
        <w:numPr>
          <w:ilvl w:val="2"/>
          <w:numId w:val="22"/>
        </w:numPr>
      </w:pPr>
      <w:r>
        <w:t>Machine Port = 9001</w:t>
      </w:r>
      <w:r w:rsidR="00F927D0">
        <w:t xml:space="preserve"> (must match the port set for BCN_CL)</w:t>
      </w:r>
    </w:p>
    <w:p w14:paraId="0CCFFD4E" w14:textId="77777777" w:rsidR="00E83A36" w:rsidRDefault="00E83A36" w:rsidP="003160BC">
      <w:pPr>
        <w:pStyle w:val="ListParagraph"/>
        <w:numPr>
          <w:ilvl w:val="2"/>
          <w:numId w:val="22"/>
        </w:numPr>
      </w:pPr>
      <w:r>
        <w:t>Transmit Retry = 10</w:t>
      </w:r>
    </w:p>
    <w:p w14:paraId="22356192" w14:textId="77777777" w:rsidR="00E83A36" w:rsidRDefault="00E83A36" w:rsidP="003160BC">
      <w:pPr>
        <w:pStyle w:val="ListParagraph"/>
        <w:numPr>
          <w:ilvl w:val="2"/>
          <w:numId w:val="22"/>
        </w:numPr>
      </w:pPr>
      <w:r>
        <w:t>Process = SERV</w:t>
      </w:r>
    </w:p>
    <w:p w14:paraId="74ECD568" w14:textId="77777777" w:rsidR="003E02D5" w:rsidRDefault="003E02D5" w:rsidP="003160BC">
      <w:pPr>
        <w:pStyle w:val="ListParagraph"/>
        <w:numPr>
          <w:ilvl w:val="2"/>
          <w:numId w:val="22"/>
        </w:numPr>
      </w:pPr>
      <w:r>
        <w:t>NeedACK = 1</w:t>
      </w:r>
    </w:p>
    <w:p w14:paraId="3CC3FFE7" w14:textId="6573E771" w:rsidR="00E83A36" w:rsidRDefault="00E83A36" w:rsidP="003160BC">
      <w:pPr>
        <w:pStyle w:val="ListParagraph"/>
        <w:numPr>
          <w:ilvl w:val="1"/>
          <w:numId w:val="22"/>
        </w:numPr>
      </w:pPr>
      <w:r>
        <w:t>BCN Read/Write machine</w:t>
      </w:r>
      <w:r w:rsidR="0080226A">
        <w:t xml:space="preserve"> </w:t>
      </w:r>
      <w:r w:rsidR="0080226A" w:rsidRPr="00A46098">
        <w:rPr>
          <w:b/>
        </w:rPr>
        <w:t>BCN_</w:t>
      </w:r>
      <w:r w:rsidR="0080226A">
        <w:rPr>
          <w:b/>
        </w:rPr>
        <w:t>RW</w:t>
      </w:r>
    </w:p>
    <w:p w14:paraId="463D03FB" w14:textId="77777777" w:rsidR="00E83A36" w:rsidRDefault="00E83A36" w:rsidP="003160BC">
      <w:pPr>
        <w:pStyle w:val="ListParagraph"/>
        <w:numPr>
          <w:ilvl w:val="2"/>
          <w:numId w:val="22"/>
        </w:numPr>
      </w:pPr>
      <w:r>
        <w:t>Connection Type = TCPSERV_RDWR</w:t>
      </w:r>
    </w:p>
    <w:p w14:paraId="2DCE7D77" w14:textId="77777777" w:rsidR="00E83A36" w:rsidRDefault="00E83A36" w:rsidP="003160BC">
      <w:pPr>
        <w:pStyle w:val="ListParagraph"/>
        <w:numPr>
          <w:ilvl w:val="2"/>
          <w:numId w:val="22"/>
        </w:numPr>
      </w:pPr>
      <w:r>
        <w:t>Communication Protocol = SrtComm</w:t>
      </w:r>
    </w:p>
    <w:p w14:paraId="65B00A6E" w14:textId="501D950D" w:rsidR="00E83A36" w:rsidRDefault="00E83A36" w:rsidP="003160BC">
      <w:pPr>
        <w:pStyle w:val="ListParagraph"/>
        <w:numPr>
          <w:ilvl w:val="2"/>
          <w:numId w:val="22"/>
        </w:numPr>
      </w:pPr>
      <w:r>
        <w:t>Machine Port = 9001</w:t>
      </w:r>
      <w:r w:rsidR="00F927D0">
        <w:t xml:space="preserve"> (must match the port set for BCN_CL)</w:t>
      </w:r>
    </w:p>
    <w:p w14:paraId="2D8D13C0" w14:textId="77777777" w:rsidR="00E83A36" w:rsidRDefault="00E83A36" w:rsidP="003160BC">
      <w:pPr>
        <w:pStyle w:val="ListParagraph"/>
        <w:numPr>
          <w:ilvl w:val="2"/>
          <w:numId w:val="22"/>
        </w:numPr>
      </w:pPr>
      <w:r>
        <w:t>Transmit Retry = 10</w:t>
      </w:r>
    </w:p>
    <w:p w14:paraId="183B74E9" w14:textId="77777777" w:rsidR="00E83A36" w:rsidRDefault="00E83A36" w:rsidP="003160BC">
      <w:pPr>
        <w:pStyle w:val="ListParagraph"/>
        <w:numPr>
          <w:ilvl w:val="2"/>
          <w:numId w:val="22"/>
        </w:numPr>
      </w:pPr>
      <w:r>
        <w:t>Process = SERV</w:t>
      </w:r>
    </w:p>
    <w:p w14:paraId="3C00BF0C" w14:textId="77777777" w:rsidR="003E02D5" w:rsidRDefault="003E02D5" w:rsidP="003160BC">
      <w:pPr>
        <w:pStyle w:val="ListParagraph"/>
        <w:numPr>
          <w:ilvl w:val="2"/>
          <w:numId w:val="22"/>
        </w:numPr>
      </w:pPr>
      <w:r>
        <w:lastRenderedPageBreak/>
        <w:t>NeedACK = 1</w:t>
      </w:r>
    </w:p>
    <w:p w14:paraId="03AE163D" w14:textId="0E91D61F" w:rsidR="00E83A36" w:rsidRDefault="00E83A36" w:rsidP="003160BC">
      <w:pPr>
        <w:pStyle w:val="ListParagraph"/>
        <w:numPr>
          <w:ilvl w:val="1"/>
          <w:numId w:val="22"/>
        </w:numPr>
      </w:pPr>
      <w:r>
        <w:t>BCN Client machine</w:t>
      </w:r>
      <w:r w:rsidR="0080226A">
        <w:t xml:space="preserve"> </w:t>
      </w:r>
      <w:r w:rsidR="0080226A" w:rsidRPr="00A46098">
        <w:rPr>
          <w:b/>
        </w:rPr>
        <w:t>BCN_</w:t>
      </w:r>
      <w:r w:rsidR="0080226A">
        <w:rPr>
          <w:b/>
        </w:rPr>
        <w:t>CL</w:t>
      </w:r>
    </w:p>
    <w:p w14:paraId="4897E4B2" w14:textId="77777777" w:rsidR="00E83A36" w:rsidRDefault="00E83A36" w:rsidP="003160BC">
      <w:pPr>
        <w:pStyle w:val="ListParagraph"/>
        <w:numPr>
          <w:ilvl w:val="2"/>
          <w:numId w:val="22"/>
        </w:numPr>
      </w:pPr>
      <w:r>
        <w:t>Connection Type = CONNECT_TCPCLIENT</w:t>
      </w:r>
    </w:p>
    <w:p w14:paraId="062D65E5" w14:textId="77777777" w:rsidR="00E83A36" w:rsidRDefault="00E83A36" w:rsidP="003160BC">
      <w:pPr>
        <w:pStyle w:val="ListParagraph"/>
        <w:numPr>
          <w:ilvl w:val="2"/>
          <w:numId w:val="22"/>
        </w:numPr>
      </w:pPr>
      <w:r>
        <w:t xml:space="preserve">Communication Protocol = </w:t>
      </w:r>
      <w:r w:rsidRPr="00CB444A">
        <w:rPr>
          <w:b/>
        </w:rPr>
        <w:t>SrtTest</w:t>
      </w:r>
    </w:p>
    <w:p w14:paraId="16AAC4E1" w14:textId="7DA408E8" w:rsidR="00E83A36" w:rsidRDefault="00E83A36" w:rsidP="003160BC">
      <w:pPr>
        <w:pStyle w:val="ListParagraph"/>
        <w:numPr>
          <w:ilvl w:val="2"/>
          <w:numId w:val="22"/>
        </w:numPr>
      </w:pPr>
      <w:r>
        <w:t>Machine Port = 9001</w:t>
      </w:r>
      <w:r w:rsidR="00F927D0">
        <w:t xml:space="preserve"> (must match the port set for BCN_LS and BCN_RW)</w:t>
      </w:r>
    </w:p>
    <w:p w14:paraId="304FB88B" w14:textId="77777777" w:rsidR="00E83A36" w:rsidRDefault="00E83A36" w:rsidP="003160BC">
      <w:pPr>
        <w:pStyle w:val="ListParagraph"/>
        <w:numPr>
          <w:ilvl w:val="2"/>
          <w:numId w:val="22"/>
        </w:numPr>
      </w:pPr>
      <w:r>
        <w:t>Transmit Retry = 10</w:t>
      </w:r>
    </w:p>
    <w:p w14:paraId="7D6766F0" w14:textId="77777777" w:rsidR="00E83A36" w:rsidRDefault="00E83A36" w:rsidP="003160BC">
      <w:pPr>
        <w:pStyle w:val="ListParagraph"/>
        <w:numPr>
          <w:ilvl w:val="2"/>
          <w:numId w:val="22"/>
        </w:numPr>
      </w:pPr>
      <w:r>
        <w:t>Process = SERV</w:t>
      </w:r>
    </w:p>
    <w:p w14:paraId="02E4F91B" w14:textId="77777777" w:rsidR="003E02D5" w:rsidRDefault="003E02D5" w:rsidP="003160BC">
      <w:pPr>
        <w:pStyle w:val="ListParagraph"/>
        <w:numPr>
          <w:ilvl w:val="2"/>
          <w:numId w:val="22"/>
        </w:numPr>
      </w:pPr>
      <w:r>
        <w:t>NeedACK = 0</w:t>
      </w:r>
    </w:p>
    <w:p w14:paraId="25353449" w14:textId="380C33A1" w:rsidR="00E83A36" w:rsidRDefault="00E83A36" w:rsidP="003160BC">
      <w:pPr>
        <w:pStyle w:val="ListParagraph"/>
        <w:numPr>
          <w:ilvl w:val="0"/>
          <w:numId w:val="22"/>
        </w:numPr>
      </w:pPr>
      <w:r>
        <w:t xml:space="preserve">Add two entries to the Message Map </w:t>
      </w:r>
      <w:r w:rsidR="00F927D0">
        <w:t>table</w:t>
      </w:r>
      <w:r>
        <w:t xml:space="preserve"> (</w:t>
      </w:r>
      <w:r w:rsidRPr="00DA7FB8">
        <w:rPr>
          <w:b/>
        </w:rPr>
        <w:t>Configuration Menu… -&gt; Communication Utilities… -&gt; Message Map</w:t>
      </w:r>
      <w:r>
        <w:t>):</w:t>
      </w:r>
    </w:p>
    <w:p w14:paraId="0523A633" w14:textId="77777777" w:rsidR="00E83A36" w:rsidRDefault="00E83A36" w:rsidP="003160BC">
      <w:pPr>
        <w:pStyle w:val="ListParagraph"/>
        <w:numPr>
          <w:ilvl w:val="1"/>
          <w:numId w:val="22"/>
        </w:numPr>
      </w:pPr>
      <w:r>
        <w:t>BCNSimSend</w:t>
      </w:r>
    </w:p>
    <w:p w14:paraId="43AB9631" w14:textId="77777777" w:rsidR="00E83A36" w:rsidRPr="00026D41" w:rsidRDefault="00E83A36" w:rsidP="003160BC">
      <w:pPr>
        <w:pStyle w:val="ListParagraph"/>
        <w:numPr>
          <w:ilvl w:val="2"/>
          <w:numId w:val="22"/>
        </w:numPr>
      </w:pPr>
      <w:r>
        <w:t xml:space="preserve">Machine Name = </w:t>
      </w:r>
      <w:r w:rsidR="0061652A">
        <w:t>“</w:t>
      </w:r>
      <w:r w:rsidR="0061652A" w:rsidRPr="00A46098">
        <w:rPr>
          <w:b/>
        </w:rPr>
        <w:t>BCN_</w:t>
      </w:r>
      <w:r w:rsidR="0061652A">
        <w:rPr>
          <w:b/>
        </w:rPr>
        <w:t>CL</w:t>
      </w:r>
      <w:r w:rsidR="0061652A">
        <w:t>”</w:t>
      </w:r>
    </w:p>
    <w:p w14:paraId="28ADC153" w14:textId="77777777" w:rsidR="00E83A36" w:rsidRDefault="00E83A36" w:rsidP="003160BC">
      <w:pPr>
        <w:pStyle w:val="ListParagraph"/>
        <w:numPr>
          <w:ilvl w:val="2"/>
          <w:numId w:val="22"/>
        </w:numPr>
      </w:pPr>
      <w:r>
        <w:t>Menu Name =</w:t>
      </w:r>
      <w:r w:rsidRPr="003440A1">
        <w:rPr>
          <w:b/>
        </w:rPr>
        <w:t xml:space="preserve"> MsgGP1</w:t>
      </w:r>
    </w:p>
    <w:p w14:paraId="2CDE59BB" w14:textId="77777777" w:rsidR="00E83A36" w:rsidRDefault="00E83A36" w:rsidP="003160BC">
      <w:pPr>
        <w:pStyle w:val="ListParagraph"/>
        <w:numPr>
          <w:ilvl w:val="2"/>
          <w:numId w:val="22"/>
        </w:numPr>
      </w:pPr>
      <w:r>
        <w:t>Low Cursor = 1</w:t>
      </w:r>
    </w:p>
    <w:p w14:paraId="692526D5" w14:textId="77777777" w:rsidR="00E83A36" w:rsidRDefault="00E83A36" w:rsidP="003160BC">
      <w:pPr>
        <w:pStyle w:val="ListParagraph"/>
        <w:numPr>
          <w:ilvl w:val="2"/>
          <w:numId w:val="22"/>
        </w:numPr>
      </w:pPr>
      <w:r>
        <w:t>High Cursor = 54</w:t>
      </w:r>
    </w:p>
    <w:p w14:paraId="514FB9A8" w14:textId="6A53081E" w:rsidR="00E83A36" w:rsidRDefault="00E83A36" w:rsidP="003160BC">
      <w:pPr>
        <w:pStyle w:val="ListParagraph"/>
        <w:numPr>
          <w:ilvl w:val="2"/>
          <w:numId w:val="22"/>
        </w:numPr>
      </w:pPr>
      <w:r>
        <w:t xml:space="preserve">Stat Cursor = </w:t>
      </w:r>
      <w:r w:rsidR="00B708F7">
        <w:t>67 (will auto-fill if left blank)</w:t>
      </w:r>
    </w:p>
    <w:p w14:paraId="7A923AAB" w14:textId="427053FE" w:rsidR="00E83A36" w:rsidRDefault="00E83A36" w:rsidP="003160BC">
      <w:pPr>
        <w:pStyle w:val="ListParagraph"/>
        <w:numPr>
          <w:ilvl w:val="2"/>
          <w:numId w:val="22"/>
        </w:numPr>
      </w:pPr>
      <w:r>
        <w:t xml:space="preserve">Key Cursor = </w:t>
      </w:r>
      <w:r w:rsidR="00B708F7">
        <w:t>68 (will auto-fill if left blank)</w:t>
      </w:r>
    </w:p>
    <w:p w14:paraId="56E1ADC0" w14:textId="77777777" w:rsidR="00E83A36" w:rsidRDefault="00E83A36" w:rsidP="003160BC">
      <w:pPr>
        <w:pStyle w:val="ListParagraph"/>
        <w:numPr>
          <w:ilvl w:val="1"/>
          <w:numId w:val="22"/>
        </w:numPr>
      </w:pPr>
      <w:r>
        <w:t>BCNSimRecv</w:t>
      </w:r>
    </w:p>
    <w:p w14:paraId="2AD393DD" w14:textId="77777777" w:rsidR="00E83A36" w:rsidRPr="00506A38" w:rsidRDefault="00E83A36" w:rsidP="003160BC">
      <w:pPr>
        <w:pStyle w:val="ListParagraph"/>
        <w:numPr>
          <w:ilvl w:val="2"/>
          <w:numId w:val="22"/>
        </w:numPr>
      </w:pPr>
      <w:r w:rsidRPr="00506A38">
        <w:t xml:space="preserve">Machine name = </w:t>
      </w:r>
      <w:r w:rsidR="0061652A">
        <w:t>“</w:t>
      </w:r>
      <w:r w:rsidR="0061652A" w:rsidRPr="00A46098">
        <w:rPr>
          <w:b/>
        </w:rPr>
        <w:t>BCN_</w:t>
      </w:r>
      <w:r w:rsidR="0061652A">
        <w:rPr>
          <w:b/>
        </w:rPr>
        <w:t>RW</w:t>
      </w:r>
      <w:r w:rsidR="0061652A">
        <w:t>”</w:t>
      </w:r>
    </w:p>
    <w:p w14:paraId="11DC5B75" w14:textId="77777777" w:rsidR="00E83A36" w:rsidRDefault="003440A1" w:rsidP="003160BC">
      <w:pPr>
        <w:pStyle w:val="ListParagraph"/>
        <w:numPr>
          <w:ilvl w:val="2"/>
          <w:numId w:val="22"/>
        </w:numPr>
      </w:pPr>
      <w:r>
        <w:t xml:space="preserve">Menu Name = </w:t>
      </w:r>
      <w:r w:rsidRPr="003440A1">
        <w:rPr>
          <w:b/>
        </w:rPr>
        <w:t>MsgGP2</w:t>
      </w:r>
    </w:p>
    <w:p w14:paraId="4DAD46A2" w14:textId="77777777" w:rsidR="00E83A36" w:rsidRDefault="00E83A36" w:rsidP="003160BC">
      <w:pPr>
        <w:pStyle w:val="ListParagraph"/>
        <w:numPr>
          <w:ilvl w:val="2"/>
          <w:numId w:val="22"/>
        </w:numPr>
      </w:pPr>
      <w:r>
        <w:t>Low Cursor = 1</w:t>
      </w:r>
    </w:p>
    <w:p w14:paraId="0B7B985C" w14:textId="77777777" w:rsidR="00E83A36" w:rsidRDefault="00E83A36" w:rsidP="003160BC">
      <w:pPr>
        <w:pStyle w:val="ListParagraph"/>
        <w:numPr>
          <w:ilvl w:val="2"/>
          <w:numId w:val="22"/>
        </w:numPr>
      </w:pPr>
      <w:r>
        <w:t>High Cursor = 54</w:t>
      </w:r>
    </w:p>
    <w:p w14:paraId="1F90BD4B" w14:textId="508B9B37" w:rsidR="00E83A36" w:rsidRDefault="00E83A36" w:rsidP="003160BC">
      <w:pPr>
        <w:pStyle w:val="ListParagraph"/>
        <w:numPr>
          <w:ilvl w:val="2"/>
          <w:numId w:val="22"/>
        </w:numPr>
      </w:pPr>
      <w:r>
        <w:t xml:space="preserve">Stat Cursor = </w:t>
      </w:r>
      <w:r w:rsidR="00F927D0">
        <w:t>67 (will auto-fill if left blank)</w:t>
      </w:r>
    </w:p>
    <w:p w14:paraId="0EBA9EBF" w14:textId="54BEDF3C" w:rsidR="00E83A36" w:rsidRDefault="00E83A36" w:rsidP="003160BC">
      <w:pPr>
        <w:pStyle w:val="ListParagraph"/>
        <w:numPr>
          <w:ilvl w:val="2"/>
          <w:numId w:val="22"/>
        </w:numPr>
      </w:pPr>
      <w:r>
        <w:t xml:space="preserve">Key Cursor = </w:t>
      </w:r>
      <w:r w:rsidR="00F927D0">
        <w:t>68 (will auto-fill if left blank)</w:t>
      </w:r>
    </w:p>
    <w:p w14:paraId="2868B737" w14:textId="2B39C3C3" w:rsidR="00E83A36" w:rsidRDefault="00E83A36" w:rsidP="003160BC">
      <w:pPr>
        <w:pStyle w:val="ListParagraph"/>
        <w:numPr>
          <w:ilvl w:val="0"/>
          <w:numId w:val="22"/>
        </w:numPr>
      </w:pPr>
      <w:r>
        <w:t xml:space="preserve">Add entries to the BeaconSimConfig </w:t>
      </w:r>
      <w:r w:rsidR="00240E49">
        <w:t>table</w:t>
      </w:r>
      <w:r>
        <w:t xml:space="preserve"> (</w:t>
      </w:r>
      <w:r w:rsidRPr="00DA7FB8">
        <w:rPr>
          <w:b/>
        </w:rPr>
        <w:t>Configuration Menu… -&gt; Beacon Utilities… -&gt; Beacon Sim Config</w:t>
      </w:r>
      <w:r>
        <w:t>):</w:t>
      </w:r>
    </w:p>
    <w:p w14:paraId="54498ACD" w14:textId="77777777" w:rsidR="00E83A36" w:rsidRDefault="00E83A36" w:rsidP="00E83A36">
      <w:pPr>
        <w:pStyle w:val="ListParagraph"/>
      </w:pPr>
    </w:p>
    <w:p w14:paraId="245EC1CD" w14:textId="09452729" w:rsidR="00E83A36" w:rsidRDefault="00E83A36" w:rsidP="00E83A36">
      <w:pPr>
        <w:pStyle w:val="ListParagraph"/>
      </w:pPr>
      <w:r>
        <w:t xml:space="preserve">For this demonstration, two </w:t>
      </w:r>
      <w:r w:rsidR="00405D69">
        <w:t>s</w:t>
      </w:r>
      <w:r>
        <w:t>imulation records will be created:</w:t>
      </w:r>
    </w:p>
    <w:p w14:paraId="623D9B74" w14:textId="3BF98068" w:rsidR="00E83A36" w:rsidRDefault="00E83A36" w:rsidP="003160BC">
      <w:pPr>
        <w:pStyle w:val="ListParagraph"/>
        <w:numPr>
          <w:ilvl w:val="1"/>
          <w:numId w:val="22"/>
        </w:numPr>
      </w:pPr>
      <w:r>
        <w:t>BeaconSim1</w:t>
      </w:r>
      <w:r w:rsidR="00AA7034">
        <w:t>.</w:t>
      </w:r>
      <w:r w:rsidR="0061652A">
        <w:t xml:space="preserve"> </w:t>
      </w:r>
      <w:r w:rsidR="0061652A" w:rsidRPr="00CE24CC">
        <w:rPr>
          <w:b/>
        </w:rPr>
        <w:t>Start with record 1</w:t>
      </w:r>
      <w:r w:rsidR="006F5E0E">
        <w:rPr>
          <w:b/>
        </w:rPr>
        <w:t xml:space="preserve"> (Do not use record 0)</w:t>
      </w:r>
    </w:p>
    <w:p w14:paraId="7081A401" w14:textId="247F20B0" w:rsidR="00E83A36" w:rsidRDefault="00E83A36" w:rsidP="003160BC">
      <w:pPr>
        <w:pStyle w:val="ListParagraph"/>
        <w:numPr>
          <w:ilvl w:val="2"/>
          <w:numId w:val="22"/>
        </w:numPr>
      </w:pPr>
      <w:r>
        <w:t xml:space="preserve">Enabled = </w:t>
      </w:r>
      <w:r w:rsidR="00A337BD">
        <w:t>Y</w:t>
      </w:r>
    </w:p>
    <w:p w14:paraId="387DA5A9" w14:textId="77777777" w:rsidR="00E83A36" w:rsidRPr="00DA7FB8" w:rsidRDefault="00E83A36" w:rsidP="003160BC">
      <w:pPr>
        <w:pStyle w:val="ListParagraph"/>
        <w:numPr>
          <w:ilvl w:val="2"/>
          <w:numId w:val="22"/>
        </w:numPr>
      </w:pPr>
      <w:r>
        <w:t xml:space="preserve">Beacon = </w:t>
      </w:r>
      <w:r w:rsidRPr="00DA7FB8">
        <w:rPr>
          <w:i/>
        </w:rPr>
        <w:t>select desired beacon configuration</w:t>
      </w:r>
    </w:p>
    <w:p w14:paraId="4749226E" w14:textId="77777777" w:rsidR="00E83A36" w:rsidRDefault="00E83A36" w:rsidP="003160BC">
      <w:pPr>
        <w:pStyle w:val="ListParagraph"/>
        <w:numPr>
          <w:ilvl w:val="2"/>
          <w:numId w:val="22"/>
        </w:numPr>
      </w:pPr>
      <w:r>
        <w:t xml:space="preserve">MsgMenuName = </w:t>
      </w:r>
      <w:r w:rsidRPr="003440A1">
        <w:rPr>
          <w:b/>
        </w:rPr>
        <w:t>MsgGP1</w:t>
      </w:r>
    </w:p>
    <w:p w14:paraId="5BBAAE3A" w14:textId="77777777" w:rsidR="00E83A36" w:rsidRDefault="00E83A36" w:rsidP="003160BC">
      <w:pPr>
        <w:pStyle w:val="ListParagraph"/>
        <w:numPr>
          <w:ilvl w:val="2"/>
          <w:numId w:val="22"/>
        </w:numPr>
      </w:pPr>
      <w:r>
        <w:t>BeaconState = “</w:t>
      </w:r>
      <w:r w:rsidRPr="003E02D5">
        <w:rPr>
          <w:b/>
        </w:rPr>
        <w:t>On</w:t>
      </w:r>
      <w:r>
        <w:t>”</w:t>
      </w:r>
    </w:p>
    <w:p w14:paraId="23BABFDD" w14:textId="77777777" w:rsidR="00E83A36" w:rsidRDefault="00E83A36" w:rsidP="003160BC">
      <w:pPr>
        <w:pStyle w:val="ListParagraph"/>
        <w:numPr>
          <w:ilvl w:val="2"/>
          <w:numId w:val="22"/>
        </w:numPr>
      </w:pPr>
      <w:r>
        <w:t>Trigger = OFF</w:t>
      </w:r>
    </w:p>
    <w:p w14:paraId="4E5F3E20" w14:textId="589C2EBA" w:rsidR="00E83A36" w:rsidRDefault="00E83A36" w:rsidP="003160BC">
      <w:pPr>
        <w:pStyle w:val="ListParagraph"/>
        <w:numPr>
          <w:ilvl w:val="1"/>
          <w:numId w:val="22"/>
        </w:numPr>
      </w:pPr>
      <w:r>
        <w:t>BeaconSim2</w:t>
      </w:r>
      <w:r w:rsidR="00AA7034">
        <w:t>.</w:t>
      </w:r>
      <w:r w:rsidR="0061652A">
        <w:t xml:space="preserve"> </w:t>
      </w:r>
      <w:r w:rsidR="00AA7034" w:rsidRPr="00AA7034">
        <w:rPr>
          <w:b/>
          <w:bCs/>
        </w:rPr>
        <w:t>Use</w:t>
      </w:r>
      <w:r w:rsidR="00AA7034">
        <w:t xml:space="preserve"> </w:t>
      </w:r>
      <w:r w:rsidR="0061652A">
        <w:rPr>
          <w:b/>
        </w:rPr>
        <w:t>Record 2</w:t>
      </w:r>
    </w:p>
    <w:p w14:paraId="36DF3E59" w14:textId="27D5B814" w:rsidR="00E83A36" w:rsidRDefault="00E83A36" w:rsidP="003160BC">
      <w:pPr>
        <w:pStyle w:val="ListParagraph"/>
        <w:numPr>
          <w:ilvl w:val="2"/>
          <w:numId w:val="22"/>
        </w:numPr>
      </w:pPr>
      <w:r>
        <w:t xml:space="preserve">Enabled = </w:t>
      </w:r>
      <w:r w:rsidR="00A337BD">
        <w:t>Y</w:t>
      </w:r>
    </w:p>
    <w:p w14:paraId="2D67A550" w14:textId="77777777" w:rsidR="00E83A36" w:rsidRDefault="00E83A36" w:rsidP="003160BC">
      <w:pPr>
        <w:pStyle w:val="ListParagraph"/>
        <w:numPr>
          <w:ilvl w:val="2"/>
          <w:numId w:val="22"/>
        </w:numPr>
      </w:pPr>
      <w:r>
        <w:t xml:space="preserve">Beacon = </w:t>
      </w:r>
      <w:r w:rsidRPr="00DA7FB8">
        <w:rPr>
          <w:i/>
        </w:rPr>
        <w:t>select desired beacon configuration</w:t>
      </w:r>
    </w:p>
    <w:p w14:paraId="7C3DC4C0" w14:textId="77777777" w:rsidR="00E83A36" w:rsidRDefault="00E83A36" w:rsidP="003160BC">
      <w:pPr>
        <w:pStyle w:val="ListParagraph"/>
        <w:numPr>
          <w:ilvl w:val="2"/>
          <w:numId w:val="22"/>
        </w:numPr>
      </w:pPr>
      <w:r>
        <w:t xml:space="preserve">MsgMenuName = </w:t>
      </w:r>
      <w:r w:rsidRPr="003440A1">
        <w:rPr>
          <w:b/>
        </w:rPr>
        <w:t>MsgGP1</w:t>
      </w:r>
    </w:p>
    <w:p w14:paraId="68B20005" w14:textId="77777777" w:rsidR="00E83A36" w:rsidRDefault="00E83A36" w:rsidP="003160BC">
      <w:pPr>
        <w:pStyle w:val="ListParagraph"/>
        <w:numPr>
          <w:ilvl w:val="2"/>
          <w:numId w:val="22"/>
        </w:numPr>
      </w:pPr>
      <w:r>
        <w:t>BeaconState = “</w:t>
      </w:r>
      <w:r w:rsidRPr="003E02D5">
        <w:rPr>
          <w:b/>
        </w:rPr>
        <w:t>On</w:t>
      </w:r>
      <w:r>
        <w:t>”</w:t>
      </w:r>
    </w:p>
    <w:p w14:paraId="0FB7ACD7" w14:textId="77777777" w:rsidR="00E83A36" w:rsidRDefault="00E83A36" w:rsidP="003160BC">
      <w:pPr>
        <w:pStyle w:val="ListParagraph"/>
        <w:numPr>
          <w:ilvl w:val="2"/>
          <w:numId w:val="22"/>
        </w:numPr>
      </w:pPr>
      <w:r>
        <w:t>Trigger = OFF</w:t>
      </w:r>
    </w:p>
    <w:p w14:paraId="146E7299" w14:textId="77777777" w:rsidR="00E83A36" w:rsidRDefault="00E83A36" w:rsidP="00E83A36"/>
    <w:p w14:paraId="6C2F1DCA" w14:textId="0DE60415" w:rsidR="00E83A36" w:rsidRPr="004A39BF" w:rsidRDefault="00E83A36" w:rsidP="00E83A36">
      <w:pPr>
        <w:pStyle w:val="Heading2"/>
      </w:pPr>
      <w:bookmarkStart w:id="11" w:name="_Toc43117847"/>
      <w:r>
        <w:t xml:space="preserve">Running </w:t>
      </w:r>
      <w:r w:rsidR="00AA7034">
        <w:t>the</w:t>
      </w:r>
      <w:r>
        <w:t xml:space="preserve"> Simulation</w:t>
      </w:r>
      <w:bookmarkEnd w:id="11"/>
    </w:p>
    <w:p w14:paraId="6696AFCA" w14:textId="328DD142" w:rsidR="00E83A36" w:rsidRDefault="00E83A36" w:rsidP="00E83A36">
      <w:pPr>
        <w:pStyle w:val="ListParagraph"/>
        <w:numPr>
          <w:ilvl w:val="0"/>
          <w:numId w:val="17"/>
        </w:numPr>
      </w:pPr>
      <w:r>
        <w:t xml:space="preserve">Turn Beacon processing on in the Batches </w:t>
      </w:r>
      <w:r w:rsidR="00A337BD">
        <w:t>table</w:t>
      </w:r>
      <w:r>
        <w:t xml:space="preserve"> (</w:t>
      </w:r>
      <w:r w:rsidRPr="00847F81">
        <w:rPr>
          <w:b/>
        </w:rPr>
        <w:t>Configuration Menu… -&gt; Standard Controls… -&gt; Batches</w:t>
      </w:r>
      <w:r>
        <w:t>)</w:t>
      </w:r>
    </w:p>
    <w:p w14:paraId="3DE2B751" w14:textId="77777777" w:rsidR="00E83A36" w:rsidRDefault="00E83A36" w:rsidP="00E83A36">
      <w:pPr>
        <w:pStyle w:val="ListParagraph"/>
        <w:numPr>
          <w:ilvl w:val="1"/>
          <w:numId w:val="17"/>
        </w:numPr>
      </w:pPr>
      <w:r>
        <w:t>File Name = “Beacons”</w:t>
      </w:r>
    </w:p>
    <w:p w14:paraId="3D9F7D96" w14:textId="77777777" w:rsidR="00E83A36" w:rsidRDefault="00E83A36" w:rsidP="00E83A36">
      <w:pPr>
        <w:pStyle w:val="ListParagraph"/>
        <w:numPr>
          <w:ilvl w:val="1"/>
          <w:numId w:val="17"/>
        </w:numPr>
      </w:pPr>
      <w:r>
        <w:t>How Often = 1</w:t>
      </w:r>
    </w:p>
    <w:p w14:paraId="2AA1B132" w14:textId="77777777" w:rsidR="00E83A36" w:rsidRDefault="00E83A36" w:rsidP="00E83A36">
      <w:pPr>
        <w:pStyle w:val="ListParagraph"/>
        <w:numPr>
          <w:ilvl w:val="1"/>
          <w:numId w:val="17"/>
        </w:numPr>
      </w:pPr>
      <w:r>
        <w:t>Increment = INVALID</w:t>
      </w:r>
    </w:p>
    <w:p w14:paraId="18178C81" w14:textId="77777777" w:rsidR="00E83A36" w:rsidRDefault="00E83A36" w:rsidP="00E83A36">
      <w:pPr>
        <w:pStyle w:val="ListParagraph"/>
        <w:numPr>
          <w:ilvl w:val="1"/>
          <w:numId w:val="17"/>
        </w:numPr>
      </w:pPr>
      <w:r>
        <w:t>Type = Count</w:t>
      </w:r>
    </w:p>
    <w:p w14:paraId="5A75F353" w14:textId="77777777" w:rsidR="00E83A36" w:rsidRDefault="00E83A36" w:rsidP="00E83A36">
      <w:pPr>
        <w:pStyle w:val="ListParagraph"/>
        <w:numPr>
          <w:ilvl w:val="1"/>
          <w:numId w:val="17"/>
        </w:numPr>
      </w:pPr>
      <w:r>
        <w:t>Process = CTRL</w:t>
      </w:r>
    </w:p>
    <w:p w14:paraId="7A049569" w14:textId="77777777" w:rsidR="00E83A36" w:rsidRDefault="00E83A36" w:rsidP="00E83A36">
      <w:pPr>
        <w:pStyle w:val="ListParagraph"/>
        <w:numPr>
          <w:ilvl w:val="1"/>
          <w:numId w:val="17"/>
        </w:numPr>
      </w:pPr>
      <w:r>
        <w:t>InternalProcCtrl = BeaconProcess</w:t>
      </w:r>
    </w:p>
    <w:p w14:paraId="1CE4CA51" w14:textId="77777777" w:rsidR="00E83A36" w:rsidRDefault="00E83A36" w:rsidP="00E83A36">
      <w:pPr>
        <w:pStyle w:val="ListParagraph"/>
        <w:numPr>
          <w:ilvl w:val="1"/>
          <w:numId w:val="17"/>
        </w:numPr>
      </w:pPr>
      <w:r>
        <w:t xml:space="preserve">Machine = </w:t>
      </w:r>
      <w:r w:rsidRPr="00847F81">
        <w:rPr>
          <w:i/>
        </w:rPr>
        <w:t>test machine name</w:t>
      </w:r>
    </w:p>
    <w:p w14:paraId="103251EE" w14:textId="057B4F71" w:rsidR="00E83A36" w:rsidRDefault="00E83A36" w:rsidP="00E83A36">
      <w:pPr>
        <w:pStyle w:val="ListParagraph"/>
        <w:numPr>
          <w:ilvl w:val="0"/>
          <w:numId w:val="17"/>
        </w:numPr>
      </w:pPr>
      <w:r>
        <w:t xml:space="preserve">Open the BeaconInfo </w:t>
      </w:r>
      <w:r w:rsidR="00A337BD">
        <w:t>table</w:t>
      </w:r>
      <w:r>
        <w:t xml:space="preserve"> (</w:t>
      </w:r>
      <w:r w:rsidRPr="004A39BF">
        <w:rPr>
          <w:b/>
        </w:rPr>
        <w:t>Configuration Menu… -&gt; Beacon Utilities… -&gt; Beacon Table</w:t>
      </w:r>
      <w:r>
        <w:t>)</w:t>
      </w:r>
    </w:p>
    <w:p w14:paraId="757DDC64" w14:textId="66A35A2C" w:rsidR="00E83A36" w:rsidRDefault="00E83A36" w:rsidP="00E83A36">
      <w:pPr>
        <w:pStyle w:val="ListParagraph"/>
        <w:numPr>
          <w:ilvl w:val="1"/>
          <w:numId w:val="17"/>
        </w:numPr>
      </w:pPr>
      <w:r>
        <w:t xml:space="preserve">Supply a HostBcnName string for each beacon configuration you wish to be able to control. </w:t>
      </w:r>
      <w:r w:rsidR="00A337BD">
        <w:t xml:space="preserve"> </w:t>
      </w:r>
      <w:r>
        <w:t>For this demonstration, choose two configurations and supply the following name strings:</w:t>
      </w:r>
    </w:p>
    <w:p w14:paraId="787CECB9" w14:textId="77777777" w:rsidR="00E83A36" w:rsidRDefault="00E83A36" w:rsidP="00E83A36">
      <w:pPr>
        <w:pStyle w:val="ListParagraph"/>
        <w:numPr>
          <w:ilvl w:val="2"/>
          <w:numId w:val="17"/>
        </w:numPr>
      </w:pPr>
      <w:r>
        <w:t>“PalletSim01”</w:t>
      </w:r>
    </w:p>
    <w:p w14:paraId="6B9273E9" w14:textId="77777777" w:rsidR="00E83A36" w:rsidRDefault="00E83A36" w:rsidP="00E83A36">
      <w:pPr>
        <w:pStyle w:val="ListParagraph"/>
        <w:numPr>
          <w:ilvl w:val="2"/>
          <w:numId w:val="17"/>
        </w:numPr>
      </w:pPr>
      <w:r>
        <w:t>“PalletSim02”</w:t>
      </w:r>
    </w:p>
    <w:p w14:paraId="6C75917A" w14:textId="465C1DCB" w:rsidR="00E83A36" w:rsidRDefault="00E83A36" w:rsidP="00E83A36">
      <w:pPr>
        <w:pStyle w:val="ListParagraph"/>
        <w:numPr>
          <w:ilvl w:val="0"/>
          <w:numId w:val="17"/>
        </w:numPr>
      </w:pPr>
      <w:r>
        <w:t xml:space="preserve">Open the BeaconTrigger </w:t>
      </w:r>
      <w:r w:rsidR="00A337BD">
        <w:t>table</w:t>
      </w:r>
      <w:r>
        <w:t xml:space="preserve"> (</w:t>
      </w:r>
      <w:r w:rsidRPr="004A39BF">
        <w:rPr>
          <w:b/>
        </w:rPr>
        <w:t>Configuration Menu… -&gt; Beacon Utilities… -&gt; Beacon Trigger Table</w:t>
      </w:r>
      <w:r>
        <w:t>)</w:t>
      </w:r>
    </w:p>
    <w:p w14:paraId="39A1946F" w14:textId="353A2B15" w:rsidR="00E83A36" w:rsidRDefault="00E83A36" w:rsidP="00E83A36">
      <w:pPr>
        <w:pStyle w:val="ListParagraph"/>
        <w:numPr>
          <w:ilvl w:val="2"/>
          <w:numId w:val="17"/>
        </w:numPr>
      </w:pPr>
      <w:r>
        <w:t xml:space="preserve">Supply a HostBcnState string for each </w:t>
      </w:r>
      <w:r w:rsidR="00A337BD">
        <w:t>B</w:t>
      </w:r>
      <w:r>
        <w:t>eacon</w:t>
      </w:r>
      <w:r w:rsidR="00A337BD">
        <w:t>T</w:t>
      </w:r>
      <w:r>
        <w:t>rigger configuration you wish to be able to control.</w:t>
      </w:r>
      <w:r w:rsidR="00A337BD">
        <w:t xml:space="preserve"> </w:t>
      </w:r>
      <w:r>
        <w:t xml:space="preserve"> For this demonstration, choose two configuration</w:t>
      </w:r>
      <w:r w:rsidR="005B1A17">
        <w:t>s and set the HostBcnState column</w:t>
      </w:r>
      <w:r>
        <w:t>s to “</w:t>
      </w:r>
      <w:r w:rsidRPr="00A337BD">
        <w:rPr>
          <w:b/>
        </w:rPr>
        <w:t>On</w:t>
      </w:r>
      <w:r>
        <w:t xml:space="preserve">” (this string must match the BeaconState string supplied in the BeaconSimConfig </w:t>
      </w:r>
      <w:r w:rsidR="00A337BD">
        <w:t>table</w:t>
      </w:r>
      <w:r>
        <w:t xml:space="preserve"> configured above)</w:t>
      </w:r>
      <w:r w:rsidR="00A337BD">
        <w:t>.</w:t>
      </w:r>
    </w:p>
    <w:p w14:paraId="06C82F15" w14:textId="59F05F08" w:rsidR="00E83A36" w:rsidRDefault="00E83A36" w:rsidP="00E83A36">
      <w:pPr>
        <w:pStyle w:val="ListParagraph"/>
        <w:numPr>
          <w:ilvl w:val="0"/>
          <w:numId w:val="17"/>
        </w:numPr>
      </w:pPr>
      <w:r>
        <w:t xml:space="preserve">Open the BeaconInfo </w:t>
      </w:r>
      <w:r w:rsidR="00535D61">
        <w:t>table</w:t>
      </w:r>
      <w:r>
        <w:t xml:space="preserve"> for monitoring.</w:t>
      </w:r>
    </w:p>
    <w:p w14:paraId="48C2FA6A" w14:textId="17A45575" w:rsidR="00E83A36" w:rsidRDefault="00E83A36" w:rsidP="00E83A36">
      <w:pPr>
        <w:pStyle w:val="ListParagraph"/>
        <w:numPr>
          <w:ilvl w:val="0"/>
          <w:numId w:val="17"/>
        </w:numPr>
      </w:pPr>
      <w:r>
        <w:t xml:space="preserve">Open the BeaconSimConfig </w:t>
      </w:r>
      <w:r w:rsidR="00535D61">
        <w:t>table</w:t>
      </w:r>
      <w:r>
        <w:t>.</w:t>
      </w:r>
    </w:p>
    <w:p w14:paraId="7B0DA0C7" w14:textId="42B43874" w:rsidR="00E83A36" w:rsidRDefault="005B1A17" w:rsidP="00E83A36">
      <w:pPr>
        <w:pStyle w:val="ListParagraph"/>
        <w:numPr>
          <w:ilvl w:val="0"/>
          <w:numId w:val="17"/>
        </w:numPr>
      </w:pPr>
      <w:r>
        <w:t>Set the BeaconState column</w:t>
      </w:r>
      <w:r w:rsidR="00E83A36">
        <w:t xml:space="preserve"> for BeaconSim1 to “On”.</w:t>
      </w:r>
    </w:p>
    <w:p w14:paraId="54DDDE30" w14:textId="6699BC38" w:rsidR="00E83A36" w:rsidRDefault="005B1A17" w:rsidP="00E83A36">
      <w:pPr>
        <w:pStyle w:val="ListParagraph"/>
        <w:numPr>
          <w:ilvl w:val="0"/>
          <w:numId w:val="17"/>
        </w:numPr>
      </w:pPr>
      <w:r>
        <w:t>Set the Trigger column</w:t>
      </w:r>
      <w:r w:rsidR="00E83A36">
        <w:t xml:space="preserve"> for BeaconSim1</w:t>
      </w:r>
      <w:r w:rsidR="008F3DF4">
        <w:t xml:space="preserve"> to ON</w:t>
      </w:r>
      <w:r w:rsidR="00E83A36">
        <w:t>.</w:t>
      </w:r>
    </w:p>
    <w:p w14:paraId="5EA1C6DB" w14:textId="4334E64D" w:rsidR="00E83A36" w:rsidRDefault="00E83A36" w:rsidP="00E83A36">
      <w:pPr>
        <w:pStyle w:val="ListParagraph"/>
        <w:numPr>
          <w:ilvl w:val="0"/>
          <w:numId w:val="17"/>
        </w:numPr>
      </w:pPr>
      <w:r>
        <w:t xml:space="preserve">Click Apply and verify that the desired beacon has been </w:t>
      </w:r>
      <w:r w:rsidR="008F3DF4">
        <w:t>turned on</w:t>
      </w:r>
      <w:r>
        <w:t>.</w:t>
      </w:r>
    </w:p>
    <w:p w14:paraId="7F569D37" w14:textId="649CED61" w:rsidR="00E83A36" w:rsidRDefault="005B1A17" w:rsidP="00E83A36">
      <w:pPr>
        <w:pStyle w:val="ListParagraph"/>
        <w:numPr>
          <w:ilvl w:val="0"/>
          <w:numId w:val="17"/>
        </w:numPr>
      </w:pPr>
      <w:r>
        <w:t>Set the BeaconState column</w:t>
      </w:r>
      <w:r w:rsidR="00E83A36">
        <w:t xml:space="preserve"> for BeaconSim1 to “Off”.</w:t>
      </w:r>
    </w:p>
    <w:p w14:paraId="38DA4922" w14:textId="6167C27C" w:rsidR="00E83A36" w:rsidRDefault="005B1A17" w:rsidP="00E83A36">
      <w:pPr>
        <w:pStyle w:val="ListParagraph"/>
        <w:numPr>
          <w:ilvl w:val="0"/>
          <w:numId w:val="17"/>
        </w:numPr>
      </w:pPr>
      <w:r>
        <w:t>Set the Trigger column</w:t>
      </w:r>
      <w:r w:rsidR="00E83A36">
        <w:t xml:space="preserve"> for BeaconSim1</w:t>
      </w:r>
      <w:r w:rsidR="008F3DF4">
        <w:t xml:space="preserve"> to ON</w:t>
      </w:r>
      <w:r w:rsidR="00E83A36">
        <w:t>.</w:t>
      </w:r>
    </w:p>
    <w:p w14:paraId="29346476" w14:textId="77777777" w:rsidR="00E83A36" w:rsidRDefault="00E83A36" w:rsidP="00E83A36">
      <w:pPr>
        <w:pStyle w:val="ListParagraph"/>
        <w:numPr>
          <w:ilvl w:val="0"/>
          <w:numId w:val="17"/>
        </w:numPr>
      </w:pPr>
      <w:r>
        <w:t>Click Apply and verify that the desired beacon has been turned off.</w:t>
      </w:r>
    </w:p>
    <w:p w14:paraId="59FEC4CE" w14:textId="49B71F08" w:rsidR="00E83A36" w:rsidRDefault="005B1A17" w:rsidP="00E83A36">
      <w:pPr>
        <w:pStyle w:val="ListParagraph"/>
        <w:numPr>
          <w:ilvl w:val="0"/>
          <w:numId w:val="17"/>
        </w:numPr>
      </w:pPr>
      <w:r>
        <w:t>Set the BeaconState column</w:t>
      </w:r>
      <w:r w:rsidR="00E83A36">
        <w:t xml:space="preserve"> for BeaconSim2 to “On”.</w:t>
      </w:r>
    </w:p>
    <w:p w14:paraId="1DD0E6AF" w14:textId="402AEC46" w:rsidR="00E83A36" w:rsidRDefault="005B1A17" w:rsidP="00E83A36">
      <w:pPr>
        <w:pStyle w:val="ListParagraph"/>
        <w:numPr>
          <w:ilvl w:val="0"/>
          <w:numId w:val="17"/>
        </w:numPr>
      </w:pPr>
      <w:r>
        <w:t>Set the Trigger column</w:t>
      </w:r>
      <w:r w:rsidR="00E83A36">
        <w:t xml:space="preserve"> for BeaconSim2 to ON.</w:t>
      </w:r>
    </w:p>
    <w:p w14:paraId="722E84DD" w14:textId="2E7A471A" w:rsidR="00E83A36" w:rsidRDefault="00E83A36" w:rsidP="00E83A36">
      <w:pPr>
        <w:pStyle w:val="ListParagraph"/>
        <w:numPr>
          <w:ilvl w:val="0"/>
          <w:numId w:val="17"/>
        </w:numPr>
      </w:pPr>
      <w:r>
        <w:t xml:space="preserve">Click Apply and verify that the desired beacon has been </w:t>
      </w:r>
      <w:r w:rsidR="008F3DF4">
        <w:t>turned on</w:t>
      </w:r>
      <w:r>
        <w:t>.</w:t>
      </w:r>
    </w:p>
    <w:p w14:paraId="7DAC0273" w14:textId="445A530E" w:rsidR="00E83A36" w:rsidRDefault="005B1A17" w:rsidP="00E83A36">
      <w:pPr>
        <w:pStyle w:val="ListParagraph"/>
        <w:numPr>
          <w:ilvl w:val="0"/>
          <w:numId w:val="17"/>
        </w:numPr>
      </w:pPr>
      <w:r>
        <w:t>Set the BeaconState column</w:t>
      </w:r>
      <w:r w:rsidR="00E83A36">
        <w:t xml:space="preserve"> for BeaconSim2 to “Off”.</w:t>
      </w:r>
    </w:p>
    <w:p w14:paraId="4AE6F2D5" w14:textId="336BA9B5" w:rsidR="00E83A36" w:rsidRDefault="005B1A17" w:rsidP="00E83A36">
      <w:pPr>
        <w:pStyle w:val="ListParagraph"/>
        <w:numPr>
          <w:ilvl w:val="0"/>
          <w:numId w:val="17"/>
        </w:numPr>
      </w:pPr>
      <w:r>
        <w:t>Set the Trigger column</w:t>
      </w:r>
      <w:r w:rsidR="00E83A36">
        <w:t xml:space="preserve"> for BeaconSim2 to ON.</w:t>
      </w:r>
    </w:p>
    <w:p w14:paraId="18FEB55D" w14:textId="77777777" w:rsidR="00E83A36" w:rsidRDefault="00E83A36" w:rsidP="00E83A36">
      <w:pPr>
        <w:pStyle w:val="ListParagraph"/>
        <w:numPr>
          <w:ilvl w:val="0"/>
          <w:numId w:val="17"/>
        </w:numPr>
      </w:pPr>
      <w:r>
        <w:lastRenderedPageBreak/>
        <w:t>Click Apply and verify that the desired beacon has been turned off.</w:t>
      </w:r>
    </w:p>
    <w:p w14:paraId="7E807E68" w14:textId="77777777" w:rsidR="00E83A36" w:rsidRDefault="00E83A36" w:rsidP="00E83A36"/>
    <w:p w14:paraId="227E62E1" w14:textId="77777777" w:rsidR="00E83A36" w:rsidRDefault="00E83A36" w:rsidP="00E83A36">
      <w:pPr>
        <w:pStyle w:val="Heading2"/>
      </w:pPr>
      <w:bookmarkStart w:id="12" w:name="_Toc43117848"/>
      <w:r>
        <w:t>Notes</w:t>
      </w:r>
      <w:bookmarkEnd w:id="12"/>
    </w:p>
    <w:p w14:paraId="65A41865" w14:textId="080EE1E7" w:rsidR="00E83A36" w:rsidRPr="00183903" w:rsidRDefault="00E83A36" w:rsidP="00E83A36">
      <w:pPr>
        <w:pStyle w:val="BodyText"/>
        <w:rPr>
          <w:sz w:val="24"/>
          <w:szCs w:val="24"/>
        </w:rPr>
      </w:pPr>
      <w:r w:rsidRPr="00183903">
        <w:rPr>
          <w:sz w:val="24"/>
          <w:szCs w:val="24"/>
        </w:rPr>
        <w:t xml:space="preserve">The </w:t>
      </w:r>
      <w:r w:rsidRPr="00183903">
        <w:rPr>
          <w:b/>
          <w:sz w:val="24"/>
          <w:szCs w:val="24"/>
        </w:rPr>
        <w:t>BeaconState</w:t>
      </w:r>
      <w:r w:rsidR="005B1A17" w:rsidRPr="00183903">
        <w:rPr>
          <w:sz w:val="24"/>
          <w:szCs w:val="24"/>
        </w:rPr>
        <w:t xml:space="preserve"> column</w:t>
      </w:r>
      <w:r w:rsidRPr="00183903">
        <w:rPr>
          <w:sz w:val="24"/>
          <w:szCs w:val="24"/>
        </w:rPr>
        <w:t xml:space="preserve"> of the </w:t>
      </w:r>
      <w:r w:rsidRPr="00183903">
        <w:rPr>
          <w:b/>
          <w:sz w:val="24"/>
          <w:szCs w:val="24"/>
        </w:rPr>
        <w:t>BeaconSimConfig</w:t>
      </w:r>
      <w:r w:rsidRPr="00183903">
        <w:rPr>
          <w:sz w:val="24"/>
          <w:szCs w:val="24"/>
        </w:rPr>
        <w:t xml:space="preserve"> </w:t>
      </w:r>
      <w:r w:rsidR="008F3DF4">
        <w:rPr>
          <w:sz w:val="24"/>
          <w:szCs w:val="24"/>
        </w:rPr>
        <w:t>table</w:t>
      </w:r>
      <w:r w:rsidRPr="00183903">
        <w:rPr>
          <w:sz w:val="24"/>
          <w:szCs w:val="24"/>
        </w:rPr>
        <w:t xml:space="preserve"> must match the string for the </w:t>
      </w:r>
      <w:r w:rsidRPr="00183903">
        <w:rPr>
          <w:b/>
          <w:sz w:val="24"/>
          <w:szCs w:val="24"/>
        </w:rPr>
        <w:t>HostBcnState</w:t>
      </w:r>
      <w:r w:rsidR="005B1A17" w:rsidRPr="00183903">
        <w:rPr>
          <w:sz w:val="24"/>
          <w:szCs w:val="24"/>
        </w:rPr>
        <w:t xml:space="preserve"> column</w:t>
      </w:r>
      <w:r w:rsidRPr="00183903">
        <w:rPr>
          <w:sz w:val="24"/>
          <w:szCs w:val="24"/>
        </w:rPr>
        <w:t xml:space="preserve"> of the respective </w:t>
      </w:r>
      <w:r w:rsidRPr="00183903">
        <w:rPr>
          <w:b/>
          <w:sz w:val="24"/>
          <w:szCs w:val="24"/>
        </w:rPr>
        <w:t>BeaconTrigger</w:t>
      </w:r>
      <w:r w:rsidRPr="00183903">
        <w:rPr>
          <w:sz w:val="24"/>
          <w:szCs w:val="24"/>
        </w:rPr>
        <w:t xml:space="preserve"> </w:t>
      </w:r>
      <w:r w:rsidR="008F3DF4">
        <w:rPr>
          <w:sz w:val="24"/>
          <w:szCs w:val="24"/>
        </w:rPr>
        <w:t>table</w:t>
      </w:r>
      <w:r w:rsidRPr="00183903">
        <w:rPr>
          <w:sz w:val="24"/>
          <w:szCs w:val="24"/>
        </w:rPr>
        <w:t xml:space="preserve"> record.</w:t>
      </w:r>
    </w:p>
    <w:p w14:paraId="6348BF8B" w14:textId="0A4384C4" w:rsidR="00E83A36" w:rsidRPr="00183903" w:rsidRDefault="00E83A36" w:rsidP="00E83A36">
      <w:pPr>
        <w:pStyle w:val="BodyText"/>
        <w:rPr>
          <w:sz w:val="24"/>
          <w:szCs w:val="24"/>
        </w:rPr>
      </w:pPr>
      <w:r w:rsidRPr="00183903">
        <w:rPr>
          <w:sz w:val="24"/>
          <w:szCs w:val="24"/>
        </w:rPr>
        <w:t>Although this simulation used the string “On” to trigger beacon functionality, th</w:t>
      </w:r>
      <w:r w:rsidR="001F3920">
        <w:rPr>
          <w:sz w:val="24"/>
          <w:szCs w:val="24"/>
        </w:rPr>
        <w:t>e string</w:t>
      </w:r>
      <w:r w:rsidRPr="00183903">
        <w:rPr>
          <w:sz w:val="24"/>
          <w:szCs w:val="24"/>
        </w:rPr>
        <w:t xml:space="preserve"> can </w:t>
      </w:r>
      <w:r w:rsidR="001F3920">
        <w:rPr>
          <w:sz w:val="24"/>
          <w:szCs w:val="24"/>
        </w:rPr>
        <w:t>have</w:t>
      </w:r>
      <w:r w:rsidRPr="00183903">
        <w:rPr>
          <w:sz w:val="24"/>
          <w:szCs w:val="24"/>
        </w:rPr>
        <w:t xml:space="preserve"> any value you choose.</w:t>
      </w:r>
    </w:p>
    <w:p w14:paraId="78E92410" w14:textId="77777777" w:rsidR="00E83A36" w:rsidRPr="0045048F" w:rsidRDefault="00E83A36" w:rsidP="0045048F"/>
    <w:p w14:paraId="23198196" w14:textId="77777777" w:rsidR="00FD2938" w:rsidRDefault="002C63F2">
      <w:pPr>
        <w:pStyle w:val="Heading1"/>
      </w:pPr>
      <w:bookmarkStart w:id="13" w:name="_Toc43117849"/>
      <w:r>
        <w:t>End</w:t>
      </w:r>
      <w:bookmarkEnd w:id="13"/>
    </w:p>
    <w:sectPr w:rsidR="00FD2938">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339DD9" w14:textId="77777777" w:rsidR="003C396A" w:rsidRDefault="003C396A">
      <w:r>
        <w:separator/>
      </w:r>
    </w:p>
  </w:endnote>
  <w:endnote w:type="continuationSeparator" w:id="0">
    <w:p w14:paraId="39D119FA" w14:textId="77777777" w:rsidR="003C396A" w:rsidRDefault="003C3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83387E" w14:textId="77777777" w:rsidR="003C5961" w:rsidRDefault="003C5961">
    <w:pPr>
      <w:pStyle w:val="Footer"/>
    </w:pPr>
    <w:r>
      <w:rPr>
        <w:noProof/>
      </w:rPr>
      <mc:AlternateContent>
        <mc:Choice Requires="wps">
          <w:drawing>
            <wp:anchor distT="0" distB="0" distL="114300" distR="114300" simplePos="0" relativeHeight="251665920" behindDoc="0" locked="0" layoutInCell="0" allowOverlap="1" wp14:anchorId="4C481CE5" wp14:editId="05895935">
              <wp:simplePos x="0" y="0"/>
              <wp:positionH relativeFrom="column">
                <wp:posOffset>0</wp:posOffset>
              </wp:positionH>
              <wp:positionV relativeFrom="paragraph">
                <wp:posOffset>71120</wp:posOffset>
              </wp:positionV>
              <wp:extent cx="5600700" cy="0"/>
              <wp:effectExtent l="9525" t="13970" r="9525"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20A5A" id="Line 2"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" o:allowincell="f"/>
          </w:pict>
        </mc:Fallback>
      </mc:AlternateContent>
    </w:r>
  </w:p>
  <w:p w14:paraId="4B1B0467" w14:textId="5251E3E9" w:rsidR="003C5961" w:rsidRDefault="003C5961">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Fortna Inc</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13</w:t>
    </w:r>
    <w:r>
      <w:rPr>
        <w:rStyle w:val="PageNumber"/>
        <w:sz w:val="16"/>
      </w:rPr>
      <w:fldChar w:fldCharType="end"/>
    </w:r>
    <w:r>
      <w:tab/>
    </w:r>
    <w:r>
      <w:rPr>
        <w:sz w:val="20"/>
      </w:rPr>
      <w:t>15-Jun-2020</w:t>
    </w:r>
  </w:p>
  <w:p w14:paraId="0CDEE458" w14:textId="7B55EBFD" w:rsidR="003C5961" w:rsidRDefault="003C5961" w:rsidP="00CF36A4">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Pr>
        <w:noProof/>
        <w:sz w:val="16"/>
      </w:rPr>
      <w:t>Beacon Configuration</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6B2D8F" w14:textId="77777777" w:rsidR="003C396A" w:rsidRDefault="003C396A">
      <w:r>
        <w:separator/>
      </w:r>
    </w:p>
  </w:footnote>
  <w:footnote w:type="continuationSeparator" w:id="0">
    <w:p w14:paraId="52B0753E" w14:textId="77777777" w:rsidR="003C396A" w:rsidRDefault="003C3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91BA20" w14:textId="77777777" w:rsidR="003C5961" w:rsidRDefault="003C5961">
    <w:pPr>
      <w:pStyle w:val="Header"/>
    </w:pPr>
    <w:r>
      <w:rPr>
        <w:noProof/>
        <w:sz w:val="20"/>
      </w:rPr>
      <w:drawing>
        <wp:anchor distT="0" distB="0" distL="114300" distR="114300" simplePos="0" relativeHeight="251658240" behindDoc="0" locked="1" layoutInCell="1" allowOverlap="1" wp14:anchorId="10735B59" wp14:editId="34842339">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E41F4" w14:textId="77777777" w:rsidR="003C5961" w:rsidRDefault="003C5961">
    <w:pPr>
      <w:pStyle w:val="Header"/>
    </w:pPr>
  </w:p>
  <w:p w14:paraId="1C550FCD" w14:textId="77777777" w:rsidR="003C5961" w:rsidRDefault="003C5961">
    <w:pPr>
      <w:pStyle w:val="Header"/>
    </w:pPr>
  </w:p>
  <w:p w14:paraId="064BDD01" w14:textId="77777777" w:rsidR="003C5961" w:rsidRDefault="003C5961">
    <w:pPr>
      <w:pStyle w:val="Header"/>
    </w:pPr>
  </w:p>
  <w:p w14:paraId="276A2550" w14:textId="77777777" w:rsidR="003C5961" w:rsidRDefault="003C5961">
    <w:pPr>
      <w:pStyle w:val="Header"/>
    </w:pPr>
  </w:p>
  <w:p w14:paraId="2E263F83" w14:textId="77777777" w:rsidR="003C5961" w:rsidRDefault="003C5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93A6D6C6"/>
    <w:lvl w:ilvl="0">
      <w:start w:val="1"/>
      <w:numFmt w:val="decimal"/>
      <w:pStyle w:val="ListNumber3"/>
      <w:lvlText w:val="%1."/>
      <w:lvlJc w:val="left"/>
      <w:pPr>
        <w:tabs>
          <w:tab w:val="num" w:pos="1080"/>
        </w:tabs>
        <w:ind w:left="1080" w:hanging="360"/>
      </w:pPr>
    </w:lvl>
  </w:abstractNum>
  <w:abstractNum w:abstractNumId="1" w15:restartNumberingAfterBreak="0">
    <w:nsid w:val="078A72BC"/>
    <w:multiLevelType w:val="hybridMultilevel"/>
    <w:tmpl w:val="B09283A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AE6609"/>
    <w:multiLevelType w:val="hybridMultilevel"/>
    <w:tmpl w:val="41360CD6"/>
    <w:lvl w:ilvl="0" w:tplc="0409000F">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AE02AE2"/>
    <w:multiLevelType w:val="hybridMultilevel"/>
    <w:tmpl w:val="EF342074"/>
    <w:lvl w:ilvl="0" w:tplc="0409000F">
      <w:start w:val="1"/>
      <w:numFmt w:val="decimal"/>
      <w:lvlText w:val="%1."/>
      <w:lvlJc w:val="left"/>
      <w:pPr>
        <w:ind w:left="720" w:hanging="360"/>
      </w:pPr>
      <w:rPr>
        <w:rFonts w:hint="default"/>
      </w:rPr>
    </w:lvl>
    <w:lvl w:ilvl="1" w:tplc="879A85EA">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D1989"/>
    <w:multiLevelType w:val="multilevel"/>
    <w:tmpl w:val="D80AA7E4"/>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297F3A69"/>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56ECC"/>
    <w:multiLevelType w:val="hybridMultilevel"/>
    <w:tmpl w:val="6FA0A6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B967A8"/>
    <w:multiLevelType w:val="hybridMultilevel"/>
    <w:tmpl w:val="3D48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CF308F"/>
    <w:multiLevelType w:val="hybridMultilevel"/>
    <w:tmpl w:val="117887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D865F6B"/>
    <w:multiLevelType w:val="hybridMultilevel"/>
    <w:tmpl w:val="26D4EC0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4F913A7A"/>
    <w:multiLevelType w:val="hybridMultilevel"/>
    <w:tmpl w:val="6862F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9B0AAD"/>
    <w:multiLevelType w:val="hybridMultilevel"/>
    <w:tmpl w:val="DA14EF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46271D"/>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5557A1"/>
    <w:multiLevelType w:val="hybridMultilevel"/>
    <w:tmpl w:val="5F20AA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D60E0B"/>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D169B"/>
    <w:multiLevelType w:val="hybridMultilevel"/>
    <w:tmpl w:val="CB7613A6"/>
    <w:lvl w:ilvl="0" w:tplc="DB2A7C0E">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0A7834"/>
    <w:multiLevelType w:val="hybridMultilevel"/>
    <w:tmpl w:val="AE2C741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E14215A"/>
    <w:multiLevelType w:val="hybridMultilevel"/>
    <w:tmpl w:val="10004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EB5DEF"/>
    <w:multiLevelType w:val="hybridMultilevel"/>
    <w:tmpl w:val="3CE6C3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606800"/>
    <w:multiLevelType w:val="hybridMultilevel"/>
    <w:tmpl w:val="311EC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9A0BB6"/>
    <w:multiLevelType w:val="hybridMultilevel"/>
    <w:tmpl w:val="CC3EEA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8"/>
  </w:num>
  <w:num w:numId="3">
    <w:abstractNumId w:val="8"/>
  </w:num>
  <w:num w:numId="4">
    <w:abstractNumId w:val="19"/>
  </w:num>
  <w:num w:numId="5">
    <w:abstractNumId w:val="6"/>
  </w:num>
  <w:num w:numId="6">
    <w:abstractNumId w:val="1"/>
  </w:num>
  <w:num w:numId="7">
    <w:abstractNumId w:val="2"/>
  </w:num>
  <w:num w:numId="8">
    <w:abstractNumId w:val="16"/>
  </w:num>
  <w:num w:numId="9">
    <w:abstractNumId w:val="10"/>
  </w:num>
  <w:num w:numId="10">
    <w:abstractNumId w:val="21"/>
  </w:num>
  <w:num w:numId="11">
    <w:abstractNumId w:val="12"/>
  </w:num>
  <w:num w:numId="12">
    <w:abstractNumId w:val="20"/>
  </w:num>
  <w:num w:numId="13">
    <w:abstractNumId w:val="17"/>
  </w:num>
  <w:num w:numId="14">
    <w:abstractNumId w:val="0"/>
  </w:num>
  <w:num w:numId="15">
    <w:abstractNumId w:val="4"/>
  </w:num>
  <w:num w:numId="16">
    <w:abstractNumId w:val="15"/>
  </w:num>
  <w:num w:numId="17">
    <w:abstractNumId w:val="5"/>
  </w:num>
  <w:num w:numId="18">
    <w:abstractNumId w:val="11"/>
  </w:num>
  <w:num w:numId="19">
    <w:abstractNumId w:val="14"/>
  </w:num>
  <w:num w:numId="20">
    <w:abstractNumId w:val="3"/>
  </w:num>
  <w:num w:numId="21">
    <w:abstractNumId w:val="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0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63F2"/>
    <w:rsid w:val="0000538B"/>
    <w:rsid w:val="000450E4"/>
    <w:rsid w:val="0016146B"/>
    <w:rsid w:val="00183903"/>
    <w:rsid w:val="0019291A"/>
    <w:rsid w:val="001D080A"/>
    <w:rsid w:val="001F30E0"/>
    <w:rsid w:val="001F3920"/>
    <w:rsid w:val="00201D9C"/>
    <w:rsid w:val="00215AE2"/>
    <w:rsid w:val="00233857"/>
    <w:rsid w:val="00240E49"/>
    <w:rsid w:val="0025649B"/>
    <w:rsid w:val="0026173C"/>
    <w:rsid w:val="0027556A"/>
    <w:rsid w:val="002C63F2"/>
    <w:rsid w:val="00304F15"/>
    <w:rsid w:val="003160BC"/>
    <w:rsid w:val="003241A5"/>
    <w:rsid w:val="003440A1"/>
    <w:rsid w:val="00350702"/>
    <w:rsid w:val="00395424"/>
    <w:rsid w:val="003B5B26"/>
    <w:rsid w:val="003C396A"/>
    <w:rsid w:val="003C5961"/>
    <w:rsid w:val="003E02D5"/>
    <w:rsid w:val="003F44CC"/>
    <w:rsid w:val="00401633"/>
    <w:rsid w:val="00405D69"/>
    <w:rsid w:val="00413D04"/>
    <w:rsid w:val="00444C79"/>
    <w:rsid w:val="0045048F"/>
    <w:rsid w:val="004533C3"/>
    <w:rsid w:val="004B6DB1"/>
    <w:rsid w:val="004D6E13"/>
    <w:rsid w:val="004F0D1A"/>
    <w:rsid w:val="004F0D4F"/>
    <w:rsid w:val="00526CB1"/>
    <w:rsid w:val="00535D61"/>
    <w:rsid w:val="005363BC"/>
    <w:rsid w:val="005466B8"/>
    <w:rsid w:val="00582CCE"/>
    <w:rsid w:val="0058637A"/>
    <w:rsid w:val="00593A91"/>
    <w:rsid w:val="005B1A17"/>
    <w:rsid w:val="005E66BF"/>
    <w:rsid w:val="005F1D9F"/>
    <w:rsid w:val="0061613C"/>
    <w:rsid w:val="0061652A"/>
    <w:rsid w:val="00633DF6"/>
    <w:rsid w:val="00670E52"/>
    <w:rsid w:val="006F5E0E"/>
    <w:rsid w:val="00701A9D"/>
    <w:rsid w:val="00705384"/>
    <w:rsid w:val="00713D82"/>
    <w:rsid w:val="007233D1"/>
    <w:rsid w:val="00757DCB"/>
    <w:rsid w:val="007932A0"/>
    <w:rsid w:val="007D434F"/>
    <w:rsid w:val="0080226A"/>
    <w:rsid w:val="00815CEC"/>
    <w:rsid w:val="00832293"/>
    <w:rsid w:val="0087769F"/>
    <w:rsid w:val="008C3D54"/>
    <w:rsid w:val="008F3DF4"/>
    <w:rsid w:val="00906CC5"/>
    <w:rsid w:val="00917487"/>
    <w:rsid w:val="00926C62"/>
    <w:rsid w:val="0094626C"/>
    <w:rsid w:val="00961251"/>
    <w:rsid w:val="009941B1"/>
    <w:rsid w:val="0099449D"/>
    <w:rsid w:val="009B4E9D"/>
    <w:rsid w:val="009E3E91"/>
    <w:rsid w:val="009F72BB"/>
    <w:rsid w:val="00A01C4A"/>
    <w:rsid w:val="00A1583F"/>
    <w:rsid w:val="00A337BD"/>
    <w:rsid w:val="00A8422F"/>
    <w:rsid w:val="00AA7034"/>
    <w:rsid w:val="00AE35F5"/>
    <w:rsid w:val="00AF588B"/>
    <w:rsid w:val="00B7068A"/>
    <w:rsid w:val="00B708F7"/>
    <w:rsid w:val="00BA5352"/>
    <w:rsid w:val="00BF4C44"/>
    <w:rsid w:val="00C251C3"/>
    <w:rsid w:val="00C65334"/>
    <w:rsid w:val="00C810B4"/>
    <w:rsid w:val="00C93F9E"/>
    <w:rsid w:val="00C95863"/>
    <w:rsid w:val="00CE362A"/>
    <w:rsid w:val="00CF36A4"/>
    <w:rsid w:val="00D004AC"/>
    <w:rsid w:val="00D30168"/>
    <w:rsid w:val="00D4752F"/>
    <w:rsid w:val="00D61594"/>
    <w:rsid w:val="00D73CFC"/>
    <w:rsid w:val="00E16C5A"/>
    <w:rsid w:val="00E25654"/>
    <w:rsid w:val="00E57483"/>
    <w:rsid w:val="00E61C92"/>
    <w:rsid w:val="00E643C4"/>
    <w:rsid w:val="00E70CED"/>
    <w:rsid w:val="00E83A36"/>
    <w:rsid w:val="00EA64D8"/>
    <w:rsid w:val="00EE340F"/>
    <w:rsid w:val="00F01FA3"/>
    <w:rsid w:val="00F316F0"/>
    <w:rsid w:val="00F33891"/>
    <w:rsid w:val="00F37DE0"/>
    <w:rsid w:val="00F5768A"/>
    <w:rsid w:val="00F6382B"/>
    <w:rsid w:val="00F646DF"/>
    <w:rsid w:val="00F927D0"/>
    <w:rsid w:val="00FA4A35"/>
    <w:rsid w:val="00FD2938"/>
    <w:rsid w:val="00FE47FF"/>
    <w:rsid w:val="00FE7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DCC8FC"/>
  <w15:docId w15:val="{4815E29C-D263-4D7F-AE5A-1CB2CF1D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5">
    <w:name w:val="heading 5"/>
    <w:basedOn w:val="Normal"/>
    <w:next w:val="Normal"/>
    <w:qFormat/>
    <w:pPr>
      <w:keepNext/>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Times New Roman" w:hAnsi="Times New Roman" w:cs="Times New Roman"/>
    </w:rPr>
  </w:style>
  <w:style w:type="paragraph" w:customStyle="1" w:styleId="ProjectTitle">
    <w:name w:val="Project Title"/>
    <w:basedOn w:val="Normal"/>
    <w:pPr>
      <w:overflowPunct w:val="0"/>
      <w:autoSpaceDE w:val="0"/>
      <w:autoSpaceDN w:val="0"/>
      <w:adjustRightInd w:val="0"/>
      <w:spacing w:before="120"/>
      <w:jc w:val="center"/>
      <w:textAlignment w:val="baseline"/>
    </w:pPr>
    <w:rPr>
      <w:rFonts w:ascii="Arial" w:hAnsi="Arial" w:cs="Times New Roman"/>
      <w:b/>
      <w:sz w:val="28"/>
    </w:rPr>
  </w:style>
  <w:style w:type="paragraph" w:customStyle="1" w:styleId="Approval">
    <w:name w:val="Approval"/>
    <w:basedOn w:val="Normal"/>
    <w:pPr>
      <w:tabs>
        <w:tab w:val="left" w:pos="1890"/>
      </w:tabs>
      <w:overflowPunct w:val="0"/>
      <w:autoSpaceDE w:val="0"/>
      <w:autoSpaceDN w:val="0"/>
      <w:adjustRightInd w:val="0"/>
      <w:textAlignment w:val="baseline"/>
    </w:pPr>
    <w:rPr>
      <w:rFonts w:ascii="Arial" w:hAnsi="Arial" w:cs="Times New Roman"/>
      <w:position w:val="6"/>
      <w:sz w:val="20"/>
    </w:rPr>
  </w:style>
  <w:style w:type="paragraph" w:styleId="BodyText2">
    <w:name w:val="Body Text 2"/>
    <w:basedOn w:val="Normal"/>
    <w:pPr>
      <w:jc w:val="center"/>
    </w:pPr>
    <w:rPr>
      <w:sz w:val="44"/>
    </w:rPr>
  </w:style>
  <w:style w:type="paragraph" w:styleId="BalloonText">
    <w:name w:val="Balloon Text"/>
    <w:basedOn w:val="Normal"/>
    <w:link w:val="BalloonTextChar"/>
    <w:rsid w:val="0019291A"/>
    <w:rPr>
      <w:sz w:val="16"/>
      <w:szCs w:val="16"/>
    </w:rPr>
  </w:style>
  <w:style w:type="character" w:customStyle="1" w:styleId="BalloonTextChar">
    <w:name w:val="Balloon Text Char"/>
    <w:link w:val="BalloonText"/>
    <w:rsid w:val="0019291A"/>
    <w:rPr>
      <w:rFonts w:ascii="Tahoma" w:hAnsi="Tahoma" w:cs="Tahoma"/>
      <w:sz w:val="16"/>
      <w:szCs w:val="16"/>
    </w:rPr>
  </w:style>
  <w:style w:type="character" w:styleId="Hyperlink">
    <w:name w:val="Hyperlink"/>
    <w:uiPriority w:val="99"/>
    <w:rsid w:val="00713D82"/>
    <w:rPr>
      <w:color w:val="0000FF"/>
      <w:u w:val="single"/>
    </w:rPr>
  </w:style>
  <w:style w:type="paragraph" w:styleId="TOC8">
    <w:name w:val="toc 8"/>
    <w:basedOn w:val="Normal"/>
    <w:next w:val="Normal"/>
    <w:autoRedefine/>
    <w:rsid w:val="00713D82"/>
    <w:rPr>
      <w:b/>
      <w:bCs/>
    </w:rPr>
  </w:style>
  <w:style w:type="paragraph" w:styleId="ListBullet">
    <w:name w:val="List Bullet"/>
    <w:basedOn w:val="Normal"/>
    <w:rsid w:val="00A8422F"/>
    <w:pPr>
      <w:numPr>
        <w:numId w:val="15"/>
      </w:numPr>
      <w:spacing w:after="60"/>
    </w:pPr>
    <w:rPr>
      <w:rFonts w:cs="Times New Roman"/>
      <w:szCs w:val="24"/>
    </w:rPr>
  </w:style>
  <w:style w:type="paragraph" w:styleId="ListNumber3">
    <w:name w:val="List Number 3"/>
    <w:basedOn w:val="Normal"/>
    <w:rsid w:val="00A8422F"/>
    <w:pPr>
      <w:numPr>
        <w:numId w:val="14"/>
      </w:numPr>
      <w:spacing w:after="120"/>
    </w:pPr>
    <w:rPr>
      <w:rFonts w:cs="Times New Roman"/>
      <w:szCs w:val="24"/>
    </w:rPr>
  </w:style>
  <w:style w:type="paragraph" w:styleId="ListParagraph">
    <w:name w:val="List Paragraph"/>
    <w:basedOn w:val="Normal"/>
    <w:uiPriority w:val="34"/>
    <w:qFormat/>
    <w:rsid w:val="00E83A36"/>
    <w:pPr>
      <w:ind w:left="720"/>
      <w:contextualSpacing/>
    </w:pPr>
    <w:rPr>
      <w:rFonts w:cs="Times New Roman"/>
      <w:szCs w:val="24"/>
    </w:rPr>
  </w:style>
  <w:style w:type="paragraph" w:styleId="TOCHeading">
    <w:name w:val="TOC Heading"/>
    <w:basedOn w:val="Heading1"/>
    <w:next w:val="Normal"/>
    <w:uiPriority w:val="39"/>
    <w:unhideWhenUsed/>
    <w:qFormat/>
    <w:rsid w:val="00A01C4A"/>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A01C4A"/>
    <w:pPr>
      <w:spacing w:after="100"/>
    </w:pPr>
  </w:style>
  <w:style w:type="paragraph" w:styleId="TOC2">
    <w:name w:val="toc 2"/>
    <w:basedOn w:val="Normal"/>
    <w:next w:val="Normal"/>
    <w:autoRedefine/>
    <w:uiPriority w:val="39"/>
    <w:unhideWhenUsed/>
    <w:rsid w:val="00A01C4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3FB2F-68C7-4F2B-8772-74D3A5FC2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13</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Fortna Inc</dc:creator>
  <cp:lastModifiedBy>Thurman Kremser</cp:lastModifiedBy>
  <cp:revision>49</cp:revision>
  <dcterms:created xsi:type="dcterms:W3CDTF">2013-12-04T14:33:00Z</dcterms:created>
  <dcterms:modified xsi:type="dcterms:W3CDTF">2020-06-15T17:40:00Z</dcterms:modified>
</cp:coreProperties>
</file>