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8E4850" w:rsidRPr="004753A3" w14:paraId="4F80DED5" w14:textId="77777777" w:rsidTr="004001F7">
        <w:trPr>
          <w:trHeight w:val="8649"/>
        </w:trPr>
        <w:tc>
          <w:tcPr>
            <w:tcW w:w="10021" w:type="dxa"/>
            <w:shd w:val="clear" w:color="auto" w:fill="auto"/>
            <w:vAlign w:val="center"/>
          </w:tcPr>
          <w:p w14:paraId="2920198C" w14:textId="67A05CC9" w:rsidR="008E4850" w:rsidRPr="00D0504C" w:rsidRDefault="008E4850" w:rsidP="00C57F43">
            <w:pPr>
              <w:pStyle w:val="Title"/>
              <w:spacing w:line="480" w:lineRule="auto"/>
            </w:pPr>
            <w:r w:rsidRPr="00D0504C">
              <w:t>FortnaPlus Control</w:t>
            </w:r>
            <w:r w:rsidRPr="00D0504C">
              <w:br/>
            </w:r>
            <w:r>
              <w:t>Print and Apply</w:t>
            </w:r>
            <w:r>
              <w:br/>
              <w:t>Operator’s Screen</w:t>
            </w:r>
          </w:p>
        </w:tc>
      </w:tr>
      <w:tr w:rsidR="00995C98" w:rsidRPr="004F1083" w14:paraId="7D602254" w14:textId="77777777" w:rsidTr="00C57F43">
        <w:tc>
          <w:tcPr>
            <w:tcW w:w="10021" w:type="dxa"/>
            <w:shd w:val="clear" w:color="auto" w:fill="auto"/>
            <w:vAlign w:val="center"/>
          </w:tcPr>
          <w:p w14:paraId="3E9536B2" w14:textId="0BEAC68B"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Pr>
                <w:noProof/>
                <w:sz w:val="24"/>
                <w:szCs w:val="24"/>
              </w:rPr>
              <w:t>1</w:t>
            </w:r>
          </w:p>
        </w:tc>
      </w:tr>
      <w:tr w:rsidR="00995C98" w:rsidRPr="004F1083" w14:paraId="04897469" w14:textId="77777777" w:rsidTr="00C57F43">
        <w:tc>
          <w:tcPr>
            <w:tcW w:w="10021" w:type="dxa"/>
            <w:shd w:val="clear" w:color="auto" w:fill="auto"/>
            <w:vAlign w:val="center"/>
          </w:tcPr>
          <w:p w14:paraId="6C11DE49" w14:textId="4D7A143B"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6E0161">
              <w:rPr>
                <w:noProof/>
                <w:sz w:val="24"/>
                <w:szCs w:val="24"/>
              </w:rPr>
              <w:t>02-Feb</w:t>
            </w:r>
            <w:r w:rsidR="004B340A">
              <w:rPr>
                <w:noProof/>
                <w:sz w:val="24"/>
                <w:szCs w:val="24"/>
              </w:rPr>
              <w:t>-2023</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C775A3">
        <w:tc>
          <w:tcPr>
            <w:tcW w:w="1325" w:type="dxa"/>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775A3">
        <w:trPr>
          <w:trHeight w:val="342"/>
        </w:trPr>
        <w:tc>
          <w:tcPr>
            <w:tcW w:w="1325" w:type="dxa"/>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shd w:val="clear" w:color="auto" w:fill="auto"/>
            <w:vAlign w:val="center"/>
          </w:tcPr>
          <w:p w14:paraId="752472BF" w14:textId="64700158" w:rsidR="0032346A" w:rsidRPr="00906F63" w:rsidRDefault="008E4850" w:rsidP="00C57F43">
            <w:pPr>
              <w:rPr>
                <w:rFonts w:eastAsia="Arial" w:cs="Arial"/>
              </w:rPr>
            </w:pPr>
            <w:r>
              <w:rPr>
                <w:rFonts w:eastAsia="Arial" w:cs="Arial"/>
              </w:rPr>
              <w:t>01-Mar-2013</w:t>
            </w:r>
          </w:p>
        </w:tc>
        <w:tc>
          <w:tcPr>
            <w:tcW w:w="1710" w:type="dxa"/>
            <w:shd w:val="clear" w:color="auto" w:fill="auto"/>
            <w:vAlign w:val="center"/>
          </w:tcPr>
          <w:p w14:paraId="1252F79C" w14:textId="499ECFDD" w:rsidR="0032346A" w:rsidRPr="00906F63" w:rsidRDefault="00AA012D" w:rsidP="00C57F43">
            <w:pPr>
              <w:rPr>
                <w:rFonts w:eastAsia="Arial" w:cs="Arial"/>
              </w:rPr>
            </w:pPr>
            <w:r>
              <w:rPr>
                <w:rFonts w:eastAsia="Arial" w:cs="Arial"/>
              </w:rPr>
              <w:t>Unknown</w:t>
            </w:r>
          </w:p>
        </w:tc>
        <w:tc>
          <w:tcPr>
            <w:tcW w:w="4910" w:type="dxa"/>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2346A" w:rsidRPr="00844DB7" w14:paraId="119B1247" w14:textId="77777777" w:rsidTr="00C775A3">
        <w:trPr>
          <w:trHeight w:val="342"/>
        </w:trPr>
        <w:tc>
          <w:tcPr>
            <w:tcW w:w="1325" w:type="dxa"/>
            <w:shd w:val="clear" w:color="auto" w:fill="auto"/>
            <w:vAlign w:val="center"/>
          </w:tcPr>
          <w:p w14:paraId="637A9CC6" w14:textId="6B89A400" w:rsidR="0032346A" w:rsidRPr="00906F63" w:rsidRDefault="004B340A" w:rsidP="00C57F43">
            <w:pPr>
              <w:jc w:val="center"/>
              <w:rPr>
                <w:rFonts w:eastAsia="Arial" w:cs="Arial"/>
              </w:rPr>
            </w:pPr>
            <w:r>
              <w:rPr>
                <w:rFonts w:eastAsia="Arial" w:cs="Arial"/>
              </w:rPr>
              <w:t>1.1</w:t>
            </w:r>
          </w:p>
        </w:tc>
        <w:tc>
          <w:tcPr>
            <w:tcW w:w="1800" w:type="dxa"/>
            <w:shd w:val="clear" w:color="auto" w:fill="auto"/>
            <w:vAlign w:val="center"/>
          </w:tcPr>
          <w:p w14:paraId="71DD4B9E" w14:textId="4519BAD1" w:rsidR="0032346A" w:rsidRPr="00906F63" w:rsidRDefault="006E0161" w:rsidP="00C57F43">
            <w:pPr>
              <w:rPr>
                <w:rFonts w:eastAsia="Arial" w:cs="Arial"/>
              </w:rPr>
            </w:pPr>
            <w:r>
              <w:rPr>
                <w:rFonts w:eastAsia="Arial" w:cs="Arial"/>
              </w:rPr>
              <w:t>02-Feb</w:t>
            </w:r>
            <w:r w:rsidR="00AA012D">
              <w:rPr>
                <w:rFonts w:eastAsia="Arial" w:cs="Arial"/>
              </w:rPr>
              <w:t>-2023</w:t>
            </w:r>
          </w:p>
        </w:tc>
        <w:tc>
          <w:tcPr>
            <w:tcW w:w="1710" w:type="dxa"/>
            <w:shd w:val="clear" w:color="auto" w:fill="auto"/>
            <w:vAlign w:val="center"/>
          </w:tcPr>
          <w:p w14:paraId="51AAD79F" w14:textId="41BE84E1" w:rsidR="0032346A" w:rsidRPr="00906F63" w:rsidRDefault="004B340A" w:rsidP="00C57F43">
            <w:pPr>
              <w:rPr>
                <w:rFonts w:eastAsia="Arial" w:cs="Arial"/>
              </w:rPr>
            </w:pPr>
            <w:r>
              <w:rPr>
                <w:rFonts w:eastAsia="Arial" w:cs="Arial"/>
              </w:rPr>
              <w:t>T R Kremser</w:t>
            </w:r>
          </w:p>
        </w:tc>
        <w:tc>
          <w:tcPr>
            <w:tcW w:w="4910" w:type="dxa"/>
            <w:shd w:val="clear" w:color="auto" w:fill="auto"/>
            <w:vAlign w:val="center"/>
          </w:tcPr>
          <w:p w14:paraId="221EC5E8" w14:textId="42E25781" w:rsidR="0032346A" w:rsidRPr="00906F63" w:rsidRDefault="004B340A" w:rsidP="00C57F43">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39AE61E1" w14:textId="5A032996" w:rsidR="006E0161"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26223902" w:history="1">
            <w:r w:rsidR="006E0161" w:rsidRPr="00A203FB">
              <w:rPr>
                <w:rStyle w:val="Hyperlink"/>
                <w:noProof/>
              </w:rPr>
              <w:t>Glossary of Terms</w:t>
            </w:r>
            <w:r w:rsidR="006E0161">
              <w:rPr>
                <w:noProof/>
                <w:webHidden/>
              </w:rPr>
              <w:tab/>
            </w:r>
            <w:r w:rsidR="006E0161">
              <w:rPr>
                <w:noProof/>
                <w:webHidden/>
              </w:rPr>
              <w:fldChar w:fldCharType="begin"/>
            </w:r>
            <w:r w:rsidR="006E0161">
              <w:rPr>
                <w:noProof/>
                <w:webHidden/>
              </w:rPr>
              <w:instrText xml:space="preserve"> PAGEREF _Toc126223902 \h </w:instrText>
            </w:r>
            <w:r w:rsidR="006E0161">
              <w:rPr>
                <w:noProof/>
                <w:webHidden/>
              </w:rPr>
            </w:r>
            <w:r w:rsidR="006E0161">
              <w:rPr>
                <w:noProof/>
                <w:webHidden/>
              </w:rPr>
              <w:fldChar w:fldCharType="separate"/>
            </w:r>
            <w:r w:rsidR="006E0161">
              <w:rPr>
                <w:noProof/>
                <w:webHidden/>
              </w:rPr>
              <w:t>4</w:t>
            </w:r>
            <w:r w:rsidR="006E0161">
              <w:rPr>
                <w:noProof/>
                <w:webHidden/>
              </w:rPr>
              <w:fldChar w:fldCharType="end"/>
            </w:r>
          </w:hyperlink>
        </w:p>
        <w:p w14:paraId="71EDCDE6" w14:textId="20309075" w:rsidR="006E0161" w:rsidRDefault="006E0161">
          <w:pPr>
            <w:pStyle w:val="TOC1"/>
            <w:tabs>
              <w:tab w:val="left" w:pos="400"/>
            </w:tabs>
            <w:rPr>
              <w:rFonts w:asciiTheme="minorHAnsi" w:eastAsiaTheme="minorEastAsia" w:hAnsiTheme="minorHAnsi"/>
              <w:b w:val="0"/>
              <w:caps w:val="0"/>
              <w:noProof/>
              <w:sz w:val="22"/>
              <w:szCs w:val="22"/>
            </w:rPr>
          </w:pPr>
          <w:hyperlink w:anchor="_Toc126223903" w:history="1">
            <w:r w:rsidRPr="00A203FB">
              <w:rPr>
                <w:rStyle w:val="Hyperlink"/>
                <w:noProof/>
              </w:rPr>
              <w:t>1.</w:t>
            </w:r>
            <w:r>
              <w:rPr>
                <w:rFonts w:asciiTheme="minorHAnsi" w:eastAsiaTheme="minorEastAsia" w:hAnsiTheme="minorHAnsi"/>
                <w:b w:val="0"/>
                <w:caps w:val="0"/>
                <w:noProof/>
                <w:sz w:val="22"/>
                <w:szCs w:val="22"/>
              </w:rPr>
              <w:tab/>
            </w:r>
            <w:r w:rsidRPr="00A203FB">
              <w:rPr>
                <w:rStyle w:val="Hyperlink"/>
                <w:noProof/>
              </w:rPr>
              <w:t>Print and Apply Module</w:t>
            </w:r>
            <w:r>
              <w:rPr>
                <w:noProof/>
                <w:webHidden/>
              </w:rPr>
              <w:tab/>
            </w:r>
            <w:r>
              <w:rPr>
                <w:noProof/>
                <w:webHidden/>
              </w:rPr>
              <w:fldChar w:fldCharType="begin"/>
            </w:r>
            <w:r>
              <w:rPr>
                <w:noProof/>
                <w:webHidden/>
              </w:rPr>
              <w:instrText xml:space="preserve"> PAGEREF _Toc126223903 \h </w:instrText>
            </w:r>
            <w:r>
              <w:rPr>
                <w:noProof/>
                <w:webHidden/>
              </w:rPr>
            </w:r>
            <w:r>
              <w:rPr>
                <w:noProof/>
                <w:webHidden/>
              </w:rPr>
              <w:fldChar w:fldCharType="separate"/>
            </w:r>
            <w:r>
              <w:rPr>
                <w:noProof/>
                <w:webHidden/>
              </w:rPr>
              <w:t>5</w:t>
            </w:r>
            <w:r>
              <w:rPr>
                <w:noProof/>
                <w:webHidden/>
              </w:rPr>
              <w:fldChar w:fldCharType="end"/>
            </w:r>
          </w:hyperlink>
        </w:p>
        <w:p w14:paraId="4B00F69A" w14:textId="2401A922" w:rsidR="006E0161" w:rsidRDefault="006E0161">
          <w:pPr>
            <w:pStyle w:val="TOC1"/>
            <w:tabs>
              <w:tab w:val="left" w:pos="400"/>
            </w:tabs>
            <w:rPr>
              <w:rFonts w:asciiTheme="minorHAnsi" w:eastAsiaTheme="minorEastAsia" w:hAnsiTheme="minorHAnsi"/>
              <w:b w:val="0"/>
              <w:caps w:val="0"/>
              <w:noProof/>
              <w:sz w:val="22"/>
              <w:szCs w:val="22"/>
            </w:rPr>
          </w:pPr>
          <w:hyperlink w:anchor="_Toc126223904" w:history="1">
            <w:r w:rsidRPr="00A203FB">
              <w:rPr>
                <w:rStyle w:val="Hyperlink"/>
                <w:noProof/>
              </w:rPr>
              <w:t>2.</w:t>
            </w:r>
            <w:r>
              <w:rPr>
                <w:rFonts w:asciiTheme="minorHAnsi" w:eastAsiaTheme="minorEastAsia" w:hAnsiTheme="minorHAnsi"/>
                <w:b w:val="0"/>
                <w:caps w:val="0"/>
                <w:noProof/>
                <w:sz w:val="22"/>
                <w:szCs w:val="22"/>
              </w:rPr>
              <w:tab/>
            </w:r>
            <w:r w:rsidRPr="00A203FB">
              <w:rPr>
                <w:rStyle w:val="Hyperlink"/>
                <w:noProof/>
              </w:rPr>
              <w:t>Operator’s Screen</w:t>
            </w:r>
            <w:r>
              <w:rPr>
                <w:noProof/>
                <w:webHidden/>
              </w:rPr>
              <w:tab/>
            </w:r>
            <w:r>
              <w:rPr>
                <w:noProof/>
                <w:webHidden/>
              </w:rPr>
              <w:fldChar w:fldCharType="begin"/>
            </w:r>
            <w:r>
              <w:rPr>
                <w:noProof/>
                <w:webHidden/>
              </w:rPr>
              <w:instrText xml:space="preserve"> PAGEREF _Toc126223904 \h </w:instrText>
            </w:r>
            <w:r>
              <w:rPr>
                <w:noProof/>
                <w:webHidden/>
              </w:rPr>
            </w:r>
            <w:r>
              <w:rPr>
                <w:noProof/>
                <w:webHidden/>
              </w:rPr>
              <w:fldChar w:fldCharType="separate"/>
            </w:r>
            <w:r>
              <w:rPr>
                <w:noProof/>
                <w:webHidden/>
              </w:rPr>
              <w:t>5</w:t>
            </w:r>
            <w:r>
              <w:rPr>
                <w:noProof/>
                <w:webHidden/>
              </w:rPr>
              <w:fldChar w:fldCharType="end"/>
            </w:r>
          </w:hyperlink>
        </w:p>
        <w:p w14:paraId="7F014A22" w14:textId="7913BF5A" w:rsidR="006E0161" w:rsidRDefault="006E0161">
          <w:pPr>
            <w:pStyle w:val="TOC1"/>
            <w:tabs>
              <w:tab w:val="left" w:pos="400"/>
            </w:tabs>
            <w:rPr>
              <w:rFonts w:asciiTheme="minorHAnsi" w:eastAsiaTheme="minorEastAsia" w:hAnsiTheme="minorHAnsi"/>
              <w:b w:val="0"/>
              <w:caps w:val="0"/>
              <w:noProof/>
              <w:sz w:val="22"/>
              <w:szCs w:val="22"/>
            </w:rPr>
          </w:pPr>
          <w:hyperlink w:anchor="_Toc126223905" w:history="1">
            <w:r w:rsidRPr="00A203FB">
              <w:rPr>
                <w:rStyle w:val="Hyperlink"/>
                <w:noProof/>
              </w:rPr>
              <w:t>3.</w:t>
            </w:r>
            <w:r>
              <w:rPr>
                <w:rFonts w:asciiTheme="minorHAnsi" w:eastAsiaTheme="minorEastAsia" w:hAnsiTheme="minorHAnsi"/>
                <w:b w:val="0"/>
                <w:caps w:val="0"/>
                <w:noProof/>
                <w:sz w:val="22"/>
                <w:szCs w:val="22"/>
              </w:rPr>
              <w:tab/>
            </w:r>
            <w:r w:rsidRPr="00A203FB">
              <w:rPr>
                <w:rStyle w:val="Hyperlink"/>
                <w:noProof/>
              </w:rPr>
              <w:t>PNA Printer Options Window</w:t>
            </w:r>
            <w:r>
              <w:rPr>
                <w:noProof/>
                <w:webHidden/>
              </w:rPr>
              <w:tab/>
            </w:r>
            <w:r>
              <w:rPr>
                <w:noProof/>
                <w:webHidden/>
              </w:rPr>
              <w:fldChar w:fldCharType="begin"/>
            </w:r>
            <w:r>
              <w:rPr>
                <w:noProof/>
                <w:webHidden/>
              </w:rPr>
              <w:instrText xml:space="preserve"> PAGEREF _Toc126223905 \h </w:instrText>
            </w:r>
            <w:r>
              <w:rPr>
                <w:noProof/>
                <w:webHidden/>
              </w:rPr>
            </w:r>
            <w:r>
              <w:rPr>
                <w:noProof/>
                <w:webHidden/>
              </w:rPr>
              <w:fldChar w:fldCharType="separate"/>
            </w:r>
            <w:r>
              <w:rPr>
                <w:noProof/>
                <w:webHidden/>
              </w:rPr>
              <w:t>8</w:t>
            </w:r>
            <w:r>
              <w:rPr>
                <w:noProof/>
                <w:webHidden/>
              </w:rPr>
              <w:fldChar w:fldCharType="end"/>
            </w:r>
          </w:hyperlink>
        </w:p>
        <w:p w14:paraId="6F85F289" w14:textId="6198D010" w:rsidR="006E0161" w:rsidRDefault="006E0161">
          <w:pPr>
            <w:pStyle w:val="TOC1"/>
            <w:tabs>
              <w:tab w:val="left" w:pos="600"/>
            </w:tabs>
            <w:rPr>
              <w:rFonts w:asciiTheme="minorHAnsi" w:eastAsiaTheme="minorEastAsia" w:hAnsiTheme="minorHAnsi"/>
              <w:b w:val="0"/>
              <w:caps w:val="0"/>
              <w:noProof/>
              <w:sz w:val="22"/>
              <w:szCs w:val="22"/>
            </w:rPr>
          </w:pPr>
          <w:hyperlink w:anchor="_Toc126223906" w:history="1">
            <w:r w:rsidRPr="00A203FB">
              <w:rPr>
                <w:rStyle w:val="Hyperlink"/>
                <w:noProof/>
              </w:rPr>
              <w:t>4.</w:t>
            </w:r>
            <w:r>
              <w:rPr>
                <w:rFonts w:asciiTheme="minorHAnsi" w:eastAsiaTheme="minorEastAsia" w:hAnsiTheme="minorHAnsi"/>
                <w:b w:val="0"/>
                <w:caps w:val="0"/>
                <w:noProof/>
                <w:sz w:val="22"/>
                <w:szCs w:val="22"/>
              </w:rPr>
              <w:tab/>
            </w:r>
            <w:r w:rsidRPr="00A203FB">
              <w:rPr>
                <w:rStyle w:val="Hyperlink"/>
                <w:noProof/>
              </w:rPr>
              <w:t>Recovering From PNA Error Conditions</w:t>
            </w:r>
            <w:r>
              <w:rPr>
                <w:noProof/>
                <w:webHidden/>
              </w:rPr>
              <w:tab/>
            </w:r>
            <w:r>
              <w:rPr>
                <w:noProof/>
                <w:webHidden/>
              </w:rPr>
              <w:fldChar w:fldCharType="begin"/>
            </w:r>
            <w:r>
              <w:rPr>
                <w:noProof/>
                <w:webHidden/>
              </w:rPr>
              <w:instrText xml:space="preserve"> PAGEREF _Toc126223906 \h </w:instrText>
            </w:r>
            <w:r>
              <w:rPr>
                <w:noProof/>
                <w:webHidden/>
              </w:rPr>
            </w:r>
            <w:r>
              <w:rPr>
                <w:noProof/>
                <w:webHidden/>
              </w:rPr>
              <w:fldChar w:fldCharType="separate"/>
            </w:r>
            <w:r>
              <w:rPr>
                <w:noProof/>
                <w:webHidden/>
              </w:rPr>
              <w:t>10</w:t>
            </w:r>
            <w:r>
              <w:rPr>
                <w:noProof/>
                <w:webHidden/>
              </w:rPr>
              <w:fldChar w:fldCharType="end"/>
            </w:r>
          </w:hyperlink>
        </w:p>
        <w:p w14:paraId="00B6591A" w14:textId="3DA4D64A" w:rsidR="006E0161" w:rsidRDefault="006E0161">
          <w:pPr>
            <w:pStyle w:val="TOC2"/>
            <w:tabs>
              <w:tab w:val="left" w:pos="600"/>
            </w:tabs>
            <w:rPr>
              <w:rFonts w:asciiTheme="minorHAnsi" w:eastAsiaTheme="minorEastAsia" w:hAnsiTheme="minorHAnsi"/>
              <w:smallCaps w:val="0"/>
              <w:noProof/>
              <w:sz w:val="22"/>
              <w:szCs w:val="22"/>
            </w:rPr>
          </w:pPr>
          <w:hyperlink w:anchor="_Toc126223907" w:history="1">
            <w:r w:rsidRPr="00A203FB">
              <w:rPr>
                <w:rStyle w:val="Hyperlink"/>
                <w:noProof/>
              </w:rPr>
              <w:t>4.1.</w:t>
            </w:r>
            <w:r>
              <w:rPr>
                <w:rFonts w:asciiTheme="minorHAnsi" w:eastAsiaTheme="minorEastAsia" w:hAnsiTheme="minorHAnsi"/>
                <w:smallCaps w:val="0"/>
                <w:noProof/>
                <w:sz w:val="22"/>
                <w:szCs w:val="22"/>
              </w:rPr>
              <w:tab/>
            </w:r>
            <w:r w:rsidRPr="00A203FB">
              <w:rPr>
                <w:rStyle w:val="Hyperlink"/>
                <w:noProof/>
              </w:rPr>
              <w:t>Single Printer Error</w:t>
            </w:r>
            <w:r>
              <w:rPr>
                <w:noProof/>
                <w:webHidden/>
              </w:rPr>
              <w:tab/>
            </w:r>
            <w:r>
              <w:rPr>
                <w:noProof/>
                <w:webHidden/>
              </w:rPr>
              <w:fldChar w:fldCharType="begin"/>
            </w:r>
            <w:r>
              <w:rPr>
                <w:noProof/>
                <w:webHidden/>
              </w:rPr>
              <w:instrText xml:space="preserve"> PAGEREF _Toc126223907 \h </w:instrText>
            </w:r>
            <w:r>
              <w:rPr>
                <w:noProof/>
                <w:webHidden/>
              </w:rPr>
            </w:r>
            <w:r>
              <w:rPr>
                <w:noProof/>
                <w:webHidden/>
              </w:rPr>
              <w:fldChar w:fldCharType="separate"/>
            </w:r>
            <w:r>
              <w:rPr>
                <w:noProof/>
                <w:webHidden/>
              </w:rPr>
              <w:t>10</w:t>
            </w:r>
            <w:r>
              <w:rPr>
                <w:noProof/>
                <w:webHidden/>
              </w:rPr>
              <w:fldChar w:fldCharType="end"/>
            </w:r>
          </w:hyperlink>
        </w:p>
        <w:p w14:paraId="6E84DA23" w14:textId="0C7EA18E" w:rsidR="006E0161" w:rsidRDefault="006E0161">
          <w:pPr>
            <w:pStyle w:val="TOC2"/>
            <w:tabs>
              <w:tab w:val="left" w:pos="600"/>
            </w:tabs>
            <w:rPr>
              <w:rFonts w:asciiTheme="minorHAnsi" w:eastAsiaTheme="minorEastAsia" w:hAnsiTheme="minorHAnsi"/>
              <w:smallCaps w:val="0"/>
              <w:noProof/>
              <w:sz w:val="22"/>
              <w:szCs w:val="22"/>
            </w:rPr>
          </w:pPr>
          <w:hyperlink w:anchor="_Toc126223908" w:history="1">
            <w:r w:rsidRPr="00A203FB">
              <w:rPr>
                <w:rStyle w:val="Hyperlink"/>
                <w:noProof/>
              </w:rPr>
              <w:t>4.2.</w:t>
            </w:r>
            <w:r>
              <w:rPr>
                <w:rFonts w:asciiTheme="minorHAnsi" w:eastAsiaTheme="minorEastAsia" w:hAnsiTheme="minorHAnsi"/>
                <w:smallCaps w:val="0"/>
                <w:noProof/>
                <w:sz w:val="22"/>
                <w:szCs w:val="22"/>
              </w:rPr>
              <w:tab/>
            </w:r>
            <w:r w:rsidRPr="00A203FB">
              <w:rPr>
                <w:rStyle w:val="Hyperlink"/>
                <w:noProof/>
              </w:rPr>
              <w:t>Halted Conveyor Error</w:t>
            </w:r>
            <w:r>
              <w:rPr>
                <w:noProof/>
                <w:webHidden/>
              </w:rPr>
              <w:tab/>
            </w:r>
            <w:r>
              <w:rPr>
                <w:noProof/>
                <w:webHidden/>
              </w:rPr>
              <w:fldChar w:fldCharType="begin"/>
            </w:r>
            <w:r>
              <w:rPr>
                <w:noProof/>
                <w:webHidden/>
              </w:rPr>
              <w:instrText xml:space="preserve"> PAGEREF _Toc126223908 \h </w:instrText>
            </w:r>
            <w:r>
              <w:rPr>
                <w:noProof/>
                <w:webHidden/>
              </w:rPr>
            </w:r>
            <w:r>
              <w:rPr>
                <w:noProof/>
                <w:webHidden/>
              </w:rPr>
              <w:fldChar w:fldCharType="separate"/>
            </w:r>
            <w:r>
              <w:rPr>
                <w:noProof/>
                <w:webHidden/>
              </w:rPr>
              <w:t>11</w:t>
            </w:r>
            <w:r>
              <w:rPr>
                <w:noProof/>
                <w:webHidden/>
              </w:rPr>
              <w:fldChar w:fldCharType="end"/>
            </w:r>
          </w:hyperlink>
        </w:p>
        <w:p w14:paraId="79B16A8C" w14:textId="1A0BE61A" w:rsidR="006E0161" w:rsidRDefault="006E0161">
          <w:pPr>
            <w:pStyle w:val="TOC1"/>
            <w:tabs>
              <w:tab w:val="left" w:pos="400"/>
            </w:tabs>
            <w:rPr>
              <w:rFonts w:asciiTheme="minorHAnsi" w:eastAsiaTheme="minorEastAsia" w:hAnsiTheme="minorHAnsi"/>
              <w:b w:val="0"/>
              <w:caps w:val="0"/>
              <w:noProof/>
              <w:sz w:val="22"/>
              <w:szCs w:val="22"/>
            </w:rPr>
          </w:pPr>
          <w:hyperlink w:anchor="_Toc126223909" w:history="1">
            <w:r w:rsidRPr="00A203FB">
              <w:rPr>
                <w:rStyle w:val="Hyperlink"/>
                <w:noProof/>
              </w:rPr>
              <w:t>5.</w:t>
            </w:r>
            <w:r>
              <w:rPr>
                <w:rFonts w:asciiTheme="minorHAnsi" w:eastAsiaTheme="minorEastAsia" w:hAnsiTheme="minorHAnsi"/>
                <w:b w:val="0"/>
                <w:caps w:val="0"/>
                <w:noProof/>
                <w:sz w:val="22"/>
                <w:szCs w:val="22"/>
              </w:rPr>
              <w:tab/>
            </w:r>
            <w:r w:rsidRPr="00A203FB">
              <w:rPr>
                <w:rStyle w:val="Hyperlink"/>
                <w:noProof/>
              </w:rPr>
              <w:t>Printer Maintenance</w:t>
            </w:r>
            <w:r>
              <w:rPr>
                <w:noProof/>
                <w:webHidden/>
              </w:rPr>
              <w:tab/>
            </w:r>
            <w:r>
              <w:rPr>
                <w:noProof/>
                <w:webHidden/>
              </w:rPr>
              <w:fldChar w:fldCharType="begin"/>
            </w:r>
            <w:r>
              <w:rPr>
                <w:noProof/>
                <w:webHidden/>
              </w:rPr>
              <w:instrText xml:space="preserve"> PAGEREF _Toc126223909 \h </w:instrText>
            </w:r>
            <w:r>
              <w:rPr>
                <w:noProof/>
                <w:webHidden/>
              </w:rPr>
            </w:r>
            <w:r>
              <w:rPr>
                <w:noProof/>
                <w:webHidden/>
              </w:rPr>
              <w:fldChar w:fldCharType="separate"/>
            </w:r>
            <w:r>
              <w:rPr>
                <w:noProof/>
                <w:webHidden/>
              </w:rPr>
              <w:t>12</w:t>
            </w:r>
            <w:r>
              <w:rPr>
                <w:noProof/>
                <w:webHidden/>
              </w:rPr>
              <w:fldChar w:fldCharType="end"/>
            </w:r>
          </w:hyperlink>
        </w:p>
        <w:p w14:paraId="6FB484DB" w14:textId="26516F94"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This document contains trade secrets and information that is considered confidential and proprietary to Fortna, Inc.  It may not be duplicated, used, or disclosed outside the original recipient organization, and it may not be duplicated, in whole or in part, for any purpose other than to evaluate this document.  Fortna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26223902"/>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1904245B" w:rsidR="002A7C39" w:rsidRDefault="002A7C39" w:rsidP="002A7C39">
      <w:pPr>
        <w:pStyle w:val="BodyText"/>
      </w:pPr>
      <w:r>
        <w:t>FPC – FortnaPlus Control</w:t>
      </w:r>
    </w:p>
    <w:p w14:paraId="4EF36969" w14:textId="1F07AFF0" w:rsidR="00F0745E" w:rsidRDefault="00F0745E" w:rsidP="002A7C39">
      <w:pPr>
        <w:pStyle w:val="BodyText"/>
      </w:pPr>
      <w:r>
        <w:t>PNA – Print and Apply</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349E452C" w:rsidR="0032346A" w:rsidRPr="0032346A" w:rsidRDefault="002F0480" w:rsidP="0032346A">
      <w:pPr>
        <w:pStyle w:val="Heading1"/>
        <w:keepLines/>
        <w:pageBreakBefore w:val="0"/>
        <w:numPr>
          <w:ilvl w:val="0"/>
          <w:numId w:val="20"/>
        </w:numPr>
        <w:spacing w:before="480" w:after="100" w:afterAutospacing="1"/>
        <w:rPr>
          <w:rFonts w:ascii="Montserrat" w:hAnsi="Montserrat"/>
          <w:szCs w:val="28"/>
        </w:rPr>
      </w:pPr>
      <w:bookmarkStart w:id="3" w:name="_Toc126223903"/>
      <w:bookmarkEnd w:id="1"/>
      <w:r>
        <w:rPr>
          <w:rFonts w:ascii="Montserrat" w:hAnsi="Montserrat"/>
          <w:szCs w:val="28"/>
        </w:rPr>
        <w:lastRenderedPageBreak/>
        <w:t>Print and Apply Module</w:t>
      </w:r>
      <w:bookmarkEnd w:id="3"/>
    </w:p>
    <w:p w14:paraId="4F4FFB15" w14:textId="6F55954E" w:rsidR="0032346A" w:rsidRDefault="000A0966" w:rsidP="0032346A">
      <w:pPr>
        <w:spacing w:before="100" w:beforeAutospacing="1" w:after="100" w:afterAutospacing="1"/>
        <w:rPr>
          <w:sz w:val="24"/>
          <w:szCs w:val="24"/>
        </w:rPr>
      </w:pPr>
      <w:r>
        <w:rPr>
          <w:sz w:val="24"/>
          <w:szCs w:val="24"/>
        </w:rPr>
        <w:t>The FortnaPlus Control Print and Apply Module features advanced print-and-apply functionality including:</w:t>
      </w:r>
    </w:p>
    <w:p w14:paraId="414DD296" w14:textId="26755A9E" w:rsidR="000A0966" w:rsidRPr="006C472B" w:rsidRDefault="00AB719E" w:rsidP="006C472B">
      <w:pPr>
        <w:pStyle w:val="ListParagraph"/>
        <w:numPr>
          <w:ilvl w:val="0"/>
          <w:numId w:val="21"/>
        </w:numPr>
        <w:spacing w:before="100" w:beforeAutospacing="1" w:after="100" w:afterAutospacing="1"/>
        <w:rPr>
          <w:rFonts w:ascii="Montserrat" w:hAnsi="Montserrat"/>
          <w:sz w:val="24"/>
          <w:szCs w:val="24"/>
        </w:rPr>
      </w:pPr>
      <w:r w:rsidRPr="006C472B">
        <w:rPr>
          <w:rFonts w:ascii="Montserrat" w:hAnsi="Montserrat"/>
          <w:sz w:val="24"/>
          <w:szCs w:val="24"/>
        </w:rPr>
        <w:t>Automatic printer management</w:t>
      </w:r>
      <w:r w:rsidR="009E2807" w:rsidRPr="006C472B">
        <w:rPr>
          <w:rFonts w:ascii="Montserrat" w:hAnsi="Montserrat"/>
          <w:sz w:val="24"/>
          <w:szCs w:val="24"/>
        </w:rPr>
        <w:t xml:space="preserve"> supporting redundant printers for maximum throughput </w:t>
      </w:r>
      <w:r w:rsidR="00442968" w:rsidRPr="006C472B">
        <w:rPr>
          <w:rFonts w:ascii="Montserrat" w:hAnsi="Montserrat"/>
          <w:sz w:val="24"/>
          <w:szCs w:val="24"/>
        </w:rPr>
        <w:t xml:space="preserve">and </w:t>
      </w:r>
      <w:r w:rsidR="002C07F1">
        <w:rPr>
          <w:rFonts w:ascii="Montserrat" w:hAnsi="Montserrat"/>
          <w:sz w:val="24"/>
          <w:szCs w:val="24"/>
        </w:rPr>
        <w:t xml:space="preserve">for </w:t>
      </w:r>
      <w:r w:rsidR="00B547BC" w:rsidRPr="006C472B">
        <w:rPr>
          <w:rFonts w:ascii="Montserrat" w:hAnsi="Montserrat"/>
          <w:sz w:val="24"/>
          <w:szCs w:val="24"/>
        </w:rPr>
        <w:t>continued</w:t>
      </w:r>
      <w:r w:rsidR="00442968" w:rsidRPr="006C472B">
        <w:rPr>
          <w:rFonts w:ascii="Montserrat" w:hAnsi="Montserrat"/>
          <w:sz w:val="24"/>
          <w:szCs w:val="24"/>
        </w:rPr>
        <w:t xml:space="preserve"> operation while printers are serviced.</w:t>
      </w:r>
    </w:p>
    <w:p w14:paraId="4AE33219" w14:textId="70DEDD30" w:rsidR="00B856AE" w:rsidRPr="006C472B" w:rsidRDefault="001E0F56" w:rsidP="006C472B">
      <w:pPr>
        <w:pStyle w:val="ListParagraph"/>
        <w:numPr>
          <w:ilvl w:val="0"/>
          <w:numId w:val="21"/>
        </w:numPr>
        <w:spacing w:before="100" w:beforeAutospacing="1" w:after="100" w:afterAutospacing="1"/>
        <w:rPr>
          <w:rFonts w:ascii="Montserrat" w:hAnsi="Montserrat"/>
          <w:sz w:val="24"/>
          <w:szCs w:val="24"/>
        </w:rPr>
      </w:pPr>
      <w:r w:rsidRPr="006C472B">
        <w:rPr>
          <w:rFonts w:ascii="Montserrat" w:hAnsi="Montserrat"/>
          <w:sz w:val="24"/>
          <w:szCs w:val="24"/>
        </w:rPr>
        <w:t xml:space="preserve">Printers can be automatically disabled </w:t>
      </w:r>
      <w:r w:rsidR="00DE510A" w:rsidRPr="006C472B">
        <w:rPr>
          <w:rFonts w:ascii="Montserrat" w:hAnsi="Montserrat"/>
          <w:sz w:val="24"/>
          <w:szCs w:val="24"/>
        </w:rPr>
        <w:t xml:space="preserve">if errors are detected, or for consecutive verification errors.  Any remaining printers for the same label type </w:t>
      </w:r>
      <w:r w:rsidR="00404430" w:rsidRPr="006C472B">
        <w:rPr>
          <w:rFonts w:ascii="Montserrat" w:hAnsi="Montserrat"/>
          <w:sz w:val="24"/>
          <w:szCs w:val="24"/>
        </w:rPr>
        <w:t>will continue to operate.</w:t>
      </w:r>
    </w:p>
    <w:p w14:paraId="05ACE07F" w14:textId="6D81720D" w:rsidR="002E5B0A" w:rsidRPr="006C472B" w:rsidRDefault="002E5B0A" w:rsidP="006C472B">
      <w:pPr>
        <w:pStyle w:val="ListParagraph"/>
        <w:numPr>
          <w:ilvl w:val="0"/>
          <w:numId w:val="21"/>
        </w:numPr>
        <w:spacing w:before="100" w:beforeAutospacing="1" w:after="100" w:afterAutospacing="1"/>
        <w:rPr>
          <w:rFonts w:ascii="Montserrat" w:hAnsi="Montserrat"/>
          <w:sz w:val="24"/>
          <w:szCs w:val="24"/>
        </w:rPr>
      </w:pPr>
      <w:r w:rsidRPr="006C472B">
        <w:rPr>
          <w:rFonts w:ascii="Montserrat" w:hAnsi="Montserrat"/>
          <w:sz w:val="24"/>
          <w:szCs w:val="24"/>
        </w:rPr>
        <w:t xml:space="preserve">Automatic </w:t>
      </w:r>
      <w:r w:rsidR="0073654A" w:rsidRPr="006C472B">
        <w:rPr>
          <w:rFonts w:ascii="Montserrat" w:hAnsi="Montserrat"/>
          <w:sz w:val="24"/>
          <w:szCs w:val="24"/>
        </w:rPr>
        <w:t xml:space="preserve">line halt when </w:t>
      </w:r>
      <w:r w:rsidR="001C5752" w:rsidRPr="006C472B">
        <w:rPr>
          <w:rFonts w:ascii="Montserrat" w:hAnsi="Montserrat"/>
          <w:sz w:val="24"/>
          <w:szCs w:val="24"/>
        </w:rPr>
        <w:t>no printers are available for a given label type.</w:t>
      </w:r>
    </w:p>
    <w:p w14:paraId="68249CA2" w14:textId="2513E165" w:rsidR="001C5752" w:rsidRPr="006C472B" w:rsidRDefault="001C5752" w:rsidP="006C472B">
      <w:pPr>
        <w:pStyle w:val="ListParagraph"/>
        <w:numPr>
          <w:ilvl w:val="0"/>
          <w:numId w:val="21"/>
        </w:numPr>
        <w:spacing w:before="100" w:beforeAutospacing="1" w:after="100" w:afterAutospacing="1"/>
        <w:rPr>
          <w:rFonts w:ascii="Montserrat" w:hAnsi="Montserrat"/>
          <w:sz w:val="24"/>
          <w:szCs w:val="24"/>
        </w:rPr>
      </w:pPr>
      <w:r w:rsidRPr="006C472B">
        <w:rPr>
          <w:rFonts w:ascii="Montserrat" w:hAnsi="Montserrat"/>
          <w:sz w:val="24"/>
          <w:szCs w:val="24"/>
        </w:rPr>
        <w:t xml:space="preserve">Automatic line halt </w:t>
      </w:r>
      <w:r w:rsidR="007B086A" w:rsidRPr="006C472B">
        <w:rPr>
          <w:rFonts w:ascii="Montserrat" w:hAnsi="Montserrat"/>
          <w:sz w:val="24"/>
          <w:szCs w:val="24"/>
        </w:rPr>
        <w:t xml:space="preserve">for containers that </w:t>
      </w:r>
      <w:r w:rsidR="005E7C85" w:rsidRPr="006C472B">
        <w:rPr>
          <w:rFonts w:ascii="Montserrat" w:hAnsi="Montserrat"/>
          <w:sz w:val="24"/>
          <w:szCs w:val="24"/>
        </w:rPr>
        <w:t>are too large or too small.</w:t>
      </w:r>
    </w:p>
    <w:p w14:paraId="06BA9F29" w14:textId="07048211" w:rsidR="005E7C85" w:rsidRDefault="00BF0D1A" w:rsidP="0032346A">
      <w:pPr>
        <w:spacing w:before="100" w:beforeAutospacing="1" w:after="100" w:afterAutospacing="1"/>
        <w:rPr>
          <w:sz w:val="24"/>
          <w:szCs w:val="24"/>
        </w:rPr>
      </w:pPr>
      <w:r>
        <w:rPr>
          <w:sz w:val="24"/>
          <w:szCs w:val="24"/>
        </w:rPr>
        <w:t xml:space="preserve">This document describes the Operator’s </w:t>
      </w:r>
      <w:r w:rsidR="00B228C3">
        <w:rPr>
          <w:sz w:val="24"/>
          <w:szCs w:val="24"/>
        </w:rPr>
        <w:t>interface screen and its effective use for normal operation and for error recovery.</w:t>
      </w:r>
    </w:p>
    <w:p w14:paraId="2BBB7238" w14:textId="0285BE52" w:rsidR="00FA45EF" w:rsidRPr="0032346A" w:rsidRDefault="001254B6" w:rsidP="00FA45EF">
      <w:pPr>
        <w:pStyle w:val="Heading1"/>
        <w:keepLines/>
        <w:pageBreakBefore w:val="0"/>
        <w:numPr>
          <w:ilvl w:val="0"/>
          <w:numId w:val="20"/>
        </w:numPr>
        <w:spacing w:before="480" w:after="100" w:afterAutospacing="1"/>
        <w:rPr>
          <w:rFonts w:ascii="Montserrat" w:hAnsi="Montserrat"/>
          <w:szCs w:val="28"/>
        </w:rPr>
      </w:pPr>
      <w:bookmarkStart w:id="4" w:name="_Toc126223904"/>
      <w:r>
        <w:rPr>
          <w:rFonts w:ascii="Montserrat" w:hAnsi="Montserrat"/>
          <w:szCs w:val="28"/>
        </w:rPr>
        <w:t>Operator’s Screen</w:t>
      </w:r>
      <w:bookmarkEnd w:id="4"/>
    </w:p>
    <w:p w14:paraId="51199094" w14:textId="621E1BAF" w:rsidR="00FA45EF" w:rsidRDefault="00E67B96" w:rsidP="00FA45EF">
      <w:pPr>
        <w:spacing w:before="100" w:beforeAutospacing="1" w:after="100" w:afterAutospacing="1"/>
        <w:rPr>
          <w:sz w:val="24"/>
          <w:szCs w:val="24"/>
        </w:rPr>
      </w:pPr>
      <w:r>
        <w:rPr>
          <w:sz w:val="24"/>
          <w:szCs w:val="24"/>
        </w:rPr>
        <w:t>The Print and Apply Operator’s screen is found at Operator Menu</w:t>
      </w:r>
      <w:r w:rsidR="005C53ED">
        <w:rPr>
          <w:sz w:val="24"/>
          <w:szCs w:val="24"/>
        </w:rPr>
        <w:t xml:space="preserve"> | Print Apply Status.</w:t>
      </w:r>
      <w:r w:rsidR="004A697D">
        <w:rPr>
          <w:sz w:val="24"/>
          <w:szCs w:val="24"/>
        </w:rPr>
        <w:t xml:space="preserve">  All the controls necessary for operation of the print-and-apply line and for error recovery are present on or accessible from this screen.</w:t>
      </w:r>
    </w:p>
    <w:p w14:paraId="3818EBEE" w14:textId="1AC7328F" w:rsidR="00953BEA" w:rsidRDefault="00953BEA" w:rsidP="00FA45EF">
      <w:pPr>
        <w:spacing w:before="100" w:beforeAutospacing="1" w:after="100" w:afterAutospacing="1"/>
        <w:rPr>
          <w:sz w:val="24"/>
          <w:szCs w:val="24"/>
        </w:rPr>
      </w:pPr>
      <w:r>
        <w:rPr>
          <w:sz w:val="24"/>
          <w:szCs w:val="24"/>
        </w:rPr>
        <w:t>Also see the FPC-PNA-Print-Apply-Configuration</w:t>
      </w:r>
      <w:r w:rsidR="00776CE6">
        <w:rPr>
          <w:sz w:val="24"/>
          <w:szCs w:val="24"/>
        </w:rPr>
        <w:t xml:space="preserve"> and FPC-PNA-ConfigurationChecklist documents.</w:t>
      </w:r>
    </w:p>
    <w:p w14:paraId="2D81872E" w14:textId="3C4B1D37" w:rsidR="00C64B75" w:rsidRDefault="00EF1307" w:rsidP="00FA45EF">
      <w:pPr>
        <w:spacing w:before="100" w:beforeAutospacing="1" w:after="100" w:afterAutospacing="1"/>
        <w:rPr>
          <w:sz w:val="24"/>
          <w:szCs w:val="24"/>
        </w:rPr>
      </w:pPr>
      <w:r w:rsidRPr="00EF1307">
        <w:rPr>
          <w:noProof/>
          <w:sz w:val="24"/>
          <w:szCs w:val="24"/>
        </w:rPr>
        <w:lastRenderedPageBreak/>
        <w:drawing>
          <wp:inline distT="0" distB="0" distL="0" distR="0" wp14:anchorId="06F03F09" wp14:editId="71B5390A">
            <wp:extent cx="5943600" cy="4587240"/>
            <wp:effectExtent l="0" t="0" r="0" b="381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12"/>
                    <a:stretch>
                      <a:fillRect/>
                    </a:stretch>
                  </pic:blipFill>
                  <pic:spPr>
                    <a:xfrm>
                      <a:off x="0" y="0"/>
                      <a:ext cx="5943600" cy="4587240"/>
                    </a:xfrm>
                    <a:prstGeom prst="rect">
                      <a:avLst/>
                    </a:prstGeom>
                  </pic:spPr>
                </pic:pic>
              </a:graphicData>
            </a:graphic>
          </wp:inline>
        </w:drawing>
      </w:r>
    </w:p>
    <w:p w14:paraId="28AC90A3" w14:textId="00A7D729" w:rsidR="00706F43" w:rsidRDefault="00706F43" w:rsidP="00FA45EF">
      <w:pPr>
        <w:spacing w:before="100" w:beforeAutospacing="1" w:after="100" w:afterAutospacing="1"/>
        <w:rPr>
          <w:sz w:val="24"/>
          <w:szCs w:val="24"/>
        </w:rPr>
      </w:pPr>
    </w:p>
    <w:p w14:paraId="6193B14B" w14:textId="3FBA452D" w:rsidR="002F1690" w:rsidRDefault="002F1690" w:rsidP="002F1690">
      <w:pPr>
        <w:spacing w:before="100" w:beforeAutospacing="1" w:after="100" w:afterAutospacing="1"/>
        <w:rPr>
          <w:sz w:val="24"/>
          <w:szCs w:val="24"/>
        </w:rPr>
      </w:pPr>
      <w:r>
        <w:rPr>
          <w:sz w:val="24"/>
          <w:szCs w:val="24"/>
        </w:rPr>
        <w:t>The individual elements of the screen are described below:</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425"/>
        <w:gridCol w:w="7470"/>
      </w:tblGrid>
      <w:tr w:rsidR="00115E99" w:rsidRPr="002A59B3" w14:paraId="0170F7F1" w14:textId="77777777" w:rsidTr="00115E99">
        <w:trPr>
          <w:trHeight w:val="242"/>
        </w:trPr>
        <w:tc>
          <w:tcPr>
            <w:tcW w:w="9895" w:type="dxa"/>
            <w:gridSpan w:val="2"/>
            <w:shd w:val="clear" w:color="auto" w:fill="305496"/>
          </w:tcPr>
          <w:p w14:paraId="1F32F86C" w14:textId="7D6BF1FE" w:rsidR="00115E99" w:rsidRPr="002A59B3" w:rsidRDefault="00115E99" w:rsidP="00F9052B">
            <w:pPr>
              <w:pStyle w:val="TableText"/>
              <w:jc w:val="center"/>
              <w:rPr>
                <w:b/>
                <w:color w:val="FFFFFF" w:themeColor="background1"/>
              </w:rPr>
            </w:pPr>
            <w:r>
              <w:rPr>
                <w:b/>
                <w:color w:val="FFFFFF" w:themeColor="background1"/>
              </w:rPr>
              <w:t>Operator’s Screen Details</w:t>
            </w:r>
          </w:p>
        </w:tc>
      </w:tr>
      <w:tr w:rsidR="00115E99" w:rsidRPr="002A59B3" w14:paraId="10A8E2D9" w14:textId="77777777" w:rsidTr="00FE3DA9">
        <w:trPr>
          <w:trHeight w:val="242"/>
        </w:trPr>
        <w:tc>
          <w:tcPr>
            <w:tcW w:w="2425" w:type="dxa"/>
            <w:shd w:val="clear" w:color="auto" w:fill="305496"/>
            <w:hideMark/>
          </w:tcPr>
          <w:p w14:paraId="65E48E92" w14:textId="7B47FCC9" w:rsidR="00115E99" w:rsidRPr="002A59B3" w:rsidRDefault="00115E99" w:rsidP="00F9052B">
            <w:pPr>
              <w:pStyle w:val="TableText"/>
              <w:rPr>
                <w:b/>
                <w:color w:val="FFFFFF" w:themeColor="background1"/>
              </w:rPr>
            </w:pPr>
            <w:r>
              <w:rPr>
                <w:b/>
                <w:color w:val="FFFFFF" w:themeColor="background1"/>
              </w:rPr>
              <w:t>Screen Element</w:t>
            </w:r>
          </w:p>
        </w:tc>
        <w:tc>
          <w:tcPr>
            <w:tcW w:w="7470" w:type="dxa"/>
            <w:shd w:val="clear" w:color="auto" w:fill="305496"/>
          </w:tcPr>
          <w:p w14:paraId="533AC51E" w14:textId="77777777" w:rsidR="00115E99" w:rsidRPr="002A59B3" w:rsidRDefault="00115E99" w:rsidP="00F9052B">
            <w:pPr>
              <w:pStyle w:val="TableText"/>
              <w:rPr>
                <w:b/>
                <w:color w:val="FFFFFF" w:themeColor="background1"/>
              </w:rPr>
            </w:pPr>
            <w:r>
              <w:rPr>
                <w:b/>
                <w:color w:val="FFFFFF" w:themeColor="background1"/>
              </w:rPr>
              <w:t>Description</w:t>
            </w:r>
          </w:p>
        </w:tc>
      </w:tr>
      <w:tr w:rsidR="00115E99" w:rsidRPr="002A59B3" w14:paraId="1C98C70E" w14:textId="77777777" w:rsidTr="00FE3DA9">
        <w:trPr>
          <w:trHeight w:val="70"/>
        </w:trPr>
        <w:tc>
          <w:tcPr>
            <w:tcW w:w="2425" w:type="dxa"/>
            <w:shd w:val="clear" w:color="auto" w:fill="auto"/>
          </w:tcPr>
          <w:p w14:paraId="3A13553B" w14:textId="2D14AC52" w:rsidR="00115E99" w:rsidRPr="00360575" w:rsidRDefault="002F1690" w:rsidP="00F9052B">
            <w:pPr>
              <w:pStyle w:val="TableText"/>
              <w:spacing w:before="0" w:after="0"/>
              <w:rPr>
                <w:b/>
                <w:bCs/>
              </w:rPr>
            </w:pPr>
            <w:r w:rsidRPr="00360575">
              <w:rPr>
                <w:b/>
                <w:bCs/>
              </w:rPr>
              <w:t>Print and Apply Line</w:t>
            </w:r>
          </w:p>
        </w:tc>
        <w:tc>
          <w:tcPr>
            <w:tcW w:w="7470" w:type="dxa"/>
            <w:shd w:val="clear" w:color="auto" w:fill="auto"/>
          </w:tcPr>
          <w:p w14:paraId="736FA1A2" w14:textId="4D5AA98E" w:rsidR="00115E99" w:rsidRPr="002A59B3" w:rsidRDefault="00DC6216" w:rsidP="00F9052B">
            <w:pPr>
              <w:pStyle w:val="TableText"/>
              <w:spacing w:before="0" w:after="0"/>
            </w:pPr>
            <w:r>
              <w:t>This drop-down box shows the current</w:t>
            </w:r>
            <w:r w:rsidR="00F0745E">
              <w:t>ly selected PNA line.</w:t>
            </w:r>
            <w:r w:rsidR="00CD2E6F">
              <w:t xml:space="preserve">  One AC can be configured to control more than one line</w:t>
            </w:r>
            <w:r w:rsidR="00853542">
              <w:t>.  Select the desired line using this control.</w:t>
            </w:r>
          </w:p>
        </w:tc>
      </w:tr>
      <w:tr w:rsidR="00115E99" w:rsidRPr="002A59B3" w14:paraId="551BF717" w14:textId="77777777" w:rsidTr="00FE3DA9">
        <w:trPr>
          <w:trHeight w:val="188"/>
        </w:trPr>
        <w:tc>
          <w:tcPr>
            <w:tcW w:w="2425" w:type="dxa"/>
            <w:shd w:val="clear" w:color="auto" w:fill="auto"/>
          </w:tcPr>
          <w:p w14:paraId="2C1919A9" w14:textId="456556B2" w:rsidR="00115E99" w:rsidRPr="00360575" w:rsidRDefault="002F1690" w:rsidP="00F9052B">
            <w:pPr>
              <w:pStyle w:val="TableText"/>
              <w:spacing w:before="0" w:after="0"/>
              <w:rPr>
                <w:b/>
                <w:bCs/>
              </w:rPr>
            </w:pPr>
            <w:r w:rsidRPr="00360575">
              <w:rPr>
                <w:b/>
                <w:bCs/>
              </w:rPr>
              <w:t>Reset Fault</w:t>
            </w:r>
          </w:p>
        </w:tc>
        <w:tc>
          <w:tcPr>
            <w:tcW w:w="7470" w:type="dxa"/>
            <w:shd w:val="clear" w:color="auto" w:fill="auto"/>
          </w:tcPr>
          <w:p w14:paraId="7010F1DF" w14:textId="23B63AE1" w:rsidR="00115E99" w:rsidRPr="002A59B3" w:rsidRDefault="00853542" w:rsidP="00F9052B">
            <w:pPr>
              <w:pStyle w:val="TableText"/>
              <w:spacing w:before="0" w:after="0"/>
            </w:pPr>
            <w:r>
              <w:t>This button is used to reset a</w:t>
            </w:r>
            <w:r w:rsidR="00DA2CC6">
              <w:t xml:space="preserve">n active fault for the PNA line.  All </w:t>
            </w:r>
            <w:r w:rsidR="00B57C25">
              <w:t xml:space="preserve">active </w:t>
            </w:r>
            <w:r w:rsidR="00DA2CC6">
              <w:t xml:space="preserve">printer errors </w:t>
            </w:r>
            <w:r w:rsidR="00B57C25">
              <w:t xml:space="preserve">are cleared.  </w:t>
            </w:r>
            <w:r w:rsidR="000F7EE8">
              <w:t>If the error caused the line to stop, it will restart when this button is clicked.</w:t>
            </w:r>
          </w:p>
        </w:tc>
      </w:tr>
      <w:tr w:rsidR="00115E99" w:rsidRPr="002A59B3" w14:paraId="43FB7611" w14:textId="77777777" w:rsidTr="00FE3DA9">
        <w:trPr>
          <w:trHeight w:val="202"/>
        </w:trPr>
        <w:tc>
          <w:tcPr>
            <w:tcW w:w="2425" w:type="dxa"/>
            <w:shd w:val="clear" w:color="auto" w:fill="auto"/>
          </w:tcPr>
          <w:p w14:paraId="2CE30998" w14:textId="79649D04" w:rsidR="00115E99" w:rsidRPr="00360575" w:rsidRDefault="00497CF1" w:rsidP="00F9052B">
            <w:pPr>
              <w:pStyle w:val="TableText"/>
              <w:spacing w:before="0" w:after="0"/>
              <w:rPr>
                <w:b/>
                <w:bCs/>
              </w:rPr>
            </w:pPr>
            <w:r w:rsidRPr="00360575">
              <w:rPr>
                <w:b/>
                <w:bCs/>
              </w:rPr>
              <w:t>Print Apply Line Status</w:t>
            </w:r>
          </w:p>
        </w:tc>
        <w:tc>
          <w:tcPr>
            <w:tcW w:w="7470" w:type="dxa"/>
            <w:shd w:val="clear" w:color="auto" w:fill="auto"/>
          </w:tcPr>
          <w:p w14:paraId="55F95B6F" w14:textId="77777777" w:rsidR="00115E99" w:rsidRDefault="00137C3B" w:rsidP="00F9052B">
            <w:pPr>
              <w:pStyle w:val="TableText"/>
              <w:spacing w:before="0" w:after="0"/>
            </w:pPr>
            <w:r>
              <w:t xml:space="preserve">This block contains </w:t>
            </w:r>
            <w:r w:rsidR="00ED5412">
              <w:t>status information for the PNA line as a whole.</w:t>
            </w:r>
          </w:p>
          <w:p w14:paraId="2D9583B5" w14:textId="3EB3D4C8" w:rsidR="007F1F49" w:rsidRDefault="00C6277C" w:rsidP="00F9052B">
            <w:pPr>
              <w:pStyle w:val="TableText"/>
              <w:spacing w:before="0" w:after="0"/>
            </w:pPr>
            <w:r w:rsidRPr="004802DB">
              <w:rPr>
                <w:b/>
                <w:bCs/>
              </w:rPr>
              <w:t>Line Status</w:t>
            </w:r>
            <w:r>
              <w:t xml:space="preserve"> is linked to </w:t>
            </w:r>
            <w:r w:rsidR="006D6055" w:rsidRPr="00360575">
              <w:rPr>
                <w:b/>
                <w:bCs/>
              </w:rPr>
              <w:t>Encoders_</w:t>
            </w:r>
            <w:r w:rsidR="00360575" w:rsidRPr="00360575">
              <w:rPr>
                <w:b/>
                <w:bCs/>
              </w:rPr>
              <w:t>EnableBit</w:t>
            </w:r>
            <w:r w:rsidR="00360575">
              <w:t xml:space="preserve"> and</w:t>
            </w:r>
            <w:r w:rsidR="009E33ED">
              <w:t xml:space="preserve"> will reflect its state</w:t>
            </w:r>
            <w:r w:rsidR="004802DB">
              <w:t>, showing</w:t>
            </w:r>
            <w:r w:rsidR="009E33ED">
              <w:t xml:space="preserve"> STOPPED or RUNNING.</w:t>
            </w:r>
          </w:p>
          <w:p w14:paraId="233BF48B" w14:textId="6DDD59A0" w:rsidR="002130C2" w:rsidRDefault="004F1128" w:rsidP="00F9052B">
            <w:pPr>
              <w:pStyle w:val="TableText"/>
              <w:spacing w:before="0" w:after="0"/>
            </w:pPr>
            <w:r w:rsidRPr="00402818">
              <w:rPr>
                <w:b/>
                <w:bCs/>
              </w:rPr>
              <w:t>Error Message</w:t>
            </w:r>
            <w:r w:rsidR="00D0573C">
              <w:t>,</w:t>
            </w:r>
            <w:r w:rsidR="002130C2">
              <w:t xml:space="preserve"> </w:t>
            </w:r>
            <w:r w:rsidR="002130C2" w:rsidRPr="00402818">
              <w:rPr>
                <w:b/>
                <w:bCs/>
              </w:rPr>
              <w:t>Status Message</w:t>
            </w:r>
            <w:r w:rsidR="00D0573C">
              <w:t xml:space="preserve"> and </w:t>
            </w:r>
            <w:r w:rsidR="00D0573C" w:rsidRPr="00402818">
              <w:rPr>
                <w:b/>
                <w:bCs/>
              </w:rPr>
              <w:t>Comment</w:t>
            </w:r>
            <w:r w:rsidR="00D0573C">
              <w:t xml:space="preserve"> show the latest messages</w:t>
            </w:r>
            <w:r w:rsidR="00402818">
              <w:t xml:space="preserve"> raised by the software,</w:t>
            </w:r>
            <w:r w:rsidR="00D0573C">
              <w:t xml:space="preserve"> if any.</w:t>
            </w:r>
          </w:p>
          <w:p w14:paraId="5FC437CC" w14:textId="2243F229" w:rsidR="00A457F4" w:rsidRDefault="00A457F4" w:rsidP="00F9052B">
            <w:pPr>
              <w:pStyle w:val="TableText"/>
              <w:spacing w:before="0" w:after="0"/>
            </w:pPr>
            <w:r>
              <w:lastRenderedPageBreak/>
              <w:t xml:space="preserve">The </w:t>
            </w:r>
            <w:r w:rsidRPr="00792A57">
              <w:rPr>
                <w:b/>
                <w:bCs/>
              </w:rPr>
              <w:t>Induct Scan</w:t>
            </w:r>
            <w:r>
              <w:t xml:space="preserve"> box shows the last </w:t>
            </w:r>
            <w:r w:rsidR="00792A57">
              <w:t>scan received at the induction scanner.</w:t>
            </w:r>
          </w:p>
          <w:p w14:paraId="518059A2" w14:textId="65CFBEF3" w:rsidR="00391737" w:rsidRPr="002A59B3" w:rsidRDefault="00A94FB3" w:rsidP="00A94FB3">
            <w:pPr>
              <w:pStyle w:val="TableText"/>
              <w:spacing w:before="0" w:after="0"/>
            </w:pPr>
            <w:r>
              <w:t xml:space="preserve">The </w:t>
            </w:r>
            <w:r w:rsidRPr="00A94FB3">
              <w:rPr>
                <w:b/>
                <w:bCs/>
              </w:rPr>
              <w:t>Clear</w:t>
            </w:r>
            <w:r>
              <w:t xml:space="preserve"> button will clear the three message fields</w:t>
            </w:r>
            <w:r w:rsidR="00A457F4">
              <w:t xml:space="preserve"> and the </w:t>
            </w:r>
            <w:r w:rsidR="00A457F4" w:rsidRPr="00A457F4">
              <w:rPr>
                <w:b/>
                <w:bCs/>
              </w:rPr>
              <w:t>Induct Scan</w:t>
            </w:r>
            <w:r w:rsidR="00A457F4">
              <w:t xml:space="preserve"> box</w:t>
            </w:r>
            <w:r>
              <w:t>.</w:t>
            </w:r>
          </w:p>
        </w:tc>
      </w:tr>
      <w:tr w:rsidR="00A94FB3" w:rsidRPr="002A59B3" w14:paraId="4EB6CB8E" w14:textId="77777777" w:rsidTr="00FE3DA9">
        <w:trPr>
          <w:trHeight w:val="202"/>
        </w:trPr>
        <w:tc>
          <w:tcPr>
            <w:tcW w:w="2425" w:type="dxa"/>
            <w:shd w:val="clear" w:color="auto" w:fill="auto"/>
          </w:tcPr>
          <w:p w14:paraId="18FFE43B" w14:textId="3A450C4C" w:rsidR="00A94FB3" w:rsidRPr="00360575" w:rsidRDefault="000B3143" w:rsidP="00F9052B">
            <w:pPr>
              <w:pStyle w:val="TableText"/>
              <w:spacing w:before="0" w:after="0"/>
              <w:rPr>
                <w:b/>
                <w:bCs/>
              </w:rPr>
            </w:pPr>
            <w:r>
              <w:rPr>
                <w:b/>
                <w:bCs/>
              </w:rPr>
              <w:lastRenderedPageBreak/>
              <w:t>Print and Apply Last Results</w:t>
            </w:r>
          </w:p>
        </w:tc>
        <w:tc>
          <w:tcPr>
            <w:tcW w:w="7470" w:type="dxa"/>
            <w:shd w:val="clear" w:color="auto" w:fill="auto"/>
          </w:tcPr>
          <w:p w14:paraId="13A523EB" w14:textId="77777777" w:rsidR="00A94FB3" w:rsidRDefault="00171F51" w:rsidP="00F9052B">
            <w:pPr>
              <w:pStyle w:val="TableText"/>
              <w:spacing w:before="0" w:after="0"/>
            </w:pPr>
            <w:r>
              <w:t xml:space="preserve">This block displays verification results for the </w:t>
            </w:r>
            <w:r w:rsidR="00D7426A">
              <w:t>most recent container.</w:t>
            </w:r>
          </w:p>
          <w:p w14:paraId="49C4922C" w14:textId="75FBDA27" w:rsidR="00051873" w:rsidRDefault="00051873" w:rsidP="00F9052B">
            <w:pPr>
              <w:pStyle w:val="TableText"/>
              <w:spacing w:before="0" w:after="0"/>
            </w:pPr>
            <w:r w:rsidRPr="00C84ED2">
              <w:rPr>
                <w:b/>
                <w:bCs/>
              </w:rPr>
              <w:t>Induct Scan Barcode</w:t>
            </w:r>
            <w:r w:rsidR="008C0726" w:rsidRPr="00C84ED2">
              <w:rPr>
                <w:b/>
                <w:bCs/>
              </w:rPr>
              <w:t xml:space="preserve"> (LPN) Value</w:t>
            </w:r>
            <w:r w:rsidR="008C0726">
              <w:t xml:space="preserve"> shows the induct scan associated with the verification result.</w:t>
            </w:r>
          </w:p>
          <w:p w14:paraId="4E523DBA" w14:textId="4B864071" w:rsidR="00433440" w:rsidRDefault="00C13B36" w:rsidP="00F9052B">
            <w:pPr>
              <w:pStyle w:val="TableText"/>
              <w:spacing w:before="0" w:after="0"/>
            </w:pPr>
            <w:r>
              <w:t xml:space="preserve">The </w:t>
            </w:r>
            <w:r w:rsidR="002D1723">
              <w:t>table of</w:t>
            </w:r>
            <w:r>
              <w:t xml:space="preserve"> fields</w:t>
            </w:r>
            <w:r w:rsidR="002D1723">
              <w:t xml:space="preserve"> in the rest of this block show </w:t>
            </w:r>
            <w:r w:rsidR="00397B23">
              <w:t>details of the verification for up to four label types</w:t>
            </w:r>
            <w:r w:rsidR="009307BE">
              <w:t>:</w:t>
            </w:r>
          </w:p>
          <w:p w14:paraId="6DE495B2" w14:textId="500BE169" w:rsidR="00433440" w:rsidRDefault="00E5207A" w:rsidP="00187E40">
            <w:pPr>
              <w:pStyle w:val="TableText"/>
              <w:numPr>
                <w:ilvl w:val="0"/>
                <w:numId w:val="22"/>
              </w:numPr>
              <w:spacing w:before="0" w:after="0"/>
            </w:pPr>
            <w:r>
              <w:t xml:space="preserve">The </w:t>
            </w:r>
            <w:r w:rsidRPr="00433440">
              <w:rPr>
                <w:b/>
                <w:bCs/>
              </w:rPr>
              <w:t>Expected</w:t>
            </w:r>
            <w:r>
              <w:t xml:space="preserve"> column shows the verific</w:t>
            </w:r>
            <w:r w:rsidR="00145826">
              <w:t>ation string required</w:t>
            </w:r>
            <w:r w:rsidR="003E697C">
              <w:t>,</w:t>
            </w:r>
            <w:r w:rsidR="00145826">
              <w:t xml:space="preserve"> </w:t>
            </w:r>
            <w:r w:rsidR="003E697C">
              <w:t xml:space="preserve">as found </w:t>
            </w:r>
            <w:r w:rsidR="00145826">
              <w:t>in the LRM message response.</w:t>
            </w:r>
          </w:p>
          <w:p w14:paraId="6BA1FA9F" w14:textId="77777777" w:rsidR="00433440" w:rsidRDefault="00145826" w:rsidP="00187E40">
            <w:pPr>
              <w:pStyle w:val="TableText"/>
              <w:numPr>
                <w:ilvl w:val="0"/>
                <w:numId w:val="22"/>
              </w:numPr>
              <w:spacing w:before="0" w:after="0"/>
            </w:pPr>
            <w:r>
              <w:t xml:space="preserve">The </w:t>
            </w:r>
            <w:r w:rsidRPr="00433440">
              <w:rPr>
                <w:b/>
                <w:bCs/>
              </w:rPr>
              <w:t>Actual</w:t>
            </w:r>
            <w:r>
              <w:t xml:space="preserve"> column shows the </w:t>
            </w:r>
            <w:r w:rsidR="00E2532C">
              <w:t>scans from the newly-applied labels.</w:t>
            </w:r>
          </w:p>
          <w:p w14:paraId="59ED1217" w14:textId="7A74FF17" w:rsidR="00B27889" w:rsidRDefault="00E2532C" w:rsidP="00187E40">
            <w:pPr>
              <w:pStyle w:val="TableText"/>
              <w:numPr>
                <w:ilvl w:val="0"/>
                <w:numId w:val="22"/>
              </w:numPr>
              <w:spacing w:before="0" w:after="0"/>
            </w:pPr>
            <w:r>
              <w:t xml:space="preserve">The </w:t>
            </w:r>
            <w:r w:rsidRPr="00433440">
              <w:rPr>
                <w:b/>
                <w:bCs/>
              </w:rPr>
              <w:t>Result</w:t>
            </w:r>
            <w:r>
              <w:t xml:space="preserve"> column </w:t>
            </w:r>
            <w:r w:rsidR="00462FEE">
              <w:t xml:space="preserve">shows the </w:t>
            </w:r>
            <w:r w:rsidR="001643EF">
              <w:t xml:space="preserve">color-coded </w:t>
            </w:r>
            <w:r w:rsidR="00462FEE">
              <w:t xml:space="preserve">result of the comparison between the </w:t>
            </w:r>
            <w:r w:rsidR="00462FEE" w:rsidRPr="00187E40">
              <w:rPr>
                <w:b/>
                <w:bCs/>
              </w:rPr>
              <w:t>Expected</w:t>
            </w:r>
            <w:r w:rsidR="00462FEE">
              <w:t xml:space="preserve"> and </w:t>
            </w:r>
            <w:r w:rsidR="00462FEE" w:rsidRPr="00187E40">
              <w:rPr>
                <w:b/>
                <w:bCs/>
              </w:rPr>
              <w:t>Actual</w:t>
            </w:r>
            <w:r w:rsidR="00462FEE">
              <w:t xml:space="preserve"> </w:t>
            </w:r>
            <w:r w:rsidR="00433440">
              <w:t>strings.  It can take the values: OKAY, MISMATCH, ERROR, or SCAN ERROR.</w:t>
            </w:r>
          </w:p>
          <w:p w14:paraId="66233691" w14:textId="77777777" w:rsidR="00C84ED2" w:rsidRDefault="00B27889" w:rsidP="00F9052B">
            <w:pPr>
              <w:pStyle w:val="TableText"/>
              <w:spacing w:before="0" w:after="0"/>
            </w:pPr>
            <w:r>
              <w:t xml:space="preserve">The </w:t>
            </w:r>
            <w:r w:rsidRPr="00B27889">
              <w:rPr>
                <w:b/>
                <w:bCs/>
              </w:rPr>
              <w:t>Clear</w:t>
            </w:r>
            <w:r>
              <w:t xml:space="preserve"> button clears the fields in this block.</w:t>
            </w:r>
          </w:p>
          <w:p w14:paraId="2BE36C19" w14:textId="7C6050F5" w:rsidR="004E02CF" w:rsidRDefault="004E02CF" w:rsidP="009307BE">
            <w:pPr>
              <w:pStyle w:val="TableText"/>
              <w:spacing w:after="0"/>
            </w:pPr>
            <w:r>
              <w:t xml:space="preserve">Note that the </w:t>
            </w:r>
            <w:r w:rsidRPr="0097695A">
              <w:rPr>
                <w:b/>
                <w:bCs/>
              </w:rPr>
              <w:t>Verify Label Types</w:t>
            </w:r>
            <w:r>
              <w:t xml:space="preserve"> names are configurable to </w:t>
            </w:r>
            <w:r w:rsidR="0097695A">
              <w:t>best describe each label in the context of a particular PNA configuration, so the names will vary.</w:t>
            </w:r>
          </w:p>
        </w:tc>
      </w:tr>
      <w:tr w:rsidR="00A94FB3" w:rsidRPr="002A59B3" w14:paraId="0586482E" w14:textId="77777777" w:rsidTr="00FE3DA9">
        <w:trPr>
          <w:trHeight w:val="202"/>
        </w:trPr>
        <w:tc>
          <w:tcPr>
            <w:tcW w:w="2425" w:type="dxa"/>
            <w:shd w:val="clear" w:color="auto" w:fill="auto"/>
          </w:tcPr>
          <w:p w14:paraId="15B6A8DD" w14:textId="4B730DD4" w:rsidR="00A94FB3" w:rsidRPr="00360575" w:rsidRDefault="00156215" w:rsidP="00F9052B">
            <w:pPr>
              <w:pStyle w:val="TableText"/>
              <w:spacing w:before="0" w:after="0"/>
              <w:rPr>
                <w:b/>
                <w:bCs/>
              </w:rPr>
            </w:pPr>
            <w:r>
              <w:rPr>
                <w:b/>
                <w:bCs/>
              </w:rPr>
              <w:t>Printer Status and Actions</w:t>
            </w:r>
          </w:p>
        </w:tc>
        <w:tc>
          <w:tcPr>
            <w:tcW w:w="7470" w:type="dxa"/>
            <w:shd w:val="clear" w:color="auto" w:fill="auto"/>
          </w:tcPr>
          <w:p w14:paraId="284C2942" w14:textId="77777777" w:rsidR="00A94FB3" w:rsidRDefault="00D6760C" w:rsidP="00F9052B">
            <w:pPr>
              <w:pStyle w:val="TableText"/>
              <w:spacing w:before="0" w:after="0"/>
            </w:pPr>
            <w:r>
              <w:t xml:space="preserve">This block contains controls </w:t>
            </w:r>
            <w:r w:rsidR="00FA7DCD">
              <w:t>for individual printers on the line.</w:t>
            </w:r>
          </w:p>
          <w:p w14:paraId="41C71454" w14:textId="77777777" w:rsidR="00FA7DCD" w:rsidRDefault="002D3035" w:rsidP="00F9052B">
            <w:pPr>
              <w:pStyle w:val="TableText"/>
              <w:spacing w:before="0" w:after="0"/>
            </w:pPr>
            <w:r>
              <w:t xml:space="preserve">Use the </w:t>
            </w:r>
            <w:r w:rsidRPr="00D62E0D">
              <w:rPr>
                <w:b/>
                <w:bCs/>
              </w:rPr>
              <w:t>Printer</w:t>
            </w:r>
            <w:r>
              <w:t xml:space="preserve"> pull-down to select the printer to work with.</w:t>
            </w:r>
          </w:p>
          <w:p w14:paraId="25D75382" w14:textId="77B56277" w:rsidR="0055614A" w:rsidRDefault="00CC5C86" w:rsidP="00F9052B">
            <w:pPr>
              <w:pStyle w:val="TableText"/>
              <w:spacing w:before="0" w:after="0"/>
            </w:pPr>
            <w:r>
              <w:t xml:space="preserve">The </w:t>
            </w:r>
            <w:r w:rsidRPr="00D62E0D">
              <w:rPr>
                <w:b/>
                <w:bCs/>
              </w:rPr>
              <w:t>Printer Enabled</w:t>
            </w:r>
            <w:r>
              <w:t xml:space="preserve"> checkbox shows the current </w:t>
            </w:r>
            <w:r w:rsidR="00547047">
              <w:t xml:space="preserve">enable status for this printer.  </w:t>
            </w:r>
            <w:r w:rsidR="00DD162A">
              <w:t xml:space="preserve">A printer must be enabled so it </w:t>
            </w:r>
            <w:r w:rsidR="000F5EA1">
              <w:t xml:space="preserve">can print labels.  </w:t>
            </w:r>
            <w:r w:rsidR="004949C6">
              <w:t xml:space="preserve">If a printer is disabled while labels are in process, they will </w:t>
            </w:r>
            <w:r w:rsidR="008D340E">
              <w:t xml:space="preserve">not complete.  </w:t>
            </w:r>
            <w:r w:rsidR="00FE7BB9">
              <w:t xml:space="preserve">Disabling a printer allows the PNA module to ignore </w:t>
            </w:r>
            <w:r w:rsidR="0055614A">
              <w:t>that printer’s error signals so the line can run without it.  If the auto error</w:t>
            </w:r>
            <w:r w:rsidR="007062AC">
              <w:t>-</w:t>
            </w:r>
            <w:r w:rsidR="00A708D1">
              <w:t>handling feature is enabled</w:t>
            </w:r>
            <w:r w:rsidR="00410784">
              <w:t xml:space="preserve"> (</w:t>
            </w:r>
            <w:r w:rsidR="00A30C82" w:rsidRPr="00282C00">
              <w:rPr>
                <w:b/>
                <w:bCs/>
              </w:rPr>
              <w:t>Auto Disable Printer(s)</w:t>
            </w:r>
            <w:r w:rsidR="00410784">
              <w:t>)</w:t>
            </w:r>
            <w:r w:rsidR="007D4FC2">
              <w:t>, it will control the state of this checkbox.</w:t>
            </w:r>
          </w:p>
          <w:p w14:paraId="7E55BCEC" w14:textId="1C7EA94D" w:rsidR="007D4FC2" w:rsidRDefault="007D4FC2" w:rsidP="00F9052B">
            <w:pPr>
              <w:pStyle w:val="TableText"/>
              <w:spacing w:before="0" w:after="0"/>
            </w:pPr>
            <w:r>
              <w:t xml:space="preserve">The </w:t>
            </w:r>
            <w:r w:rsidRPr="00410784">
              <w:rPr>
                <w:b/>
                <w:bCs/>
              </w:rPr>
              <w:t>Printer Available</w:t>
            </w:r>
            <w:r>
              <w:t xml:space="preserve"> checkbox shows whether this printer is available to accept labeling tasks.</w:t>
            </w:r>
            <w:r w:rsidR="00401560">
              <w:t xml:space="preserve">  Containers that are in-process when this</w:t>
            </w:r>
            <w:r w:rsidR="00B94626">
              <w:t xml:space="preserve"> is turned off will complete.  If the auto error</w:t>
            </w:r>
            <w:r w:rsidR="007062AC">
              <w:t>-</w:t>
            </w:r>
            <w:r w:rsidR="00B94626">
              <w:t>handling feature is enabled (</w:t>
            </w:r>
            <w:r w:rsidR="00D62F83" w:rsidRPr="00282C00">
              <w:rPr>
                <w:b/>
                <w:bCs/>
              </w:rPr>
              <w:t>Auto Disable Printer(s)</w:t>
            </w:r>
            <w:r w:rsidR="00B94626">
              <w:t>), it will control the state of this checkbox.</w:t>
            </w:r>
          </w:p>
          <w:p w14:paraId="32D1C7F6" w14:textId="058DE351" w:rsidR="001C700E" w:rsidRDefault="001C700E" w:rsidP="00F9052B">
            <w:pPr>
              <w:pStyle w:val="TableText"/>
              <w:spacing w:before="0" w:after="0"/>
            </w:pPr>
            <w:r>
              <w:t xml:space="preserve">When </w:t>
            </w:r>
            <w:r w:rsidR="00D62F83" w:rsidRPr="00282C00">
              <w:rPr>
                <w:b/>
                <w:bCs/>
              </w:rPr>
              <w:t>Auto Disable Printer(s)</w:t>
            </w:r>
            <w:r>
              <w:t xml:space="preserve"> is not in use, to disable a printer for servicing, first uncheck </w:t>
            </w:r>
            <w:r w:rsidRPr="00A62657">
              <w:rPr>
                <w:b/>
                <w:bCs/>
              </w:rPr>
              <w:t>Printer Available</w:t>
            </w:r>
            <w:r>
              <w:t>, then wait for in-process containers to pass through, then</w:t>
            </w:r>
            <w:r w:rsidR="00A62657">
              <w:t xml:space="preserve"> uncheck </w:t>
            </w:r>
            <w:r w:rsidR="00A62657" w:rsidRPr="00A62657">
              <w:rPr>
                <w:b/>
                <w:bCs/>
              </w:rPr>
              <w:t>Printer Enabled</w:t>
            </w:r>
            <w:r w:rsidR="00A62657">
              <w:t>.  Reverse this process to re-enable the printer.</w:t>
            </w:r>
          </w:p>
          <w:p w14:paraId="2B9B3003" w14:textId="1A624656" w:rsidR="00AA7B3B" w:rsidRDefault="00395539" w:rsidP="00F9052B">
            <w:pPr>
              <w:pStyle w:val="TableText"/>
              <w:spacing w:before="0" w:after="0"/>
            </w:pPr>
            <w:r>
              <w:t xml:space="preserve">The </w:t>
            </w:r>
            <w:r w:rsidRPr="00587D40">
              <w:rPr>
                <w:b/>
                <w:bCs/>
              </w:rPr>
              <w:t>Don’t Auto Enable</w:t>
            </w:r>
            <w:r>
              <w:t xml:space="preserve"> </w:t>
            </w:r>
            <w:r w:rsidR="00A9789C">
              <w:t xml:space="preserve">checkbox can be selected to </w:t>
            </w:r>
            <w:r w:rsidR="00733159">
              <w:t>prevent a printer from being automatically enabled</w:t>
            </w:r>
            <w:r w:rsidR="002F3CD6">
              <w:t xml:space="preserve"> when </w:t>
            </w:r>
            <w:r w:rsidR="00D62F83" w:rsidRPr="00282C00">
              <w:rPr>
                <w:b/>
                <w:bCs/>
              </w:rPr>
              <w:t>Auto Disable Printer(s)</w:t>
            </w:r>
            <w:r w:rsidR="002F3CD6">
              <w:t xml:space="preserve"> is in use</w:t>
            </w:r>
            <w:r w:rsidR="00733159">
              <w:t xml:space="preserve">.  This is useful </w:t>
            </w:r>
            <w:r w:rsidR="00587D40">
              <w:t xml:space="preserve">to take a printer </w:t>
            </w:r>
            <w:r w:rsidR="002F3CD6">
              <w:t>offline</w:t>
            </w:r>
            <w:r w:rsidR="00587D40">
              <w:t xml:space="preserve"> for service.</w:t>
            </w:r>
          </w:p>
          <w:p w14:paraId="56E1E52A" w14:textId="348BA4CE" w:rsidR="00587D40" w:rsidRDefault="00587D40" w:rsidP="00F9052B">
            <w:pPr>
              <w:pStyle w:val="TableText"/>
              <w:spacing w:before="0" w:after="0"/>
            </w:pPr>
            <w:r>
              <w:t xml:space="preserve">The </w:t>
            </w:r>
            <w:r w:rsidRPr="00C71F9C">
              <w:rPr>
                <w:b/>
                <w:bCs/>
              </w:rPr>
              <w:t>Halt Line on Printer Error</w:t>
            </w:r>
            <w:r>
              <w:t xml:space="preserve"> checkbox</w:t>
            </w:r>
            <w:r w:rsidR="00C71F9C">
              <w:t xml:space="preserve"> controls how the line will respond when a printer error is detected.  This should usually be checked.</w:t>
            </w:r>
          </w:p>
          <w:p w14:paraId="6C3E3538" w14:textId="6788A267" w:rsidR="00A62657" w:rsidRDefault="00BB368B" w:rsidP="00F9052B">
            <w:pPr>
              <w:pStyle w:val="TableText"/>
              <w:spacing w:before="0" w:after="0"/>
            </w:pPr>
            <w:r>
              <w:t xml:space="preserve">The </w:t>
            </w:r>
            <w:r w:rsidRPr="00740C9D">
              <w:rPr>
                <w:b/>
                <w:bCs/>
              </w:rPr>
              <w:t>Clear Labels</w:t>
            </w:r>
            <w:r>
              <w:t xml:space="preserve"> button will </w:t>
            </w:r>
            <w:r w:rsidR="00377405">
              <w:t xml:space="preserve">purge labels from the FPC </w:t>
            </w:r>
            <w:r w:rsidR="00E90D2C">
              <w:t xml:space="preserve">label queue and the printer’s buffer for the selected printer.  Note that </w:t>
            </w:r>
            <w:r w:rsidR="00576984">
              <w:t>if a label has already been printed, it must be manually removed from the tamp.</w:t>
            </w:r>
          </w:p>
          <w:p w14:paraId="7FCB3D07" w14:textId="26B47F21" w:rsidR="00576984" w:rsidRDefault="00576984" w:rsidP="00F9052B">
            <w:pPr>
              <w:pStyle w:val="TableText"/>
              <w:spacing w:before="0" w:after="0"/>
            </w:pPr>
            <w:r>
              <w:t xml:space="preserve">The </w:t>
            </w:r>
            <w:r w:rsidRPr="00740C9D">
              <w:rPr>
                <w:b/>
                <w:bCs/>
              </w:rPr>
              <w:t>Reset Printer</w:t>
            </w:r>
            <w:r>
              <w:t xml:space="preserve"> button</w:t>
            </w:r>
            <w:r w:rsidR="00740C9D">
              <w:t xml:space="preserve"> resets printer errors for the selected printer.</w:t>
            </w:r>
          </w:p>
          <w:p w14:paraId="20525F01" w14:textId="1C7EA101" w:rsidR="005675FB" w:rsidRDefault="000E6C6D" w:rsidP="00F9052B">
            <w:pPr>
              <w:pStyle w:val="TableText"/>
              <w:spacing w:before="0" w:after="0"/>
            </w:pPr>
            <w:r>
              <w:t xml:space="preserve">The </w:t>
            </w:r>
            <w:r w:rsidRPr="005675FB">
              <w:rPr>
                <w:b/>
                <w:bCs/>
              </w:rPr>
              <w:t>Clear All</w:t>
            </w:r>
            <w:r>
              <w:t xml:space="preserve"> button purges labels </w:t>
            </w:r>
            <w:r w:rsidR="00B77932">
              <w:t xml:space="preserve">for all printers, just like selecting each printer and clicking its </w:t>
            </w:r>
            <w:r w:rsidR="00B77932" w:rsidRPr="00016EAD">
              <w:rPr>
                <w:b/>
                <w:bCs/>
              </w:rPr>
              <w:t>Clear Labels</w:t>
            </w:r>
            <w:r w:rsidR="00B77932">
              <w:t xml:space="preserve"> button.</w:t>
            </w:r>
            <w:r w:rsidR="00BC19C5">
              <w:t xml:space="preserve">  B</w:t>
            </w:r>
            <w:r w:rsidR="00F460E8">
              <w:t xml:space="preserve">E SURE that you want to clear all labels in queue for the line for ALL PRINTERS!  We have disabled this button on </w:t>
            </w:r>
            <w:r w:rsidR="00490B37">
              <w:t>many sites because it often does more harm than good!</w:t>
            </w:r>
          </w:p>
          <w:p w14:paraId="35F9A090" w14:textId="77777777" w:rsidR="00C71F9C" w:rsidRDefault="005675FB" w:rsidP="00F9052B">
            <w:pPr>
              <w:pStyle w:val="TableText"/>
              <w:spacing w:before="0" w:after="0"/>
            </w:pPr>
            <w:r>
              <w:lastRenderedPageBreak/>
              <w:t xml:space="preserve">The </w:t>
            </w:r>
            <w:r w:rsidRPr="00016EAD">
              <w:rPr>
                <w:b/>
                <w:bCs/>
              </w:rPr>
              <w:t>Reset All</w:t>
            </w:r>
            <w:r>
              <w:t xml:space="preserve"> button resets printer errors for all printers, just like selecting each printer and clicking its </w:t>
            </w:r>
            <w:r w:rsidRPr="00016EAD">
              <w:rPr>
                <w:b/>
                <w:bCs/>
              </w:rPr>
              <w:t>Reset Printer</w:t>
            </w:r>
            <w:r>
              <w:t xml:space="preserve"> button</w:t>
            </w:r>
            <w:r w:rsidR="00016EAD">
              <w:t>.</w:t>
            </w:r>
            <w:r w:rsidR="002955FA">
              <w:t xml:space="preserve">  This is generally OK to do, as it will have no ill effect on printers that have no errors.</w:t>
            </w:r>
          </w:p>
          <w:p w14:paraId="1B78D4BE" w14:textId="575E6F06" w:rsidR="00830361" w:rsidRDefault="00830361" w:rsidP="00F9052B">
            <w:pPr>
              <w:pStyle w:val="TableText"/>
              <w:spacing w:before="0" w:after="0"/>
            </w:pPr>
            <w:r>
              <w:t xml:space="preserve">The </w:t>
            </w:r>
            <w:r w:rsidRPr="000165C8">
              <w:rPr>
                <w:b/>
                <w:bCs/>
              </w:rPr>
              <w:t>Printer Test Options</w:t>
            </w:r>
            <w:r>
              <w:t xml:space="preserve"> button</w:t>
            </w:r>
            <w:r w:rsidR="000165C8">
              <w:t xml:space="preserve"> opens an additional </w:t>
            </w:r>
            <w:r w:rsidR="009413E2">
              <w:t xml:space="preserve">dialog box </w:t>
            </w:r>
            <w:r w:rsidR="00386E76">
              <w:t xml:space="preserve">(see below) </w:t>
            </w:r>
            <w:r w:rsidR="009413E2">
              <w:t>that can be used to assist with debugging printer issues.</w:t>
            </w:r>
          </w:p>
        </w:tc>
      </w:tr>
      <w:tr w:rsidR="00A94FB3" w:rsidRPr="002A59B3" w14:paraId="6C47306C" w14:textId="77777777" w:rsidTr="00FE3DA9">
        <w:trPr>
          <w:trHeight w:val="202"/>
        </w:trPr>
        <w:tc>
          <w:tcPr>
            <w:tcW w:w="2425" w:type="dxa"/>
            <w:shd w:val="clear" w:color="auto" w:fill="auto"/>
          </w:tcPr>
          <w:p w14:paraId="49F281BD" w14:textId="06971F0D" w:rsidR="00A94FB3" w:rsidRPr="00360575" w:rsidRDefault="00F77569" w:rsidP="00F9052B">
            <w:pPr>
              <w:pStyle w:val="TableText"/>
              <w:spacing w:before="0" w:after="0"/>
              <w:rPr>
                <w:b/>
                <w:bCs/>
              </w:rPr>
            </w:pPr>
            <w:r>
              <w:rPr>
                <w:b/>
                <w:bCs/>
              </w:rPr>
              <w:lastRenderedPageBreak/>
              <w:t>Misc Options</w:t>
            </w:r>
          </w:p>
        </w:tc>
        <w:tc>
          <w:tcPr>
            <w:tcW w:w="7470" w:type="dxa"/>
            <w:shd w:val="clear" w:color="auto" w:fill="auto"/>
          </w:tcPr>
          <w:p w14:paraId="27B77766" w14:textId="77777777" w:rsidR="00A94FB3" w:rsidRDefault="006F6ECA" w:rsidP="00F9052B">
            <w:pPr>
              <w:pStyle w:val="TableText"/>
              <w:spacing w:before="0" w:after="0"/>
            </w:pPr>
            <w:r>
              <w:t xml:space="preserve">This block contains other control options that </w:t>
            </w:r>
            <w:r w:rsidR="000E4D8B">
              <w:t>are useful for operation of a PNA line.</w:t>
            </w:r>
          </w:p>
          <w:p w14:paraId="4A9E5FB0" w14:textId="1380F584" w:rsidR="000E4D8B" w:rsidRDefault="000E4D8B" w:rsidP="00F9052B">
            <w:pPr>
              <w:pStyle w:val="TableText"/>
              <w:spacing w:before="0" w:after="0"/>
            </w:pPr>
            <w:r w:rsidRPr="008B28D9">
              <w:rPr>
                <w:b/>
                <w:bCs/>
              </w:rPr>
              <w:t>Bypass Mode Enabled</w:t>
            </w:r>
            <w:r w:rsidR="002D48AA">
              <w:t xml:space="preserve"> </w:t>
            </w:r>
            <w:r w:rsidR="008C53D6">
              <w:t xml:space="preserve">– Use this to control and observe the status of bypass mode.  </w:t>
            </w:r>
            <w:r w:rsidR="00B04F40">
              <w:t xml:space="preserve">While in bypass mode, containers pass through the PNA line </w:t>
            </w:r>
            <w:r w:rsidR="008B28D9">
              <w:t>without receiving labels or being subject to verification requirements.</w:t>
            </w:r>
          </w:p>
          <w:p w14:paraId="266AEFF4" w14:textId="3B50CA5C" w:rsidR="000E4D8B" w:rsidRDefault="000E4D8B" w:rsidP="00F9052B">
            <w:pPr>
              <w:pStyle w:val="TableText"/>
              <w:spacing w:before="0" w:after="0"/>
            </w:pPr>
            <w:r w:rsidRPr="00272DF1">
              <w:rPr>
                <w:b/>
                <w:bCs/>
              </w:rPr>
              <w:t>Scale Disabled</w:t>
            </w:r>
            <w:r w:rsidR="000D629E">
              <w:t xml:space="preserve"> – Use this checkbox to disable the </w:t>
            </w:r>
            <w:r w:rsidR="00272DF1">
              <w:t>weight check requirement and allow the PNA line to operate without it.</w:t>
            </w:r>
          </w:p>
          <w:p w14:paraId="026489CB" w14:textId="76143CEC" w:rsidR="000E4D8B" w:rsidRDefault="000E4D8B" w:rsidP="00F9052B">
            <w:pPr>
              <w:pStyle w:val="TableText"/>
              <w:spacing w:before="0" w:after="0"/>
            </w:pPr>
            <w:r w:rsidRPr="00282C00">
              <w:rPr>
                <w:b/>
                <w:bCs/>
              </w:rPr>
              <w:t>Auto Disable Printer(s)</w:t>
            </w:r>
            <w:r w:rsidR="001913BD">
              <w:t xml:space="preserve"> – Use this checkbox to control </w:t>
            </w:r>
            <w:r w:rsidR="00262DA3">
              <w:t xml:space="preserve">the auto error-handling feature.  </w:t>
            </w:r>
            <w:r w:rsidR="007062AC">
              <w:t xml:space="preserve">It is linked to </w:t>
            </w:r>
            <w:r w:rsidR="007062AC" w:rsidRPr="007062AC">
              <w:rPr>
                <w:b/>
                <w:bCs/>
              </w:rPr>
              <w:t>PrintApplyLine_AutoErrHandling</w:t>
            </w:r>
            <w:r w:rsidR="007062AC">
              <w:t>.</w:t>
            </w:r>
            <w:r w:rsidR="005B44F7">
              <w:t xml:space="preserve">  </w:t>
            </w:r>
            <w:r w:rsidR="000B4DFB">
              <w:t>When on, printers will automatically be disabled when error conditions are detected.</w:t>
            </w:r>
            <w:r w:rsidR="00D612A5">
              <w:t xml:space="preserve">  When the printer fault has cleared, the printer will automatically be re-enabled.</w:t>
            </w:r>
            <w:r w:rsidR="004B4823">
              <w:t xml:space="preserve">  If the line had been stopped because no printer was available for a given label type, it will restart when the printer is re-enabled</w:t>
            </w:r>
            <w:r w:rsidR="00282C00">
              <w:t>, as well.</w:t>
            </w:r>
            <w:r w:rsidR="009457AE">
              <w:t xml:space="preserve">  While active, the </w:t>
            </w:r>
            <w:r w:rsidR="009457AE" w:rsidRPr="0063457B">
              <w:rPr>
                <w:b/>
                <w:bCs/>
              </w:rPr>
              <w:t>Printer Enabled</w:t>
            </w:r>
            <w:r w:rsidR="009457AE">
              <w:t xml:space="preserve"> and </w:t>
            </w:r>
            <w:r w:rsidR="009457AE" w:rsidRPr="0063457B">
              <w:rPr>
                <w:b/>
                <w:bCs/>
              </w:rPr>
              <w:t>Printer Available</w:t>
            </w:r>
            <w:r w:rsidR="009457AE">
              <w:t xml:space="preserve"> checkboxes are controlled by this feature.</w:t>
            </w:r>
          </w:p>
          <w:p w14:paraId="19C2C565" w14:textId="3942D9E4" w:rsidR="000E4D8B" w:rsidRDefault="000E4D8B" w:rsidP="00F9052B">
            <w:pPr>
              <w:pStyle w:val="TableText"/>
              <w:spacing w:before="0" w:after="0"/>
            </w:pPr>
            <w:r w:rsidRPr="001E4F41">
              <w:rPr>
                <w:b/>
                <w:bCs/>
              </w:rPr>
              <w:t>Halt Line if No Printers</w:t>
            </w:r>
            <w:r w:rsidR="0063457B">
              <w:t xml:space="preserve"> </w:t>
            </w:r>
            <w:r w:rsidR="00B26F99">
              <w:t>–</w:t>
            </w:r>
            <w:r w:rsidR="0063457B">
              <w:t xml:space="preserve"> </w:t>
            </w:r>
            <w:r w:rsidR="00AF4852">
              <w:t>W</w:t>
            </w:r>
            <w:r w:rsidR="00000372">
              <w:t>hen this option is active</w:t>
            </w:r>
            <w:r w:rsidR="00AF4852">
              <w:t>,</w:t>
            </w:r>
            <w:r w:rsidR="00000372">
              <w:t xml:space="preserve"> </w:t>
            </w:r>
            <w:r w:rsidR="00AF4852">
              <w:t>i</w:t>
            </w:r>
            <w:r w:rsidR="00B26F99">
              <w:t>f all printers for a given label type are disabled</w:t>
            </w:r>
            <w:r w:rsidR="001E4F41">
              <w:t xml:space="preserve"> the line will stop automatically.</w:t>
            </w:r>
          </w:p>
          <w:p w14:paraId="776802FA" w14:textId="23BE0D24" w:rsidR="000E4D8B" w:rsidRDefault="000E4D8B" w:rsidP="00F9052B">
            <w:pPr>
              <w:pStyle w:val="TableText"/>
              <w:spacing w:before="0" w:after="0"/>
            </w:pPr>
            <w:r w:rsidRPr="00B73AB7">
              <w:rPr>
                <w:b/>
                <w:bCs/>
              </w:rPr>
              <w:t>Test Mode</w:t>
            </w:r>
            <w:r w:rsidR="00EE4B35">
              <w:t xml:space="preserve"> </w:t>
            </w:r>
            <w:r w:rsidR="008B62AC">
              <w:t>–</w:t>
            </w:r>
            <w:r w:rsidR="00EE4B35">
              <w:t xml:space="preserve"> </w:t>
            </w:r>
            <w:r w:rsidR="008B62AC">
              <w:t xml:space="preserve">Any container placed on the line while </w:t>
            </w:r>
            <w:r w:rsidR="008B62AC" w:rsidRPr="002566EB">
              <w:rPr>
                <w:b/>
                <w:bCs/>
              </w:rPr>
              <w:t>Test Mode</w:t>
            </w:r>
            <w:r w:rsidR="008B62AC">
              <w:t xml:space="preserve"> is </w:t>
            </w:r>
            <w:r w:rsidR="008B62AC" w:rsidRPr="002566EB">
              <w:rPr>
                <w:b/>
                <w:bCs/>
              </w:rPr>
              <w:t>ON</w:t>
            </w:r>
            <w:r w:rsidR="008B62AC">
              <w:t xml:space="preserve"> will receive test labels</w:t>
            </w:r>
            <w:r w:rsidR="00155AFF">
              <w:t>.  Use this to verify the PNA line hardware is functional without need for interaction with the PandA engine messages.</w:t>
            </w:r>
            <w:r w:rsidR="00B73AB7">
              <w:t xml:space="preserve">  Set to </w:t>
            </w:r>
            <w:r w:rsidR="00B73AB7" w:rsidRPr="002566EB">
              <w:rPr>
                <w:b/>
                <w:bCs/>
              </w:rPr>
              <w:t>OFF</w:t>
            </w:r>
            <w:r w:rsidR="00B73AB7">
              <w:t xml:space="preserve"> for normal operation.</w:t>
            </w:r>
          </w:p>
        </w:tc>
      </w:tr>
      <w:tr w:rsidR="00A94FB3" w:rsidRPr="002A59B3" w14:paraId="5081EF59" w14:textId="77777777" w:rsidTr="00FE3DA9">
        <w:trPr>
          <w:trHeight w:val="202"/>
        </w:trPr>
        <w:tc>
          <w:tcPr>
            <w:tcW w:w="2425" w:type="dxa"/>
            <w:shd w:val="clear" w:color="auto" w:fill="auto"/>
          </w:tcPr>
          <w:p w14:paraId="3367D75B" w14:textId="1F26767B" w:rsidR="00A94FB3" w:rsidRPr="00360575" w:rsidRDefault="006F2573" w:rsidP="00F9052B">
            <w:pPr>
              <w:pStyle w:val="TableText"/>
              <w:spacing w:before="0" w:after="0"/>
              <w:rPr>
                <w:b/>
                <w:bCs/>
              </w:rPr>
            </w:pPr>
            <w:r>
              <w:rPr>
                <w:b/>
                <w:bCs/>
              </w:rPr>
              <w:t>View PNA Shifter</w:t>
            </w:r>
          </w:p>
        </w:tc>
        <w:tc>
          <w:tcPr>
            <w:tcW w:w="7470" w:type="dxa"/>
            <w:shd w:val="clear" w:color="auto" w:fill="auto"/>
          </w:tcPr>
          <w:p w14:paraId="31BD9174" w14:textId="2B0E080D" w:rsidR="00A94FB3" w:rsidRDefault="004757B1" w:rsidP="00F9052B">
            <w:pPr>
              <w:pStyle w:val="TableText"/>
              <w:spacing w:before="0" w:after="0"/>
            </w:pPr>
            <w:r>
              <w:t xml:space="preserve">This button opens the graphical shifter window.  </w:t>
            </w:r>
            <w:r w:rsidR="002603F7">
              <w:t>Use it to view containers on the PNA shifters for diagnostic purposes.</w:t>
            </w:r>
          </w:p>
        </w:tc>
      </w:tr>
      <w:tr w:rsidR="00A94FB3" w:rsidRPr="002A59B3" w14:paraId="1C1097C2" w14:textId="77777777" w:rsidTr="00FE3DA9">
        <w:trPr>
          <w:trHeight w:val="202"/>
        </w:trPr>
        <w:tc>
          <w:tcPr>
            <w:tcW w:w="2425" w:type="dxa"/>
            <w:shd w:val="clear" w:color="auto" w:fill="auto"/>
          </w:tcPr>
          <w:p w14:paraId="675D9831" w14:textId="34DF3FCF" w:rsidR="00A94FB3" w:rsidRPr="00360575" w:rsidRDefault="00EA6564" w:rsidP="00F9052B">
            <w:pPr>
              <w:pStyle w:val="TableText"/>
              <w:spacing w:before="0" w:after="0"/>
              <w:rPr>
                <w:b/>
                <w:bCs/>
              </w:rPr>
            </w:pPr>
            <w:r>
              <w:rPr>
                <w:b/>
                <w:bCs/>
              </w:rPr>
              <w:t>Exit</w:t>
            </w:r>
          </w:p>
        </w:tc>
        <w:tc>
          <w:tcPr>
            <w:tcW w:w="7470" w:type="dxa"/>
            <w:shd w:val="clear" w:color="auto" w:fill="auto"/>
          </w:tcPr>
          <w:p w14:paraId="0CA4745C" w14:textId="108BBD88" w:rsidR="00A94FB3" w:rsidRDefault="002603F7" w:rsidP="00F9052B">
            <w:pPr>
              <w:pStyle w:val="TableText"/>
              <w:spacing w:before="0" w:after="0"/>
            </w:pPr>
            <w:r>
              <w:t>Exit the Operator’s Screen.</w:t>
            </w:r>
          </w:p>
        </w:tc>
      </w:tr>
    </w:tbl>
    <w:p w14:paraId="58E1BDD7" w14:textId="514092A0" w:rsidR="0031642B" w:rsidRPr="0032346A" w:rsidRDefault="00BA58EA" w:rsidP="00FA45EF">
      <w:pPr>
        <w:spacing w:before="100" w:beforeAutospacing="1" w:after="100" w:afterAutospacing="1"/>
        <w:rPr>
          <w:sz w:val="24"/>
          <w:szCs w:val="24"/>
        </w:rPr>
      </w:pPr>
      <w:r w:rsidRPr="00157CC8">
        <w:rPr>
          <w:b/>
          <w:bCs/>
          <w:sz w:val="24"/>
          <w:szCs w:val="24"/>
        </w:rPr>
        <w:t>Note</w:t>
      </w:r>
      <w:r>
        <w:rPr>
          <w:sz w:val="24"/>
          <w:szCs w:val="24"/>
        </w:rPr>
        <w:t xml:space="preserve"> that the controls on the Operator’s Screen </w:t>
      </w:r>
      <w:r w:rsidR="00013AAC">
        <w:rPr>
          <w:sz w:val="24"/>
          <w:szCs w:val="24"/>
        </w:rPr>
        <w:t xml:space="preserve">have security settings, so they can be enabled </w:t>
      </w:r>
      <w:r w:rsidR="00157CC8">
        <w:rPr>
          <w:sz w:val="24"/>
          <w:szCs w:val="24"/>
        </w:rPr>
        <w:t>or disabled for individual users, as needed.</w:t>
      </w:r>
    </w:p>
    <w:p w14:paraId="5CCC6D7B" w14:textId="342C8FFA" w:rsidR="00FA45EF" w:rsidRPr="0032346A" w:rsidRDefault="00CC3822" w:rsidP="00FA45EF">
      <w:pPr>
        <w:pStyle w:val="Heading1"/>
        <w:keepLines/>
        <w:pageBreakBefore w:val="0"/>
        <w:numPr>
          <w:ilvl w:val="0"/>
          <w:numId w:val="20"/>
        </w:numPr>
        <w:spacing w:before="480" w:after="100" w:afterAutospacing="1"/>
        <w:rPr>
          <w:rFonts w:ascii="Montserrat" w:hAnsi="Montserrat"/>
          <w:szCs w:val="28"/>
        </w:rPr>
      </w:pPr>
      <w:bookmarkStart w:id="5" w:name="_Toc126223905"/>
      <w:r>
        <w:rPr>
          <w:rFonts w:ascii="Montserrat" w:hAnsi="Montserrat"/>
          <w:szCs w:val="28"/>
        </w:rPr>
        <w:t>PNA Printer Options Window</w:t>
      </w:r>
      <w:bookmarkEnd w:id="5"/>
    </w:p>
    <w:p w14:paraId="29910138" w14:textId="2FC50F3B" w:rsidR="00FA45EF" w:rsidRDefault="009C634F" w:rsidP="00FA45EF">
      <w:pPr>
        <w:spacing w:before="100" w:beforeAutospacing="1" w:after="100" w:afterAutospacing="1"/>
        <w:rPr>
          <w:sz w:val="24"/>
          <w:szCs w:val="24"/>
        </w:rPr>
      </w:pPr>
      <w:r>
        <w:rPr>
          <w:sz w:val="24"/>
          <w:szCs w:val="24"/>
        </w:rPr>
        <w:t xml:space="preserve">The </w:t>
      </w:r>
      <w:r w:rsidRPr="002F3271">
        <w:rPr>
          <w:b/>
          <w:bCs/>
          <w:sz w:val="24"/>
          <w:szCs w:val="24"/>
        </w:rPr>
        <w:t>Printer Test Options</w:t>
      </w:r>
      <w:r>
        <w:rPr>
          <w:sz w:val="24"/>
          <w:szCs w:val="24"/>
        </w:rPr>
        <w:t xml:space="preserve"> button </w:t>
      </w:r>
      <w:r w:rsidR="00CC3822">
        <w:rPr>
          <w:sz w:val="24"/>
          <w:szCs w:val="24"/>
        </w:rPr>
        <w:t xml:space="preserve">on the Operator’s </w:t>
      </w:r>
      <w:r w:rsidR="002F3271">
        <w:rPr>
          <w:sz w:val="24"/>
          <w:szCs w:val="24"/>
        </w:rPr>
        <w:t>S</w:t>
      </w:r>
      <w:r w:rsidR="00CC3822">
        <w:rPr>
          <w:sz w:val="24"/>
          <w:szCs w:val="24"/>
        </w:rPr>
        <w:t>creen opens the PNA Printer Options Window.</w:t>
      </w:r>
      <w:r w:rsidR="00AC0F1A">
        <w:rPr>
          <w:sz w:val="24"/>
          <w:szCs w:val="24"/>
        </w:rPr>
        <w:t xml:space="preserve">  This dialog box </w:t>
      </w:r>
      <w:r w:rsidR="00CB6D0E">
        <w:rPr>
          <w:sz w:val="24"/>
          <w:szCs w:val="24"/>
        </w:rPr>
        <w:t>can be helpful when diagnosing printer problems.</w:t>
      </w:r>
    </w:p>
    <w:p w14:paraId="4A41272A" w14:textId="30C36C89" w:rsidR="00CB6D0E" w:rsidRDefault="00B43D8D" w:rsidP="00FA45EF">
      <w:pPr>
        <w:spacing w:before="100" w:beforeAutospacing="1" w:after="100" w:afterAutospacing="1"/>
        <w:rPr>
          <w:sz w:val="24"/>
          <w:szCs w:val="24"/>
        </w:rPr>
      </w:pPr>
      <w:r>
        <w:rPr>
          <w:noProof/>
        </w:rPr>
        <w:lastRenderedPageBreak/>
        <w:drawing>
          <wp:inline distT="0" distB="0" distL="0" distR="0" wp14:anchorId="5065BE76" wp14:editId="17303DE6">
            <wp:extent cx="5943600" cy="3916045"/>
            <wp:effectExtent l="0" t="0" r="0" b="8255"/>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916045"/>
                    </a:xfrm>
                    <a:prstGeom prst="rect">
                      <a:avLst/>
                    </a:prstGeom>
                  </pic:spPr>
                </pic:pic>
              </a:graphicData>
            </a:graphic>
          </wp:inline>
        </w:drawing>
      </w:r>
    </w:p>
    <w:p w14:paraId="54277E4A" w14:textId="77777777" w:rsidR="00B43D8D" w:rsidRDefault="00B43D8D" w:rsidP="00FA45EF">
      <w:pPr>
        <w:spacing w:before="100" w:beforeAutospacing="1" w:after="100" w:afterAutospacing="1"/>
        <w:rPr>
          <w:sz w:val="24"/>
          <w:szCs w:val="24"/>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425"/>
        <w:gridCol w:w="7470"/>
      </w:tblGrid>
      <w:tr w:rsidR="008B2B47" w:rsidRPr="002A59B3" w14:paraId="22634890" w14:textId="77777777" w:rsidTr="00F9052B">
        <w:trPr>
          <w:trHeight w:val="242"/>
        </w:trPr>
        <w:tc>
          <w:tcPr>
            <w:tcW w:w="9895" w:type="dxa"/>
            <w:gridSpan w:val="2"/>
            <w:shd w:val="clear" w:color="auto" w:fill="305496"/>
          </w:tcPr>
          <w:p w14:paraId="52B26F43" w14:textId="77777777" w:rsidR="008B2B47" w:rsidRPr="002A59B3" w:rsidRDefault="008B2B47" w:rsidP="00F9052B">
            <w:pPr>
              <w:pStyle w:val="TableText"/>
              <w:jc w:val="center"/>
              <w:rPr>
                <w:b/>
                <w:color w:val="FFFFFF" w:themeColor="background1"/>
              </w:rPr>
            </w:pPr>
            <w:r>
              <w:rPr>
                <w:b/>
                <w:color w:val="FFFFFF" w:themeColor="background1"/>
              </w:rPr>
              <w:t>Operator’s Screen Details</w:t>
            </w:r>
          </w:p>
        </w:tc>
      </w:tr>
      <w:tr w:rsidR="008B2B47" w:rsidRPr="002A59B3" w14:paraId="254BEE8B" w14:textId="77777777" w:rsidTr="00F9052B">
        <w:trPr>
          <w:trHeight w:val="242"/>
        </w:trPr>
        <w:tc>
          <w:tcPr>
            <w:tcW w:w="2425" w:type="dxa"/>
            <w:shd w:val="clear" w:color="auto" w:fill="305496"/>
            <w:hideMark/>
          </w:tcPr>
          <w:p w14:paraId="55E39361" w14:textId="77777777" w:rsidR="008B2B47" w:rsidRPr="002A59B3" w:rsidRDefault="008B2B47" w:rsidP="00F9052B">
            <w:pPr>
              <w:pStyle w:val="TableText"/>
              <w:rPr>
                <w:b/>
                <w:color w:val="FFFFFF" w:themeColor="background1"/>
              </w:rPr>
            </w:pPr>
            <w:r>
              <w:rPr>
                <w:b/>
                <w:color w:val="FFFFFF" w:themeColor="background1"/>
              </w:rPr>
              <w:t>Screen Element</w:t>
            </w:r>
          </w:p>
        </w:tc>
        <w:tc>
          <w:tcPr>
            <w:tcW w:w="7470" w:type="dxa"/>
            <w:shd w:val="clear" w:color="auto" w:fill="305496"/>
          </w:tcPr>
          <w:p w14:paraId="1699CCA1" w14:textId="77777777" w:rsidR="008B2B47" w:rsidRPr="002A59B3" w:rsidRDefault="008B2B47" w:rsidP="00F9052B">
            <w:pPr>
              <w:pStyle w:val="TableText"/>
              <w:rPr>
                <w:b/>
                <w:color w:val="FFFFFF" w:themeColor="background1"/>
              </w:rPr>
            </w:pPr>
            <w:r>
              <w:rPr>
                <w:b/>
                <w:color w:val="FFFFFF" w:themeColor="background1"/>
              </w:rPr>
              <w:t>Description</w:t>
            </w:r>
          </w:p>
        </w:tc>
      </w:tr>
      <w:tr w:rsidR="008B2B47" w:rsidRPr="002A59B3" w14:paraId="020CEFBA" w14:textId="77777777" w:rsidTr="00F9052B">
        <w:trPr>
          <w:trHeight w:val="70"/>
        </w:trPr>
        <w:tc>
          <w:tcPr>
            <w:tcW w:w="2425" w:type="dxa"/>
            <w:shd w:val="clear" w:color="auto" w:fill="auto"/>
          </w:tcPr>
          <w:p w14:paraId="6D0B0ADB" w14:textId="272561D9" w:rsidR="008B2B47" w:rsidRPr="00360575" w:rsidRDefault="00942349" w:rsidP="00F9052B">
            <w:pPr>
              <w:pStyle w:val="TableText"/>
              <w:spacing w:before="0" w:after="0"/>
              <w:rPr>
                <w:b/>
                <w:bCs/>
              </w:rPr>
            </w:pPr>
            <w:r>
              <w:rPr>
                <w:b/>
                <w:bCs/>
              </w:rPr>
              <w:t>Printer Test Options</w:t>
            </w:r>
          </w:p>
        </w:tc>
        <w:tc>
          <w:tcPr>
            <w:tcW w:w="7470" w:type="dxa"/>
            <w:shd w:val="clear" w:color="auto" w:fill="auto"/>
          </w:tcPr>
          <w:p w14:paraId="69C31001" w14:textId="77777777" w:rsidR="008B2B47" w:rsidRDefault="00AE2A0E" w:rsidP="0013067D">
            <w:pPr>
              <w:pStyle w:val="TableText"/>
              <w:spacing w:before="0"/>
            </w:pPr>
            <w:r>
              <w:t xml:space="preserve">Use the buttons in this block to take actions on </w:t>
            </w:r>
            <w:r w:rsidR="00C22014">
              <w:t>a specific printer to aid in recovery from errors or to help diagnose problems.</w:t>
            </w:r>
          </w:p>
          <w:p w14:paraId="30A0E759" w14:textId="77777777" w:rsidR="00C22014" w:rsidRDefault="00C22014" w:rsidP="0013067D">
            <w:pPr>
              <w:pStyle w:val="TableText"/>
              <w:numPr>
                <w:ilvl w:val="0"/>
                <w:numId w:val="23"/>
              </w:numPr>
              <w:spacing w:before="0" w:after="0"/>
            </w:pPr>
            <w:r>
              <w:t xml:space="preserve">Use the </w:t>
            </w:r>
            <w:r w:rsidRPr="00835318">
              <w:rPr>
                <w:b/>
                <w:bCs/>
              </w:rPr>
              <w:t>Printer</w:t>
            </w:r>
            <w:r>
              <w:t xml:space="preserve"> pull-down to choose the printer to act upon.</w:t>
            </w:r>
          </w:p>
          <w:p w14:paraId="5F77F866" w14:textId="30B723E3" w:rsidR="00C22014" w:rsidRDefault="00C22014" w:rsidP="0013067D">
            <w:pPr>
              <w:pStyle w:val="TableText"/>
              <w:numPr>
                <w:ilvl w:val="0"/>
                <w:numId w:val="23"/>
              </w:numPr>
              <w:spacing w:before="0" w:after="0"/>
            </w:pPr>
            <w:r>
              <w:t xml:space="preserve">The </w:t>
            </w:r>
            <w:r w:rsidRPr="00835318">
              <w:rPr>
                <w:b/>
                <w:bCs/>
              </w:rPr>
              <w:t>Clear Labels</w:t>
            </w:r>
            <w:r>
              <w:t xml:space="preserve"> button</w:t>
            </w:r>
            <w:r w:rsidR="005E0407">
              <w:t xml:space="preserve"> clears any queued labels in the printer’s memory that have not yet been printed</w:t>
            </w:r>
            <w:r w:rsidR="00EA6D6B">
              <w:t xml:space="preserve">, the same as the </w:t>
            </w:r>
            <w:r w:rsidR="00835318">
              <w:t>equivalent</w:t>
            </w:r>
            <w:r w:rsidR="00A22F12">
              <w:t xml:space="preserve"> button on the Operator’s Screen</w:t>
            </w:r>
            <w:r w:rsidR="005E0407">
              <w:t>.</w:t>
            </w:r>
          </w:p>
          <w:p w14:paraId="47529A73" w14:textId="2FD7EFBC" w:rsidR="00EA6D6B" w:rsidRDefault="00EA6D6B" w:rsidP="0013067D">
            <w:pPr>
              <w:pStyle w:val="TableText"/>
              <w:numPr>
                <w:ilvl w:val="0"/>
                <w:numId w:val="23"/>
              </w:numPr>
              <w:spacing w:before="0" w:after="0"/>
            </w:pPr>
            <w:r>
              <w:t xml:space="preserve">The </w:t>
            </w:r>
            <w:r w:rsidRPr="00835318">
              <w:rPr>
                <w:b/>
                <w:bCs/>
              </w:rPr>
              <w:t>Reset Printer</w:t>
            </w:r>
            <w:r w:rsidR="00A22F12">
              <w:t xml:space="preserve"> button clears printer errors for </w:t>
            </w:r>
            <w:r w:rsidR="00F745A7">
              <w:t>the</w:t>
            </w:r>
            <w:r w:rsidR="00A22F12">
              <w:t xml:space="preserve"> printer, the same as the </w:t>
            </w:r>
            <w:r w:rsidR="00835318">
              <w:t>equivalent</w:t>
            </w:r>
            <w:r w:rsidR="00A22F12">
              <w:t xml:space="preserve"> button on the Operator’s Screen.</w:t>
            </w:r>
          </w:p>
          <w:p w14:paraId="27A113DC" w14:textId="66A0978F" w:rsidR="00A22F12" w:rsidRDefault="00A22F12" w:rsidP="0013067D">
            <w:pPr>
              <w:pStyle w:val="TableText"/>
              <w:numPr>
                <w:ilvl w:val="0"/>
                <w:numId w:val="23"/>
              </w:numPr>
              <w:spacing w:before="0" w:after="0"/>
            </w:pPr>
            <w:r>
              <w:t xml:space="preserve">The </w:t>
            </w:r>
            <w:r w:rsidRPr="00835318">
              <w:rPr>
                <w:b/>
                <w:bCs/>
              </w:rPr>
              <w:t>Print Test Label</w:t>
            </w:r>
            <w:r>
              <w:t xml:space="preserve"> button sends </w:t>
            </w:r>
            <w:r w:rsidR="001911DE">
              <w:t xml:space="preserve">the </w:t>
            </w:r>
            <w:r w:rsidR="00AF51B2">
              <w:t xml:space="preserve">label of type </w:t>
            </w:r>
            <w:r w:rsidR="001911DE">
              <w:t xml:space="preserve">Test Label </w:t>
            </w:r>
            <w:r w:rsidR="00835318">
              <w:t>from</w:t>
            </w:r>
            <w:r w:rsidR="001911DE">
              <w:t xml:space="preserve"> table </w:t>
            </w:r>
            <w:r w:rsidR="001911DE" w:rsidRPr="00835318">
              <w:rPr>
                <w:b/>
                <w:bCs/>
              </w:rPr>
              <w:t>LabelTemplates</w:t>
            </w:r>
            <w:r w:rsidR="001911DE">
              <w:t xml:space="preserve"> for this printer (if </w:t>
            </w:r>
            <w:r w:rsidR="00835318">
              <w:t>defined).</w:t>
            </w:r>
          </w:p>
          <w:p w14:paraId="3D7B8F9E" w14:textId="77777777" w:rsidR="00835318" w:rsidRDefault="00F246DF" w:rsidP="0013067D">
            <w:pPr>
              <w:pStyle w:val="TableText"/>
              <w:numPr>
                <w:ilvl w:val="0"/>
                <w:numId w:val="23"/>
              </w:numPr>
              <w:spacing w:before="0" w:after="0"/>
            </w:pPr>
            <w:r>
              <w:t xml:space="preserve">The </w:t>
            </w:r>
            <w:r w:rsidRPr="00296101">
              <w:rPr>
                <w:b/>
                <w:bCs/>
              </w:rPr>
              <w:t>Tamp Printer</w:t>
            </w:r>
            <w:r>
              <w:t xml:space="preserve"> button fires the tamp signal for this printer.</w:t>
            </w:r>
          </w:p>
          <w:p w14:paraId="5C079138" w14:textId="77777777" w:rsidR="00F246DF" w:rsidRDefault="00F246DF" w:rsidP="0013067D">
            <w:pPr>
              <w:pStyle w:val="TableText"/>
              <w:numPr>
                <w:ilvl w:val="0"/>
                <w:numId w:val="23"/>
              </w:numPr>
              <w:spacing w:before="0" w:after="0"/>
            </w:pPr>
            <w:r>
              <w:t xml:space="preserve">The </w:t>
            </w:r>
            <w:r w:rsidRPr="00296101">
              <w:rPr>
                <w:b/>
                <w:bCs/>
              </w:rPr>
              <w:t>Send Template</w:t>
            </w:r>
            <w:r>
              <w:t xml:space="preserve"> button </w:t>
            </w:r>
            <w:r w:rsidR="00296101">
              <w:t xml:space="preserve">send the label of type Template from table </w:t>
            </w:r>
            <w:r w:rsidR="00296101" w:rsidRPr="00296101">
              <w:rPr>
                <w:b/>
                <w:bCs/>
              </w:rPr>
              <w:t>LabelTemplates</w:t>
            </w:r>
            <w:r w:rsidR="00296101">
              <w:t xml:space="preserve"> for this printer (if defined).</w:t>
            </w:r>
          </w:p>
          <w:p w14:paraId="4CA64984" w14:textId="5D8770AB" w:rsidR="00296101" w:rsidRDefault="009D247A" w:rsidP="0013067D">
            <w:pPr>
              <w:pStyle w:val="TableText"/>
              <w:numPr>
                <w:ilvl w:val="0"/>
                <w:numId w:val="23"/>
              </w:numPr>
              <w:spacing w:before="0" w:after="0"/>
            </w:pPr>
            <w:r>
              <w:t xml:space="preserve">The </w:t>
            </w:r>
            <w:r w:rsidRPr="002410B2">
              <w:rPr>
                <w:b/>
                <w:bCs/>
              </w:rPr>
              <w:t>ReSend Label</w:t>
            </w:r>
            <w:r>
              <w:t xml:space="preserve"> button sends the most recently queued label </w:t>
            </w:r>
            <w:r w:rsidR="00100894">
              <w:t xml:space="preserve">in the send queue </w:t>
            </w:r>
            <w:r w:rsidR="001E065E">
              <w:t>to</w:t>
            </w:r>
            <w:r>
              <w:t xml:space="preserve"> this printer again</w:t>
            </w:r>
            <w:r w:rsidR="002410B2">
              <w:t>.</w:t>
            </w:r>
          </w:p>
          <w:p w14:paraId="32E94994" w14:textId="76EF99A7" w:rsidR="002410B2" w:rsidRDefault="002410B2" w:rsidP="0013067D">
            <w:pPr>
              <w:pStyle w:val="TableText"/>
              <w:numPr>
                <w:ilvl w:val="0"/>
                <w:numId w:val="23"/>
              </w:numPr>
              <w:spacing w:before="0" w:after="0"/>
            </w:pPr>
            <w:r>
              <w:t xml:space="preserve">The </w:t>
            </w:r>
            <w:r w:rsidRPr="0013067D">
              <w:rPr>
                <w:b/>
                <w:bCs/>
              </w:rPr>
              <w:t>Load Label</w:t>
            </w:r>
            <w:r>
              <w:t xml:space="preserve"> </w:t>
            </w:r>
            <w:r w:rsidR="0016125F">
              <w:t xml:space="preserve">box lets you specify any arbitrary file to send to this printer.  They usually expect ZPL files.  Use the ellipsis button to </w:t>
            </w:r>
            <w:r w:rsidR="0016125F">
              <w:lastRenderedPageBreak/>
              <w:t xml:space="preserve">open a file selection dialog </w:t>
            </w:r>
            <w:r w:rsidR="00C94ADD">
              <w:t xml:space="preserve">or type the file name directly into the box.  If you do not specify a complete path, it assumes </w:t>
            </w:r>
            <w:r w:rsidR="004B3B74">
              <w:t>you are starting from the RUN directory.</w:t>
            </w:r>
          </w:p>
          <w:p w14:paraId="5BAC74E2" w14:textId="630E85B3" w:rsidR="0013067D" w:rsidRPr="002A59B3" w:rsidRDefault="0013067D" w:rsidP="0013067D">
            <w:pPr>
              <w:pStyle w:val="TableText"/>
              <w:numPr>
                <w:ilvl w:val="0"/>
                <w:numId w:val="23"/>
              </w:numPr>
              <w:spacing w:before="0" w:after="0"/>
            </w:pPr>
            <w:r>
              <w:t xml:space="preserve">Use the </w:t>
            </w:r>
            <w:r w:rsidRPr="0013067D">
              <w:rPr>
                <w:b/>
                <w:bCs/>
              </w:rPr>
              <w:t>Print Label</w:t>
            </w:r>
            <w:r>
              <w:t xml:space="preserve"> button to send the label file selected in </w:t>
            </w:r>
            <w:r w:rsidRPr="00E259A5">
              <w:rPr>
                <w:b/>
                <w:bCs/>
              </w:rPr>
              <w:t>Load Label</w:t>
            </w:r>
            <w:r>
              <w:t xml:space="preserve"> to the printer.</w:t>
            </w:r>
          </w:p>
        </w:tc>
      </w:tr>
      <w:tr w:rsidR="008B2B47" w:rsidRPr="002A59B3" w14:paraId="66979BD7" w14:textId="77777777" w:rsidTr="00F9052B">
        <w:trPr>
          <w:trHeight w:val="188"/>
        </w:trPr>
        <w:tc>
          <w:tcPr>
            <w:tcW w:w="2425" w:type="dxa"/>
            <w:shd w:val="clear" w:color="auto" w:fill="auto"/>
          </w:tcPr>
          <w:p w14:paraId="45555C15" w14:textId="1DB0D6F3" w:rsidR="008B2B47" w:rsidRPr="00360575" w:rsidRDefault="00942349" w:rsidP="00F9052B">
            <w:pPr>
              <w:pStyle w:val="TableText"/>
              <w:spacing w:before="0" w:after="0"/>
              <w:rPr>
                <w:b/>
                <w:bCs/>
              </w:rPr>
            </w:pPr>
            <w:r>
              <w:rPr>
                <w:b/>
                <w:bCs/>
              </w:rPr>
              <w:lastRenderedPageBreak/>
              <w:t>Printer Status</w:t>
            </w:r>
          </w:p>
        </w:tc>
        <w:tc>
          <w:tcPr>
            <w:tcW w:w="7470" w:type="dxa"/>
            <w:shd w:val="clear" w:color="auto" w:fill="auto"/>
          </w:tcPr>
          <w:p w14:paraId="04B190B1" w14:textId="77777777" w:rsidR="008B2B47" w:rsidRDefault="00D81707" w:rsidP="00DA1825">
            <w:pPr>
              <w:pStyle w:val="TableText"/>
              <w:spacing w:before="0"/>
            </w:pPr>
            <w:r>
              <w:t>The fields in this block show the status of hardware signals associated with this printer.</w:t>
            </w:r>
          </w:p>
          <w:p w14:paraId="0FBF0B99" w14:textId="6CE60200" w:rsidR="0071728B" w:rsidRDefault="0071728B" w:rsidP="00DA1825">
            <w:pPr>
              <w:pStyle w:val="TableText"/>
              <w:numPr>
                <w:ilvl w:val="0"/>
                <w:numId w:val="24"/>
              </w:numPr>
              <w:spacing w:before="0" w:after="0"/>
            </w:pPr>
            <w:r>
              <w:t xml:space="preserve">ERROR </w:t>
            </w:r>
            <w:r w:rsidR="00844D37">
              <w:t>–</w:t>
            </w:r>
            <w:r>
              <w:t xml:space="preserve"> </w:t>
            </w:r>
            <w:r w:rsidR="00844D37">
              <w:t>The printer’s error signal.</w:t>
            </w:r>
          </w:p>
          <w:p w14:paraId="398D86DA" w14:textId="6A37773B" w:rsidR="0071728B" w:rsidRDefault="0071728B" w:rsidP="00DA1825">
            <w:pPr>
              <w:pStyle w:val="TableText"/>
              <w:numPr>
                <w:ilvl w:val="0"/>
                <w:numId w:val="24"/>
              </w:numPr>
              <w:spacing w:before="0" w:after="0"/>
            </w:pPr>
            <w:r>
              <w:t>TAMP HOME</w:t>
            </w:r>
            <w:r w:rsidR="00844D37">
              <w:t xml:space="preserve"> – The printer’s tamp home signal.</w:t>
            </w:r>
          </w:p>
          <w:p w14:paraId="7331304A" w14:textId="0B5AB6AE" w:rsidR="0071728B" w:rsidRDefault="0071728B" w:rsidP="00DA1825">
            <w:pPr>
              <w:pStyle w:val="TableText"/>
              <w:numPr>
                <w:ilvl w:val="0"/>
                <w:numId w:val="24"/>
              </w:numPr>
              <w:spacing w:before="0" w:after="0"/>
            </w:pPr>
            <w:r>
              <w:t>LOTAR</w:t>
            </w:r>
            <w:r w:rsidR="00844D37">
              <w:t xml:space="preserve"> – The </w:t>
            </w:r>
            <w:r w:rsidR="00070A2E">
              <w:t>“</w:t>
            </w:r>
            <w:r w:rsidR="00844D37">
              <w:t xml:space="preserve">Label On Tamp And </w:t>
            </w:r>
            <w:r w:rsidR="00070A2E">
              <w:t>Ready”</w:t>
            </w:r>
            <w:r w:rsidR="00844D37">
              <w:t xml:space="preserve"> signal for this printer.</w:t>
            </w:r>
          </w:p>
          <w:p w14:paraId="368B0A23" w14:textId="0FB80573" w:rsidR="0071728B" w:rsidRDefault="0071728B" w:rsidP="00DA1825">
            <w:pPr>
              <w:pStyle w:val="TableText"/>
              <w:numPr>
                <w:ilvl w:val="0"/>
                <w:numId w:val="24"/>
              </w:numPr>
              <w:spacing w:before="0" w:after="0"/>
            </w:pPr>
            <w:r>
              <w:t>SOLENOID</w:t>
            </w:r>
            <w:r w:rsidR="00844D37">
              <w:t xml:space="preserve"> – The </w:t>
            </w:r>
            <w:r w:rsidR="00920128">
              <w:t>output that fires the tamp.</w:t>
            </w:r>
          </w:p>
          <w:p w14:paraId="34D639C6" w14:textId="7CC774E4" w:rsidR="0071728B" w:rsidRDefault="0071728B" w:rsidP="00DA1825">
            <w:pPr>
              <w:pStyle w:val="TableText"/>
              <w:numPr>
                <w:ilvl w:val="0"/>
                <w:numId w:val="24"/>
              </w:numPr>
              <w:spacing w:before="0" w:after="0"/>
            </w:pPr>
            <w:r>
              <w:t>CYCLE COMPLETE</w:t>
            </w:r>
            <w:r w:rsidR="00920128">
              <w:t xml:space="preserve"> – The input from the that indicates the tamp cycle has completed.</w:t>
            </w:r>
          </w:p>
          <w:p w14:paraId="76BA5D3B" w14:textId="71FBA7A8" w:rsidR="0071728B" w:rsidRPr="002A59B3" w:rsidRDefault="0071728B" w:rsidP="00DA1825">
            <w:pPr>
              <w:pStyle w:val="TableText"/>
              <w:numPr>
                <w:ilvl w:val="0"/>
                <w:numId w:val="24"/>
              </w:numPr>
              <w:spacing w:before="0" w:after="0"/>
            </w:pPr>
            <w:r>
              <w:t>STATUS</w:t>
            </w:r>
            <w:r w:rsidR="00DA1825">
              <w:t xml:space="preserve"> – Messages from the PNA module.</w:t>
            </w:r>
          </w:p>
        </w:tc>
      </w:tr>
      <w:tr w:rsidR="008B2B47" w:rsidRPr="002A59B3" w14:paraId="329F0CB9" w14:textId="77777777" w:rsidTr="008B2B47">
        <w:trPr>
          <w:trHeight w:val="70"/>
        </w:trPr>
        <w:tc>
          <w:tcPr>
            <w:tcW w:w="2425" w:type="dxa"/>
            <w:shd w:val="clear" w:color="auto" w:fill="auto"/>
          </w:tcPr>
          <w:p w14:paraId="6142673D" w14:textId="1B2148B7" w:rsidR="008B2B47" w:rsidRPr="00360575" w:rsidRDefault="00942349" w:rsidP="00F9052B">
            <w:pPr>
              <w:pStyle w:val="TableText"/>
              <w:spacing w:before="0" w:after="0"/>
              <w:rPr>
                <w:b/>
                <w:bCs/>
              </w:rPr>
            </w:pPr>
            <w:r>
              <w:rPr>
                <w:b/>
                <w:bCs/>
              </w:rPr>
              <w:t>Exit</w:t>
            </w:r>
          </w:p>
        </w:tc>
        <w:tc>
          <w:tcPr>
            <w:tcW w:w="7470" w:type="dxa"/>
            <w:shd w:val="clear" w:color="auto" w:fill="auto"/>
          </w:tcPr>
          <w:p w14:paraId="3F0B6143" w14:textId="76A3DBED" w:rsidR="008B2B47" w:rsidRPr="002A59B3" w:rsidRDefault="0071728B" w:rsidP="00F9052B">
            <w:pPr>
              <w:pStyle w:val="TableText"/>
              <w:spacing w:before="0" w:after="0"/>
            </w:pPr>
            <w:r>
              <w:t>Exit this screen</w:t>
            </w:r>
          </w:p>
        </w:tc>
      </w:tr>
    </w:tbl>
    <w:p w14:paraId="62402AAF" w14:textId="77777777" w:rsidR="008B2B47" w:rsidRPr="0032346A" w:rsidRDefault="008B2B47" w:rsidP="00FA45EF">
      <w:pPr>
        <w:spacing w:before="100" w:beforeAutospacing="1" w:after="100" w:afterAutospacing="1"/>
        <w:rPr>
          <w:sz w:val="24"/>
          <w:szCs w:val="24"/>
        </w:rPr>
      </w:pPr>
    </w:p>
    <w:p w14:paraId="694ABC93" w14:textId="6688B5AD" w:rsidR="006303EE" w:rsidRPr="0032346A" w:rsidRDefault="00E324FA" w:rsidP="006303EE">
      <w:pPr>
        <w:pStyle w:val="Heading1"/>
        <w:keepLines/>
        <w:pageBreakBefore w:val="0"/>
        <w:numPr>
          <w:ilvl w:val="0"/>
          <w:numId w:val="20"/>
        </w:numPr>
        <w:spacing w:before="480" w:after="100" w:afterAutospacing="1"/>
        <w:rPr>
          <w:rFonts w:ascii="Montserrat" w:hAnsi="Montserrat"/>
          <w:szCs w:val="28"/>
        </w:rPr>
      </w:pPr>
      <w:bookmarkStart w:id="6" w:name="_Toc126223906"/>
      <w:r>
        <w:rPr>
          <w:rFonts w:ascii="Montserrat" w:hAnsi="Montserrat"/>
          <w:szCs w:val="28"/>
        </w:rPr>
        <w:t>Recovering From PNA Error Conditions</w:t>
      </w:r>
      <w:bookmarkEnd w:id="6"/>
    </w:p>
    <w:p w14:paraId="733147D7" w14:textId="4761BCC3" w:rsidR="006303EE" w:rsidRDefault="0073745C" w:rsidP="006303EE">
      <w:pPr>
        <w:spacing w:before="100" w:beforeAutospacing="1" w:after="100" w:afterAutospacing="1"/>
        <w:rPr>
          <w:sz w:val="24"/>
          <w:szCs w:val="24"/>
        </w:rPr>
      </w:pPr>
      <w:r>
        <w:rPr>
          <w:sz w:val="24"/>
          <w:szCs w:val="24"/>
        </w:rPr>
        <w:t>Follow the steps listed in this section to properly recover from PNA error conditions.</w:t>
      </w:r>
    </w:p>
    <w:p w14:paraId="0B93655A" w14:textId="52416081" w:rsidR="00D05CFE" w:rsidRDefault="008A41FF" w:rsidP="006303EE">
      <w:pPr>
        <w:spacing w:before="100" w:beforeAutospacing="1" w:after="100" w:afterAutospacing="1"/>
        <w:rPr>
          <w:sz w:val="24"/>
          <w:szCs w:val="24"/>
        </w:rPr>
      </w:pPr>
      <w:r>
        <w:rPr>
          <w:sz w:val="24"/>
          <w:szCs w:val="24"/>
        </w:rPr>
        <w:t>When more than one printer is defined for the same label type, the</w:t>
      </w:r>
      <w:r w:rsidR="00343B3E">
        <w:rPr>
          <w:sz w:val="24"/>
          <w:szCs w:val="24"/>
        </w:rPr>
        <w:t xml:space="preserve"> printers will be used in round-robin fashion to distribute the workload and increase the throughput of the line.</w:t>
      </w:r>
      <w:r w:rsidR="005A2C45">
        <w:rPr>
          <w:sz w:val="24"/>
          <w:szCs w:val="24"/>
        </w:rPr>
        <w:t xml:space="preserve">  If a printer reports an error, it is re</w:t>
      </w:r>
      <w:r w:rsidR="00D8170B">
        <w:rPr>
          <w:sz w:val="24"/>
          <w:szCs w:val="24"/>
        </w:rPr>
        <w:t xml:space="preserve">moved from the list and the remaining printer(s) </w:t>
      </w:r>
      <w:r w:rsidR="00771DD6">
        <w:rPr>
          <w:sz w:val="24"/>
          <w:szCs w:val="24"/>
        </w:rPr>
        <w:t xml:space="preserve">will </w:t>
      </w:r>
      <w:r w:rsidR="008C44D4">
        <w:rPr>
          <w:sz w:val="24"/>
          <w:szCs w:val="24"/>
        </w:rPr>
        <w:t xml:space="preserve">handle the work.  If all printers for a given label type </w:t>
      </w:r>
      <w:r w:rsidR="008E6867">
        <w:rPr>
          <w:sz w:val="24"/>
          <w:szCs w:val="24"/>
        </w:rPr>
        <w:t>are disabled, the line will halt.</w:t>
      </w:r>
    </w:p>
    <w:p w14:paraId="1D11A7E3" w14:textId="143B49DB" w:rsidR="00481689" w:rsidRPr="0032346A" w:rsidRDefault="00681965" w:rsidP="00681965">
      <w:pPr>
        <w:pStyle w:val="Heading2"/>
        <w:numPr>
          <w:ilvl w:val="1"/>
          <w:numId w:val="20"/>
        </w:numPr>
        <w:rPr>
          <w:rFonts w:ascii="Montserrat" w:hAnsi="Montserrat"/>
          <w:szCs w:val="28"/>
        </w:rPr>
      </w:pPr>
      <w:bookmarkStart w:id="7" w:name="_Toc126223907"/>
      <w:r>
        <w:rPr>
          <w:rFonts w:ascii="Montserrat" w:hAnsi="Montserrat"/>
          <w:szCs w:val="28"/>
        </w:rPr>
        <w:t>Single Printer Error</w:t>
      </w:r>
      <w:bookmarkEnd w:id="7"/>
    </w:p>
    <w:p w14:paraId="49627BBE" w14:textId="3F6EF2CB" w:rsidR="00481689" w:rsidRDefault="00773F20" w:rsidP="00760E0A">
      <w:pPr>
        <w:spacing w:before="100" w:beforeAutospacing="1" w:after="100" w:afterAutospacing="1"/>
        <w:ind w:left="360"/>
        <w:rPr>
          <w:sz w:val="24"/>
          <w:szCs w:val="24"/>
        </w:rPr>
      </w:pPr>
      <w:r>
        <w:rPr>
          <w:sz w:val="24"/>
          <w:szCs w:val="24"/>
        </w:rPr>
        <w:t>Printers may be disabled for many reasons:</w:t>
      </w:r>
    </w:p>
    <w:p w14:paraId="1E653D60" w14:textId="140AA5F5" w:rsidR="00846D77" w:rsidRPr="0094718A" w:rsidRDefault="00846D77" w:rsidP="0094718A">
      <w:pPr>
        <w:pStyle w:val="ListParagraph"/>
        <w:numPr>
          <w:ilvl w:val="0"/>
          <w:numId w:val="28"/>
        </w:numPr>
        <w:spacing w:before="100" w:beforeAutospacing="1" w:after="100" w:afterAutospacing="1"/>
        <w:rPr>
          <w:rFonts w:ascii="Montserrat" w:hAnsi="Montserrat"/>
          <w:sz w:val="24"/>
          <w:szCs w:val="24"/>
        </w:rPr>
      </w:pPr>
      <w:r w:rsidRPr="0094718A">
        <w:rPr>
          <w:rFonts w:ascii="Montserrat" w:hAnsi="Montserrat"/>
          <w:sz w:val="24"/>
          <w:szCs w:val="24"/>
        </w:rPr>
        <w:t xml:space="preserve">Label stock has been </w:t>
      </w:r>
      <w:r w:rsidR="0032554B" w:rsidRPr="0094718A">
        <w:rPr>
          <w:rFonts w:ascii="Montserrat" w:hAnsi="Montserrat"/>
          <w:sz w:val="24"/>
          <w:szCs w:val="24"/>
        </w:rPr>
        <w:t>exhausted.</w:t>
      </w:r>
    </w:p>
    <w:p w14:paraId="3C18A9B0" w14:textId="62742F36" w:rsidR="00846D77" w:rsidRPr="0094718A" w:rsidRDefault="00294944" w:rsidP="0094718A">
      <w:pPr>
        <w:pStyle w:val="ListParagraph"/>
        <w:numPr>
          <w:ilvl w:val="0"/>
          <w:numId w:val="28"/>
        </w:numPr>
        <w:spacing w:before="100" w:beforeAutospacing="1" w:after="100" w:afterAutospacing="1"/>
        <w:rPr>
          <w:rFonts w:ascii="Montserrat" w:hAnsi="Montserrat"/>
          <w:sz w:val="24"/>
          <w:szCs w:val="24"/>
        </w:rPr>
      </w:pPr>
      <w:r w:rsidRPr="0094718A">
        <w:rPr>
          <w:rFonts w:ascii="Montserrat" w:hAnsi="Montserrat"/>
          <w:sz w:val="24"/>
          <w:szCs w:val="24"/>
        </w:rPr>
        <w:t>Print engine or applicator errors.</w:t>
      </w:r>
    </w:p>
    <w:p w14:paraId="1E440CDA" w14:textId="20ED69C3" w:rsidR="00294944" w:rsidRPr="0094718A" w:rsidRDefault="00A35AB8" w:rsidP="0094718A">
      <w:pPr>
        <w:pStyle w:val="ListParagraph"/>
        <w:numPr>
          <w:ilvl w:val="0"/>
          <w:numId w:val="28"/>
        </w:numPr>
        <w:spacing w:before="100" w:beforeAutospacing="1" w:after="100" w:afterAutospacing="1"/>
        <w:rPr>
          <w:rFonts w:ascii="Montserrat" w:hAnsi="Montserrat"/>
          <w:sz w:val="24"/>
          <w:szCs w:val="24"/>
        </w:rPr>
      </w:pPr>
      <w:r w:rsidRPr="0094718A">
        <w:rPr>
          <w:rFonts w:ascii="Montserrat" w:hAnsi="Montserrat"/>
          <w:sz w:val="24"/>
          <w:szCs w:val="24"/>
        </w:rPr>
        <w:t>The printer front cover has been opened.</w:t>
      </w:r>
    </w:p>
    <w:p w14:paraId="4EFF137D" w14:textId="4292E8EA" w:rsidR="00A35AB8" w:rsidRPr="0094718A" w:rsidRDefault="00A35AB8" w:rsidP="0094718A">
      <w:pPr>
        <w:pStyle w:val="ListParagraph"/>
        <w:numPr>
          <w:ilvl w:val="0"/>
          <w:numId w:val="28"/>
        </w:numPr>
        <w:spacing w:before="100" w:beforeAutospacing="1" w:after="100" w:afterAutospacing="1"/>
        <w:rPr>
          <w:rFonts w:ascii="Montserrat" w:hAnsi="Montserrat"/>
          <w:sz w:val="24"/>
          <w:szCs w:val="24"/>
        </w:rPr>
      </w:pPr>
      <w:r w:rsidRPr="0094718A">
        <w:rPr>
          <w:rFonts w:ascii="Montserrat" w:hAnsi="Montserrat"/>
          <w:sz w:val="24"/>
          <w:szCs w:val="24"/>
        </w:rPr>
        <w:t>The printer has lost power</w:t>
      </w:r>
      <w:r w:rsidR="006D47B1">
        <w:rPr>
          <w:rFonts w:ascii="Montserrat" w:hAnsi="Montserrat"/>
          <w:sz w:val="24"/>
          <w:szCs w:val="24"/>
        </w:rPr>
        <w:t xml:space="preserve"> or network connectivity</w:t>
      </w:r>
      <w:r w:rsidRPr="0094718A">
        <w:rPr>
          <w:rFonts w:ascii="Montserrat" w:hAnsi="Montserrat"/>
          <w:sz w:val="24"/>
          <w:szCs w:val="24"/>
        </w:rPr>
        <w:t>.</w:t>
      </w:r>
    </w:p>
    <w:p w14:paraId="4D9271F5" w14:textId="4807E4F4" w:rsidR="00A35AB8" w:rsidRPr="0094718A" w:rsidRDefault="00A35AB8" w:rsidP="0094718A">
      <w:pPr>
        <w:pStyle w:val="ListParagraph"/>
        <w:numPr>
          <w:ilvl w:val="0"/>
          <w:numId w:val="28"/>
        </w:numPr>
        <w:spacing w:before="100" w:beforeAutospacing="1" w:after="100" w:afterAutospacing="1"/>
        <w:rPr>
          <w:rFonts w:ascii="Montserrat" w:hAnsi="Montserrat"/>
          <w:sz w:val="24"/>
          <w:szCs w:val="24"/>
        </w:rPr>
      </w:pPr>
      <w:r w:rsidRPr="0094718A">
        <w:rPr>
          <w:rFonts w:ascii="Montserrat" w:hAnsi="Montserrat"/>
          <w:sz w:val="24"/>
          <w:szCs w:val="24"/>
        </w:rPr>
        <w:t xml:space="preserve">A container has reached the printer’s tamp </w:t>
      </w:r>
      <w:r w:rsidR="006D47B1" w:rsidRPr="0094718A">
        <w:rPr>
          <w:rFonts w:ascii="Montserrat" w:hAnsi="Montserrat"/>
          <w:sz w:val="24"/>
          <w:szCs w:val="24"/>
        </w:rPr>
        <w:t>point,</w:t>
      </w:r>
      <w:r w:rsidR="004B0CD6" w:rsidRPr="0094718A">
        <w:rPr>
          <w:rFonts w:ascii="Montserrat" w:hAnsi="Montserrat"/>
          <w:sz w:val="24"/>
          <w:szCs w:val="24"/>
        </w:rPr>
        <w:t xml:space="preserve"> but a label is not on the tamp head (LOTAR failure).</w:t>
      </w:r>
    </w:p>
    <w:p w14:paraId="5E80AEE8" w14:textId="0B4F94EC" w:rsidR="004B0CD6" w:rsidRPr="0094718A" w:rsidRDefault="0094718A" w:rsidP="0094718A">
      <w:pPr>
        <w:pStyle w:val="ListParagraph"/>
        <w:numPr>
          <w:ilvl w:val="0"/>
          <w:numId w:val="28"/>
        </w:numPr>
        <w:spacing w:before="100" w:beforeAutospacing="1" w:after="100" w:afterAutospacing="1"/>
        <w:rPr>
          <w:rFonts w:ascii="Montserrat" w:hAnsi="Montserrat"/>
          <w:sz w:val="24"/>
          <w:szCs w:val="24"/>
        </w:rPr>
      </w:pPr>
      <w:r w:rsidRPr="0094718A">
        <w:rPr>
          <w:rFonts w:ascii="Montserrat" w:hAnsi="Montserrat"/>
          <w:sz w:val="24"/>
          <w:szCs w:val="24"/>
        </w:rPr>
        <w:t>Consecutive verification failures for labels from a particular printer.</w:t>
      </w:r>
    </w:p>
    <w:p w14:paraId="6CC1894C" w14:textId="7061F96B" w:rsidR="00773F20" w:rsidRDefault="00A5248A" w:rsidP="00760E0A">
      <w:pPr>
        <w:spacing w:before="100" w:beforeAutospacing="1" w:after="100" w:afterAutospacing="1"/>
        <w:ind w:left="360"/>
        <w:rPr>
          <w:sz w:val="24"/>
          <w:szCs w:val="24"/>
        </w:rPr>
      </w:pPr>
      <w:r>
        <w:rPr>
          <w:sz w:val="24"/>
          <w:szCs w:val="24"/>
        </w:rPr>
        <w:lastRenderedPageBreak/>
        <w:t xml:space="preserve">When any of these conditions occur, the affected printer will automatically be disabled.  It will not be considered for </w:t>
      </w:r>
      <w:r w:rsidR="00846D77">
        <w:rPr>
          <w:sz w:val="24"/>
          <w:szCs w:val="24"/>
        </w:rPr>
        <w:t>label printing assignment until the error condition has been corrected.</w:t>
      </w:r>
    </w:p>
    <w:p w14:paraId="79AA5FCD" w14:textId="139BFD6D" w:rsidR="00FB2C54" w:rsidRDefault="0099426C" w:rsidP="00760E0A">
      <w:pPr>
        <w:spacing w:before="100" w:beforeAutospacing="1" w:after="100" w:afterAutospacing="1"/>
        <w:ind w:left="360"/>
        <w:rPr>
          <w:sz w:val="24"/>
          <w:szCs w:val="24"/>
        </w:rPr>
      </w:pPr>
      <w:r>
        <w:rPr>
          <w:sz w:val="24"/>
          <w:szCs w:val="24"/>
        </w:rPr>
        <w:t xml:space="preserve">It is likely that there will be containers in process on the line </w:t>
      </w:r>
      <w:r w:rsidR="003309BC">
        <w:rPr>
          <w:sz w:val="24"/>
          <w:szCs w:val="24"/>
        </w:rPr>
        <w:t xml:space="preserve">that have had their labels assigned to the </w:t>
      </w:r>
      <w:r w:rsidR="007E51B1">
        <w:rPr>
          <w:sz w:val="24"/>
          <w:szCs w:val="24"/>
        </w:rPr>
        <w:t>disabled</w:t>
      </w:r>
      <w:r w:rsidR="003309BC">
        <w:rPr>
          <w:sz w:val="24"/>
          <w:szCs w:val="24"/>
        </w:rPr>
        <w:t xml:space="preserve"> printer</w:t>
      </w:r>
      <w:r w:rsidR="007E51B1">
        <w:rPr>
          <w:sz w:val="24"/>
          <w:szCs w:val="24"/>
        </w:rPr>
        <w:t xml:space="preserve">.  There is no mechanism for </w:t>
      </w:r>
      <w:r w:rsidR="00EA43A3">
        <w:rPr>
          <w:sz w:val="24"/>
          <w:szCs w:val="24"/>
        </w:rPr>
        <w:t>reassigning them to the remaining printer(s)</w:t>
      </w:r>
      <w:r w:rsidR="0088031E">
        <w:rPr>
          <w:sz w:val="24"/>
          <w:szCs w:val="24"/>
        </w:rPr>
        <w:t xml:space="preserve">.  When they reach the Wait update point, the line will </w:t>
      </w:r>
      <w:r w:rsidR="007C0194">
        <w:rPr>
          <w:sz w:val="24"/>
          <w:szCs w:val="24"/>
        </w:rPr>
        <w:t>pause for the configured time to wait for the label</w:t>
      </w:r>
      <w:r w:rsidR="00A80565">
        <w:rPr>
          <w:sz w:val="24"/>
          <w:szCs w:val="24"/>
        </w:rPr>
        <w:t xml:space="preserve">.  When the label </w:t>
      </w:r>
      <w:r w:rsidR="00D240F2">
        <w:rPr>
          <w:sz w:val="24"/>
          <w:szCs w:val="24"/>
        </w:rPr>
        <w:t>fails to</w:t>
      </w:r>
      <w:r w:rsidR="00A80565">
        <w:rPr>
          <w:sz w:val="24"/>
          <w:szCs w:val="24"/>
        </w:rPr>
        <w:t xml:space="preserve"> appear, the line will restart.  The container will </w:t>
      </w:r>
      <w:r w:rsidR="00477B2F">
        <w:rPr>
          <w:sz w:val="24"/>
          <w:szCs w:val="24"/>
        </w:rPr>
        <w:t>fail verification and will be routed to exception handling.</w:t>
      </w:r>
    </w:p>
    <w:p w14:paraId="2A3C3C4E" w14:textId="1B35A642" w:rsidR="00477B2F" w:rsidRDefault="00B113D5" w:rsidP="00760E0A">
      <w:pPr>
        <w:spacing w:before="100" w:beforeAutospacing="1" w:after="100" w:afterAutospacing="1"/>
        <w:ind w:left="360"/>
        <w:rPr>
          <w:sz w:val="24"/>
          <w:szCs w:val="24"/>
        </w:rPr>
      </w:pPr>
      <w:r>
        <w:rPr>
          <w:sz w:val="24"/>
          <w:szCs w:val="24"/>
        </w:rPr>
        <w:t>Once the error condition has been resolved, follow the</w:t>
      </w:r>
      <w:r w:rsidR="00B23F96">
        <w:rPr>
          <w:sz w:val="24"/>
          <w:szCs w:val="24"/>
        </w:rPr>
        <w:t>se steps in the order shown to recover:</w:t>
      </w:r>
    </w:p>
    <w:p w14:paraId="7437F243" w14:textId="58E0B451" w:rsidR="00B23F96" w:rsidRPr="00BF744C" w:rsidRDefault="00B23F96" w:rsidP="00BF744C">
      <w:pPr>
        <w:pStyle w:val="ListParagraph"/>
        <w:numPr>
          <w:ilvl w:val="0"/>
          <w:numId w:val="29"/>
        </w:numPr>
        <w:spacing w:before="100" w:beforeAutospacing="1" w:after="100" w:afterAutospacing="1"/>
        <w:rPr>
          <w:rFonts w:ascii="Montserrat" w:hAnsi="Montserrat"/>
          <w:sz w:val="24"/>
          <w:szCs w:val="24"/>
        </w:rPr>
      </w:pPr>
      <w:r w:rsidRPr="00BF744C">
        <w:rPr>
          <w:rFonts w:ascii="Montserrat" w:hAnsi="Montserrat"/>
          <w:sz w:val="24"/>
          <w:szCs w:val="24"/>
        </w:rPr>
        <w:t>Select the faulted printer on the Operator’s Screen.</w:t>
      </w:r>
    </w:p>
    <w:p w14:paraId="3F727007" w14:textId="220A894D" w:rsidR="00B23F96" w:rsidRPr="00BF744C" w:rsidRDefault="00504511" w:rsidP="00BF744C">
      <w:pPr>
        <w:pStyle w:val="ListParagraph"/>
        <w:numPr>
          <w:ilvl w:val="0"/>
          <w:numId w:val="29"/>
        </w:numPr>
        <w:spacing w:before="100" w:beforeAutospacing="1" w:after="100" w:afterAutospacing="1"/>
        <w:rPr>
          <w:rFonts w:ascii="Montserrat" w:hAnsi="Montserrat"/>
          <w:sz w:val="24"/>
          <w:szCs w:val="24"/>
        </w:rPr>
      </w:pPr>
      <w:r w:rsidRPr="00BF744C">
        <w:rPr>
          <w:rFonts w:ascii="Montserrat" w:hAnsi="Montserrat"/>
          <w:sz w:val="24"/>
          <w:szCs w:val="24"/>
        </w:rPr>
        <w:t xml:space="preserve">Click the </w:t>
      </w:r>
      <w:r w:rsidRPr="008E7D14">
        <w:rPr>
          <w:rFonts w:ascii="Montserrat" w:hAnsi="Montserrat"/>
          <w:b/>
          <w:bCs/>
          <w:sz w:val="24"/>
          <w:szCs w:val="24"/>
        </w:rPr>
        <w:t>Clear Labels</w:t>
      </w:r>
      <w:r w:rsidRPr="00BF744C">
        <w:rPr>
          <w:rFonts w:ascii="Montserrat" w:hAnsi="Montserrat"/>
          <w:sz w:val="24"/>
          <w:szCs w:val="24"/>
        </w:rPr>
        <w:t xml:space="preserve"> button.  Any queued labels will be discarded.</w:t>
      </w:r>
    </w:p>
    <w:p w14:paraId="0942029A" w14:textId="2E689AFD" w:rsidR="00504511" w:rsidRPr="00BF744C" w:rsidRDefault="00504511" w:rsidP="00BF744C">
      <w:pPr>
        <w:pStyle w:val="ListParagraph"/>
        <w:numPr>
          <w:ilvl w:val="0"/>
          <w:numId w:val="29"/>
        </w:numPr>
        <w:spacing w:before="100" w:beforeAutospacing="1" w:after="100" w:afterAutospacing="1"/>
        <w:rPr>
          <w:rFonts w:ascii="Montserrat" w:hAnsi="Montserrat"/>
          <w:sz w:val="24"/>
          <w:szCs w:val="24"/>
        </w:rPr>
      </w:pPr>
      <w:r w:rsidRPr="00BF744C">
        <w:rPr>
          <w:rFonts w:ascii="Montserrat" w:hAnsi="Montserrat"/>
          <w:sz w:val="24"/>
          <w:szCs w:val="24"/>
        </w:rPr>
        <w:t>Check the printer’s tamp head.</w:t>
      </w:r>
      <w:r w:rsidR="00884EDB" w:rsidRPr="00BF744C">
        <w:rPr>
          <w:rFonts w:ascii="Montserrat" w:hAnsi="Montserrat"/>
          <w:sz w:val="24"/>
          <w:szCs w:val="24"/>
        </w:rPr>
        <w:t xml:space="preserve">  If a label is present, remove it.  </w:t>
      </w:r>
      <w:r w:rsidR="00656292" w:rsidRPr="00BF744C">
        <w:rPr>
          <w:rFonts w:ascii="Montserrat" w:hAnsi="Montserrat"/>
          <w:sz w:val="24"/>
          <w:szCs w:val="24"/>
        </w:rPr>
        <w:t>Press the Apply button on the printer’s touchscreen to cycle the tamp mechanism.</w:t>
      </w:r>
      <w:r w:rsidR="006630EA" w:rsidRPr="00BF744C">
        <w:rPr>
          <w:rFonts w:ascii="Montserrat" w:hAnsi="Montserrat"/>
          <w:sz w:val="24"/>
          <w:szCs w:val="24"/>
        </w:rPr>
        <w:t xml:space="preserve">  If another label is printed, remove it, and repeat until no more labels are printed.  The printer’s label queue is now empty.</w:t>
      </w:r>
    </w:p>
    <w:p w14:paraId="7E0E9873" w14:textId="1D6F8E43" w:rsidR="002814C0" w:rsidRPr="00BF744C" w:rsidRDefault="002814C0" w:rsidP="00BF744C">
      <w:pPr>
        <w:pStyle w:val="ListParagraph"/>
        <w:numPr>
          <w:ilvl w:val="0"/>
          <w:numId w:val="29"/>
        </w:numPr>
        <w:spacing w:before="100" w:beforeAutospacing="1" w:after="100" w:afterAutospacing="1"/>
        <w:rPr>
          <w:rFonts w:ascii="Montserrat" w:hAnsi="Montserrat"/>
          <w:sz w:val="24"/>
          <w:szCs w:val="24"/>
        </w:rPr>
      </w:pPr>
      <w:r w:rsidRPr="00BF744C">
        <w:rPr>
          <w:rFonts w:ascii="Montserrat" w:hAnsi="Montserrat"/>
          <w:sz w:val="24"/>
          <w:szCs w:val="24"/>
        </w:rPr>
        <w:t xml:space="preserve">Click the </w:t>
      </w:r>
      <w:r w:rsidRPr="008E7D14">
        <w:rPr>
          <w:rFonts w:ascii="Montserrat" w:hAnsi="Montserrat"/>
          <w:b/>
          <w:bCs/>
          <w:sz w:val="24"/>
          <w:szCs w:val="24"/>
        </w:rPr>
        <w:t>Reset Printer</w:t>
      </w:r>
      <w:r w:rsidRPr="00BF744C">
        <w:rPr>
          <w:rFonts w:ascii="Montserrat" w:hAnsi="Montserrat"/>
          <w:sz w:val="24"/>
          <w:szCs w:val="24"/>
        </w:rPr>
        <w:t xml:space="preserve"> button to re-enable it for label assignment.</w:t>
      </w:r>
    </w:p>
    <w:p w14:paraId="78B31454" w14:textId="77777777" w:rsidR="00B23F96" w:rsidRDefault="00B23F96" w:rsidP="00760E0A">
      <w:pPr>
        <w:spacing w:before="100" w:beforeAutospacing="1" w:after="100" w:afterAutospacing="1"/>
        <w:ind w:left="360"/>
        <w:rPr>
          <w:sz w:val="24"/>
          <w:szCs w:val="24"/>
        </w:rPr>
      </w:pPr>
    </w:p>
    <w:p w14:paraId="65F4C16B" w14:textId="60A5BB3C" w:rsidR="00681965" w:rsidRPr="0032346A" w:rsidRDefault="00AC51EC" w:rsidP="00681965">
      <w:pPr>
        <w:pStyle w:val="Heading2"/>
        <w:numPr>
          <w:ilvl w:val="1"/>
          <w:numId w:val="20"/>
        </w:numPr>
        <w:rPr>
          <w:rFonts w:ascii="Montserrat" w:hAnsi="Montserrat"/>
          <w:szCs w:val="28"/>
        </w:rPr>
      </w:pPr>
      <w:bookmarkStart w:id="8" w:name="_Toc126223908"/>
      <w:r>
        <w:rPr>
          <w:rFonts w:ascii="Montserrat" w:hAnsi="Montserrat"/>
          <w:szCs w:val="28"/>
        </w:rPr>
        <w:t>Halted Conveyor Error</w:t>
      </w:r>
      <w:bookmarkEnd w:id="8"/>
    </w:p>
    <w:p w14:paraId="79AD0C85" w14:textId="152E0E7F" w:rsidR="00681965" w:rsidRDefault="00CD2F4E" w:rsidP="00760E0A">
      <w:pPr>
        <w:spacing w:before="100" w:beforeAutospacing="1" w:after="100" w:afterAutospacing="1"/>
        <w:ind w:left="360"/>
        <w:rPr>
          <w:sz w:val="24"/>
          <w:szCs w:val="24"/>
        </w:rPr>
      </w:pPr>
      <w:r>
        <w:rPr>
          <w:sz w:val="24"/>
          <w:szCs w:val="24"/>
        </w:rPr>
        <w:t>Many conditions could cause a PNA line to halt, including:</w:t>
      </w:r>
    </w:p>
    <w:p w14:paraId="22EEE206" w14:textId="154C60B8" w:rsidR="00CD2F4E" w:rsidRPr="001C7AD8" w:rsidRDefault="00792033" w:rsidP="001C7AD8">
      <w:pPr>
        <w:pStyle w:val="ListParagraph"/>
        <w:numPr>
          <w:ilvl w:val="0"/>
          <w:numId w:val="26"/>
        </w:numPr>
        <w:spacing w:before="100" w:beforeAutospacing="1" w:after="100" w:afterAutospacing="1"/>
        <w:rPr>
          <w:rFonts w:ascii="Montserrat" w:hAnsi="Montserrat"/>
          <w:sz w:val="24"/>
          <w:szCs w:val="24"/>
        </w:rPr>
      </w:pPr>
      <w:r w:rsidRPr="001C7AD8">
        <w:rPr>
          <w:rFonts w:ascii="Montserrat" w:hAnsi="Montserrat"/>
          <w:sz w:val="24"/>
          <w:szCs w:val="24"/>
        </w:rPr>
        <w:t>All printers for a given label type have been disabled.</w:t>
      </w:r>
    </w:p>
    <w:p w14:paraId="2E273EAC" w14:textId="6FE42A08" w:rsidR="00792033" w:rsidRPr="001C7AD8" w:rsidRDefault="00792033" w:rsidP="001C7AD8">
      <w:pPr>
        <w:pStyle w:val="ListParagraph"/>
        <w:numPr>
          <w:ilvl w:val="0"/>
          <w:numId w:val="26"/>
        </w:numPr>
        <w:spacing w:before="100" w:beforeAutospacing="1" w:after="100" w:afterAutospacing="1"/>
        <w:rPr>
          <w:rFonts w:ascii="Montserrat" w:hAnsi="Montserrat"/>
          <w:sz w:val="24"/>
          <w:szCs w:val="24"/>
        </w:rPr>
      </w:pPr>
      <w:r w:rsidRPr="001C7AD8">
        <w:rPr>
          <w:rFonts w:ascii="Montserrat" w:hAnsi="Montserrat"/>
          <w:sz w:val="24"/>
          <w:szCs w:val="24"/>
        </w:rPr>
        <w:t>A container has failed</w:t>
      </w:r>
      <w:r w:rsidR="001C7AD8" w:rsidRPr="001C7AD8">
        <w:rPr>
          <w:rFonts w:ascii="Montserrat" w:hAnsi="Montserrat"/>
          <w:sz w:val="24"/>
          <w:szCs w:val="24"/>
        </w:rPr>
        <w:t xml:space="preserve"> sizing verification.</w:t>
      </w:r>
    </w:p>
    <w:p w14:paraId="6808B515" w14:textId="5D894A6B" w:rsidR="001D6842" w:rsidRDefault="001D6842" w:rsidP="00760E0A">
      <w:pPr>
        <w:spacing w:before="100" w:beforeAutospacing="1" w:after="100" w:afterAutospacing="1"/>
        <w:ind w:left="360"/>
        <w:rPr>
          <w:sz w:val="24"/>
          <w:szCs w:val="24"/>
        </w:rPr>
      </w:pPr>
      <w:r>
        <w:rPr>
          <w:sz w:val="24"/>
          <w:szCs w:val="24"/>
        </w:rPr>
        <w:t>To recover from a halted PNA line, follow these steps in the order</w:t>
      </w:r>
      <w:r w:rsidR="00990BB7">
        <w:rPr>
          <w:sz w:val="24"/>
          <w:szCs w:val="24"/>
        </w:rPr>
        <w:t xml:space="preserve"> shown:</w:t>
      </w:r>
    </w:p>
    <w:p w14:paraId="76F8C4A2" w14:textId="33266AB3" w:rsidR="00990BB7" w:rsidRPr="003C56A8" w:rsidRDefault="00990BB7" w:rsidP="003C56A8">
      <w:pPr>
        <w:pStyle w:val="ListParagraph"/>
        <w:numPr>
          <w:ilvl w:val="0"/>
          <w:numId w:val="27"/>
        </w:numPr>
        <w:spacing w:before="100" w:beforeAutospacing="1" w:after="100" w:afterAutospacing="1"/>
        <w:rPr>
          <w:rFonts w:ascii="Montserrat" w:hAnsi="Montserrat"/>
          <w:i/>
          <w:iCs/>
          <w:sz w:val="24"/>
          <w:szCs w:val="24"/>
        </w:rPr>
      </w:pPr>
      <w:r w:rsidRPr="003C56A8">
        <w:rPr>
          <w:rFonts w:ascii="Montserrat" w:hAnsi="Montserrat"/>
          <w:sz w:val="24"/>
          <w:szCs w:val="24"/>
        </w:rPr>
        <w:t>Remove any containers on the belt that are between the induction photoeye and the printers.</w:t>
      </w:r>
      <w:r w:rsidR="0074129E" w:rsidRPr="003C56A8">
        <w:rPr>
          <w:rFonts w:ascii="Montserrat" w:hAnsi="Montserrat"/>
          <w:sz w:val="24"/>
          <w:szCs w:val="24"/>
        </w:rPr>
        <w:t xml:space="preserve">  </w:t>
      </w:r>
      <w:r w:rsidR="0074129E" w:rsidRPr="003C56A8">
        <w:rPr>
          <w:rFonts w:ascii="Montserrat" w:hAnsi="Montserrat"/>
          <w:i/>
          <w:iCs/>
          <w:sz w:val="24"/>
          <w:szCs w:val="24"/>
        </w:rPr>
        <w:t>Containers that have labels already applied can be left on the belt.</w:t>
      </w:r>
    </w:p>
    <w:p w14:paraId="63D8213A" w14:textId="7EB908FD" w:rsidR="0074129E" w:rsidRPr="003C56A8" w:rsidRDefault="00E73C8E" w:rsidP="003C56A8">
      <w:pPr>
        <w:pStyle w:val="ListParagraph"/>
        <w:numPr>
          <w:ilvl w:val="0"/>
          <w:numId w:val="27"/>
        </w:numPr>
        <w:spacing w:before="100" w:beforeAutospacing="1" w:after="100" w:afterAutospacing="1"/>
        <w:rPr>
          <w:rFonts w:ascii="Montserrat" w:hAnsi="Montserrat"/>
          <w:sz w:val="24"/>
          <w:szCs w:val="24"/>
        </w:rPr>
      </w:pPr>
      <w:r w:rsidRPr="003C56A8">
        <w:rPr>
          <w:rFonts w:ascii="Montserrat" w:hAnsi="Montserrat"/>
          <w:sz w:val="24"/>
          <w:szCs w:val="24"/>
        </w:rPr>
        <w:t xml:space="preserve">Click the </w:t>
      </w:r>
      <w:r w:rsidRPr="003C56A8">
        <w:rPr>
          <w:rFonts w:ascii="Montserrat" w:hAnsi="Montserrat"/>
          <w:b/>
          <w:bCs/>
          <w:sz w:val="24"/>
          <w:szCs w:val="24"/>
        </w:rPr>
        <w:t>Clear All</w:t>
      </w:r>
      <w:r w:rsidRPr="003C56A8">
        <w:rPr>
          <w:rFonts w:ascii="Montserrat" w:hAnsi="Montserrat"/>
          <w:sz w:val="24"/>
          <w:szCs w:val="24"/>
        </w:rPr>
        <w:t xml:space="preserve"> button.</w:t>
      </w:r>
    </w:p>
    <w:p w14:paraId="1B9AC05B" w14:textId="0BB060F7" w:rsidR="00E73C8E" w:rsidRPr="003C56A8" w:rsidRDefault="005E244E" w:rsidP="003C56A8">
      <w:pPr>
        <w:pStyle w:val="ListParagraph"/>
        <w:numPr>
          <w:ilvl w:val="0"/>
          <w:numId w:val="27"/>
        </w:numPr>
        <w:spacing w:before="100" w:beforeAutospacing="1" w:after="100" w:afterAutospacing="1"/>
        <w:rPr>
          <w:rFonts w:ascii="Montserrat" w:hAnsi="Montserrat"/>
          <w:sz w:val="24"/>
          <w:szCs w:val="24"/>
        </w:rPr>
      </w:pPr>
      <w:r w:rsidRPr="003C56A8">
        <w:rPr>
          <w:rFonts w:ascii="Montserrat" w:hAnsi="Montserrat"/>
          <w:sz w:val="24"/>
          <w:szCs w:val="24"/>
        </w:rPr>
        <w:t xml:space="preserve">Check the tamp heads for each printer.  </w:t>
      </w:r>
      <w:r w:rsidR="003424C3" w:rsidRPr="003C56A8">
        <w:rPr>
          <w:rFonts w:ascii="Montserrat" w:hAnsi="Montserrat"/>
          <w:sz w:val="24"/>
          <w:szCs w:val="24"/>
        </w:rPr>
        <w:t>If a label is present, remove it.</w:t>
      </w:r>
      <w:r w:rsidR="00D95C1C" w:rsidRPr="003C56A8">
        <w:rPr>
          <w:rFonts w:ascii="Montserrat" w:hAnsi="Montserrat"/>
          <w:sz w:val="24"/>
          <w:szCs w:val="24"/>
        </w:rPr>
        <w:t xml:space="preserve">  Press the Apply button o</w:t>
      </w:r>
      <w:r w:rsidR="00884EDB">
        <w:rPr>
          <w:rFonts w:ascii="Montserrat" w:hAnsi="Montserrat"/>
          <w:sz w:val="24"/>
          <w:szCs w:val="24"/>
        </w:rPr>
        <w:t>n</w:t>
      </w:r>
      <w:r w:rsidR="00D95C1C" w:rsidRPr="003C56A8">
        <w:rPr>
          <w:rFonts w:ascii="Montserrat" w:hAnsi="Montserrat"/>
          <w:sz w:val="24"/>
          <w:szCs w:val="24"/>
        </w:rPr>
        <w:t xml:space="preserve"> the printer’s </w:t>
      </w:r>
      <w:r w:rsidR="001D1796" w:rsidRPr="003C56A8">
        <w:rPr>
          <w:rFonts w:ascii="Montserrat" w:hAnsi="Montserrat"/>
          <w:sz w:val="24"/>
          <w:szCs w:val="24"/>
        </w:rPr>
        <w:t>touchscreen</w:t>
      </w:r>
      <w:r w:rsidR="00D95C1C" w:rsidRPr="003C56A8">
        <w:rPr>
          <w:rFonts w:ascii="Montserrat" w:hAnsi="Montserrat"/>
          <w:sz w:val="24"/>
          <w:szCs w:val="24"/>
        </w:rPr>
        <w:t xml:space="preserve"> to cycle the tamp mechanism.</w:t>
      </w:r>
      <w:r w:rsidR="001D1796" w:rsidRPr="003C56A8">
        <w:rPr>
          <w:rFonts w:ascii="Montserrat" w:hAnsi="Montserrat"/>
          <w:sz w:val="24"/>
          <w:szCs w:val="24"/>
        </w:rPr>
        <w:t xml:space="preserve">  </w:t>
      </w:r>
      <w:r w:rsidR="00D16192" w:rsidRPr="003C56A8">
        <w:rPr>
          <w:rFonts w:ascii="Montserrat" w:hAnsi="Montserrat"/>
          <w:sz w:val="24"/>
          <w:szCs w:val="24"/>
        </w:rPr>
        <w:t xml:space="preserve">If another label is printed, remove </w:t>
      </w:r>
      <w:r w:rsidR="00884EDB" w:rsidRPr="003C56A8">
        <w:rPr>
          <w:rFonts w:ascii="Montserrat" w:hAnsi="Montserrat"/>
          <w:sz w:val="24"/>
          <w:szCs w:val="24"/>
        </w:rPr>
        <w:t>it,</w:t>
      </w:r>
      <w:r w:rsidR="00D16192" w:rsidRPr="003C56A8">
        <w:rPr>
          <w:rFonts w:ascii="Montserrat" w:hAnsi="Montserrat"/>
          <w:sz w:val="24"/>
          <w:szCs w:val="24"/>
        </w:rPr>
        <w:t xml:space="preserve"> and repeat until no more labels are printed.  The printer’s label queue is now empty.</w:t>
      </w:r>
    </w:p>
    <w:p w14:paraId="3B592F97" w14:textId="266177F1" w:rsidR="00CD572A" w:rsidRPr="003C56A8" w:rsidRDefault="00CD572A" w:rsidP="003C56A8">
      <w:pPr>
        <w:pStyle w:val="ListParagraph"/>
        <w:numPr>
          <w:ilvl w:val="0"/>
          <w:numId w:val="27"/>
        </w:numPr>
        <w:spacing w:before="100" w:beforeAutospacing="1" w:after="100" w:afterAutospacing="1"/>
        <w:rPr>
          <w:rFonts w:ascii="Montserrat" w:hAnsi="Montserrat"/>
          <w:sz w:val="24"/>
          <w:szCs w:val="24"/>
        </w:rPr>
      </w:pPr>
      <w:r w:rsidRPr="003C56A8">
        <w:rPr>
          <w:rFonts w:ascii="Montserrat" w:hAnsi="Montserrat"/>
          <w:sz w:val="24"/>
          <w:szCs w:val="24"/>
        </w:rPr>
        <w:t>Verify that it is physically safe to start the line.</w:t>
      </w:r>
    </w:p>
    <w:p w14:paraId="044329ED" w14:textId="77E6EF83" w:rsidR="00CD572A" w:rsidRPr="003C56A8" w:rsidRDefault="00CD572A" w:rsidP="003C56A8">
      <w:pPr>
        <w:pStyle w:val="ListParagraph"/>
        <w:numPr>
          <w:ilvl w:val="0"/>
          <w:numId w:val="27"/>
        </w:numPr>
        <w:spacing w:before="100" w:beforeAutospacing="1" w:after="100" w:afterAutospacing="1"/>
        <w:rPr>
          <w:rFonts w:ascii="Montserrat" w:hAnsi="Montserrat"/>
          <w:sz w:val="24"/>
          <w:szCs w:val="24"/>
        </w:rPr>
      </w:pPr>
      <w:r w:rsidRPr="003C56A8">
        <w:rPr>
          <w:rFonts w:ascii="Montserrat" w:hAnsi="Montserrat"/>
          <w:sz w:val="24"/>
          <w:szCs w:val="24"/>
        </w:rPr>
        <w:t xml:space="preserve">Click the </w:t>
      </w:r>
      <w:r w:rsidRPr="00E20476">
        <w:rPr>
          <w:rFonts w:ascii="Montserrat" w:hAnsi="Montserrat"/>
          <w:b/>
          <w:bCs/>
          <w:sz w:val="24"/>
          <w:szCs w:val="24"/>
        </w:rPr>
        <w:t>Reset All</w:t>
      </w:r>
      <w:r w:rsidRPr="003C56A8">
        <w:rPr>
          <w:rFonts w:ascii="Montserrat" w:hAnsi="Montserrat"/>
          <w:sz w:val="24"/>
          <w:szCs w:val="24"/>
        </w:rPr>
        <w:t xml:space="preserve"> button.</w:t>
      </w:r>
    </w:p>
    <w:p w14:paraId="449DE749" w14:textId="77777777" w:rsidR="006303EE" w:rsidRPr="0032346A" w:rsidRDefault="006303EE" w:rsidP="006303EE">
      <w:pPr>
        <w:spacing w:before="100" w:beforeAutospacing="1" w:after="100" w:afterAutospacing="1"/>
        <w:rPr>
          <w:sz w:val="24"/>
          <w:szCs w:val="24"/>
        </w:rPr>
      </w:pPr>
    </w:p>
    <w:p w14:paraId="78BEAFD0" w14:textId="43939E31" w:rsidR="006303EE" w:rsidRPr="0032346A" w:rsidRDefault="009526D1" w:rsidP="006303EE">
      <w:pPr>
        <w:pStyle w:val="Heading1"/>
        <w:keepLines/>
        <w:pageBreakBefore w:val="0"/>
        <w:numPr>
          <w:ilvl w:val="0"/>
          <w:numId w:val="20"/>
        </w:numPr>
        <w:spacing w:before="480" w:after="100" w:afterAutospacing="1"/>
        <w:rPr>
          <w:rFonts w:ascii="Montserrat" w:hAnsi="Montserrat"/>
          <w:szCs w:val="28"/>
        </w:rPr>
      </w:pPr>
      <w:bookmarkStart w:id="9" w:name="_Toc126223909"/>
      <w:r>
        <w:rPr>
          <w:rFonts w:ascii="Montserrat" w:hAnsi="Montserrat"/>
          <w:szCs w:val="28"/>
        </w:rPr>
        <w:t>Printer Maintenance</w:t>
      </w:r>
      <w:bookmarkEnd w:id="9"/>
    </w:p>
    <w:p w14:paraId="466BA5AA" w14:textId="77DB4DD3" w:rsidR="006303EE" w:rsidRDefault="00532B99" w:rsidP="006303EE">
      <w:pPr>
        <w:spacing w:before="100" w:beforeAutospacing="1" w:after="100" w:afterAutospacing="1"/>
        <w:rPr>
          <w:sz w:val="24"/>
          <w:szCs w:val="24"/>
        </w:rPr>
      </w:pPr>
      <w:r>
        <w:rPr>
          <w:sz w:val="24"/>
          <w:szCs w:val="24"/>
        </w:rPr>
        <w:t>When redundant printers are in use, it is possible to perform routine maintenance on one of the printers, such as replenishing label stock or ribbon, while the line continues to run with the other printer(s).</w:t>
      </w:r>
      <w:r w:rsidR="00F81EF4">
        <w:rPr>
          <w:sz w:val="24"/>
          <w:szCs w:val="24"/>
        </w:rPr>
        <w:t xml:space="preserve">  Follow these steps to </w:t>
      </w:r>
      <w:r w:rsidR="00AF19E9">
        <w:rPr>
          <w:sz w:val="24"/>
          <w:szCs w:val="24"/>
        </w:rPr>
        <w:t>avoid disruption:</w:t>
      </w:r>
    </w:p>
    <w:p w14:paraId="334590F6" w14:textId="7FEC0819" w:rsidR="00AF19E9" w:rsidRPr="00C77EAD" w:rsidRDefault="00AF19E9" w:rsidP="00374F64">
      <w:pPr>
        <w:pStyle w:val="ListParagraph"/>
        <w:numPr>
          <w:ilvl w:val="0"/>
          <w:numId w:val="25"/>
        </w:numPr>
        <w:spacing w:before="100" w:beforeAutospacing="1" w:after="100" w:afterAutospacing="1"/>
        <w:rPr>
          <w:rFonts w:ascii="Montserrat" w:hAnsi="Montserrat"/>
          <w:sz w:val="24"/>
          <w:szCs w:val="24"/>
        </w:rPr>
      </w:pPr>
      <w:r w:rsidRPr="00C77EAD">
        <w:rPr>
          <w:rFonts w:ascii="Montserrat" w:hAnsi="Montserrat"/>
          <w:sz w:val="24"/>
          <w:szCs w:val="24"/>
        </w:rPr>
        <w:t xml:space="preserve">Uncheck </w:t>
      </w:r>
      <w:r w:rsidRPr="003358BD">
        <w:rPr>
          <w:rFonts w:ascii="Montserrat" w:hAnsi="Montserrat"/>
          <w:b/>
          <w:bCs/>
          <w:sz w:val="24"/>
          <w:szCs w:val="24"/>
        </w:rPr>
        <w:t>Printer Available</w:t>
      </w:r>
      <w:r w:rsidRPr="00C77EAD">
        <w:rPr>
          <w:rFonts w:ascii="Montserrat" w:hAnsi="Montserrat"/>
          <w:sz w:val="24"/>
          <w:szCs w:val="24"/>
        </w:rPr>
        <w:t xml:space="preserve">.  This </w:t>
      </w:r>
      <w:r w:rsidR="00465F91" w:rsidRPr="00C77EAD">
        <w:rPr>
          <w:rFonts w:ascii="Montserrat" w:hAnsi="Montserrat"/>
          <w:sz w:val="24"/>
          <w:szCs w:val="24"/>
        </w:rPr>
        <w:t>removes the printer from the list of printers that can receive label assignments.</w:t>
      </w:r>
      <w:r w:rsidR="00067ADD" w:rsidRPr="00C77EAD">
        <w:rPr>
          <w:rFonts w:ascii="Montserrat" w:hAnsi="Montserrat"/>
          <w:sz w:val="24"/>
          <w:szCs w:val="24"/>
        </w:rPr>
        <w:t xml:space="preserve">  All new label assignments will be made to the other printer(s).</w:t>
      </w:r>
    </w:p>
    <w:p w14:paraId="22AAB01A" w14:textId="6BCD1BD9" w:rsidR="00465F91" w:rsidRPr="00C77EAD" w:rsidRDefault="00711A76" w:rsidP="00374F64">
      <w:pPr>
        <w:pStyle w:val="ListParagraph"/>
        <w:numPr>
          <w:ilvl w:val="0"/>
          <w:numId w:val="25"/>
        </w:numPr>
        <w:spacing w:before="100" w:beforeAutospacing="1" w:after="100" w:afterAutospacing="1"/>
        <w:rPr>
          <w:rFonts w:ascii="Montserrat" w:hAnsi="Montserrat"/>
          <w:sz w:val="24"/>
          <w:szCs w:val="24"/>
        </w:rPr>
      </w:pPr>
      <w:r w:rsidRPr="00C77EAD">
        <w:rPr>
          <w:rFonts w:ascii="Montserrat" w:hAnsi="Montserrat"/>
          <w:sz w:val="24"/>
          <w:szCs w:val="24"/>
        </w:rPr>
        <w:t>Wait for containers between the induction scanner and the printer to pass through the line.</w:t>
      </w:r>
    </w:p>
    <w:p w14:paraId="36B25204" w14:textId="4A40649C" w:rsidR="0074020D" w:rsidRPr="00C77EAD" w:rsidRDefault="0074020D" w:rsidP="00374F64">
      <w:pPr>
        <w:pStyle w:val="ListParagraph"/>
        <w:numPr>
          <w:ilvl w:val="0"/>
          <w:numId w:val="25"/>
        </w:numPr>
        <w:spacing w:before="100" w:beforeAutospacing="1" w:after="100" w:afterAutospacing="1"/>
        <w:rPr>
          <w:rFonts w:ascii="Montserrat" w:hAnsi="Montserrat"/>
          <w:sz w:val="24"/>
          <w:szCs w:val="24"/>
        </w:rPr>
      </w:pPr>
      <w:r w:rsidRPr="00C77EAD">
        <w:rPr>
          <w:rFonts w:ascii="Montserrat" w:hAnsi="Montserrat"/>
          <w:sz w:val="24"/>
          <w:szCs w:val="24"/>
        </w:rPr>
        <w:t xml:space="preserve">Uncheck </w:t>
      </w:r>
      <w:r w:rsidRPr="003358BD">
        <w:rPr>
          <w:rFonts w:ascii="Montserrat" w:hAnsi="Montserrat"/>
          <w:b/>
          <w:bCs/>
          <w:sz w:val="24"/>
          <w:szCs w:val="24"/>
        </w:rPr>
        <w:t>Printer Enabled</w:t>
      </w:r>
      <w:r w:rsidR="00503A64" w:rsidRPr="00C77EAD">
        <w:rPr>
          <w:rFonts w:ascii="Montserrat" w:hAnsi="Montserrat"/>
          <w:sz w:val="24"/>
          <w:szCs w:val="24"/>
        </w:rPr>
        <w:t xml:space="preserve">.  This will cause FPC to ignore any printer error signals </w:t>
      </w:r>
      <w:r w:rsidR="003358BD">
        <w:rPr>
          <w:rFonts w:ascii="Montserrat" w:hAnsi="Montserrat"/>
          <w:sz w:val="24"/>
          <w:szCs w:val="24"/>
        </w:rPr>
        <w:t xml:space="preserve">from this printer </w:t>
      </w:r>
      <w:r w:rsidR="00503A64" w:rsidRPr="00C77EAD">
        <w:rPr>
          <w:rFonts w:ascii="Montserrat" w:hAnsi="Montserrat"/>
          <w:sz w:val="24"/>
          <w:szCs w:val="24"/>
        </w:rPr>
        <w:t>while the work is performed.</w:t>
      </w:r>
    </w:p>
    <w:p w14:paraId="1A357F51" w14:textId="48870AEE" w:rsidR="00503A64" w:rsidRPr="00C77EAD" w:rsidRDefault="00D34CC9" w:rsidP="00374F64">
      <w:pPr>
        <w:pStyle w:val="ListParagraph"/>
        <w:numPr>
          <w:ilvl w:val="0"/>
          <w:numId w:val="25"/>
        </w:numPr>
        <w:spacing w:before="100" w:beforeAutospacing="1" w:after="100" w:afterAutospacing="1"/>
        <w:rPr>
          <w:rFonts w:ascii="Montserrat" w:hAnsi="Montserrat"/>
          <w:sz w:val="24"/>
          <w:szCs w:val="24"/>
        </w:rPr>
      </w:pPr>
      <w:r w:rsidRPr="00C77EAD">
        <w:rPr>
          <w:rFonts w:ascii="Montserrat" w:hAnsi="Montserrat"/>
          <w:sz w:val="24"/>
          <w:szCs w:val="24"/>
        </w:rPr>
        <w:t>Perform the printer maintenance.  Be sure to close all covers and restore the printer to a serviceable state before proceeding.</w:t>
      </w:r>
    </w:p>
    <w:p w14:paraId="7FBB17FC" w14:textId="153BBF9A" w:rsidR="00D34CC9" w:rsidRPr="00C77EAD" w:rsidRDefault="007B028C" w:rsidP="00374F64">
      <w:pPr>
        <w:pStyle w:val="ListParagraph"/>
        <w:numPr>
          <w:ilvl w:val="0"/>
          <w:numId w:val="25"/>
        </w:numPr>
        <w:spacing w:before="100" w:beforeAutospacing="1" w:after="100" w:afterAutospacing="1"/>
        <w:rPr>
          <w:rFonts w:ascii="Montserrat" w:hAnsi="Montserrat"/>
          <w:sz w:val="24"/>
          <w:szCs w:val="24"/>
        </w:rPr>
      </w:pPr>
      <w:r w:rsidRPr="00C77EAD">
        <w:rPr>
          <w:rFonts w:ascii="Montserrat" w:hAnsi="Montserrat"/>
          <w:sz w:val="24"/>
          <w:szCs w:val="24"/>
        </w:rPr>
        <w:t xml:space="preserve">Check the </w:t>
      </w:r>
      <w:r w:rsidRPr="00813B71">
        <w:rPr>
          <w:rFonts w:ascii="Montserrat" w:hAnsi="Montserrat"/>
          <w:b/>
          <w:bCs/>
          <w:sz w:val="24"/>
          <w:szCs w:val="24"/>
        </w:rPr>
        <w:t>Printer Enabled</w:t>
      </w:r>
      <w:r w:rsidRPr="00C77EAD">
        <w:rPr>
          <w:rFonts w:ascii="Montserrat" w:hAnsi="Montserrat"/>
          <w:sz w:val="24"/>
          <w:szCs w:val="24"/>
        </w:rPr>
        <w:t xml:space="preserve"> checkbox.  Printer error signals will again be honored.</w:t>
      </w:r>
    </w:p>
    <w:p w14:paraId="2ABF4233" w14:textId="5D44F678" w:rsidR="006303EE" w:rsidRPr="00C77EAD" w:rsidRDefault="007535B1" w:rsidP="00374F64">
      <w:pPr>
        <w:pStyle w:val="ListParagraph"/>
        <w:numPr>
          <w:ilvl w:val="0"/>
          <w:numId w:val="25"/>
        </w:numPr>
        <w:spacing w:before="100" w:beforeAutospacing="1" w:after="100" w:afterAutospacing="1"/>
        <w:rPr>
          <w:rFonts w:ascii="Montserrat" w:hAnsi="Montserrat"/>
          <w:sz w:val="24"/>
          <w:szCs w:val="24"/>
        </w:rPr>
      </w:pPr>
      <w:r w:rsidRPr="00C77EAD">
        <w:rPr>
          <w:rFonts w:ascii="Montserrat" w:hAnsi="Montserrat"/>
          <w:sz w:val="24"/>
          <w:szCs w:val="24"/>
        </w:rPr>
        <w:t xml:space="preserve">Check the </w:t>
      </w:r>
      <w:r w:rsidRPr="00813B71">
        <w:rPr>
          <w:rFonts w:ascii="Montserrat" w:hAnsi="Montserrat"/>
          <w:b/>
          <w:bCs/>
          <w:sz w:val="24"/>
          <w:szCs w:val="24"/>
        </w:rPr>
        <w:t>Printer Available</w:t>
      </w:r>
      <w:r w:rsidRPr="00C77EAD">
        <w:rPr>
          <w:rFonts w:ascii="Montserrat" w:hAnsi="Montserrat"/>
          <w:sz w:val="24"/>
          <w:szCs w:val="24"/>
        </w:rPr>
        <w:t xml:space="preserve"> checkbox.  The printer is returned to service and can accept </w:t>
      </w:r>
      <w:r w:rsidR="00813B71">
        <w:rPr>
          <w:rFonts w:ascii="Montserrat" w:hAnsi="Montserrat"/>
          <w:sz w:val="24"/>
          <w:szCs w:val="24"/>
        </w:rPr>
        <w:t xml:space="preserve">new </w:t>
      </w:r>
      <w:r w:rsidRPr="00C77EAD">
        <w:rPr>
          <w:rFonts w:ascii="Montserrat" w:hAnsi="Montserrat"/>
          <w:sz w:val="24"/>
          <w:szCs w:val="24"/>
        </w:rPr>
        <w:t>label printing assignments.</w:t>
      </w:r>
    </w:p>
    <w:sectPr w:rsidR="006303EE" w:rsidRPr="00C77EAD" w:rsidSect="00256DF7">
      <w:headerReference w:type="default" r:id="rId14"/>
      <w:footerReference w:type="default" r:id="rId15"/>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BF648" w14:textId="77777777" w:rsidR="00BD32F4" w:rsidRDefault="00BD32F4">
      <w:r>
        <w:separator/>
      </w:r>
    </w:p>
  </w:endnote>
  <w:endnote w:type="continuationSeparator" w:id="0">
    <w:p w14:paraId="1F8377D2" w14:textId="77777777" w:rsidR="00BD32F4" w:rsidRDefault="00BD3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6B9EF514" w:rsidR="0091755D" w:rsidRDefault="006E0161" w:rsidP="00F75E6A">
    <w:pPr>
      <w:pStyle w:val="Footer"/>
      <w:pBdr>
        <w:top w:val="single" w:sz="4" w:space="0" w:color="004680" w:themeColor="accent1"/>
      </w:pBdr>
      <w:rPr>
        <w:rStyle w:val="PageNumber"/>
      </w:rPr>
    </w:pPr>
    <w:r>
      <w:fldChar w:fldCharType="begin"/>
    </w:r>
    <w:r>
      <w:instrText>FILENAME   \* MERGEFORMAT</w:instrText>
    </w:r>
    <w:r>
      <w:fldChar w:fldCharType="separate"/>
    </w:r>
    <w:r w:rsidR="00AA012D">
      <w:t>FPC-PNA-Operators-Screen.docx</w:t>
    </w:r>
    <w:r>
      <w:fldChar w:fldCharType="end"/>
    </w:r>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C5697" w14:textId="77777777" w:rsidR="00BD32F4" w:rsidRDefault="00BD32F4">
      <w:r>
        <w:separator/>
      </w:r>
    </w:p>
  </w:footnote>
  <w:footnote w:type="continuationSeparator" w:id="0">
    <w:p w14:paraId="44653E9D" w14:textId="77777777" w:rsidR="00BD32F4" w:rsidRDefault="00BD3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1EC769AF"/>
    <w:multiLevelType w:val="hybridMultilevel"/>
    <w:tmpl w:val="5EFA0A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4"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0352A4D"/>
    <w:multiLevelType w:val="hybridMultilevel"/>
    <w:tmpl w:val="F4285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972418"/>
    <w:multiLevelType w:val="hybridMultilevel"/>
    <w:tmpl w:val="C826F2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2AB4A7C"/>
    <w:multiLevelType w:val="hybridMultilevel"/>
    <w:tmpl w:val="52120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2AD1C96"/>
    <w:multiLevelType w:val="hybridMultilevel"/>
    <w:tmpl w:val="BAC0E3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7E73001"/>
    <w:multiLevelType w:val="hybridMultilevel"/>
    <w:tmpl w:val="92846978"/>
    <w:lvl w:ilvl="0" w:tplc="EB6890CE">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1"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2"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14" w15:restartNumberingAfterBreak="0">
    <w:nsid w:val="56D16917"/>
    <w:multiLevelType w:val="hybridMultilevel"/>
    <w:tmpl w:val="A580CDDC"/>
    <w:lvl w:ilvl="0" w:tplc="EB6890CE">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6"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8"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0"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1"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2" w15:restartNumberingAfterBreak="0">
    <w:nsid w:val="69B222B2"/>
    <w:multiLevelType w:val="hybridMultilevel"/>
    <w:tmpl w:val="7E8AF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4" w15:restartNumberingAfterBreak="0">
    <w:nsid w:val="6E382098"/>
    <w:multiLevelType w:val="hybridMultilevel"/>
    <w:tmpl w:val="3294D4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26"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7"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12"/>
  </w:num>
  <w:num w:numId="2" w16cid:durableId="265699990">
    <w:abstractNumId w:val="4"/>
  </w:num>
  <w:num w:numId="3" w16cid:durableId="1063605341">
    <w:abstractNumId w:val="15"/>
  </w:num>
  <w:num w:numId="4" w16cid:durableId="753669147">
    <w:abstractNumId w:val="13"/>
  </w:num>
  <w:num w:numId="5" w16cid:durableId="289868642">
    <w:abstractNumId w:val="26"/>
  </w:num>
  <w:num w:numId="6" w16cid:durableId="1245915096">
    <w:abstractNumId w:val="11"/>
  </w:num>
  <w:num w:numId="7" w16cid:durableId="819343262">
    <w:abstractNumId w:val="1"/>
  </w:num>
  <w:num w:numId="8" w16cid:durableId="1507397925">
    <w:abstractNumId w:val="19"/>
  </w:num>
  <w:num w:numId="9" w16cid:durableId="108671234">
    <w:abstractNumId w:val="17"/>
  </w:num>
  <w:num w:numId="10" w16cid:durableId="1380864743">
    <w:abstractNumId w:val="10"/>
  </w:num>
  <w:num w:numId="11" w16cid:durableId="16467443">
    <w:abstractNumId w:val="20"/>
  </w:num>
  <w:num w:numId="12" w16cid:durableId="1001356034">
    <w:abstractNumId w:val="21"/>
  </w:num>
  <w:num w:numId="13" w16cid:durableId="2017029598">
    <w:abstractNumId w:val="3"/>
  </w:num>
  <w:num w:numId="14" w16cid:durableId="296227303">
    <w:abstractNumId w:val="23"/>
  </w:num>
  <w:num w:numId="15" w16cid:durableId="1798332600">
    <w:abstractNumId w:val="0"/>
  </w:num>
  <w:num w:numId="16" w16cid:durableId="1938781557">
    <w:abstractNumId w:val="27"/>
  </w:num>
  <w:num w:numId="17" w16cid:durableId="58866433">
    <w:abstractNumId w:val="12"/>
  </w:num>
  <w:num w:numId="18" w16cid:durableId="1212764846">
    <w:abstractNumId w:val="25"/>
  </w:num>
  <w:num w:numId="19" w16cid:durableId="139201503">
    <w:abstractNumId w:val="18"/>
  </w:num>
  <w:num w:numId="20" w16cid:durableId="596134012">
    <w:abstractNumId w:val="16"/>
  </w:num>
  <w:num w:numId="21" w16cid:durableId="1131898430">
    <w:abstractNumId w:val="6"/>
  </w:num>
  <w:num w:numId="22" w16cid:durableId="952129437">
    <w:abstractNumId w:val="24"/>
  </w:num>
  <w:num w:numId="23" w16cid:durableId="1409965123">
    <w:abstractNumId w:val="7"/>
  </w:num>
  <w:num w:numId="24" w16cid:durableId="348525140">
    <w:abstractNumId w:val="8"/>
  </w:num>
  <w:num w:numId="25" w16cid:durableId="11031704">
    <w:abstractNumId w:val="2"/>
  </w:num>
  <w:num w:numId="26" w16cid:durableId="962879793">
    <w:abstractNumId w:val="22"/>
  </w:num>
  <w:num w:numId="27" w16cid:durableId="1408191151">
    <w:abstractNumId w:val="14"/>
  </w:num>
  <w:num w:numId="28" w16cid:durableId="2120711974">
    <w:abstractNumId w:val="5"/>
  </w:num>
  <w:num w:numId="29" w16cid:durableId="631636930">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0372"/>
    <w:rsid w:val="00013AAC"/>
    <w:rsid w:val="000165C8"/>
    <w:rsid w:val="00016EAD"/>
    <w:rsid w:val="0001733B"/>
    <w:rsid w:val="00036883"/>
    <w:rsid w:val="0004317F"/>
    <w:rsid w:val="0004321F"/>
    <w:rsid w:val="000516C6"/>
    <w:rsid w:val="00051873"/>
    <w:rsid w:val="00052B1B"/>
    <w:rsid w:val="000557A8"/>
    <w:rsid w:val="00066E4A"/>
    <w:rsid w:val="00067ADD"/>
    <w:rsid w:val="00070A2E"/>
    <w:rsid w:val="00074BBE"/>
    <w:rsid w:val="00094A31"/>
    <w:rsid w:val="00095C40"/>
    <w:rsid w:val="00097E03"/>
    <w:rsid w:val="000A0966"/>
    <w:rsid w:val="000B1C29"/>
    <w:rsid w:val="000B3143"/>
    <w:rsid w:val="000B4DFB"/>
    <w:rsid w:val="000C37C8"/>
    <w:rsid w:val="000C55A6"/>
    <w:rsid w:val="000D629E"/>
    <w:rsid w:val="000E24DC"/>
    <w:rsid w:val="000E4D8B"/>
    <w:rsid w:val="000E5725"/>
    <w:rsid w:val="000E6C6D"/>
    <w:rsid w:val="000F4F0E"/>
    <w:rsid w:val="000F5EA1"/>
    <w:rsid w:val="000F7EE8"/>
    <w:rsid w:val="00100894"/>
    <w:rsid w:val="00105522"/>
    <w:rsid w:val="0011497A"/>
    <w:rsid w:val="00115E99"/>
    <w:rsid w:val="001254B6"/>
    <w:rsid w:val="00126F53"/>
    <w:rsid w:val="0013067D"/>
    <w:rsid w:val="00136678"/>
    <w:rsid w:val="00137C3B"/>
    <w:rsid w:val="00140551"/>
    <w:rsid w:val="00140724"/>
    <w:rsid w:val="00145826"/>
    <w:rsid w:val="001515DF"/>
    <w:rsid w:val="00155AFF"/>
    <w:rsid w:val="00156215"/>
    <w:rsid w:val="00157CC8"/>
    <w:rsid w:val="0016125F"/>
    <w:rsid w:val="001643EF"/>
    <w:rsid w:val="001645CB"/>
    <w:rsid w:val="00167F86"/>
    <w:rsid w:val="00171CB4"/>
    <w:rsid w:val="00171F51"/>
    <w:rsid w:val="001733B1"/>
    <w:rsid w:val="00174D37"/>
    <w:rsid w:val="00175B20"/>
    <w:rsid w:val="0017676B"/>
    <w:rsid w:val="00187E40"/>
    <w:rsid w:val="001911DE"/>
    <w:rsid w:val="001913BD"/>
    <w:rsid w:val="00191877"/>
    <w:rsid w:val="00194AB6"/>
    <w:rsid w:val="001A6B89"/>
    <w:rsid w:val="001A7398"/>
    <w:rsid w:val="001B1737"/>
    <w:rsid w:val="001B45EA"/>
    <w:rsid w:val="001B6143"/>
    <w:rsid w:val="001C1EEE"/>
    <w:rsid w:val="001C5752"/>
    <w:rsid w:val="001C700E"/>
    <w:rsid w:val="001C7AD8"/>
    <w:rsid w:val="001D1796"/>
    <w:rsid w:val="001D3A9D"/>
    <w:rsid w:val="001D6842"/>
    <w:rsid w:val="001E065E"/>
    <w:rsid w:val="001E0F56"/>
    <w:rsid w:val="001E186B"/>
    <w:rsid w:val="001E4F41"/>
    <w:rsid w:val="0020336E"/>
    <w:rsid w:val="002055E2"/>
    <w:rsid w:val="00211B40"/>
    <w:rsid w:val="002130C2"/>
    <w:rsid w:val="00225749"/>
    <w:rsid w:val="002332C1"/>
    <w:rsid w:val="002410B2"/>
    <w:rsid w:val="00245323"/>
    <w:rsid w:val="00254F97"/>
    <w:rsid w:val="002566EB"/>
    <w:rsid w:val="00256DF7"/>
    <w:rsid w:val="002603F7"/>
    <w:rsid w:val="00262DA3"/>
    <w:rsid w:val="00263D92"/>
    <w:rsid w:val="00272DF1"/>
    <w:rsid w:val="00274120"/>
    <w:rsid w:val="002814C0"/>
    <w:rsid w:val="00282C00"/>
    <w:rsid w:val="002838B6"/>
    <w:rsid w:val="00294944"/>
    <w:rsid w:val="002955FA"/>
    <w:rsid w:val="00296101"/>
    <w:rsid w:val="002A0BDF"/>
    <w:rsid w:val="002A6E1A"/>
    <w:rsid w:val="002A7C39"/>
    <w:rsid w:val="002B230C"/>
    <w:rsid w:val="002B3253"/>
    <w:rsid w:val="002C07F1"/>
    <w:rsid w:val="002D046C"/>
    <w:rsid w:val="002D1723"/>
    <w:rsid w:val="002D26E7"/>
    <w:rsid w:val="002D3035"/>
    <w:rsid w:val="002D3789"/>
    <w:rsid w:val="002D48AA"/>
    <w:rsid w:val="002D7FC2"/>
    <w:rsid w:val="002E5B0A"/>
    <w:rsid w:val="002F0480"/>
    <w:rsid w:val="002F094C"/>
    <w:rsid w:val="002F1690"/>
    <w:rsid w:val="002F3271"/>
    <w:rsid w:val="002F3CD6"/>
    <w:rsid w:val="0030384F"/>
    <w:rsid w:val="00304FD7"/>
    <w:rsid w:val="0031642B"/>
    <w:rsid w:val="00320B48"/>
    <w:rsid w:val="0032346A"/>
    <w:rsid w:val="00324FC6"/>
    <w:rsid w:val="0032554B"/>
    <w:rsid w:val="003268C5"/>
    <w:rsid w:val="003309BC"/>
    <w:rsid w:val="003358BD"/>
    <w:rsid w:val="003424C3"/>
    <w:rsid w:val="00343B3E"/>
    <w:rsid w:val="00344FAB"/>
    <w:rsid w:val="00346908"/>
    <w:rsid w:val="00351847"/>
    <w:rsid w:val="00360575"/>
    <w:rsid w:val="00361774"/>
    <w:rsid w:val="0037099F"/>
    <w:rsid w:val="003743B5"/>
    <w:rsid w:val="00374F64"/>
    <w:rsid w:val="00377405"/>
    <w:rsid w:val="00386E76"/>
    <w:rsid w:val="00391737"/>
    <w:rsid w:val="00393EC3"/>
    <w:rsid w:val="00395539"/>
    <w:rsid w:val="00397B23"/>
    <w:rsid w:val="003B74E0"/>
    <w:rsid w:val="003C22E6"/>
    <w:rsid w:val="003C56A8"/>
    <w:rsid w:val="003C62DB"/>
    <w:rsid w:val="003C6CC5"/>
    <w:rsid w:val="003D55A2"/>
    <w:rsid w:val="003E03AE"/>
    <w:rsid w:val="003E1A14"/>
    <w:rsid w:val="003E697C"/>
    <w:rsid w:val="003F69D6"/>
    <w:rsid w:val="00401560"/>
    <w:rsid w:val="00402818"/>
    <w:rsid w:val="00404430"/>
    <w:rsid w:val="00407213"/>
    <w:rsid w:val="00410784"/>
    <w:rsid w:val="004126F8"/>
    <w:rsid w:val="00414B7F"/>
    <w:rsid w:val="00416523"/>
    <w:rsid w:val="004242D9"/>
    <w:rsid w:val="004328D3"/>
    <w:rsid w:val="00433440"/>
    <w:rsid w:val="00434587"/>
    <w:rsid w:val="00434691"/>
    <w:rsid w:val="00434AD8"/>
    <w:rsid w:val="00442968"/>
    <w:rsid w:val="00450631"/>
    <w:rsid w:val="00452F28"/>
    <w:rsid w:val="004559C5"/>
    <w:rsid w:val="00455AE6"/>
    <w:rsid w:val="00462BDA"/>
    <w:rsid w:val="00462FEE"/>
    <w:rsid w:val="00465F91"/>
    <w:rsid w:val="004732B8"/>
    <w:rsid w:val="004753A3"/>
    <w:rsid w:val="004753FA"/>
    <w:rsid w:val="004757B1"/>
    <w:rsid w:val="00475E3C"/>
    <w:rsid w:val="00477456"/>
    <w:rsid w:val="00477881"/>
    <w:rsid w:val="00477B2F"/>
    <w:rsid w:val="004802DB"/>
    <w:rsid w:val="00481689"/>
    <w:rsid w:val="00486716"/>
    <w:rsid w:val="00490B37"/>
    <w:rsid w:val="004949C6"/>
    <w:rsid w:val="00497AB7"/>
    <w:rsid w:val="00497CF1"/>
    <w:rsid w:val="004A3C8E"/>
    <w:rsid w:val="004A697D"/>
    <w:rsid w:val="004B0808"/>
    <w:rsid w:val="004B0CD6"/>
    <w:rsid w:val="004B340A"/>
    <w:rsid w:val="004B3B74"/>
    <w:rsid w:val="004B4823"/>
    <w:rsid w:val="004D05B5"/>
    <w:rsid w:val="004D2DF2"/>
    <w:rsid w:val="004D60C1"/>
    <w:rsid w:val="004E02CF"/>
    <w:rsid w:val="004F1128"/>
    <w:rsid w:val="004F159B"/>
    <w:rsid w:val="00503A64"/>
    <w:rsid w:val="00504511"/>
    <w:rsid w:val="00521D37"/>
    <w:rsid w:val="00526FE0"/>
    <w:rsid w:val="00532B99"/>
    <w:rsid w:val="00536BE8"/>
    <w:rsid w:val="00540B23"/>
    <w:rsid w:val="00545C9D"/>
    <w:rsid w:val="00545F7B"/>
    <w:rsid w:val="00546238"/>
    <w:rsid w:val="00547047"/>
    <w:rsid w:val="0055614A"/>
    <w:rsid w:val="00565B35"/>
    <w:rsid w:val="00565E53"/>
    <w:rsid w:val="005675FB"/>
    <w:rsid w:val="005715D1"/>
    <w:rsid w:val="00571945"/>
    <w:rsid w:val="00575A75"/>
    <w:rsid w:val="00576984"/>
    <w:rsid w:val="005822C1"/>
    <w:rsid w:val="00582F1E"/>
    <w:rsid w:val="005859F3"/>
    <w:rsid w:val="00587D40"/>
    <w:rsid w:val="00587F87"/>
    <w:rsid w:val="00590424"/>
    <w:rsid w:val="005A2C45"/>
    <w:rsid w:val="005B0D8F"/>
    <w:rsid w:val="005B1575"/>
    <w:rsid w:val="005B27E7"/>
    <w:rsid w:val="005B2CA1"/>
    <w:rsid w:val="005B3F87"/>
    <w:rsid w:val="005B426B"/>
    <w:rsid w:val="005B44F7"/>
    <w:rsid w:val="005B611C"/>
    <w:rsid w:val="005C28E0"/>
    <w:rsid w:val="005C53ED"/>
    <w:rsid w:val="005E0407"/>
    <w:rsid w:val="005E244E"/>
    <w:rsid w:val="005E67F0"/>
    <w:rsid w:val="005E7407"/>
    <w:rsid w:val="005E7C85"/>
    <w:rsid w:val="005F0135"/>
    <w:rsid w:val="005F5671"/>
    <w:rsid w:val="00606963"/>
    <w:rsid w:val="00612C6C"/>
    <w:rsid w:val="006150AD"/>
    <w:rsid w:val="006154A8"/>
    <w:rsid w:val="006303EE"/>
    <w:rsid w:val="0063457B"/>
    <w:rsid w:val="006513C5"/>
    <w:rsid w:val="0065619A"/>
    <w:rsid w:val="00656292"/>
    <w:rsid w:val="006630EA"/>
    <w:rsid w:val="006631D0"/>
    <w:rsid w:val="0066447B"/>
    <w:rsid w:val="00675DE1"/>
    <w:rsid w:val="00677885"/>
    <w:rsid w:val="006779F7"/>
    <w:rsid w:val="00677DD7"/>
    <w:rsid w:val="00681110"/>
    <w:rsid w:val="00681965"/>
    <w:rsid w:val="00683DB5"/>
    <w:rsid w:val="00692D6C"/>
    <w:rsid w:val="00697B81"/>
    <w:rsid w:val="006A4F4F"/>
    <w:rsid w:val="006A7692"/>
    <w:rsid w:val="006B64A4"/>
    <w:rsid w:val="006B795E"/>
    <w:rsid w:val="006C472B"/>
    <w:rsid w:val="006C4EC5"/>
    <w:rsid w:val="006C69E5"/>
    <w:rsid w:val="006C79BC"/>
    <w:rsid w:val="006D47B1"/>
    <w:rsid w:val="006D6055"/>
    <w:rsid w:val="006D67BD"/>
    <w:rsid w:val="006D7DBA"/>
    <w:rsid w:val="006E0161"/>
    <w:rsid w:val="006E1FC3"/>
    <w:rsid w:val="006E561F"/>
    <w:rsid w:val="006E69B3"/>
    <w:rsid w:val="006E71DD"/>
    <w:rsid w:val="006F2573"/>
    <w:rsid w:val="006F6ECA"/>
    <w:rsid w:val="007062AC"/>
    <w:rsid w:val="00706F43"/>
    <w:rsid w:val="00711A76"/>
    <w:rsid w:val="00714384"/>
    <w:rsid w:val="0071728B"/>
    <w:rsid w:val="007221E7"/>
    <w:rsid w:val="00726DAE"/>
    <w:rsid w:val="007277D7"/>
    <w:rsid w:val="00731D19"/>
    <w:rsid w:val="00733159"/>
    <w:rsid w:val="0073654A"/>
    <w:rsid w:val="0073745C"/>
    <w:rsid w:val="0074020D"/>
    <w:rsid w:val="00740C9D"/>
    <w:rsid w:val="0074129E"/>
    <w:rsid w:val="007510FE"/>
    <w:rsid w:val="007535B1"/>
    <w:rsid w:val="00757356"/>
    <w:rsid w:val="00760E0A"/>
    <w:rsid w:val="00761BCE"/>
    <w:rsid w:val="00764630"/>
    <w:rsid w:val="00770678"/>
    <w:rsid w:val="007714D0"/>
    <w:rsid w:val="00771986"/>
    <w:rsid w:val="00771DD6"/>
    <w:rsid w:val="00773F20"/>
    <w:rsid w:val="00774165"/>
    <w:rsid w:val="00776CE6"/>
    <w:rsid w:val="0079044C"/>
    <w:rsid w:val="0079087F"/>
    <w:rsid w:val="00792033"/>
    <w:rsid w:val="00792A57"/>
    <w:rsid w:val="00794411"/>
    <w:rsid w:val="00796B9D"/>
    <w:rsid w:val="007971D2"/>
    <w:rsid w:val="007A1456"/>
    <w:rsid w:val="007B028C"/>
    <w:rsid w:val="007B086A"/>
    <w:rsid w:val="007B0DD3"/>
    <w:rsid w:val="007B3DEA"/>
    <w:rsid w:val="007C0194"/>
    <w:rsid w:val="007C7062"/>
    <w:rsid w:val="007D4FC2"/>
    <w:rsid w:val="007D533D"/>
    <w:rsid w:val="007E51B1"/>
    <w:rsid w:val="007E7A6C"/>
    <w:rsid w:val="007F1F49"/>
    <w:rsid w:val="008035C4"/>
    <w:rsid w:val="00811247"/>
    <w:rsid w:val="00813B71"/>
    <w:rsid w:val="00823FE4"/>
    <w:rsid w:val="00826D26"/>
    <w:rsid w:val="00830361"/>
    <w:rsid w:val="00835318"/>
    <w:rsid w:val="00844D37"/>
    <w:rsid w:val="00846D77"/>
    <w:rsid w:val="00847EDB"/>
    <w:rsid w:val="00851498"/>
    <w:rsid w:val="00853542"/>
    <w:rsid w:val="00865A73"/>
    <w:rsid w:val="00867616"/>
    <w:rsid w:val="0087014F"/>
    <w:rsid w:val="008718C0"/>
    <w:rsid w:val="00874C72"/>
    <w:rsid w:val="0088031E"/>
    <w:rsid w:val="00884EDB"/>
    <w:rsid w:val="00886955"/>
    <w:rsid w:val="00887131"/>
    <w:rsid w:val="0089307E"/>
    <w:rsid w:val="00895715"/>
    <w:rsid w:val="0089658B"/>
    <w:rsid w:val="008A201C"/>
    <w:rsid w:val="008A41FF"/>
    <w:rsid w:val="008A78C7"/>
    <w:rsid w:val="008B28D9"/>
    <w:rsid w:val="008B2B47"/>
    <w:rsid w:val="008B62AC"/>
    <w:rsid w:val="008C0726"/>
    <w:rsid w:val="008C44D4"/>
    <w:rsid w:val="008C53D6"/>
    <w:rsid w:val="008D06D0"/>
    <w:rsid w:val="008D340E"/>
    <w:rsid w:val="008D4C5F"/>
    <w:rsid w:val="008D4FDE"/>
    <w:rsid w:val="008E2D22"/>
    <w:rsid w:val="008E4850"/>
    <w:rsid w:val="008E6867"/>
    <w:rsid w:val="008E7D14"/>
    <w:rsid w:val="008F24F7"/>
    <w:rsid w:val="00903DE5"/>
    <w:rsid w:val="0091253A"/>
    <w:rsid w:val="0091755D"/>
    <w:rsid w:val="00920128"/>
    <w:rsid w:val="009307BE"/>
    <w:rsid w:val="0093716A"/>
    <w:rsid w:val="009413E2"/>
    <w:rsid w:val="00942349"/>
    <w:rsid w:val="009457AE"/>
    <w:rsid w:val="00947099"/>
    <w:rsid w:val="0094718A"/>
    <w:rsid w:val="009526D1"/>
    <w:rsid w:val="00952F13"/>
    <w:rsid w:val="00953BEA"/>
    <w:rsid w:val="00961BB4"/>
    <w:rsid w:val="00963B0C"/>
    <w:rsid w:val="00972D07"/>
    <w:rsid w:val="00974635"/>
    <w:rsid w:val="009763AE"/>
    <w:rsid w:val="0097695A"/>
    <w:rsid w:val="009839D5"/>
    <w:rsid w:val="00990BB7"/>
    <w:rsid w:val="0099426C"/>
    <w:rsid w:val="00995C98"/>
    <w:rsid w:val="0099698A"/>
    <w:rsid w:val="009C634F"/>
    <w:rsid w:val="009C656B"/>
    <w:rsid w:val="009D247A"/>
    <w:rsid w:val="009D2746"/>
    <w:rsid w:val="009D5BC6"/>
    <w:rsid w:val="009E09AE"/>
    <w:rsid w:val="009E2807"/>
    <w:rsid w:val="009E33ED"/>
    <w:rsid w:val="00A1477B"/>
    <w:rsid w:val="00A22F12"/>
    <w:rsid w:val="00A30C82"/>
    <w:rsid w:val="00A30E07"/>
    <w:rsid w:val="00A35AB8"/>
    <w:rsid w:val="00A44DE1"/>
    <w:rsid w:val="00A457F4"/>
    <w:rsid w:val="00A5248A"/>
    <w:rsid w:val="00A538F6"/>
    <w:rsid w:val="00A56FAE"/>
    <w:rsid w:val="00A61AEC"/>
    <w:rsid w:val="00A62657"/>
    <w:rsid w:val="00A63426"/>
    <w:rsid w:val="00A6686B"/>
    <w:rsid w:val="00A708D1"/>
    <w:rsid w:val="00A70D2F"/>
    <w:rsid w:val="00A74B9F"/>
    <w:rsid w:val="00A77EFF"/>
    <w:rsid w:val="00A80565"/>
    <w:rsid w:val="00A823C4"/>
    <w:rsid w:val="00A94FB3"/>
    <w:rsid w:val="00A970C8"/>
    <w:rsid w:val="00A9789C"/>
    <w:rsid w:val="00A97F75"/>
    <w:rsid w:val="00AA012D"/>
    <w:rsid w:val="00AA423B"/>
    <w:rsid w:val="00AA6DBF"/>
    <w:rsid w:val="00AA7B3B"/>
    <w:rsid w:val="00AB5047"/>
    <w:rsid w:val="00AB6544"/>
    <w:rsid w:val="00AB719E"/>
    <w:rsid w:val="00AC0F1A"/>
    <w:rsid w:val="00AC51EC"/>
    <w:rsid w:val="00AD5887"/>
    <w:rsid w:val="00AE2A0E"/>
    <w:rsid w:val="00AF146A"/>
    <w:rsid w:val="00AF19E9"/>
    <w:rsid w:val="00AF4852"/>
    <w:rsid w:val="00AF51B2"/>
    <w:rsid w:val="00AF5C0C"/>
    <w:rsid w:val="00AF77F8"/>
    <w:rsid w:val="00B00D7B"/>
    <w:rsid w:val="00B04F40"/>
    <w:rsid w:val="00B10DD9"/>
    <w:rsid w:val="00B112FF"/>
    <w:rsid w:val="00B113D5"/>
    <w:rsid w:val="00B1420F"/>
    <w:rsid w:val="00B17973"/>
    <w:rsid w:val="00B228C3"/>
    <w:rsid w:val="00B23F96"/>
    <w:rsid w:val="00B26F99"/>
    <w:rsid w:val="00B27889"/>
    <w:rsid w:val="00B4217D"/>
    <w:rsid w:val="00B43782"/>
    <w:rsid w:val="00B43D8D"/>
    <w:rsid w:val="00B5217D"/>
    <w:rsid w:val="00B529F4"/>
    <w:rsid w:val="00B547BC"/>
    <w:rsid w:val="00B54A46"/>
    <w:rsid w:val="00B57C25"/>
    <w:rsid w:val="00B60A20"/>
    <w:rsid w:val="00B61672"/>
    <w:rsid w:val="00B73AB7"/>
    <w:rsid w:val="00B77932"/>
    <w:rsid w:val="00B82542"/>
    <w:rsid w:val="00B856AE"/>
    <w:rsid w:val="00B90DF9"/>
    <w:rsid w:val="00B94626"/>
    <w:rsid w:val="00B97457"/>
    <w:rsid w:val="00BA0BB2"/>
    <w:rsid w:val="00BA58EA"/>
    <w:rsid w:val="00BB368B"/>
    <w:rsid w:val="00BC13A4"/>
    <w:rsid w:val="00BC19C5"/>
    <w:rsid w:val="00BC1D13"/>
    <w:rsid w:val="00BC7788"/>
    <w:rsid w:val="00BC7CA8"/>
    <w:rsid w:val="00BD1340"/>
    <w:rsid w:val="00BD32F4"/>
    <w:rsid w:val="00BD7CF1"/>
    <w:rsid w:val="00BE0D71"/>
    <w:rsid w:val="00BF0D1A"/>
    <w:rsid w:val="00BF744C"/>
    <w:rsid w:val="00C00A42"/>
    <w:rsid w:val="00C033D5"/>
    <w:rsid w:val="00C10745"/>
    <w:rsid w:val="00C139CB"/>
    <w:rsid w:val="00C13B36"/>
    <w:rsid w:val="00C22014"/>
    <w:rsid w:val="00C320C4"/>
    <w:rsid w:val="00C33EBC"/>
    <w:rsid w:val="00C44C78"/>
    <w:rsid w:val="00C4589E"/>
    <w:rsid w:val="00C46A7E"/>
    <w:rsid w:val="00C503B2"/>
    <w:rsid w:val="00C54B51"/>
    <w:rsid w:val="00C61561"/>
    <w:rsid w:val="00C61A7D"/>
    <w:rsid w:val="00C6277C"/>
    <w:rsid w:val="00C64B75"/>
    <w:rsid w:val="00C64F56"/>
    <w:rsid w:val="00C66683"/>
    <w:rsid w:val="00C71F9C"/>
    <w:rsid w:val="00C7679E"/>
    <w:rsid w:val="00C775A3"/>
    <w:rsid w:val="00C77EAD"/>
    <w:rsid w:val="00C77F66"/>
    <w:rsid w:val="00C84ED2"/>
    <w:rsid w:val="00C94ADD"/>
    <w:rsid w:val="00C97479"/>
    <w:rsid w:val="00CA0D45"/>
    <w:rsid w:val="00CA4388"/>
    <w:rsid w:val="00CB0669"/>
    <w:rsid w:val="00CB0A6A"/>
    <w:rsid w:val="00CB55EF"/>
    <w:rsid w:val="00CB5D33"/>
    <w:rsid w:val="00CB6D0E"/>
    <w:rsid w:val="00CC0BF7"/>
    <w:rsid w:val="00CC3822"/>
    <w:rsid w:val="00CC5C86"/>
    <w:rsid w:val="00CD2E6F"/>
    <w:rsid w:val="00CD2F4E"/>
    <w:rsid w:val="00CD3F03"/>
    <w:rsid w:val="00CD572A"/>
    <w:rsid w:val="00CF4411"/>
    <w:rsid w:val="00CF6AFB"/>
    <w:rsid w:val="00D04C5E"/>
    <w:rsid w:val="00D0573C"/>
    <w:rsid w:val="00D05CFE"/>
    <w:rsid w:val="00D07F84"/>
    <w:rsid w:val="00D16192"/>
    <w:rsid w:val="00D240F2"/>
    <w:rsid w:val="00D2473F"/>
    <w:rsid w:val="00D34CC9"/>
    <w:rsid w:val="00D37691"/>
    <w:rsid w:val="00D457E5"/>
    <w:rsid w:val="00D471DF"/>
    <w:rsid w:val="00D51AE5"/>
    <w:rsid w:val="00D55AD4"/>
    <w:rsid w:val="00D6056E"/>
    <w:rsid w:val="00D612A5"/>
    <w:rsid w:val="00D613E7"/>
    <w:rsid w:val="00D62E0D"/>
    <w:rsid w:val="00D62F83"/>
    <w:rsid w:val="00D6760C"/>
    <w:rsid w:val="00D70B51"/>
    <w:rsid w:val="00D7141F"/>
    <w:rsid w:val="00D7426A"/>
    <w:rsid w:val="00D81707"/>
    <w:rsid w:val="00D8170B"/>
    <w:rsid w:val="00D8209D"/>
    <w:rsid w:val="00D84101"/>
    <w:rsid w:val="00D92313"/>
    <w:rsid w:val="00D92868"/>
    <w:rsid w:val="00D95C1C"/>
    <w:rsid w:val="00D97501"/>
    <w:rsid w:val="00DA1825"/>
    <w:rsid w:val="00DA2CC6"/>
    <w:rsid w:val="00DA50FB"/>
    <w:rsid w:val="00DB2120"/>
    <w:rsid w:val="00DB7162"/>
    <w:rsid w:val="00DC6216"/>
    <w:rsid w:val="00DC64C1"/>
    <w:rsid w:val="00DD162A"/>
    <w:rsid w:val="00DD7B53"/>
    <w:rsid w:val="00DE510A"/>
    <w:rsid w:val="00E07E9B"/>
    <w:rsid w:val="00E134BA"/>
    <w:rsid w:val="00E177E7"/>
    <w:rsid w:val="00E20476"/>
    <w:rsid w:val="00E2142E"/>
    <w:rsid w:val="00E214FD"/>
    <w:rsid w:val="00E2532C"/>
    <w:rsid w:val="00E259A5"/>
    <w:rsid w:val="00E31FC5"/>
    <w:rsid w:val="00E324FA"/>
    <w:rsid w:val="00E4199E"/>
    <w:rsid w:val="00E41B6A"/>
    <w:rsid w:val="00E42CB6"/>
    <w:rsid w:val="00E439B5"/>
    <w:rsid w:val="00E448E7"/>
    <w:rsid w:val="00E5207A"/>
    <w:rsid w:val="00E5230F"/>
    <w:rsid w:val="00E56100"/>
    <w:rsid w:val="00E67B96"/>
    <w:rsid w:val="00E73C8E"/>
    <w:rsid w:val="00E84FDC"/>
    <w:rsid w:val="00E85D5A"/>
    <w:rsid w:val="00E86E3E"/>
    <w:rsid w:val="00E90D2C"/>
    <w:rsid w:val="00EA43A3"/>
    <w:rsid w:val="00EA6564"/>
    <w:rsid w:val="00EA6D6B"/>
    <w:rsid w:val="00EB1D8E"/>
    <w:rsid w:val="00EC3C82"/>
    <w:rsid w:val="00EC4F2C"/>
    <w:rsid w:val="00EC578C"/>
    <w:rsid w:val="00ED5412"/>
    <w:rsid w:val="00ED584B"/>
    <w:rsid w:val="00EE4B35"/>
    <w:rsid w:val="00EF1307"/>
    <w:rsid w:val="00EF34C0"/>
    <w:rsid w:val="00F07170"/>
    <w:rsid w:val="00F0745E"/>
    <w:rsid w:val="00F113EC"/>
    <w:rsid w:val="00F14C57"/>
    <w:rsid w:val="00F24285"/>
    <w:rsid w:val="00F246DF"/>
    <w:rsid w:val="00F260D9"/>
    <w:rsid w:val="00F32917"/>
    <w:rsid w:val="00F444F4"/>
    <w:rsid w:val="00F460E8"/>
    <w:rsid w:val="00F557D9"/>
    <w:rsid w:val="00F6783E"/>
    <w:rsid w:val="00F745A7"/>
    <w:rsid w:val="00F75E6A"/>
    <w:rsid w:val="00F77569"/>
    <w:rsid w:val="00F81EF4"/>
    <w:rsid w:val="00F864C7"/>
    <w:rsid w:val="00F86777"/>
    <w:rsid w:val="00F9253F"/>
    <w:rsid w:val="00FA45EF"/>
    <w:rsid w:val="00FA7DCD"/>
    <w:rsid w:val="00FB1D87"/>
    <w:rsid w:val="00FB2C54"/>
    <w:rsid w:val="00FB65BD"/>
    <w:rsid w:val="00FB6892"/>
    <w:rsid w:val="00FC29A8"/>
    <w:rsid w:val="00FC4F12"/>
    <w:rsid w:val="00FD0F24"/>
    <w:rsid w:val="00FD766B"/>
    <w:rsid w:val="00FE3DA9"/>
    <w:rsid w:val="00FE4767"/>
    <w:rsid w:val="00FE4CB4"/>
    <w:rsid w:val="00FE7BB9"/>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3.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4.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12</Pages>
  <Words>2277</Words>
  <Characters>12216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14465</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283</cp:revision>
  <cp:lastPrinted>2011-01-10T17:31:00Z</cp:lastPrinted>
  <dcterms:created xsi:type="dcterms:W3CDTF">2023-01-31T15:10:00Z</dcterms:created>
  <dcterms:modified xsi:type="dcterms:W3CDTF">2023-02-02T14:51:00Z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