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4E3279A8"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1D27AE">
              <w:rPr>
                <w:sz w:val="44"/>
                <w:szCs w:val="44"/>
              </w:rPr>
              <w:t>Zebra Printer Configuration</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362D9D9A"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1D27AE">
              <w:rPr>
                <w:noProof/>
                <w:sz w:val="24"/>
                <w:szCs w:val="24"/>
              </w:rPr>
              <w:t>2</w:t>
            </w:r>
          </w:p>
        </w:tc>
      </w:tr>
      <w:tr w:rsidR="00995C98" w:rsidRPr="004F1083" w14:paraId="04897469" w14:textId="77777777" w:rsidTr="00C57F43">
        <w:tc>
          <w:tcPr>
            <w:tcW w:w="10021" w:type="dxa"/>
            <w:shd w:val="clear" w:color="auto" w:fill="auto"/>
            <w:vAlign w:val="center"/>
          </w:tcPr>
          <w:p w14:paraId="6C11DE49" w14:textId="41C70476"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1D27AE">
              <w:rPr>
                <w:noProof/>
                <w:sz w:val="24"/>
                <w:szCs w:val="24"/>
              </w:rPr>
              <w:t>23</w:t>
            </w:r>
            <w:r w:rsidR="00697B81">
              <w:rPr>
                <w:noProof/>
                <w:sz w:val="24"/>
                <w:szCs w:val="24"/>
              </w:rPr>
              <w:t>-</w:t>
            </w:r>
            <w:r w:rsidR="001D27AE">
              <w:rPr>
                <w:noProof/>
                <w:sz w:val="24"/>
                <w:szCs w:val="24"/>
              </w:rPr>
              <w:t>Jul</w:t>
            </w:r>
            <w:r w:rsidRPr="00D0504C">
              <w:rPr>
                <w:noProof/>
                <w:sz w:val="24"/>
                <w:szCs w:val="24"/>
              </w:rPr>
              <w:t>-2021</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14B0CCE9" w:rsidR="0032346A" w:rsidRPr="00906F63" w:rsidRDefault="001D27AE" w:rsidP="00C57F43">
            <w:pPr>
              <w:rPr>
                <w:rFonts w:eastAsia="Arial" w:cs="Arial"/>
              </w:rPr>
            </w:pPr>
            <w:r>
              <w:rPr>
                <w:rFonts w:eastAsia="Arial" w:cs="Arial"/>
              </w:rPr>
              <w:t>26</w:t>
            </w:r>
            <w:r w:rsidR="0032346A">
              <w:rPr>
                <w:rFonts w:eastAsia="Arial" w:cs="Arial"/>
              </w:rPr>
              <w:t>-</w:t>
            </w:r>
            <w:r>
              <w:rPr>
                <w:rFonts w:eastAsia="Arial" w:cs="Arial"/>
              </w:rPr>
              <w:t>Mar</w:t>
            </w:r>
            <w:r w:rsidR="0032346A">
              <w:rPr>
                <w:rFonts w:eastAsia="Arial" w:cs="Arial"/>
              </w:rPr>
              <w:t>-20</w:t>
            </w:r>
            <w:r>
              <w:rPr>
                <w:rFonts w:eastAsia="Arial" w:cs="Arial"/>
              </w:rPr>
              <w:t>13</w:t>
            </w:r>
          </w:p>
        </w:tc>
        <w:tc>
          <w:tcPr>
            <w:tcW w:w="1710" w:type="dxa"/>
            <w:tcBorders>
              <w:top w:val="single" w:sz="8" w:space="0" w:color="FFFFFF" w:themeColor="background1"/>
            </w:tcBorders>
            <w:shd w:val="clear" w:color="auto" w:fill="auto"/>
            <w:vAlign w:val="center"/>
          </w:tcPr>
          <w:p w14:paraId="1252F79C" w14:textId="1DC1570E" w:rsidR="0032346A" w:rsidRPr="00906F63" w:rsidRDefault="001D27AE" w:rsidP="00C57F43">
            <w:pPr>
              <w:rPr>
                <w:rFonts w:eastAsia="Arial" w:cs="Arial"/>
              </w:rPr>
            </w:pPr>
            <w:r>
              <w:rPr>
                <w:rFonts w:eastAsia="Arial" w:cs="Arial"/>
              </w:rPr>
              <w:t>P Rotter</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0922E283" w:rsidR="0032346A" w:rsidRPr="00906F63" w:rsidRDefault="001D27AE" w:rsidP="00C57F43">
            <w:pPr>
              <w:jc w:val="center"/>
              <w:rPr>
                <w:rFonts w:eastAsia="Arial" w:cs="Arial"/>
              </w:rPr>
            </w:pPr>
            <w:r>
              <w:rPr>
                <w:rFonts w:eastAsia="Arial" w:cs="Arial"/>
              </w:rPr>
              <w:t>1.1</w:t>
            </w:r>
          </w:p>
        </w:tc>
        <w:tc>
          <w:tcPr>
            <w:tcW w:w="1800" w:type="dxa"/>
            <w:shd w:val="clear" w:color="auto" w:fill="auto"/>
            <w:vAlign w:val="center"/>
          </w:tcPr>
          <w:p w14:paraId="71DD4B9E" w14:textId="4DB72550" w:rsidR="0032346A" w:rsidRPr="00906F63" w:rsidRDefault="001D27AE" w:rsidP="00C57F43">
            <w:pPr>
              <w:rPr>
                <w:rFonts w:eastAsia="Arial" w:cs="Arial"/>
              </w:rPr>
            </w:pPr>
            <w:r>
              <w:rPr>
                <w:rFonts w:eastAsia="Arial" w:cs="Arial"/>
              </w:rPr>
              <w:t>18-Jun-2020</w:t>
            </w:r>
          </w:p>
        </w:tc>
        <w:tc>
          <w:tcPr>
            <w:tcW w:w="1710" w:type="dxa"/>
            <w:shd w:val="clear" w:color="auto" w:fill="auto"/>
            <w:vAlign w:val="center"/>
          </w:tcPr>
          <w:p w14:paraId="51AAD79F" w14:textId="121396EF" w:rsidR="0032346A" w:rsidRPr="00906F63" w:rsidRDefault="001D27AE" w:rsidP="00C57F43">
            <w:pPr>
              <w:rPr>
                <w:rFonts w:eastAsia="Arial" w:cs="Arial"/>
              </w:rPr>
            </w:pPr>
            <w:r>
              <w:rPr>
                <w:rFonts w:eastAsia="Arial" w:cs="Arial"/>
              </w:rPr>
              <w:t>T R Kremser</w:t>
            </w:r>
          </w:p>
        </w:tc>
        <w:tc>
          <w:tcPr>
            <w:tcW w:w="4910" w:type="dxa"/>
            <w:shd w:val="clear" w:color="auto" w:fill="auto"/>
            <w:vAlign w:val="center"/>
          </w:tcPr>
          <w:p w14:paraId="221EC5E8" w14:textId="497B6D31" w:rsidR="0032346A" w:rsidRPr="00906F63" w:rsidRDefault="001D27AE" w:rsidP="00C57F43">
            <w:pPr>
              <w:rPr>
                <w:rFonts w:eastAsia="Arial" w:cs="Arial"/>
              </w:rPr>
            </w:pPr>
            <w:r>
              <w:rPr>
                <w:rFonts w:eastAsia="Arial" w:cs="Arial"/>
              </w:rPr>
              <w:t>Updates and general refresh</w:t>
            </w:r>
          </w:p>
        </w:tc>
      </w:tr>
      <w:tr w:rsidR="001D27AE" w:rsidRPr="00844DB7" w14:paraId="651FD398" w14:textId="77777777" w:rsidTr="00C57F43">
        <w:trPr>
          <w:trHeight w:val="342"/>
        </w:trPr>
        <w:tc>
          <w:tcPr>
            <w:tcW w:w="1325" w:type="dxa"/>
            <w:shd w:val="clear" w:color="auto" w:fill="auto"/>
            <w:vAlign w:val="center"/>
          </w:tcPr>
          <w:p w14:paraId="28F81797" w14:textId="7892F95D" w:rsidR="001D27AE" w:rsidRPr="00906F63" w:rsidRDefault="001D27AE" w:rsidP="00C57F43">
            <w:pPr>
              <w:jc w:val="center"/>
              <w:rPr>
                <w:rFonts w:eastAsia="Arial" w:cs="Arial"/>
              </w:rPr>
            </w:pPr>
            <w:r>
              <w:rPr>
                <w:rFonts w:eastAsia="Arial" w:cs="Arial"/>
              </w:rPr>
              <w:t>1.2</w:t>
            </w:r>
          </w:p>
        </w:tc>
        <w:tc>
          <w:tcPr>
            <w:tcW w:w="1800" w:type="dxa"/>
            <w:shd w:val="clear" w:color="auto" w:fill="auto"/>
            <w:vAlign w:val="center"/>
          </w:tcPr>
          <w:p w14:paraId="50ADCE20" w14:textId="3E6690C1" w:rsidR="001D27AE" w:rsidRPr="00906F63" w:rsidRDefault="001D27AE" w:rsidP="00C57F43">
            <w:pPr>
              <w:rPr>
                <w:rFonts w:eastAsia="Arial" w:cs="Arial"/>
              </w:rPr>
            </w:pPr>
            <w:r>
              <w:rPr>
                <w:rFonts w:eastAsia="Arial" w:cs="Arial"/>
              </w:rPr>
              <w:t>23-Jul-2021</w:t>
            </w:r>
          </w:p>
        </w:tc>
        <w:tc>
          <w:tcPr>
            <w:tcW w:w="1710" w:type="dxa"/>
            <w:shd w:val="clear" w:color="auto" w:fill="auto"/>
            <w:vAlign w:val="center"/>
          </w:tcPr>
          <w:p w14:paraId="36C98C66" w14:textId="0F5BD0F8" w:rsidR="001D27AE" w:rsidRPr="00906F63" w:rsidRDefault="001D27AE" w:rsidP="00C57F43">
            <w:pPr>
              <w:rPr>
                <w:rFonts w:eastAsia="Arial" w:cs="Arial"/>
              </w:rPr>
            </w:pPr>
            <w:r>
              <w:rPr>
                <w:rFonts w:eastAsia="Arial" w:cs="Arial"/>
              </w:rPr>
              <w:t>T R Kremser</w:t>
            </w:r>
          </w:p>
        </w:tc>
        <w:tc>
          <w:tcPr>
            <w:tcW w:w="4910" w:type="dxa"/>
            <w:shd w:val="clear" w:color="auto" w:fill="auto"/>
            <w:vAlign w:val="center"/>
          </w:tcPr>
          <w:p w14:paraId="6D1BF8AC" w14:textId="05A66173" w:rsidR="001D27AE" w:rsidRPr="00906F63" w:rsidRDefault="001D27AE" w:rsidP="00C57F43">
            <w:pPr>
              <w:rPr>
                <w:rFonts w:eastAsia="Arial" w:cs="Arial"/>
              </w:rPr>
            </w:pPr>
            <w:r>
              <w:rPr>
                <w:rFonts w:eastAsia="Arial" w:cs="Arial"/>
              </w:rPr>
              <w:t>Format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7430BA7F" w14:textId="2F6E926F" w:rsidR="006F02AC" w:rsidRDefault="0032346A">
          <w:pPr>
            <w:pStyle w:val="TOC1"/>
            <w:tabs>
              <w:tab w:val="left" w:pos="400"/>
            </w:tabs>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77922951" w:history="1">
            <w:r w:rsidR="006F02AC" w:rsidRPr="00FA4B1C">
              <w:rPr>
                <w:rStyle w:val="Hyperlink"/>
                <w:noProof/>
              </w:rPr>
              <w:t>1.</w:t>
            </w:r>
            <w:r w:rsidR="006F02AC">
              <w:rPr>
                <w:rFonts w:asciiTheme="minorHAnsi" w:eastAsiaTheme="minorEastAsia" w:hAnsiTheme="minorHAnsi"/>
                <w:b w:val="0"/>
                <w:caps w:val="0"/>
                <w:noProof/>
                <w:sz w:val="22"/>
                <w:szCs w:val="22"/>
              </w:rPr>
              <w:tab/>
            </w:r>
            <w:r w:rsidR="006F02AC" w:rsidRPr="00FA4B1C">
              <w:rPr>
                <w:rStyle w:val="Hyperlink"/>
                <w:noProof/>
              </w:rPr>
              <w:t>Configuring a Zebra 110PAX4 Printer for Diagnostic Reporting</w:t>
            </w:r>
            <w:r w:rsidR="006F02AC">
              <w:rPr>
                <w:noProof/>
                <w:webHidden/>
              </w:rPr>
              <w:tab/>
            </w:r>
            <w:r w:rsidR="006F02AC">
              <w:rPr>
                <w:noProof/>
                <w:webHidden/>
              </w:rPr>
              <w:fldChar w:fldCharType="begin"/>
            </w:r>
            <w:r w:rsidR="006F02AC">
              <w:rPr>
                <w:noProof/>
                <w:webHidden/>
              </w:rPr>
              <w:instrText xml:space="preserve"> PAGEREF _Toc77922951 \h </w:instrText>
            </w:r>
            <w:r w:rsidR="006F02AC">
              <w:rPr>
                <w:noProof/>
                <w:webHidden/>
              </w:rPr>
            </w:r>
            <w:r w:rsidR="006F02AC">
              <w:rPr>
                <w:noProof/>
                <w:webHidden/>
              </w:rPr>
              <w:fldChar w:fldCharType="separate"/>
            </w:r>
            <w:r w:rsidR="006F02AC">
              <w:rPr>
                <w:noProof/>
                <w:webHidden/>
              </w:rPr>
              <w:t>4</w:t>
            </w:r>
            <w:r w:rsidR="006F02AC">
              <w:rPr>
                <w:noProof/>
                <w:webHidden/>
              </w:rPr>
              <w:fldChar w:fldCharType="end"/>
            </w:r>
          </w:hyperlink>
        </w:p>
        <w:p w14:paraId="0C6F8AFB" w14:textId="585620F6" w:rsidR="006F02AC" w:rsidRDefault="006F02AC">
          <w:pPr>
            <w:pStyle w:val="TOC1"/>
            <w:tabs>
              <w:tab w:val="left" w:pos="400"/>
            </w:tabs>
            <w:rPr>
              <w:rFonts w:asciiTheme="minorHAnsi" w:eastAsiaTheme="minorEastAsia" w:hAnsiTheme="minorHAnsi"/>
              <w:b w:val="0"/>
              <w:caps w:val="0"/>
              <w:noProof/>
              <w:sz w:val="22"/>
              <w:szCs w:val="22"/>
            </w:rPr>
          </w:pPr>
          <w:hyperlink w:anchor="_Toc77922952" w:history="1">
            <w:r w:rsidRPr="00FA4B1C">
              <w:rPr>
                <w:rStyle w:val="Hyperlink"/>
                <w:noProof/>
              </w:rPr>
              <w:t>2.</w:t>
            </w:r>
            <w:r>
              <w:rPr>
                <w:rFonts w:asciiTheme="minorHAnsi" w:eastAsiaTheme="minorEastAsia" w:hAnsiTheme="minorHAnsi"/>
                <w:b w:val="0"/>
                <w:caps w:val="0"/>
                <w:noProof/>
                <w:sz w:val="22"/>
                <w:szCs w:val="22"/>
              </w:rPr>
              <w:tab/>
            </w:r>
            <w:r w:rsidRPr="00FA4B1C">
              <w:rPr>
                <w:rStyle w:val="Hyperlink"/>
                <w:noProof/>
              </w:rPr>
              <w:t>Configuring FortnaPlus as the Diagnostic Server</w:t>
            </w:r>
            <w:r>
              <w:rPr>
                <w:noProof/>
                <w:webHidden/>
              </w:rPr>
              <w:tab/>
            </w:r>
            <w:r>
              <w:rPr>
                <w:noProof/>
                <w:webHidden/>
              </w:rPr>
              <w:fldChar w:fldCharType="begin"/>
            </w:r>
            <w:r>
              <w:rPr>
                <w:noProof/>
                <w:webHidden/>
              </w:rPr>
              <w:instrText xml:space="preserve"> PAGEREF _Toc77922952 \h </w:instrText>
            </w:r>
            <w:r>
              <w:rPr>
                <w:noProof/>
                <w:webHidden/>
              </w:rPr>
            </w:r>
            <w:r>
              <w:rPr>
                <w:noProof/>
                <w:webHidden/>
              </w:rPr>
              <w:fldChar w:fldCharType="separate"/>
            </w:r>
            <w:r>
              <w:rPr>
                <w:noProof/>
                <w:webHidden/>
              </w:rPr>
              <w:t>4</w:t>
            </w:r>
            <w:r>
              <w:rPr>
                <w:noProof/>
                <w:webHidden/>
              </w:rPr>
              <w:fldChar w:fldCharType="end"/>
            </w:r>
          </w:hyperlink>
        </w:p>
        <w:p w14:paraId="2E3387F1" w14:textId="0E041D35" w:rsidR="006F02AC" w:rsidRDefault="006F02AC">
          <w:pPr>
            <w:pStyle w:val="TOC1"/>
            <w:tabs>
              <w:tab w:val="left" w:pos="400"/>
            </w:tabs>
            <w:rPr>
              <w:rFonts w:asciiTheme="minorHAnsi" w:eastAsiaTheme="minorEastAsia" w:hAnsiTheme="minorHAnsi"/>
              <w:b w:val="0"/>
              <w:caps w:val="0"/>
              <w:noProof/>
              <w:sz w:val="22"/>
              <w:szCs w:val="22"/>
            </w:rPr>
          </w:pPr>
          <w:hyperlink w:anchor="_Toc77922953" w:history="1">
            <w:r w:rsidRPr="00FA4B1C">
              <w:rPr>
                <w:rStyle w:val="Hyperlink"/>
                <w:noProof/>
              </w:rPr>
              <w:t>3.</w:t>
            </w:r>
            <w:r>
              <w:rPr>
                <w:rFonts w:asciiTheme="minorHAnsi" w:eastAsiaTheme="minorEastAsia" w:hAnsiTheme="minorHAnsi"/>
                <w:b w:val="0"/>
                <w:caps w:val="0"/>
                <w:noProof/>
                <w:sz w:val="22"/>
                <w:szCs w:val="22"/>
              </w:rPr>
              <w:tab/>
            </w:r>
            <w:r w:rsidRPr="00FA4B1C">
              <w:rPr>
                <w:rStyle w:val="Hyperlink"/>
                <w:noProof/>
              </w:rPr>
              <w:t>Configuring the Printer as a Diagnostic Client</w:t>
            </w:r>
            <w:r>
              <w:rPr>
                <w:noProof/>
                <w:webHidden/>
              </w:rPr>
              <w:tab/>
            </w:r>
            <w:r>
              <w:rPr>
                <w:noProof/>
                <w:webHidden/>
              </w:rPr>
              <w:fldChar w:fldCharType="begin"/>
            </w:r>
            <w:r>
              <w:rPr>
                <w:noProof/>
                <w:webHidden/>
              </w:rPr>
              <w:instrText xml:space="preserve"> PAGEREF _Toc77922953 \h </w:instrText>
            </w:r>
            <w:r>
              <w:rPr>
                <w:noProof/>
                <w:webHidden/>
              </w:rPr>
            </w:r>
            <w:r>
              <w:rPr>
                <w:noProof/>
                <w:webHidden/>
              </w:rPr>
              <w:fldChar w:fldCharType="separate"/>
            </w:r>
            <w:r>
              <w:rPr>
                <w:noProof/>
                <w:webHidden/>
              </w:rPr>
              <w:t>4</w:t>
            </w:r>
            <w:r>
              <w:rPr>
                <w:noProof/>
                <w:webHidden/>
              </w:rPr>
              <w:fldChar w:fldCharType="end"/>
            </w:r>
          </w:hyperlink>
        </w:p>
        <w:p w14:paraId="09F2EA57" w14:textId="2CD25842" w:rsidR="006F02AC" w:rsidRDefault="006F02AC">
          <w:pPr>
            <w:pStyle w:val="TOC1"/>
            <w:tabs>
              <w:tab w:val="left" w:pos="600"/>
            </w:tabs>
            <w:rPr>
              <w:rFonts w:asciiTheme="minorHAnsi" w:eastAsiaTheme="minorEastAsia" w:hAnsiTheme="minorHAnsi"/>
              <w:b w:val="0"/>
              <w:caps w:val="0"/>
              <w:noProof/>
              <w:sz w:val="22"/>
              <w:szCs w:val="22"/>
            </w:rPr>
          </w:pPr>
          <w:hyperlink w:anchor="_Toc77922954" w:history="1">
            <w:r w:rsidRPr="00FA4B1C">
              <w:rPr>
                <w:rStyle w:val="Hyperlink"/>
                <w:noProof/>
              </w:rPr>
              <w:t>4.</w:t>
            </w:r>
            <w:r>
              <w:rPr>
                <w:rFonts w:asciiTheme="minorHAnsi" w:eastAsiaTheme="minorEastAsia" w:hAnsiTheme="minorHAnsi"/>
                <w:b w:val="0"/>
                <w:caps w:val="0"/>
                <w:noProof/>
                <w:sz w:val="22"/>
                <w:szCs w:val="22"/>
              </w:rPr>
              <w:tab/>
            </w:r>
            <w:r w:rsidRPr="00FA4B1C">
              <w:rPr>
                <w:rStyle w:val="Hyperlink"/>
                <w:noProof/>
              </w:rPr>
              <w:t>Using the Diagnostic Messages</w:t>
            </w:r>
            <w:r>
              <w:rPr>
                <w:noProof/>
                <w:webHidden/>
              </w:rPr>
              <w:tab/>
            </w:r>
            <w:r>
              <w:rPr>
                <w:noProof/>
                <w:webHidden/>
              </w:rPr>
              <w:fldChar w:fldCharType="begin"/>
            </w:r>
            <w:r>
              <w:rPr>
                <w:noProof/>
                <w:webHidden/>
              </w:rPr>
              <w:instrText xml:space="preserve"> PAGEREF _Toc77922954 \h </w:instrText>
            </w:r>
            <w:r>
              <w:rPr>
                <w:noProof/>
                <w:webHidden/>
              </w:rPr>
            </w:r>
            <w:r>
              <w:rPr>
                <w:noProof/>
                <w:webHidden/>
              </w:rPr>
              <w:fldChar w:fldCharType="separate"/>
            </w:r>
            <w:r>
              <w:rPr>
                <w:noProof/>
                <w:webHidden/>
              </w:rPr>
              <w:t>5</w:t>
            </w:r>
            <w:r>
              <w:rPr>
                <w:noProof/>
                <w:webHidden/>
              </w:rPr>
              <w:fldChar w:fldCharType="end"/>
            </w:r>
          </w:hyperlink>
        </w:p>
        <w:p w14:paraId="6FB484DB" w14:textId="4714D183"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6C81EC37" w14:textId="1E47F70C" w:rsidR="0032346A" w:rsidRPr="0032346A" w:rsidRDefault="001D27AE" w:rsidP="0032346A">
      <w:pPr>
        <w:pStyle w:val="Heading1"/>
        <w:keepLines/>
        <w:pageBreakBefore w:val="0"/>
        <w:numPr>
          <w:ilvl w:val="0"/>
          <w:numId w:val="20"/>
        </w:numPr>
        <w:spacing w:before="480" w:after="100" w:afterAutospacing="1"/>
        <w:rPr>
          <w:rFonts w:ascii="Montserrat" w:hAnsi="Montserrat"/>
          <w:szCs w:val="28"/>
        </w:rPr>
      </w:pPr>
      <w:bookmarkStart w:id="0" w:name="_Toc77922951"/>
      <w:r>
        <w:rPr>
          <w:rFonts w:ascii="Montserrat" w:hAnsi="Montserrat"/>
          <w:szCs w:val="28"/>
        </w:rPr>
        <w:lastRenderedPageBreak/>
        <w:t>Configuring a Zebra 110PAX4 Printer for Diagnostic Reporting</w:t>
      </w:r>
      <w:bookmarkEnd w:id="0"/>
    </w:p>
    <w:p w14:paraId="4899C4BB" w14:textId="055C4C0E" w:rsidR="001D27AE" w:rsidRPr="001D27AE" w:rsidRDefault="001D27AE" w:rsidP="0032346A">
      <w:pPr>
        <w:spacing w:before="100" w:beforeAutospacing="1" w:after="100" w:afterAutospacing="1"/>
        <w:rPr>
          <w:sz w:val="24"/>
          <w:szCs w:val="24"/>
        </w:rPr>
      </w:pPr>
      <w:r w:rsidRPr="001D27AE">
        <w:rPr>
          <w:sz w:val="24"/>
          <w:szCs w:val="24"/>
        </w:rPr>
        <w:t xml:space="preserve">The Zebra 110PAX4 printer features the ability to enable diagnostic messaging from the printer to a TCP/IP server.  This document describes how to configure a printer for diagnostic reporting and to configure </w:t>
      </w:r>
      <w:proofErr w:type="spellStart"/>
      <w:r w:rsidRPr="001D27AE">
        <w:rPr>
          <w:sz w:val="24"/>
          <w:szCs w:val="24"/>
        </w:rPr>
        <w:t>FortnaPlus</w:t>
      </w:r>
      <w:proofErr w:type="spellEnd"/>
      <w:r w:rsidRPr="001D27AE">
        <w:rPr>
          <w:sz w:val="24"/>
          <w:szCs w:val="24"/>
        </w:rPr>
        <w:t xml:space="preserve"> as the server for the diagnostic messages.</w:t>
      </w:r>
    </w:p>
    <w:p w14:paraId="2BBB7238" w14:textId="275961ED" w:rsidR="00FA45EF" w:rsidRPr="0032346A" w:rsidRDefault="001D27AE" w:rsidP="00FA45EF">
      <w:pPr>
        <w:pStyle w:val="Heading1"/>
        <w:keepLines/>
        <w:pageBreakBefore w:val="0"/>
        <w:numPr>
          <w:ilvl w:val="0"/>
          <w:numId w:val="20"/>
        </w:numPr>
        <w:spacing w:before="480" w:after="100" w:afterAutospacing="1"/>
        <w:rPr>
          <w:rFonts w:ascii="Montserrat" w:hAnsi="Montserrat"/>
          <w:szCs w:val="28"/>
        </w:rPr>
      </w:pPr>
      <w:bookmarkStart w:id="1" w:name="_Toc77922952"/>
      <w:r>
        <w:rPr>
          <w:rFonts w:ascii="Montserrat" w:hAnsi="Montserrat"/>
          <w:szCs w:val="28"/>
        </w:rPr>
        <w:t xml:space="preserve">Configuring </w:t>
      </w:r>
      <w:proofErr w:type="spellStart"/>
      <w:r>
        <w:rPr>
          <w:rFonts w:ascii="Montserrat" w:hAnsi="Montserrat"/>
          <w:szCs w:val="28"/>
        </w:rPr>
        <w:t>FortnaPlus</w:t>
      </w:r>
      <w:proofErr w:type="spellEnd"/>
      <w:r>
        <w:rPr>
          <w:rFonts w:ascii="Montserrat" w:hAnsi="Montserrat"/>
          <w:szCs w:val="28"/>
        </w:rPr>
        <w:t xml:space="preserve"> as the Diagnostic Server</w:t>
      </w:r>
      <w:bookmarkEnd w:id="1"/>
    </w:p>
    <w:p w14:paraId="51199094" w14:textId="362F8160" w:rsidR="00FA45EF" w:rsidRDefault="001D27AE" w:rsidP="00FA45EF">
      <w:pPr>
        <w:spacing w:before="100" w:beforeAutospacing="1" w:after="100" w:afterAutospacing="1"/>
        <w:rPr>
          <w:sz w:val="24"/>
          <w:szCs w:val="24"/>
        </w:rPr>
      </w:pPr>
      <w:r>
        <w:rPr>
          <w:sz w:val="24"/>
          <w:szCs w:val="24"/>
        </w:rPr>
        <w:t xml:space="preserve">Configure a server-style connection in table </w:t>
      </w:r>
      <w:r w:rsidRPr="001D27AE">
        <w:rPr>
          <w:b/>
          <w:bCs/>
          <w:sz w:val="24"/>
          <w:szCs w:val="24"/>
        </w:rPr>
        <w:t>Machine</w:t>
      </w:r>
      <w:r w:rsidR="00FA45EF" w:rsidRPr="0032346A">
        <w:rPr>
          <w:sz w:val="24"/>
          <w:szCs w:val="24"/>
        </w:rPr>
        <w:t>.</w:t>
      </w:r>
    </w:p>
    <w:p w14:paraId="3FEB4683" w14:textId="737FE502" w:rsidR="001D27AE" w:rsidRPr="001D27AE" w:rsidRDefault="001D27AE" w:rsidP="001D27AE">
      <w:pPr>
        <w:pStyle w:val="ListParagraph"/>
        <w:numPr>
          <w:ilvl w:val="0"/>
          <w:numId w:val="21"/>
        </w:numPr>
        <w:spacing w:before="0" w:after="200" w:line="276" w:lineRule="auto"/>
        <w:contextualSpacing/>
        <w:rPr>
          <w:rFonts w:ascii="Montserrat" w:hAnsi="Montserrat"/>
          <w:sz w:val="24"/>
          <w:szCs w:val="24"/>
        </w:rPr>
      </w:pPr>
      <w:r w:rsidRPr="001D27AE">
        <w:rPr>
          <w:rFonts w:ascii="Montserrat" w:hAnsi="Montserrat"/>
          <w:sz w:val="24"/>
          <w:szCs w:val="24"/>
        </w:rPr>
        <w:t xml:space="preserve">Configure a </w:t>
      </w:r>
      <w:r w:rsidR="006B1720">
        <w:rPr>
          <w:rFonts w:ascii="Montserrat" w:hAnsi="Montserrat"/>
          <w:sz w:val="24"/>
          <w:szCs w:val="24"/>
        </w:rPr>
        <w:t>listener entry</w:t>
      </w:r>
      <w:r w:rsidRPr="001D27AE">
        <w:rPr>
          <w:rFonts w:ascii="Montserrat" w:hAnsi="Montserrat"/>
          <w:sz w:val="24"/>
          <w:szCs w:val="24"/>
        </w:rPr>
        <w:t>:</w:t>
      </w:r>
    </w:p>
    <w:p w14:paraId="22646AB4" w14:textId="7C67649B" w:rsidR="006B1720" w:rsidRPr="006B1720" w:rsidRDefault="006B1720" w:rsidP="001D27AE">
      <w:pPr>
        <w:pStyle w:val="ListParagraph"/>
        <w:numPr>
          <w:ilvl w:val="1"/>
          <w:numId w:val="21"/>
        </w:numPr>
        <w:spacing w:before="0" w:after="200" w:line="276" w:lineRule="auto"/>
        <w:contextualSpacing/>
        <w:rPr>
          <w:rFonts w:ascii="Montserrat" w:hAnsi="Montserrat"/>
          <w:sz w:val="24"/>
          <w:szCs w:val="24"/>
        </w:rPr>
      </w:pPr>
      <w:r>
        <w:rPr>
          <w:rFonts w:ascii="Montserrat" w:hAnsi="Montserrat"/>
          <w:sz w:val="24"/>
          <w:szCs w:val="24"/>
        </w:rPr>
        <w:t xml:space="preserve">Use </w:t>
      </w:r>
      <w:proofErr w:type="spellStart"/>
      <w:r w:rsidRPr="006B1720">
        <w:rPr>
          <w:rFonts w:ascii="Montserrat" w:hAnsi="Montserrat"/>
          <w:b/>
          <w:bCs/>
          <w:sz w:val="24"/>
          <w:szCs w:val="24"/>
        </w:rPr>
        <w:t>Connection_Type</w:t>
      </w:r>
      <w:proofErr w:type="spellEnd"/>
      <w:r>
        <w:rPr>
          <w:rFonts w:ascii="Montserrat" w:hAnsi="Montserrat"/>
          <w:sz w:val="24"/>
          <w:szCs w:val="24"/>
        </w:rPr>
        <w:t xml:space="preserve"> = </w:t>
      </w:r>
      <w:r w:rsidRPr="001D27AE">
        <w:rPr>
          <w:rFonts w:ascii="Montserrat" w:hAnsi="Montserrat"/>
          <w:bCs/>
          <w:sz w:val="24"/>
          <w:szCs w:val="24"/>
        </w:rPr>
        <w:t>TCPSERV_LISTEN</w:t>
      </w:r>
    </w:p>
    <w:p w14:paraId="3FFCF305" w14:textId="175D141E" w:rsidR="001D27AE" w:rsidRPr="001D27AE" w:rsidRDefault="001D27AE" w:rsidP="001D27AE">
      <w:pPr>
        <w:pStyle w:val="ListParagraph"/>
        <w:numPr>
          <w:ilvl w:val="1"/>
          <w:numId w:val="21"/>
        </w:numPr>
        <w:spacing w:before="0" w:after="200" w:line="276" w:lineRule="auto"/>
        <w:contextualSpacing/>
        <w:rPr>
          <w:rFonts w:ascii="Montserrat" w:hAnsi="Montserrat"/>
          <w:sz w:val="24"/>
          <w:szCs w:val="24"/>
        </w:rPr>
      </w:pPr>
      <w:r w:rsidRPr="001D27AE">
        <w:rPr>
          <w:rFonts w:ascii="Montserrat" w:hAnsi="Montserrat"/>
          <w:bCs/>
          <w:sz w:val="24"/>
          <w:szCs w:val="24"/>
        </w:rPr>
        <w:t xml:space="preserve">Use </w:t>
      </w:r>
      <w:proofErr w:type="spellStart"/>
      <w:r w:rsidR="006B1720" w:rsidRPr="006B1720">
        <w:rPr>
          <w:rFonts w:ascii="Montserrat" w:hAnsi="Montserrat"/>
          <w:b/>
          <w:sz w:val="24"/>
          <w:szCs w:val="24"/>
        </w:rPr>
        <w:t>Communication_Protocol</w:t>
      </w:r>
      <w:proofErr w:type="spellEnd"/>
      <w:r w:rsidR="006B1720">
        <w:rPr>
          <w:rFonts w:ascii="Montserrat" w:hAnsi="Montserrat"/>
          <w:bCs/>
          <w:sz w:val="24"/>
          <w:szCs w:val="24"/>
        </w:rPr>
        <w:t xml:space="preserve"> =</w:t>
      </w:r>
      <w:r w:rsidRPr="006B1720">
        <w:rPr>
          <w:rFonts w:ascii="Montserrat" w:hAnsi="Montserrat"/>
          <w:bCs/>
          <w:sz w:val="24"/>
          <w:szCs w:val="24"/>
        </w:rPr>
        <w:t xml:space="preserve"> </w:t>
      </w:r>
      <w:r w:rsidRPr="001D27AE">
        <w:rPr>
          <w:rFonts w:ascii="Montserrat" w:hAnsi="Montserrat"/>
          <w:bCs/>
          <w:sz w:val="24"/>
          <w:szCs w:val="24"/>
        </w:rPr>
        <w:t>HOST_ALPHA</w:t>
      </w:r>
    </w:p>
    <w:p w14:paraId="6603E214" w14:textId="6D7DED0E" w:rsidR="001D27AE" w:rsidRDefault="001D27AE" w:rsidP="001D27AE">
      <w:pPr>
        <w:pStyle w:val="ListParagraph"/>
        <w:numPr>
          <w:ilvl w:val="1"/>
          <w:numId w:val="21"/>
        </w:numPr>
        <w:spacing w:before="0" w:after="200" w:line="276" w:lineRule="auto"/>
        <w:contextualSpacing/>
        <w:rPr>
          <w:rFonts w:ascii="Montserrat" w:hAnsi="Montserrat"/>
          <w:sz w:val="24"/>
          <w:szCs w:val="24"/>
        </w:rPr>
      </w:pPr>
      <w:r>
        <w:rPr>
          <w:rFonts w:ascii="Montserrat" w:hAnsi="Montserrat"/>
          <w:sz w:val="24"/>
          <w:szCs w:val="24"/>
        </w:rPr>
        <w:t xml:space="preserve">Choose an unused </w:t>
      </w:r>
      <w:proofErr w:type="spellStart"/>
      <w:r w:rsidR="006B1720" w:rsidRPr="006B1720">
        <w:rPr>
          <w:rFonts w:ascii="Montserrat" w:hAnsi="Montserrat"/>
          <w:b/>
          <w:bCs/>
          <w:sz w:val="24"/>
          <w:szCs w:val="24"/>
        </w:rPr>
        <w:t>Machine_Port</w:t>
      </w:r>
      <w:proofErr w:type="spellEnd"/>
      <w:r w:rsidR="006B1720" w:rsidRPr="006B1720">
        <w:rPr>
          <w:rFonts w:ascii="Montserrat" w:hAnsi="Montserrat"/>
          <w:sz w:val="24"/>
          <w:szCs w:val="24"/>
        </w:rPr>
        <w:t xml:space="preserve"> value</w:t>
      </w:r>
      <w:r>
        <w:rPr>
          <w:rFonts w:ascii="Montserrat" w:hAnsi="Montserrat"/>
          <w:sz w:val="24"/>
          <w:szCs w:val="24"/>
        </w:rPr>
        <w:t xml:space="preserve">. </w:t>
      </w:r>
      <w:r w:rsidRPr="001D27AE">
        <w:rPr>
          <w:rFonts w:ascii="Montserrat" w:hAnsi="Montserrat"/>
          <w:sz w:val="24"/>
          <w:szCs w:val="24"/>
        </w:rPr>
        <w:t xml:space="preserve"> </w:t>
      </w:r>
      <w:r>
        <w:rPr>
          <w:rFonts w:ascii="Montserrat" w:hAnsi="Montserrat"/>
          <w:sz w:val="24"/>
          <w:szCs w:val="24"/>
        </w:rPr>
        <w:t xml:space="preserve">Suggested port:  </w:t>
      </w:r>
      <w:r w:rsidRPr="001D27AE">
        <w:rPr>
          <w:rFonts w:ascii="Montserrat" w:hAnsi="Montserrat"/>
          <w:sz w:val="24"/>
          <w:szCs w:val="24"/>
        </w:rPr>
        <w:t>4000</w:t>
      </w:r>
    </w:p>
    <w:p w14:paraId="12FC2F5E" w14:textId="0BD888DD" w:rsidR="006B1720" w:rsidRPr="001D27AE" w:rsidRDefault="006B1720" w:rsidP="001D27AE">
      <w:pPr>
        <w:pStyle w:val="ListParagraph"/>
        <w:numPr>
          <w:ilvl w:val="1"/>
          <w:numId w:val="21"/>
        </w:numPr>
        <w:spacing w:before="0" w:after="200" w:line="276" w:lineRule="auto"/>
        <w:contextualSpacing/>
        <w:rPr>
          <w:rFonts w:ascii="Montserrat" w:hAnsi="Montserrat"/>
          <w:sz w:val="24"/>
          <w:szCs w:val="24"/>
        </w:rPr>
      </w:pPr>
      <w:r>
        <w:rPr>
          <w:rFonts w:ascii="Montserrat" w:hAnsi="Montserrat"/>
          <w:sz w:val="24"/>
          <w:szCs w:val="24"/>
        </w:rPr>
        <w:t xml:space="preserve">Use </w:t>
      </w:r>
      <w:r w:rsidRPr="006B1720">
        <w:rPr>
          <w:rFonts w:ascii="Montserrat" w:hAnsi="Montserrat"/>
          <w:b/>
          <w:bCs/>
          <w:sz w:val="24"/>
          <w:szCs w:val="24"/>
        </w:rPr>
        <w:t>Process</w:t>
      </w:r>
      <w:r>
        <w:rPr>
          <w:rFonts w:ascii="Montserrat" w:hAnsi="Montserrat"/>
          <w:sz w:val="24"/>
          <w:szCs w:val="24"/>
        </w:rPr>
        <w:t xml:space="preserve"> = SRV1</w:t>
      </w:r>
    </w:p>
    <w:p w14:paraId="3E04FC3F" w14:textId="68E93CC7" w:rsidR="001D27AE" w:rsidRPr="001D27AE" w:rsidRDefault="001D27AE" w:rsidP="001D27AE">
      <w:pPr>
        <w:pStyle w:val="ListParagraph"/>
        <w:numPr>
          <w:ilvl w:val="0"/>
          <w:numId w:val="21"/>
        </w:numPr>
        <w:spacing w:before="0" w:after="200" w:line="276" w:lineRule="auto"/>
        <w:contextualSpacing/>
        <w:rPr>
          <w:rFonts w:ascii="Montserrat" w:hAnsi="Montserrat"/>
          <w:sz w:val="24"/>
          <w:szCs w:val="24"/>
        </w:rPr>
      </w:pPr>
      <w:r w:rsidRPr="001D27AE">
        <w:rPr>
          <w:rFonts w:ascii="Montserrat" w:hAnsi="Montserrat"/>
          <w:sz w:val="24"/>
          <w:szCs w:val="24"/>
        </w:rPr>
        <w:t xml:space="preserve">Configure a </w:t>
      </w:r>
      <w:r w:rsidR="006B1720">
        <w:rPr>
          <w:rFonts w:ascii="Montserrat" w:hAnsi="Montserrat"/>
          <w:sz w:val="24"/>
          <w:szCs w:val="24"/>
        </w:rPr>
        <w:t>reader-writer entry:</w:t>
      </w:r>
      <w:r w:rsidRPr="001D27AE">
        <w:rPr>
          <w:rFonts w:ascii="Montserrat" w:hAnsi="Montserrat"/>
          <w:sz w:val="24"/>
          <w:szCs w:val="24"/>
        </w:rPr>
        <w:t xml:space="preserve"> machine in the </w:t>
      </w:r>
      <w:proofErr w:type="spellStart"/>
      <w:r w:rsidRPr="001D27AE">
        <w:rPr>
          <w:rFonts w:ascii="Montserrat" w:hAnsi="Montserrat"/>
          <w:sz w:val="24"/>
          <w:szCs w:val="24"/>
        </w:rPr>
        <w:t>FortnaPlus</w:t>
      </w:r>
      <w:proofErr w:type="spellEnd"/>
      <w:r w:rsidRPr="001D27AE">
        <w:rPr>
          <w:rFonts w:ascii="Montserrat" w:hAnsi="Montserrat"/>
          <w:sz w:val="24"/>
          <w:szCs w:val="24"/>
        </w:rPr>
        <w:t xml:space="preserve"> </w:t>
      </w:r>
      <w:r w:rsidRPr="001D27AE">
        <w:rPr>
          <w:rFonts w:ascii="Montserrat" w:hAnsi="Montserrat"/>
          <w:b/>
          <w:bCs/>
          <w:sz w:val="24"/>
          <w:szCs w:val="24"/>
        </w:rPr>
        <w:t>M</w:t>
      </w:r>
      <w:r w:rsidRPr="001D27AE">
        <w:rPr>
          <w:rFonts w:ascii="Montserrat" w:hAnsi="Montserrat"/>
          <w:b/>
          <w:bCs/>
          <w:sz w:val="24"/>
          <w:szCs w:val="24"/>
        </w:rPr>
        <w:t>achine</w:t>
      </w:r>
      <w:r w:rsidRPr="001D27AE">
        <w:rPr>
          <w:rFonts w:ascii="Montserrat" w:hAnsi="Montserrat"/>
          <w:sz w:val="24"/>
          <w:szCs w:val="24"/>
        </w:rPr>
        <w:t xml:space="preserve"> table:</w:t>
      </w:r>
    </w:p>
    <w:p w14:paraId="147F8B82" w14:textId="2754F62F" w:rsidR="006B1720" w:rsidRPr="006B1720" w:rsidRDefault="006B1720" w:rsidP="001D27AE">
      <w:pPr>
        <w:pStyle w:val="ListParagraph"/>
        <w:numPr>
          <w:ilvl w:val="1"/>
          <w:numId w:val="21"/>
        </w:numPr>
        <w:spacing w:before="0" w:after="200" w:line="276" w:lineRule="auto"/>
        <w:contextualSpacing/>
        <w:rPr>
          <w:rFonts w:ascii="Montserrat" w:hAnsi="Montserrat"/>
          <w:sz w:val="24"/>
          <w:szCs w:val="24"/>
        </w:rPr>
      </w:pPr>
      <w:r>
        <w:rPr>
          <w:rFonts w:ascii="Montserrat" w:hAnsi="Montserrat"/>
          <w:sz w:val="24"/>
          <w:szCs w:val="24"/>
        </w:rPr>
        <w:t xml:space="preserve">Use </w:t>
      </w:r>
      <w:proofErr w:type="spellStart"/>
      <w:r w:rsidRPr="006B1720">
        <w:rPr>
          <w:rFonts w:ascii="Montserrat" w:hAnsi="Montserrat"/>
          <w:b/>
          <w:bCs/>
          <w:sz w:val="24"/>
          <w:szCs w:val="24"/>
        </w:rPr>
        <w:t>Connection_Type</w:t>
      </w:r>
      <w:proofErr w:type="spellEnd"/>
      <w:r>
        <w:rPr>
          <w:rFonts w:ascii="Montserrat" w:hAnsi="Montserrat"/>
          <w:sz w:val="24"/>
          <w:szCs w:val="24"/>
        </w:rPr>
        <w:t xml:space="preserve"> =</w:t>
      </w:r>
      <w:r>
        <w:rPr>
          <w:rFonts w:ascii="Montserrat" w:hAnsi="Montserrat"/>
          <w:sz w:val="24"/>
          <w:szCs w:val="24"/>
        </w:rPr>
        <w:t xml:space="preserve"> </w:t>
      </w:r>
      <w:r w:rsidRPr="001D27AE">
        <w:rPr>
          <w:rFonts w:ascii="Montserrat" w:hAnsi="Montserrat"/>
          <w:bCs/>
          <w:sz w:val="24"/>
          <w:szCs w:val="24"/>
        </w:rPr>
        <w:t>TCPSERVER_RDRW</w:t>
      </w:r>
    </w:p>
    <w:p w14:paraId="01753282" w14:textId="4653C944" w:rsidR="006B1720" w:rsidRDefault="006B1720" w:rsidP="001D27AE">
      <w:pPr>
        <w:pStyle w:val="ListParagraph"/>
        <w:numPr>
          <w:ilvl w:val="1"/>
          <w:numId w:val="21"/>
        </w:numPr>
        <w:spacing w:before="0" w:after="200" w:line="276" w:lineRule="auto"/>
        <w:contextualSpacing/>
        <w:rPr>
          <w:rFonts w:ascii="Montserrat" w:hAnsi="Montserrat"/>
          <w:sz w:val="24"/>
          <w:szCs w:val="24"/>
        </w:rPr>
      </w:pPr>
      <w:r w:rsidRPr="001D27AE">
        <w:rPr>
          <w:rFonts w:ascii="Montserrat" w:hAnsi="Montserrat"/>
          <w:bCs/>
          <w:sz w:val="24"/>
          <w:szCs w:val="24"/>
        </w:rPr>
        <w:t xml:space="preserve">Use </w:t>
      </w:r>
      <w:proofErr w:type="spellStart"/>
      <w:r w:rsidRPr="006B1720">
        <w:rPr>
          <w:rFonts w:ascii="Montserrat" w:hAnsi="Montserrat"/>
          <w:b/>
          <w:sz w:val="24"/>
          <w:szCs w:val="24"/>
        </w:rPr>
        <w:t>Communication_Protocol</w:t>
      </w:r>
      <w:proofErr w:type="spellEnd"/>
      <w:r>
        <w:rPr>
          <w:rFonts w:ascii="Montserrat" w:hAnsi="Montserrat"/>
          <w:bCs/>
          <w:sz w:val="24"/>
          <w:szCs w:val="24"/>
        </w:rPr>
        <w:t xml:space="preserve"> =</w:t>
      </w:r>
      <w:r w:rsidRPr="006B1720">
        <w:rPr>
          <w:rFonts w:ascii="Montserrat" w:hAnsi="Montserrat"/>
          <w:bCs/>
          <w:sz w:val="24"/>
          <w:szCs w:val="24"/>
        </w:rPr>
        <w:t xml:space="preserve"> </w:t>
      </w:r>
      <w:r w:rsidRPr="001D27AE">
        <w:rPr>
          <w:rFonts w:ascii="Montserrat" w:hAnsi="Montserrat"/>
          <w:bCs/>
          <w:sz w:val="24"/>
          <w:szCs w:val="24"/>
        </w:rPr>
        <w:t>HOST_ALPHA</w:t>
      </w:r>
    </w:p>
    <w:p w14:paraId="604DD4B3" w14:textId="178B455E" w:rsidR="001D27AE" w:rsidRDefault="001D27AE" w:rsidP="001D27AE">
      <w:pPr>
        <w:pStyle w:val="ListParagraph"/>
        <w:numPr>
          <w:ilvl w:val="1"/>
          <w:numId w:val="21"/>
        </w:numPr>
        <w:spacing w:before="0" w:after="200" w:line="276" w:lineRule="auto"/>
        <w:contextualSpacing/>
        <w:rPr>
          <w:rFonts w:ascii="Montserrat" w:hAnsi="Montserrat"/>
          <w:sz w:val="24"/>
          <w:szCs w:val="24"/>
        </w:rPr>
      </w:pPr>
      <w:r>
        <w:rPr>
          <w:rFonts w:ascii="Montserrat" w:hAnsi="Montserrat"/>
          <w:sz w:val="24"/>
          <w:szCs w:val="24"/>
        </w:rPr>
        <w:t xml:space="preserve">Use the same </w:t>
      </w:r>
      <w:proofErr w:type="spellStart"/>
      <w:r w:rsidR="006B1720" w:rsidRPr="006B1720">
        <w:rPr>
          <w:rFonts w:ascii="Montserrat" w:hAnsi="Montserrat"/>
          <w:b/>
          <w:bCs/>
          <w:sz w:val="24"/>
          <w:szCs w:val="24"/>
        </w:rPr>
        <w:t>Machine_Port</w:t>
      </w:r>
      <w:proofErr w:type="spellEnd"/>
      <w:r w:rsidR="006B1720">
        <w:rPr>
          <w:rFonts w:ascii="Montserrat" w:hAnsi="Montserrat"/>
          <w:sz w:val="24"/>
          <w:szCs w:val="24"/>
        </w:rPr>
        <w:t xml:space="preserve"> value</w:t>
      </w:r>
      <w:r>
        <w:rPr>
          <w:rFonts w:ascii="Montserrat" w:hAnsi="Montserrat"/>
          <w:sz w:val="24"/>
          <w:szCs w:val="24"/>
        </w:rPr>
        <w:t xml:space="preserve"> chosen for the </w:t>
      </w:r>
      <w:r w:rsidRPr="001D27AE">
        <w:rPr>
          <w:rFonts w:ascii="Montserrat" w:hAnsi="Montserrat"/>
          <w:sz w:val="24"/>
          <w:szCs w:val="24"/>
        </w:rPr>
        <w:t>TCPSERV_LISTEN</w:t>
      </w:r>
      <w:r>
        <w:rPr>
          <w:rFonts w:ascii="Montserrat" w:hAnsi="Montserrat"/>
          <w:sz w:val="24"/>
          <w:szCs w:val="24"/>
        </w:rPr>
        <w:t xml:space="preserve"> entry.</w:t>
      </w:r>
    </w:p>
    <w:p w14:paraId="57A1C6BA" w14:textId="77777777" w:rsidR="006B1720" w:rsidRPr="001D27AE" w:rsidRDefault="006B1720" w:rsidP="006B1720">
      <w:pPr>
        <w:pStyle w:val="ListParagraph"/>
        <w:numPr>
          <w:ilvl w:val="1"/>
          <w:numId w:val="21"/>
        </w:numPr>
        <w:spacing w:before="0" w:after="200" w:line="276" w:lineRule="auto"/>
        <w:contextualSpacing/>
        <w:rPr>
          <w:rFonts w:ascii="Montserrat" w:hAnsi="Montserrat"/>
          <w:sz w:val="24"/>
          <w:szCs w:val="24"/>
        </w:rPr>
      </w:pPr>
      <w:r>
        <w:rPr>
          <w:rFonts w:ascii="Montserrat" w:hAnsi="Montserrat"/>
          <w:sz w:val="24"/>
          <w:szCs w:val="24"/>
        </w:rPr>
        <w:t xml:space="preserve">Use </w:t>
      </w:r>
      <w:r w:rsidRPr="006B1720">
        <w:rPr>
          <w:rFonts w:ascii="Montserrat" w:hAnsi="Montserrat"/>
          <w:b/>
          <w:bCs/>
          <w:sz w:val="24"/>
          <w:szCs w:val="24"/>
        </w:rPr>
        <w:t>Process</w:t>
      </w:r>
      <w:r>
        <w:rPr>
          <w:rFonts w:ascii="Montserrat" w:hAnsi="Montserrat"/>
          <w:sz w:val="24"/>
          <w:szCs w:val="24"/>
        </w:rPr>
        <w:t xml:space="preserve"> = SRV1</w:t>
      </w:r>
    </w:p>
    <w:p w14:paraId="24E5D2BC" w14:textId="20594A78" w:rsidR="001D27AE" w:rsidRPr="001D27AE" w:rsidRDefault="001D27AE" w:rsidP="001D27AE">
      <w:pPr>
        <w:pStyle w:val="ListParagraph"/>
        <w:numPr>
          <w:ilvl w:val="0"/>
          <w:numId w:val="21"/>
        </w:numPr>
        <w:spacing w:before="0" w:after="200" w:line="276" w:lineRule="auto"/>
        <w:contextualSpacing/>
        <w:rPr>
          <w:rFonts w:ascii="Montserrat" w:hAnsi="Montserrat"/>
          <w:sz w:val="24"/>
          <w:szCs w:val="24"/>
        </w:rPr>
      </w:pPr>
      <w:r w:rsidRPr="001D27AE">
        <w:rPr>
          <w:rFonts w:ascii="Montserrat" w:hAnsi="Montserrat"/>
          <w:sz w:val="24"/>
          <w:szCs w:val="24"/>
        </w:rPr>
        <w:t xml:space="preserve">Set </w:t>
      </w:r>
      <w:proofErr w:type="spellStart"/>
      <w:r w:rsidRPr="001D27AE">
        <w:rPr>
          <w:rFonts w:ascii="Montserrat" w:hAnsi="Montserrat"/>
          <w:b/>
          <w:bCs/>
          <w:sz w:val="24"/>
          <w:szCs w:val="24"/>
        </w:rPr>
        <w:t>LogLevel</w:t>
      </w:r>
      <w:proofErr w:type="spellEnd"/>
      <w:r w:rsidRPr="001D27AE">
        <w:rPr>
          <w:rFonts w:ascii="Montserrat" w:hAnsi="Montserrat"/>
          <w:sz w:val="24"/>
          <w:szCs w:val="24"/>
        </w:rPr>
        <w:t xml:space="preserve"> for </w:t>
      </w:r>
      <w:r w:rsidR="006B1720">
        <w:rPr>
          <w:rFonts w:ascii="Montserrat" w:hAnsi="Montserrat"/>
          <w:sz w:val="24"/>
          <w:szCs w:val="24"/>
        </w:rPr>
        <w:t>both entries to</w:t>
      </w:r>
      <w:r w:rsidRPr="001D27AE">
        <w:rPr>
          <w:rFonts w:ascii="Montserrat" w:hAnsi="Montserrat"/>
          <w:sz w:val="24"/>
          <w:szCs w:val="24"/>
        </w:rPr>
        <w:t xml:space="preserve"> Level 5</w:t>
      </w:r>
    </w:p>
    <w:p w14:paraId="1FD24BDE" w14:textId="77777777" w:rsidR="001D27AE" w:rsidRPr="001D27AE" w:rsidRDefault="001D27AE" w:rsidP="001D27AE">
      <w:pPr>
        <w:pStyle w:val="ListParagraph"/>
        <w:numPr>
          <w:ilvl w:val="0"/>
          <w:numId w:val="21"/>
        </w:numPr>
        <w:spacing w:before="0" w:after="200" w:line="276" w:lineRule="auto"/>
        <w:contextualSpacing/>
        <w:rPr>
          <w:rFonts w:ascii="Montserrat" w:hAnsi="Montserrat"/>
          <w:sz w:val="24"/>
          <w:szCs w:val="24"/>
        </w:rPr>
      </w:pPr>
      <w:r w:rsidRPr="001D27AE">
        <w:rPr>
          <w:rFonts w:ascii="Montserrat" w:hAnsi="Montserrat"/>
          <w:sz w:val="24"/>
          <w:szCs w:val="24"/>
        </w:rPr>
        <w:t xml:space="preserve">Restart </w:t>
      </w:r>
      <w:proofErr w:type="spellStart"/>
      <w:r w:rsidRPr="001D27AE">
        <w:rPr>
          <w:rFonts w:ascii="Montserrat" w:hAnsi="Montserrat"/>
          <w:sz w:val="24"/>
          <w:szCs w:val="24"/>
        </w:rPr>
        <w:t>FortnaPlus</w:t>
      </w:r>
      <w:proofErr w:type="spellEnd"/>
    </w:p>
    <w:p w14:paraId="5CCC6D7B" w14:textId="2D7E9DF1" w:rsidR="00FA45EF" w:rsidRPr="0032346A" w:rsidRDefault="006B1720" w:rsidP="00FA45EF">
      <w:pPr>
        <w:pStyle w:val="Heading1"/>
        <w:keepLines/>
        <w:pageBreakBefore w:val="0"/>
        <w:numPr>
          <w:ilvl w:val="0"/>
          <w:numId w:val="20"/>
        </w:numPr>
        <w:spacing w:before="480" w:after="100" w:afterAutospacing="1"/>
        <w:rPr>
          <w:rFonts w:ascii="Montserrat" w:hAnsi="Montserrat"/>
          <w:szCs w:val="28"/>
        </w:rPr>
      </w:pPr>
      <w:bookmarkStart w:id="2" w:name="_Toc77922953"/>
      <w:r>
        <w:rPr>
          <w:rFonts w:ascii="Montserrat" w:hAnsi="Montserrat"/>
          <w:szCs w:val="28"/>
        </w:rPr>
        <w:t>Configuring the Printer as a Diagnostic Client</w:t>
      </w:r>
      <w:bookmarkEnd w:id="2"/>
    </w:p>
    <w:p w14:paraId="29910138" w14:textId="47B6B65C" w:rsidR="00FA45EF" w:rsidRDefault="006B1720" w:rsidP="00FA45EF">
      <w:pPr>
        <w:spacing w:before="100" w:beforeAutospacing="1" w:after="100" w:afterAutospacing="1"/>
        <w:rPr>
          <w:sz w:val="24"/>
          <w:szCs w:val="24"/>
        </w:rPr>
      </w:pPr>
      <w:r>
        <w:rPr>
          <w:sz w:val="24"/>
          <w:szCs w:val="24"/>
        </w:rPr>
        <w:t>The printer must be configured to send diagnostic information</w:t>
      </w:r>
      <w:r w:rsidR="00FA45EF" w:rsidRPr="0032346A">
        <w:rPr>
          <w:sz w:val="24"/>
          <w:szCs w:val="24"/>
        </w:rPr>
        <w:t>.</w:t>
      </w:r>
    </w:p>
    <w:p w14:paraId="378E1B0A" w14:textId="77777777" w:rsidR="006B1720" w:rsidRPr="006B1720" w:rsidRDefault="006B1720" w:rsidP="006B1720">
      <w:pPr>
        <w:pStyle w:val="ListParagraph"/>
        <w:numPr>
          <w:ilvl w:val="0"/>
          <w:numId w:val="22"/>
        </w:numPr>
        <w:spacing w:before="0" w:after="200" w:line="276" w:lineRule="auto"/>
        <w:contextualSpacing/>
        <w:rPr>
          <w:rFonts w:ascii="Montserrat" w:hAnsi="Montserrat"/>
          <w:sz w:val="24"/>
          <w:szCs w:val="24"/>
        </w:rPr>
      </w:pPr>
      <w:r w:rsidRPr="006B1720">
        <w:rPr>
          <w:rFonts w:ascii="Montserrat" w:hAnsi="Montserrat"/>
          <w:sz w:val="24"/>
          <w:szCs w:val="24"/>
        </w:rPr>
        <w:t xml:space="preserve">From the QNX workstation, open the </w:t>
      </w:r>
      <w:proofErr w:type="spellStart"/>
      <w:r w:rsidRPr="006B1720">
        <w:rPr>
          <w:rFonts w:ascii="Montserrat" w:hAnsi="Montserrat"/>
          <w:sz w:val="24"/>
          <w:szCs w:val="24"/>
        </w:rPr>
        <w:t>BonEcho</w:t>
      </w:r>
      <w:proofErr w:type="spellEnd"/>
      <w:r w:rsidRPr="006B1720">
        <w:rPr>
          <w:rFonts w:ascii="Montserrat" w:hAnsi="Montserrat"/>
          <w:sz w:val="24"/>
          <w:szCs w:val="24"/>
        </w:rPr>
        <w:t xml:space="preserve"> web browser</w:t>
      </w:r>
    </w:p>
    <w:p w14:paraId="61B01507" w14:textId="6E5E3615" w:rsidR="006B1720" w:rsidRPr="006B1720" w:rsidRDefault="006B1720" w:rsidP="006B1720">
      <w:pPr>
        <w:pStyle w:val="ListParagraph"/>
        <w:numPr>
          <w:ilvl w:val="0"/>
          <w:numId w:val="22"/>
        </w:numPr>
        <w:spacing w:before="0" w:after="200" w:line="276" w:lineRule="auto"/>
        <w:contextualSpacing/>
        <w:rPr>
          <w:rFonts w:ascii="Montserrat" w:hAnsi="Montserrat"/>
          <w:sz w:val="24"/>
          <w:szCs w:val="24"/>
        </w:rPr>
      </w:pPr>
      <w:r w:rsidRPr="006B1720">
        <w:rPr>
          <w:rFonts w:ascii="Montserrat" w:hAnsi="Montserrat"/>
          <w:sz w:val="24"/>
          <w:szCs w:val="24"/>
        </w:rPr>
        <w:t>Enter the printer’s IP Address in the URL box</w:t>
      </w:r>
      <w:r>
        <w:rPr>
          <w:rFonts w:ascii="Montserrat" w:hAnsi="Montserrat"/>
          <w:sz w:val="24"/>
          <w:szCs w:val="24"/>
        </w:rPr>
        <w:t>.</w:t>
      </w:r>
    </w:p>
    <w:p w14:paraId="3B238D27" w14:textId="77777777" w:rsidR="006B1720" w:rsidRPr="006B1720" w:rsidRDefault="006B1720" w:rsidP="006B1720">
      <w:pPr>
        <w:pStyle w:val="ListParagraph"/>
        <w:numPr>
          <w:ilvl w:val="0"/>
          <w:numId w:val="22"/>
        </w:numPr>
        <w:spacing w:before="0" w:after="200" w:line="276" w:lineRule="auto"/>
        <w:contextualSpacing/>
        <w:rPr>
          <w:rFonts w:ascii="Montserrat" w:hAnsi="Montserrat"/>
          <w:sz w:val="24"/>
          <w:szCs w:val="24"/>
        </w:rPr>
      </w:pPr>
      <w:r w:rsidRPr="006B1720">
        <w:rPr>
          <w:rFonts w:ascii="Montserrat" w:hAnsi="Montserrat"/>
          <w:sz w:val="24"/>
          <w:szCs w:val="24"/>
        </w:rPr>
        <w:t xml:space="preserve">Click </w:t>
      </w:r>
      <w:r w:rsidRPr="006B1720">
        <w:rPr>
          <w:rFonts w:ascii="Montserrat" w:hAnsi="Montserrat"/>
          <w:b/>
          <w:sz w:val="24"/>
          <w:szCs w:val="24"/>
        </w:rPr>
        <w:t>Alert Setup</w:t>
      </w:r>
    </w:p>
    <w:p w14:paraId="5DEAE250" w14:textId="77777777" w:rsidR="006B1720" w:rsidRPr="006B1720" w:rsidRDefault="006B1720" w:rsidP="006B1720">
      <w:pPr>
        <w:pStyle w:val="ListParagraph"/>
        <w:numPr>
          <w:ilvl w:val="0"/>
          <w:numId w:val="22"/>
        </w:numPr>
        <w:spacing w:before="0" w:after="200" w:line="276" w:lineRule="auto"/>
        <w:contextualSpacing/>
        <w:rPr>
          <w:rFonts w:ascii="Montserrat" w:hAnsi="Montserrat"/>
          <w:sz w:val="24"/>
          <w:szCs w:val="24"/>
        </w:rPr>
      </w:pPr>
      <w:r w:rsidRPr="006B1720">
        <w:rPr>
          <w:rFonts w:ascii="Montserrat" w:hAnsi="Montserrat"/>
          <w:sz w:val="24"/>
          <w:szCs w:val="24"/>
        </w:rPr>
        <w:t xml:space="preserve">Click </w:t>
      </w:r>
      <w:r w:rsidRPr="006B1720">
        <w:rPr>
          <w:rFonts w:ascii="Montserrat" w:hAnsi="Montserrat"/>
          <w:b/>
          <w:sz w:val="24"/>
          <w:szCs w:val="24"/>
        </w:rPr>
        <w:t>Add Alert</w:t>
      </w:r>
    </w:p>
    <w:p w14:paraId="16F90C67" w14:textId="77777777" w:rsidR="006B1720" w:rsidRPr="006B1720" w:rsidRDefault="006B1720" w:rsidP="006B1720">
      <w:pPr>
        <w:pStyle w:val="ListParagraph"/>
        <w:numPr>
          <w:ilvl w:val="0"/>
          <w:numId w:val="22"/>
        </w:numPr>
        <w:spacing w:before="0" w:after="200" w:line="276" w:lineRule="auto"/>
        <w:contextualSpacing/>
        <w:rPr>
          <w:rFonts w:ascii="Montserrat" w:hAnsi="Montserrat"/>
          <w:sz w:val="24"/>
          <w:szCs w:val="24"/>
        </w:rPr>
      </w:pPr>
      <w:r w:rsidRPr="006B1720">
        <w:rPr>
          <w:rFonts w:ascii="Montserrat" w:hAnsi="Montserrat"/>
          <w:sz w:val="24"/>
          <w:szCs w:val="24"/>
        </w:rPr>
        <w:t>Configure a diagnostic entry with the following parameters:</w:t>
      </w:r>
    </w:p>
    <w:p w14:paraId="6B5D9020" w14:textId="77777777" w:rsidR="006B1720" w:rsidRPr="006B1720" w:rsidRDefault="006B1720" w:rsidP="006B1720">
      <w:pPr>
        <w:pStyle w:val="ListParagraph"/>
        <w:numPr>
          <w:ilvl w:val="1"/>
          <w:numId w:val="22"/>
        </w:numPr>
        <w:spacing w:before="0" w:after="200" w:line="276" w:lineRule="auto"/>
        <w:contextualSpacing/>
        <w:rPr>
          <w:rFonts w:ascii="Montserrat" w:hAnsi="Montserrat"/>
          <w:sz w:val="24"/>
          <w:szCs w:val="24"/>
        </w:rPr>
      </w:pPr>
      <w:r w:rsidRPr="006B1720">
        <w:rPr>
          <w:rFonts w:ascii="Montserrat" w:hAnsi="Montserrat"/>
          <w:sz w:val="24"/>
          <w:szCs w:val="24"/>
        </w:rPr>
        <w:t xml:space="preserve">Condition: </w:t>
      </w:r>
      <w:r w:rsidRPr="006B1720">
        <w:rPr>
          <w:rFonts w:ascii="Montserrat" w:hAnsi="Montserrat"/>
          <w:sz w:val="24"/>
          <w:szCs w:val="24"/>
        </w:rPr>
        <w:tab/>
        <w:t>All Messages</w:t>
      </w:r>
    </w:p>
    <w:p w14:paraId="7F6F0B1D" w14:textId="77777777" w:rsidR="006B1720" w:rsidRPr="006B1720" w:rsidRDefault="006B1720" w:rsidP="006B1720">
      <w:pPr>
        <w:pStyle w:val="ListParagraph"/>
        <w:numPr>
          <w:ilvl w:val="1"/>
          <w:numId w:val="22"/>
        </w:numPr>
        <w:spacing w:before="0" w:after="200" w:line="276" w:lineRule="auto"/>
        <w:contextualSpacing/>
        <w:rPr>
          <w:rFonts w:ascii="Montserrat" w:hAnsi="Montserrat"/>
          <w:sz w:val="24"/>
          <w:szCs w:val="24"/>
        </w:rPr>
      </w:pPr>
      <w:r w:rsidRPr="006B1720">
        <w:rPr>
          <w:rFonts w:ascii="Montserrat" w:hAnsi="Montserrat"/>
          <w:sz w:val="24"/>
          <w:szCs w:val="24"/>
        </w:rPr>
        <w:lastRenderedPageBreak/>
        <w:t xml:space="preserve">Destination: </w:t>
      </w:r>
      <w:r w:rsidRPr="006B1720">
        <w:rPr>
          <w:rFonts w:ascii="Montserrat" w:hAnsi="Montserrat"/>
          <w:sz w:val="24"/>
          <w:szCs w:val="24"/>
        </w:rPr>
        <w:tab/>
        <w:t>TCP</w:t>
      </w:r>
    </w:p>
    <w:p w14:paraId="620A6286" w14:textId="77777777" w:rsidR="006B1720" w:rsidRPr="006B1720" w:rsidRDefault="006B1720" w:rsidP="006B1720">
      <w:pPr>
        <w:pStyle w:val="ListParagraph"/>
        <w:numPr>
          <w:ilvl w:val="1"/>
          <w:numId w:val="22"/>
        </w:numPr>
        <w:spacing w:before="0" w:after="200" w:line="276" w:lineRule="auto"/>
        <w:contextualSpacing/>
        <w:rPr>
          <w:rFonts w:ascii="Montserrat" w:hAnsi="Montserrat"/>
          <w:sz w:val="24"/>
          <w:szCs w:val="24"/>
        </w:rPr>
      </w:pPr>
      <w:r w:rsidRPr="006B1720">
        <w:rPr>
          <w:rFonts w:ascii="Montserrat" w:hAnsi="Montserrat"/>
          <w:sz w:val="24"/>
          <w:szCs w:val="24"/>
        </w:rPr>
        <w:t>SET:</w:t>
      </w:r>
      <w:r w:rsidRPr="006B1720">
        <w:rPr>
          <w:rFonts w:ascii="Montserrat" w:hAnsi="Montserrat"/>
          <w:sz w:val="24"/>
          <w:szCs w:val="24"/>
        </w:rPr>
        <w:tab/>
      </w:r>
      <w:r w:rsidRPr="006B1720">
        <w:rPr>
          <w:rFonts w:ascii="Montserrat" w:hAnsi="Montserrat"/>
          <w:sz w:val="24"/>
          <w:szCs w:val="24"/>
        </w:rPr>
        <w:tab/>
        <w:t>YES</w:t>
      </w:r>
    </w:p>
    <w:p w14:paraId="4372ACC9" w14:textId="77777777" w:rsidR="006B1720" w:rsidRPr="006B1720" w:rsidRDefault="006B1720" w:rsidP="006B1720">
      <w:pPr>
        <w:pStyle w:val="ListParagraph"/>
        <w:numPr>
          <w:ilvl w:val="1"/>
          <w:numId w:val="22"/>
        </w:numPr>
        <w:spacing w:before="0" w:after="200" w:line="276" w:lineRule="auto"/>
        <w:contextualSpacing/>
        <w:rPr>
          <w:rFonts w:ascii="Montserrat" w:hAnsi="Montserrat"/>
          <w:sz w:val="24"/>
          <w:szCs w:val="24"/>
        </w:rPr>
      </w:pPr>
      <w:r w:rsidRPr="006B1720">
        <w:rPr>
          <w:rFonts w:ascii="Montserrat" w:hAnsi="Montserrat"/>
          <w:sz w:val="24"/>
          <w:szCs w:val="24"/>
        </w:rPr>
        <w:t>CLR:</w:t>
      </w:r>
      <w:r w:rsidRPr="006B1720">
        <w:rPr>
          <w:rFonts w:ascii="Montserrat" w:hAnsi="Montserrat"/>
          <w:sz w:val="24"/>
          <w:szCs w:val="24"/>
        </w:rPr>
        <w:tab/>
      </w:r>
      <w:r w:rsidRPr="006B1720">
        <w:rPr>
          <w:rFonts w:ascii="Montserrat" w:hAnsi="Montserrat"/>
          <w:sz w:val="24"/>
          <w:szCs w:val="24"/>
        </w:rPr>
        <w:tab/>
        <w:t>YES</w:t>
      </w:r>
    </w:p>
    <w:p w14:paraId="215B6966" w14:textId="77777777" w:rsidR="006B1720" w:rsidRPr="006B1720" w:rsidRDefault="006B1720" w:rsidP="006B1720">
      <w:pPr>
        <w:pStyle w:val="ListParagraph"/>
        <w:numPr>
          <w:ilvl w:val="1"/>
          <w:numId w:val="22"/>
        </w:numPr>
        <w:spacing w:before="0" w:after="200" w:line="276" w:lineRule="auto"/>
        <w:contextualSpacing/>
        <w:rPr>
          <w:rFonts w:ascii="Montserrat" w:hAnsi="Montserrat"/>
          <w:sz w:val="24"/>
          <w:szCs w:val="24"/>
        </w:rPr>
      </w:pPr>
      <w:r w:rsidRPr="006B1720">
        <w:rPr>
          <w:rFonts w:ascii="Montserrat" w:hAnsi="Montserrat"/>
          <w:sz w:val="24"/>
          <w:szCs w:val="24"/>
        </w:rPr>
        <w:t>Address:</w:t>
      </w:r>
      <w:r w:rsidRPr="006B1720">
        <w:rPr>
          <w:rFonts w:ascii="Montserrat" w:hAnsi="Montserrat"/>
          <w:sz w:val="24"/>
          <w:szCs w:val="24"/>
        </w:rPr>
        <w:tab/>
        <w:t>Enter the QNX node IP Address</w:t>
      </w:r>
    </w:p>
    <w:p w14:paraId="4AE72161" w14:textId="4A4E8D06" w:rsidR="006B1720" w:rsidRPr="006B1720" w:rsidRDefault="006B1720" w:rsidP="006B1720">
      <w:pPr>
        <w:pStyle w:val="ListParagraph"/>
        <w:numPr>
          <w:ilvl w:val="1"/>
          <w:numId w:val="22"/>
        </w:numPr>
        <w:spacing w:before="0" w:after="200" w:line="276" w:lineRule="auto"/>
        <w:contextualSpacing/>
        <w:rPr>
          <w:rFonts w:ascii="Montserrat" w:hAnsi="Montserrat"/>
          <w:sz w:val="24"/>
          <w:szCs w:val="24"/>
        </w:rPr>
      </w:pPr>
      <w:r w:rsidRPr="006B1720">
        <w:rPr>
          <w:rFonts w:ascii="Montserrat" w:hAnsi="Montserrat"/>
          <w:sz w:val="24"/>
          <w:szCs w:val="24"/>
        </w:rPr>
        <w:t>Port:</w:t>
      </w:r>
      <w:r w:rsidRPr="006B1720">
        <w:rPr>
          <w:rFonts w:ascii="Montserrat" w:hAnsi="Montserrat"/>
          <w:sz w:val="24"/>
          <w:szCs w:val="24"/>
        </w:rPr>
        <w:tab/>
      </w:r>
      <w:r w:rsidRPr="006B1720">
        <w:rPr>
          <w:rFonts w:ascii="Montserrat" w:hAnsi="Montserrat"/>
          <w:sz w:val="24"/>
          <w:szCs w:val="24"/>
        </w:rPr>
        <w:tab/>
      </w:r>
      <w:r w:rsidR="006F02AC">
        <w:rPr>
          <w:rFonts w:ascii="Montserrat" w:hAnsi="Montserrat"/>
          <w:sz w:val="24"/>
          <w:szCs w:val="24"/>
        </w:rPr>
        <w:t xml:space="preserve">Use the port value configured in </w:t>
      </w:r>
      <w:proofErr w:type="spellStart"/>
      <w:r w:rsidR="006F02AC" w:rsidRPr="006F02AC">
        <w:rPr>
          <w:rFonts w:ascii="Montserrat" w:hAnsi="Montserrat"/>
          <w:b/>
          <w:bCs/>
          <w:sz w:val="24"/>
          <w:szCs w:val="24"/>
        </w:rPr>
        <w:t>Machine_Port</w:t>
      </w:r>
      <w:proofErr w:type="spellEnd"/>
      <w:r w:rsidR="006F02AC">
        <w:rPr>
          <w:rFonts w:ascii="Montserrat" w:hAnsi="Montserrat"/>
          <w:sz w:val="24"/>
          <w:szCs w:val="24"/>
        </w:rPr>
        <w:t>, as described above.  (</w:t>
      </w:r>
      <w:r w:rsidRPr="006B1720">
        <w:rPr>
          <w:rFonts w:ascii="Montserrat" w:hAnsi="Montserrat"/>
          <w:sz w:val="24"/>
          <w:szCs w:val="24"/>
        </w:rPr>
        <w:t>4000)</w:t>
      </w:r>
    </w:p>
    <w:p w14:paraId="1FF87057" w14:textId="77777777" w:rsidR="006B1720" w:rsidRPr="006B1720" w:rsidRDefault="006B1720" w:rsidP="006B1720">
      <w:pPr>
        <w:pStyle w:val="ListParagraph"/>
        <w:numPr>
          <w:ilvl w:val="1"/>
          <w:numId w:val="22"/>
        </w:numPr>
        <w:spacing w:before="0" w:after="200" w:line="276" w:lineRule="auto"/>
        <w:contextualSpacing/>
        <w:rPr>
          <w:rFonts w:ascii="Montserrat" w:hAnsi="Montserrat"/>
          <w:sz w:val="24"/>
          <w:szCs w:val="24"/>
        </w:rPr>
      </w:pPr>
      <w:r w:rsidRPr="006B1720">
        <w:rPr>
          <w:rFonts w:ascii="Montserrat" w:hAnsi="Montserrat"/>
          <w:sz w:val="24"/>
          <w:szCs w:val="24"/>
        </w:rPr>
        <w:t>Password:</w:t>
      </w:r>
      <w:r w:rsidRPr="006B1720">
        <w:rPr>
          <w:rFonts w:ascii="Montserrat" w:hAnsi="Montserrat"/>
          <w:sz w:val="24"/>
          <w:szCs w:val="24"/>
        </w:rPr>
        <w:tab/>
        <w:t>Enter printer password</w:t>
      </w:r>
    </w:p>
    <w:p w14:paraId="18FA74E0" w14:textId="77777777" w:rsidR="006B1720" w:rsidRPr="006B1720" w:rsidRDefault="006B1720" w:rsidP="006B1720">
      <w:pPr>
        <w:pStyle w:val="ListParagraph"/>
        <w:numPr>
          <w:ilvl w:val="1"/>
          <w:numId w:val="22"/>
        </w:numPr>
        <w:spacing w:before="0" w:after="200" w:line="276" w:lineRule="auto"/>
        <w:contextualSpacing/>
        <w:rPr>
          <w:rFonts w:ascii="Montserrat" w:hAnsi="Montserrat"/>
          <w:sz w:val="24"/>
          <w:szCs w:val="24"/>
        </w:rPr>
      </w:pPr>
      <w:r w:rsidRPr="006B1720">
        <w:rPr>
          <w:rFonts w:ascii="Montserrat" w:hAnsi="Montserrat"/>
          <w:sz w:val="24"/>
          <w:szCs w:val="24"/>
        </w:rPr>
        <w:t xml:space="preserve">Click </w:t>
      </w:r>
      <w:r w:rsidRPr="006B1720">
        <w:rPr>
          <w:rFonts w:ascii="Montserrat" w:hAnsi="Montserrat"/>
          <w:b/>
          <w:sz w:val="24"/>
          <w:szCs w:val="24"/>
        </w:rPr>
        <w:t>Add Alert Message</w:t>
      </w:r>
    </w:p>
    <w:p w14:paraId="7441765B" w14:textId="3D563479" w:rsidR="001D27AE" w:rsidRPr="0032346A" w:rsidRDefault="006F02AC" w:rsidP="001D27AE">
      <w:pPr>
        <w:pStyle w:val="Heading1"/>
        <w:keepLines/>
        <w:pageBreakBefore w:val="0"/>
        <w:numPr>
          <w:ilvl w:val="0"/>
          <w:numId w:val="20"/>
        </w:numPr>
        <w:spacing w:before="480" w:after="100" w:afterAutospacing="1"/>
        <w:rPr>
          <w:rFonts w:ascii="Montserrat" w:hAnsi="Montserrat"/>
          <w:szCs w:val="28"/>
        </w:rPr>
      </w:pPr>
      <w:bookmarkStart w:id="3" w:name="_Toc77922954"/>
      <w:r>
        <w:rPr>
          <w:rFonts w:ascii="Montserrat" w:hAnsi="Montserrat"/>
          <w:szCs w:val="28"/>
        </w:rPr>
        <w:t>Using the Diagnostic Messages</w:t>
      </w:r>
      <w:bookmarkEnd w:id="3"/>
    </w:p>
    <w:p w14:paraId="0E6674C1" w14:textId="707A681C" w:rsidR="001D27AE" w:rsidRPr="0032346A" w:rsidRDefault="006F02AC" w:rsidP="001D27AE">
      <w:pPr>
        <w:spacing w:before="100" w:beforeAutospacing="1" w:after="100" w:afterAutospacing="1"/>
        <w:rPr>
          <w:sz w:val="24"/>
          <w:szCs w:val="24"/>
        </w:rPr>
      </w:pPr>
      <w:r>
        <w:rPr>
          <w:sz w:val="24"/>
          <w:szCs w:val="24"/>
        </w:rPr>
        <w:t xml:space="preserve">The printer diagnostic messages will be written to the </w:t>
      </w:r>
      <w:proofErr w:type="spellStart"/>
      <w:r>
        <w:rPr>
          <w:sz w:val="24"/>
          <w:szCs w:val="24"/>
        </w:rPr>
        <w:t>FortnaPlus</w:t>
      </w:r>
      <w:proofErr w:type="spellEnd"/>
      <w:r>
        <w:rPr>
          <w:sz w:val="24"/>
          <w:szCs w:val="24"/>
        </w:rPr>
        <w:t xml:space="preserve"> SRV1 log file</w:t>
      </w:r>
      <w:r w:rsidR="001D27AE" w:rsidRPr="0032346A">
        <w:rPr>
          <w:sz w:val="24"/>
          <w:szCs w:val="24"/>
        </w:rPr>
        <w:t>.</w:t>
      </w:r>
      <w:r>
        <w:rPr>
          <w:sz w:val="24"/>
          <w:szCs w:val="24"/>
        </w:rPr>
        <w:t xml:space="preserve">  Search the log file for “ALERT” to find the relevant messages</w:t>
      </w:r>
      <w:r>
        <w:rPr>
          <w:sz w:val="24"/>
          <w:szCs w:val="24"/>
        </w:rPr>
        <w:br/>
        <w:t xml:space="preserve"> (grep ALERT &lt;logfile&gt;)</w:t>
      </w:r>
    </w:p>
    <w:sectPr w:rsidR="001D27AE"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62602" w14:textId="77777777" w:rsidR="00022B83" w:rsidRDefault="00022B83">
      <w:r>
        <w:separator/>
      </w:r>
    </w:p>
  </w:endnote>
  <w:endnote w:type="continuationSeparator" w:id="0">
    <w:p w14:paraId="7D27F551" w14:textId="77777777" w:rsidR="00022B83" w:rsidRDefault="0002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02C5771C" w:rsidR="0091755D" w:rsidRDefault="00BD7CF1" w:rsidP="00F75E6A">
    <w:pPr>
      <w:pStyle w:val="Footer"/>
      <w:pBdr>
        <w:top w:val="single" w:sz="4" w:space="0" w:color="004680" w:themeColor="accent1"/>
      </w:pBdr>
      <w:rPr>
        <w:rStyle w:val="PageNumber"/>
      </w:rPr>
    </w:pPr>
    <w:fldSimple w:instr="FILENAME   \* MERGEFORMAT">
      <w:r w:rsidR="001D27AE">
        <w:t>FPC-PNA-ZebraPrinterConfiguration.docx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EC299" w14:textId="77777777" w:rsidR="00022B83" w:rsidRDefault="00022B83">
      <w:r>
        <w:separator/>
      </w:r>
    </w:p>
  </w:footnote>
  <w:footnote w:type="continuationSeparator" w:id="0">
    <w:p w14:paraId="44FDDD30" w14:textId="77777777" w:rsidR="00022B83" w:rsidRDefault="0002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7"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9"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0"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abstractNumId w:val="7"/>
  </w:num>
  <w:num w:numId="2">
    <w:abstractNumId w:val="4"/>
  </w:num>
  <w:num w:numId="3">
    <w:abstractNumId w:val="9"/>
  </w:num>
  <w:num w:numId="4">
    <w:abstractNumId w:val="8"/>
  </w:num>
  <w:num w:numId="5">
    <w:abstractNumId w:val="19"/>
  </w:num>
  <w:num w:numId="6">
    <w:abstractNumId w:val="6"/>
  </w:num>
  <w:num w:numId="7">
    <w:abstractNumId w:val="2"/>
  </w:num>
  <w:num w:numId="8">
    <w:abstractNumId w:val="13"/>
  </w:num>
  <w:num w:numId="9">
    <w:abstractNumId w:val="11"/>
  </w:num>
  <w:num w:numId="10">
    <w:abstractNumId w:val="5"/>
  </w:num>
  <w:num w:numId="11">
    <w:abstractNumId w:val="14"/>
  </w:num>
  <w:num w:numId="12">
    <w:abstractNumId w:val="15"/>
  </w:num>
  <w:num w:numId="13">
    <w:abstractNumId w:val="3"/>
  </w:num>
  <w:num w:numId="14">
    <w:abstractNumId w:val="16"/>
  </w:num>
  <w:num w:numId="15">
    <w:abstractNumId w:val="1"/>
  </w:num>
  <w:num w:numId="16">
    <w:abstractNumId w:val="20"/>
  </w:num>
  <w:num w:numId="17">
    <w:abstractNumId w:val="7"/>
  </w:num>
  <w:num w:numId="18">
    <w:abstractNumId w:val="18"/>
  </w:num>
  <w:num w:numId="19">
    <w:abstractNumId w:val="12"/>
  </w:num>
  <w:num w:numId="20">
    <w:abstractNumId w:val="10"/>
  </w:num>
  <w:num w:numId="21">
    <w:abstractNumId w:val="17"/>
  </w:num>
  <w:num w:numId="22">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22B83"/>
    <w:rsid w:val="00036883"/>
    <w:rsid w:val="0004317F"/>
    <w:rsid w:val="0004321F"/>
    <w:rsid w:val="000516C6"/>
    <w:rsid w:val="00052B1B"/>
    <w:rsid w:val="000557A8"/>
    <w:rsid w:val="00066E4A"/>
    <w:rsid w:val="00074BBE"/>
    <w:rsid w:val="00094A31"/>
    <w:rsid w:val="00095C40"/>
    <w:rsid w:val="00097E03"/>
    <w:rsid w:val="000B1C29"/>
    <w:rsid w:val="000C37C8"/>
    <w:rsid w:val="000C55A6"/>
    <w:rsid w:val="000E24DC"/>
    <w:rsid w:val="000E5725"/>
    <w:rsid w:val="000F4F0E"/>
    <w:rsid w:val="00105522"/>
    <w:rsid w:val="0011497A"/>
    <w:rsid w:val="00126F53"/>
    <w:rsid w:val="00136678"/>
    <w:rsid w:val="00140551"/>
    <w:rsid w:val="00140724"/>
    <w:rsid w:val="001515DF"/>
    <w:rsid w:val="001645CB"/>
    <w:rsid w:val="00167F86"/>
    <w:rsid w:val="00171CB4"/>
    <w:rsid w:val="001733B1"/>
    <w:rsid w:val="00174D37"/>
    <w:rsid w:val="00175B20"/>
    <w:rsid w:val="0017676B"/>
    <w:rsid w:val="00194AB6"/>
    <w:rsid w:val="001A6B89"/>
    <w:rsid w:val="001A7398"/>
    <w:rsid w:val="001B1737"/>
    <w:rsid w:val="001B6143"/>
    <w:rsid w:val="001C1EEE"/>
    <w:rsid w:val="001D27AE"/>
    <w:rsid w:val="001D3A9D"/>
    <w:rsid w:val="001E186B"/>
    <w:rsid w:val="0020336E"/>
    <w:rsid w:val="002055E2"/>
    <w:rsid w:val="00211B40"/>
    <w:rsid w:val="00225749"/>
    <w:rsid w:val="002332C1"/>
    <w:rsid w:val="00245323"/>
    <w:rsid w:val="00254F97"/>
    <w:rsid w:val="00256DF7"/>
    <w:rsid w:val="00263D92"/>
    <w:rsid w:val="00274120"/>
    <w:rsid w:val="002838B6"/>
    <w:rsid w:val="002A0BDF"/>
    <w:rsid w:val="002A6E1A"/>
    <w:rsid w:val="002B230C"/>
    <w:rsid w:val="002B3253"/>
    <w:rsid w:val="002D046C"/>
    <w:rsid w:val="002D26E7"/>
    <w:rsid w:val="002D7FC2"/>
    <w:rsid w:val="002F094C"/>
    <w:rsid w:val="00304FD7"/>
    <w:rsid w:val="0032346A"/>
    <w:rsid w:val="00324FC6"/>
    <w:rsid w:val="003268C5"/>
    <w:rsid w:val="00344FAB"/>
    <w:rsid w:val="00346908"/>
    <w:rsid w:val="00351847"/>
    <w:rsid w:val="00361774"/>
    <w:rsid w:val="003B74E0"/>
    <w:rsid w:val="003C22E6"/>
    <w:rsid w:val="003C62DB"/>
    <w:rsid w:val="003C6CC5"/>
    <w:rsid w:val="003E03AE"/>
    <w:rsid w:val="003E1A14"/>
    <w:rsid w:val="003F69D6"/>
    <w:rsid w:val="00407213"/>
    <w:rsid w:val="004126F8"/>
    <w:rsid w:val="00414B7F"/>
    <w:rsid w:val="00416523"/>
    <w:rsid w:val="004242D9"/>
    <w:rsid w:val="004328D3"/>
    <w:rsid w:val="00434AD8"/>
    <w:rsid w:val="00450631"/>
    <w:rsid w:val="00452F28"/>
    <w:rsid w:val="004559C5"/>
    <w:rsid w:val="00455AE6"/>
    <w:rsid w:val="00462BDA"/>
    <w:rsid w:val="004732B8"/>
    <w:rsid w:val="004753A3"/>
    <w:rsid w:val="004753FA"/>
    <w:rsid w:val="00475E3C"/>
    <w:rsid w:val="00477456"/>
    <w:rsid w:val="00477881"/>
    <w:rsid w:val="00486716"/>
    <w:rsid w:val="00497AB7"/>
    <w:rsid w:val="004B0808"/>
    <w:rsid w:val="004D05B5"/>
    <w:rsid w:val="004D2DF2"/>
    <w:rsid w:val="004D60C1"/>
    <w:rsid w:val="004F159B"/>
    <w:rsid w:val="00521D37"/>
    <w:rsid w:val="00526FE0"/>
    <w:rsid w:val="00536BE8"/>
    <w:rsid w:val="00545C9D"/>
    <w:rsid w:val="00546238"/>
    <w:rsid w:val="00565B35"/>
    <w:rsid w:val="00565E53"/>
    <w:rsid w:val="00571945"/>
    <w:rsid w:val="00575A75"/>
    <w:rsid w:val="005822C1"/>
    <w:rsid w:val="00582F1E"/>
    <w:rsid w:val="00587F87"/>
    <w:rsid w:val="00590424"/>
    <w:rsid w:val="005B0D8F"/>
    <w:rsid w:val="005B1575"/>
    <w:rsid w:val="005B27E7"/>
    <w:rsid w:val="005B2CA1"/>
    <w:rsid w:val="005B3F87"/>
    <w:rsid w:val="005B426B"/>
    <w:rsid w:val="005B611C"/>
    <w:rsid w:val="005C28E0"/>
    <w:rsid w:val="005E67F0"/>
    <w:rsid w:val="005E7407"/>
    <w:rsid w:val="005F0135"/>
    <w:rsid w:val="005F5671"/>
    <w:rsid w:val="00606963"/>
    <w:rsid w:val="00612C6C"/>
    <w:rsid w:val="006150AD"/>
    <w:rsid w:val="006154A8"/>
    <w:rsid w:val="0065619A"/>
    <w:rsid w:val="006631D0"/>
    <w:rsid w:val="00675DE1"/>
    <w:rsid w:val="00677885"/>
    <w:rsid w:val="006779F7"/>
    <w:rsid w:val="00677DD7"/>
    <w:rsid w:val="00681110"/>
    <w:rsid w:val="00692D6C"/>
    <w:rsid w:val="00697B81"/>
    <w:rsid w:val="006A4F4F"/>
    <w:rsid w:val="006A7692"/>
    <w:rsid w:val="006B1720"/>
    <w:rsid w:val="006B64A4"/>
    <w:rsid w:val="006B795E"/>
    <w:rsid w:val="006C4EC5"/>
    <w:rsid w:val="006C69E5"/>
    <w:rsid w:val="006C79BC"/>
    <w:rsid w:val="006D67BD"/>
    <w:rsid w:val="006D7DBA"/>
    <w:rsid w:val="006E1FC3"/>
    <w:rsid w:val="006E561F"/>
    <w:rsid w:val="006E69B3"/>
    <w:rsid w:val="006E71DD"/>
    <w:rsid w:val="006F02AC"/>
    <w:rsid w:val="00714384"/>
    <w:rsid w:val="007221E7"/>
    <w:rsid w:val="00726DAE"/>
    <w:rsid w:val="007277D7"/>
    <w:rsid w:val="00731D19"/>
    <w:rsid w:val="007510FE"/>
    <w:rsid w:val="00757356"/>
    <w:rsid w:val="00761BCE"/>
    <w:rsid w:val="00764630"/>
    <w:rsid w:val="00770678"/>
    <w:rsid w:val="007714D0"/>
    <w:rsid w:val="00771986"/>
    <w:rsid w:val="00774165"/>
    <w:rsid w:val="0079044C"/>
    <w:rsid w:val="0079087F"/>
    <w:rsid w:val="00794411"/>
    <w:rsid w:val="00796B9D"/>
    <w:rsid w:val="007971D2"/>
    <w:rsid w:val="007A1456"/>
    <w:rsid w:val="007B0DD3"/>
    <w:rsid w:val="007B3DEA"/>
    <w:rsid w:val="007C7062"/>
    <w:rsid w:val="007D533D"/>
    <w:rsid w:val="007E7A6C"/>
    <w:rsid w:val="008035C4"/>
    <w:rsid w:val="00811247"/>
    <w:rsid w:val="00823FE4"/>
    <w:rsid w:val="00826D26"/>
    <w:rsid w:val="00847EDB"/>
    <w:rsid w:val="00851498"/>
    <w:rsid w:val="00865A73"/>
    <w:rsid w:val="00867616"/>
    <w:rsid w:val="0087014F"/>
    <w:rsid w:val="008718C0"/>
    <w:rsid w:val="00874C72"/>
    <w:rsid w:val="00886955"/>
    <w:rsid w:val="00887131"/>
    <w:rsid w:val="0089307E"/>
    <w:rsid w:val="00895715"/>
    <w:rsid w:val="0089658B"/>
    <w:rsid w:val="008A201C"/>
    <w:rsid w:val="008A78C7"/>
    <w:rsid w:val="008D06D0"/>
    <w:rsid w:val="008D4C5F"/>
    <w:rsid w:val="008E2D22"/>
    <w:rsid w:val="008F24F7"/>
    <w:rsid w:val="00903DE5"/>
    <w:rsid w:val="0091253A"/>
    <w:rsid w:val="0091755D"/>
    <w:rsid w:val="0093716A"/>
    <w:rsid w:val="00952F13"/>
    <w:rsid w:val="00961BB4"/>
    <w:rsid w:val="00963B0C"/>
    <w:rsid w:val="00972D07"/>
    <w:rsid w:val="009763AE"/>
    <w:rsid w:val="009839D5"/>
    <w:rsid w:val="00995C98"/>
    <w:rsid w:val="0099698A"/>
    <w:rsid w:val="009C656B"/>
    <w:rsid w:val="009D2746"/>
    <w:rsid w:val="009D5BC6"/>
    <w:rsid w:val="009E09AE"/>
    <w:rsid w:val="00A1477B"/>
    <w:rsid w:val="00A30E07"/>
    <w:rsid w:val="00A44DE1"/>
    <w:rsid w:val="00A538F6"/>
    <w:rsid w:val="00A56FAE"/>
    <w:rsid w:val="00A61AEC"/>
    <w:rsid w:val="00A6686B"/>
    <w:rsid w:val="00A70D2F"/>
    <w:rsid w:val="00A74B9F"/>
    <w:rsid w:val="00A77EFF"/>
    <w:rsid w:val="00A823C4"/>
    <w:rsid w:val="00A970C8"/>
    <w:rsid w:val="00AA6DBF"/>
    <w:rsid w:val="00AB6544"/>
    <w:rsid w:val="00AD5887"/>
    <w:rsid w:val="00AF146A"/>
    <w:rsid w:val="00AF5C0C"/>
    <w:rsid w:val="00AF77F8"/>
    <w:rsid w:val="00B00D7B"/>
    <w:rsid w:val="00B10DD9"/>
    <w:rsid w:val="00B112FF"/>
    <w:rsid w:val="00B1420F"/>
    <w:rsid w:val="00B17973"/>
    <w:rsid w:val="00B4217D"/>
    <w:rsid w:val="00B43782"/>
    <w:rsid w:val="00B5217D"/>
    <w:rsid w:val="00B529F4"/>
    <w:rsid w:val="00B54A46"/>
    <w:rsid w:val="00B60A20"/>
    <w:rsid w:val="00B61672"/>
    <w:rsid w:val="00B90DF9"/>
    <w:rsid w:val="00B97457"/>
    <w:rsid w:val="00B97640"/>
    <w:rsid w:val="00BA0BB2"/>
    <w:rsid w:val="00BC13A4"/>
    <w:rsid w:val="00BC1D13"/>
    <w:rsid w:val="00BC7788"/>
    <w:rsid w:val="00BC7CA8"/>
    <w:rsid w:val="00BD1340"/>
    <w:rsid w:val="00BD7CF1"/>
    <w:rsid w:val="00BE0D71"/>
    <w:rsid w:val="00C00A42"/>
    <w:rsid w:val="00C033D5"/>
    <w:rsid w:val="00C10745"/>
    <w:rsid w:val="00C139CB"/>
    <w:rsid w:val="00C320C4"/>
    <w:rsid w:val="00C33EBC"/>
    <w:rsid w:val="00C44C78"/>
    <w:rsid w:val="00C4589E"/>
    <w:rsid w:val="00C46A7E"/>
    <w:rsid w:val="00C503B2"/>
    <w:rsid w:val="00C54B51"/>
    <w:rsid w:val="00C61561"/>
    <w:rsid w:val="00C61A7D"/>
    <w:rsid w:val="00C64F56"/>
    <w:rsid w:val="00C77F66"/>
    <w:rsid w:val="00C97479"/>
    <w:rsid w:val="00CA0D45"/>
    <w:rsid w:val="00CA4388"/>
    <w:rsid w:val="00CB0669"/>
    <w:rsid w:val="00CB0A6A"/>
    <w:rsid w:val="00CB55EF"/>
    <w:rsid w:val="00CB5D33"/>
    <w:rsid w:val="00CC0BF7"/>
    <w:rsid w:val="00CD3F03"/>
    <w:rsid w:val="00CF4411"/>
    <w:rsid w:val="00CF6AFB"/>
    <w:rsid w:val="00D04C5E"/>
    <w:rsid w:val="00D07F84"/>
    <w:rsid w:val="00D2473F"/>
    <w:rsid w:val="00D37691"/>
    <w:rsid w:val="00D457E5"/>
    <w:rsid w:val="00D471DF"/>
    <w:rsid w:val="00D55AD4"/>
    <w:rsid w:val="00D6056E"/>
    <w:rsid w:val="00D613E7"/>
    <w:rsid w:val="00D70B51"/>
    <w:rsid w:val="00D7141F"/>
    <w:rsid w:val="00D8209D"/>
    <w:rsid w:val="00D84101"/>
    <w:rsid w:val="00D92313"/>
    <w:rsid w:val="00D92868"/>
    <w:rsid w:val="00D97501"/>
    <w:rsid w:val="00DA50FB"/>
    <w:rsid w:val="00DB2120"/>
    <w:rsid w:val="00DB7162"/>
    <w:rsid w:val="00DC64C1"/>
    <w:rsid w:val="00E07E9B"/>
    <w:rsid w:val="00E134BA"/>
    <w:rsid w:val="00E177E7"/>
    <w:rsid w:val="00E2142E"/>
    <w:rsid w:val="00E214FD"/>
    <w:rsid w:val="00E31FC5"/>
    <w:rsid w:val="00E4199E"/>
    <w:rsid w:val="00E41B6A"/>
    <w:rsid w:val="00E42CB6"/>
    <w:rsid w:val="00E439B5"/>
    <w:rsid w:val="00E448E7"/>
    <w:rsid w:val="00E5230F"/>
    <w:rsid w:val="00E56100"/>
    <w:rsid w:val="00E84FDC"/>
    <w:rsid w:val="00E85D5A"/>
    <w:rsid w:val="00E91051"/>
    <w:rsid w:val="00EB1D8E"/>
    <w:rsid w:val="00EC3C82"/>
    <w:rsid w:val="00EC4F2C"/>
    <w:rsid w:val="00EC578C"/>
    <w:rsid w:val="00ED584B"/>
    <w:rsid w:val="00EF34C0"/>
    <w:rsid w:val="00F07170"/>
    <w:rsid w:val="00F113EC"/>
    <w:rsid w:val="00F14C57"/>
    <w:rsid w:val="00F24285"/>
    <w:rsid w:val="00F260D9"/>
    <w:rsid w:val="00F32917"/>
    <w:rsid w:val="00F444F4"/>
    <w:rsid w:val="00F557D9"/>
    <w:rsid w:val="00F6783E"/>
    <w:rsid w:val="00F75E6A"/>
    <w:rsid w:val="00F864C7"/>
    <w:rsid w:val="00F86777"/>
    <w:rsid w:val="00F9253F"/>
    <w:rsid w:val="00FA45EF"/>
    <w:rsid w:val="00FB1D87"/>
    <w:rsid w:val="00FB65BD"/>
    <w:rsid w:val="00FB6892"/>
    <w:rsid w:val="00FC29A8"/>
    <w:rsid w:val="00FC4F12"/>
    <w:rsid w:val="00FD0F24"/>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2.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3.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4.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2975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4</cp:revision>
  <cp:lastPrinted>2011-01-10T17:31:00Z</cp:lastPrinted>
  <dcterms:created xsi:type="dcterms:W3CDTF">2021-07-23T12:31:00Z</dcterms:created>
  <dcterms:modified xsi:type="dcterms:W3CDTF">2021-07-23T12:56:00Z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