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At this time, WordPress is the most popular CMS (content management system) on the internet. It allows you to easily set up flexible blogs and websites on top of a MySQL backend with PHP processing. WordPress has seen incredible adoption and is a great choice for getting a website up and running quickly.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In this guide, we’ll focus on getting a WordPress instance set up with an Apache web server on Ubuntu</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PREREQUISITES</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Before you begin this guide, there are some important steps that you need to complete on your server.</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We will be proceeding through these steps as a non-root user with </w:t>
      </w:r>
      <w:proofErr w:type="spellStart"/>
      <w:r w:rsidRPr="00E10BBD">
        <w:rPr>
          <w:rFonts w:ascii="Times New Roman" w:eastAsia="Times New Roman" w:hAnsi="Times New Roman" w:cs="Times New Roman"/>
          <w:color w:val="000000" w:themeColor="text1"/>
          <w:sz w:val="27"/>
          <w:szCs w:val="27"/>
        </w:rPr>
        <w:t>sudo</w:t>
      </w:r>
      <w:proofErr w:type="spellEnd"/>
      <w:r w:rsidRPr="00E10BBD">
        <w:rPr>
          <w:rFonts w:ascii="Times New Roman" w:eastAsia="Times New Roman" w:hAnsi="Times New Roman" w:cs="Times New Roman"/>
          <w:color w:val="000000" w:themeColor="text1"/>
          <w:sz w:val="27"/>
          <w:szCs w:val="27"/>
        </w:rPr>
        <w:t xml:space="preserve"> privileges, so you will need to have one available.</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Additionally, you’ll need to have a LAMP (Linux, Apache, MySQL, and PHP) stack installed on your instance. If you don’t have these components already installed and configured, you can use this guide to learn how to </w:t>
      </w:r>
      <w:hyperlink r:id="rId5" w:history="1">
        <w:r w:rsidRPr="00E10BBD">
          <w:rPr>
            <w:rFonts w:ascii="Times New Roman" w:eastAsia="Times New Roman" w:hAnsi="Times New Roman" w:cs="Times New Roman"/>
            <w:color w:val="000000" w:themeColor="text1"/>
            <w:sz w:val="27"/>
            <w:szCs w:val="27"/>
            <w:u w:val="single"/>
          </w:rPr>
          <w:t>install Apache</w:t>
        </w:r>
      </w:hyperlink>
      <w:r w:rsidRPr="00E10BBD">
        <w:rPr>
          <w:rFonts w:ascii="Times New Roman" w:eastAsia="Times New Roman" w:hAnsi="Times New Roman" w:cs="Times New Roman"/>
          <w:color w:val="000000" w:themeColor="text1"/>
          <w:sz w:val="27"/>
          <w:szCs w:val="27"/>
        </w:rPr>
        <w:t> on Ubuntu.</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When you are finished with these steps, you can continue with this guide.</w:t>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ONE — CREATE A MYSQL DATABASE AND USER FOR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 first step that we will take is a preparatory one. WordPress uses a relational database to manage and store site and user information.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have MySQL installed, which can provide this functionality, but we need to make a database and a user for WordPress to work with.</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To get started, log into the MySQL root (administrative) account by issuing this command:</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mysql</w:t>
      </w:r>
      <w:proofErr w:type="spellEnd"/>
      <w:r w:rsidRPr="00E10BBD">
        <w:rPr>
          <w:rFonts w:ascii="Courier New" w:eastAsia="Times New Roman" w:hAnsi="Courier New" w:cs="Courier New"/>
          <w:color w:val="000000" w:themeColor="text1"/>
          <w:sz w:val="20"/>
          <w:szCs w:val="20"/>
        </w:rPr>
        <w:t xml:space="preserve"> -u root -p</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be prompted for the password you set for the MySQL root account when you installed the software. You will then be given a MySQL command prompt.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First, we can create a separate database that WordPress can control. You can call this whatever you would like, but I will be calling it </w:t>
      </w:r>
      <w:proofErr w:type="spellStart"/>
      <w:r w:rsidRPr="00E10BBD">
        <w:rPr>
          <w:rFonts w:ascii="Times New Roman" w:eastAsia="Times New Roman" w:hAnsi="Times New Roman" w:cs="Times New Roman"/>
          <w:b/>
          <w:bCs/>
          <w:color w:val="000000" w:themeColor="text1"/>
          <w:sz w:val="27"/>
          <w:szCs w:val="27"/>
        </w:rPr>
        <w:t>wordpress</w:t>
      </w:r>
      <w:proofErr w:type="spellEnd"/>
      <w:r w:rsidRPr="00E10BBD">
        <w:rPr>
          <w:rFonts w:ascii="Times New Roman" w:eastAsia="Times New Roman" w:hAnsi="Times New Roman" w:cs="Times New Roman"/>
          <w:b/>
          <w:bCs/>
          <w:color w:val="000000" w:themeColor="text1"/>
          <w:sz w:val="27"/>
          <w:szCs w:val="27"/>
        </w:rPr>
        <w:t> </w:t>
      </w:r>
      <w:r w:rsidRPr="00E10BBD">
        <w:rPr>
          <w:rFonts w:ascii="Times New Roman" w:eastAsia="Times New Roman" w:hAnsi="Times New Roman" w:cs="Times New Roman"/>
          <w:color w:val="000000" w:themeColor="text1"/>
          <w:sz w:val="27"/>
          <w:szCs w:val="27"/>
        </w:rPr>
        <w:t>because it is descriptive and simple. Enter this command to create the database:</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lastRenderedPageBreak/>
        <w:t xml:space="preserve">CREATE DATABASE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Every MySQL statement must end in a semi-colon (;), so check to make sure this is present if you are running into any issues.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Next, we are going to create a separate MySQL user account that we will use exclusively to operate on our new database. Creating one-function databases and accounts is a good idea from a management and security standpoint.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I am going to call the new account that I’m making </w:t>
      </w:r>
      <w:proofErr w:type="spellStart"/>
      <w:r w:rsidRPr="00E10BBD">
        <w:rPr>
          <w:rFonts w:ascii="Times New Roman" w:eastAsia="Times New Roman" w:hAnsi="Times New Roman" w:cs="Times New Roman"/>
          <w:b/>
          <w:bCs/>
          <w:color w:val="000000" w:themeColor="text1"/>
          <w:sz w:val="27"/>
          <w:szCs w:val="27"/>
        </w:rPr>
        <w:t>wordpressuser</w:t>
      </w:r>
      <w:proofErr w:type="spellEnd"/>
      <w:r w:rsidRPr="00E10BBD">
        <w:rPr>
          <w:rFonts w:ascii="Times New Roman" w:eastAsia="Times New Roman" w:hAnsi="Times New Roman" w:cs="Times New Roman"/>
          <w:b/>
          <w:bCs/>
          <w:color w:val="000000" w:themeColor="text1"/>
          <w:sz w:val="27"/>
          <w:szCs w:val="27"/>
        </w:rPr>
        <w:t> </w:t>
      </w:r>
      <w:r w:rsidRPr="00E10BBD">
        <w:rPr>
          <w:rFonts w:ascii="Times New Roman" w:eastAsia="Times New Roman" w:hAnsi="Times New Roman" w:cs="Times New Roman"/>
          <w:color w:val="000000" w:themeColor="text1"/>
          <w:sz w:val="27"/>
          <w:szCs w:val="27"/>
        </w:rPr>
        <w:t>and will assign it a password of </w:t>
      </w:r>
      <w:r w:rsidRPr="00E10BBD">
        <w:rPr>
          <w:rFonts w:ascii="Times New Roman" w:eastAsia="Times New Roman" w:hAnsi="Times New Roman" w:cs="Times New Roman"/>
          <w:b/>
          <w:bCs/>
          <w:color w:val="000000" w:themeColor="text1"/>
          <w:sz w:val="27"/>
          <w:szCs w:val="27"/>
        </w:rPr>
        <w:t>password</w:t>
      </w:r>
      <w:r w:rsidRPr="00E10BBD">
        <w:rPr>
          <w:rFonts w:ascii="Times New Roman" w:eastAsia="Times New Roman" w:hAnsi="Times New Roman" w:cs="Times New Roman"/>
          <w:color w:val="000000" w:themeColor="text1"/>
          <w:sz w:val="27"/>
          <w:szCs w:val="27"/>
        </w:rPr>
        <w:t>. You should definitely change the password for your installation and can name the user whatever you’d like. This is the command you need to create the user:</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xml:space="preserve">CREATE USER </w:t>
      </w:r>
      <w:proofErr w:type="spellStart"/>
      <w:r w:rsidRPr="00E10BBD">
        <w:rPr>
          <w:rFonts w:ascii="Courier New" w:eastAsia="Times New Roman" w:hAnsi="Courier New" w:cs="Courier New"/>
          <w:color w:val="000000" w:themeColor="text1"/>
          <w:sz w:val="20"/>
          <w:szCs w:val="20"/>
        </w:rPr>
        <w:t>wordpressuser@localhost</w:t>
      </w:r>
      <w:proofErr w:type="spellEnd"/>
      <w:r w:rsidRPr="00E10BBD">
        <w:rPr>
          <w:rFonts w:ascii="Courier New" w:eastAsia="Times New Roman" w:hAnsi="Courier New" w:cs="Courier New"/>
          <w:color w:val="000000" w:themeColor="text1"/>
          <w:sz w:val="20"/>
          <w:szCs w:val="20"/>
        </w:rPr>
        <w:t xml:space="preserve"> IDENTIFIED BY 'password';</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At this point, you have a database and a user account, each made specifically for WordPress. However, these two components have no relationship yet. The user has no access to the database.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Let’s fix that by granting our user account access to our database with this command:</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xml:space="preserve">GRANT ALL PRIVILEGES ON wordpress.* TO </w:t>
      </w:r>
      <w:proofErr w:type="spellStart"/>
      <w:r w:rsidRPr="00E10BBD">
        <w:rPr>
          <w:rFonts w:ascii="Courier New" w:eastAsia="Times New Roman" w:hAnsi="Courier New" w:cs="Courier New"/>
          <w:color w:val="000000" w:themeColor="text1"/>
          <w:sz w:val="20"/>
          <w:szCs w:val="20"/>
        </w:rPr>
        <w:t>wordpressuser@localhost</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Now the user has access to the database. We need to flush the privileges so that the current instance of MySQL knows about the recent privilege changes we’ve made:</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FLUSH PRIVILEGES;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We’re all set now. We can exit out of the MySQL prompt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exit</w:t>
      </w:r>
      <w:proofErr w:type="gram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should now be back to your regular command prompt.</w:t>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TWO — DOWNLOAD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Next, we will download the actual WordPress files from the project’s website.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Luckily, the WordPress team always links the most recent stable version of their software to the same URL, so we can get the most up-to-date version of WordPress by typing this: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lastRenderedPageBreak/>
        <w:t>cd</w:t>
      </w:r>
      <w:proofErr w:type="gramEnd"/>
      <w:r w:rsidRPr="00E10BBD">
        <w:rPr>
          <w:rFonts w:ascii="Courier New" w:eastAsia="Times New Roman" w:hAnsi="Courier New" w:cs="Courier New"/>
          <w:color w:val="000000" w:themeColor="text1"/>
          <w:sz w:val="20"/>
          <w:szCs w:val="20"/>
        </w:rPr>
        <w:t xml:space="preserve"> ~ &amp;&amp; </w:t>
      </w:r>
      <w:proofErr w:type="spellStart"/>
      <w:r w:rsidRPr="00E10BBD">
        <w:rPr>
          <w:rFonts w:ascii="Courier New" w:eastAsia="Times New Roman" w:hAnsi="Courier New" w:cs="Courier New"/>
          <w:color w:val="000000" w:themeColor="text1"/>
          <w:sz w:val="20"/>
          <w:szCs w:val="20"/>
        </w:rPr>
        <w:t>wget</w:t>
      </w:r>
      <w:proofErr w:type="spellEnd"/>
      <w:r w:rsidRPr="00E10BBD">
        <w:rPr>
          <w:rFonts w:ascii="Courier New" w:eastAsia="Times New Roman" w:hAnsi="Courier New" w:cs="Courier New"/>
          <w:color w:val="000000" w:themeColor="text1"/>
          <w:sz w:val="20"/>
          <w:szCs w:val="20"/>
        </w:rPr>
        <w:t xml:space="preserve"> http://wordpress.org/latest.tar.gz</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download a compressed file that contains the archived directory contents of the WordPress files to our home directory.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can extract the files to rebuild the WordPress directory we need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tar</w:t>
      </w:r>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xzvf</w:t>
      </w:r>
      <w:proofErr w:type="spellEnd"/>
      <w:r w:rsidRPr="00E10BBD">
        <w:rPr>
          <w:rFonts w:ascii="Courier New" w:eastAsia="Times New Roman" w:hAnsi="Courier New" w:cs="Courier New"/>
          <w:color w:val="000000" w:themeColor="text1"/>
          <w:sz w:val="20"/>
          <w:szCs w:val="20"/>
        </w:rPr>
        <w:t xml:space="preserve"> latest.tar.gz</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create a directory called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Times New Roman" w:eastAsia="Times New Roman" w:hAnsi="Times New Roman" w:cs="Times New Roman"/>
          <w:color w:val="000000" w:themeColor="text1"/>
          <w:sz w:val="27"/>
          <w:szCs w:val="27"/>
        </w:rPr>
        <w:t> in your home directory.</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apt-get update</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THREE — CONFIGURE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Most of the configuration that we will be doing will be through a web interface later on. However, we do need to do some work from the command line before we can get this up and running.</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Begin by moving into the WordPress directory that you just unpacked:</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cd</w:t>
      </w:r>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wordpress</w:t>
      </w:r>
      <w:proofErr w:type="spell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 sample configuration file that mostly matches the configuration we need is included by default. However, we need to copy it to the default configuration file location to get WordPress to recognize the file. Do that now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cp</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wp-config-sample.php</w:t>
      </w:r>
      <w:proofErr w:type="spell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wp-config.php</w:t>
      </w:r>
      <w:proofErr w:type="spell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Next, let’s open the configuration file in a text editor:</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nano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wp-config.php</w:t>
      </w:r>
      <w:proofErr w:type="spell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 only modifications we need to make are to the parameters that hold our database information.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will need to find the settings for </w:t>
      </w:r>
      <w:r w:rsidRPr="00E10BBD">
        <w:rPr>
          <w:rFonts w:ascii="Times New Roman" w:eastAsia="Times New Roman" w:hAnsi="Times New Roman" w:cs="Times New Roman"/>
          <w:b/>
          <w:bCs/>
          <w:color w:val="000000" w:themeColor="text1"/>
          <w:sz w:val="27"/>
          <w:szCs w:val="27"/>
        </w:rPr>
        <w:t>DB_NAME, DB_USER, and DB_PASSWORD</w:t>
      </w:r>
      <w:r w:rsidRPr="00E10BBD">
        <w:rPr>
          <w:rFonts w:ascii="Times New Roman" w:eastAsia="Times New Roman" w:hAnsi="Times New Roman" w:cs="Times New Roman"/>
          <w:color w:val="000000" w:themeColor="text1"/>
          <w:sz w:val="27"/>
          <w:szCs w:val="27"/>
        </w:rPr>
        <w:t> in order for WordPress to correctly connect and authenticate to the database we created.</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Fill in the values of these parameters with the information for the database you created. It should look like this: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lastRenderedPageBreak/>
        <w:t>// ** MySQL settings - You can get this info from your web host **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xml:space="preserve">/** </w:t>
      </w:r>
      <w:proofErr w:type="gramStart"/>
      <w:r w:rsidRPr="00E10BBD">
        <w:rPr>
          <w:rFonts w:ascii="Courier New" w:eastAsia="Times New Roman" w:hAnsi="Courier New" w:cs="Courier New"/>
          <w:color w:val="000000" w:themeColor="text1"/>
          <w:sz w:val="20"/>
          <w:szCs w:val="20"/>
        </w:rPr>
        <w:t>The</w:t>
      </w:r>
      <w:proofErr w:type="gramEnd"/>
      <w:r w:rsidRPr="00E10BBD">
        <w:rPr>
          <w:rFonts w:ascii="Courier New" w:eastAsia="Times New Roman" w:hAnsi="Courier New" w:cs="Courier New"/>
          <w:color w:val="000000" w:themeColor="text1"/>
          <w:sz w:val="20"/>
          <w:szCs w:val="20"/>
        </w:rPr>
        <w:t xml:space="preserve"> name of the database for WordPress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define(</w:t>
      </w:r>
      <w:proofErr w:type="gramEnd"/>
      <w:r w:rsidRPr="00E10BBD">
        <w:rPr>
          <w:rFonts w:ascii="Courier New" w:eastAsia="Times New Roman" w:hAnsi="Courier New" w:cs="Courier New"/>
          <w:color w:val="000000" w:themeColor="text1"/>
          <w:sz w:val="20"/>
          <w:szCs w:val="20"/>
        </w:rPr>
        <w:t>'DB_NAME',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MySQL database username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define(</w:t>
      </w:r>
      <w:proofErr w:type="gramEnd"/>
      <w:r w:rsidRPr="00E10BBD">
        <w:rPr>
          <w:rFonts w:ascii="Courier New" w:eastAsia="Times New Roman" w:hAnsi="Courier New" w:cs="Courier New"/>
          <w:color w:val="000000" w:themeColor="text1"/>
          <w:sz w:val="20"/>
          <w:szCs w:val="20"/>
        </w:rPr>
        <w:t>'DB_USER', '</w:t>
      </w:r>
      <w:proofErr w:type="spellStart"/>
      <w:r w:rsidRPr="00E10BBD">
        <w:rPr>
          <w:rFonts w:ascii="Courier New" w:eastAsia="Times New Roman" w:hAnsi="Courier New" w:cs="Courier New"/>
          <w:color w:val="000000" w:themeColor="text1"/>
          <w:sz w:val="20"/>
          <w:szCs w:val="20"/>
        </w:rPr>
        <w:t>wordpressuser</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MySQL database password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define(</w:t>
      </w:r>
      <w:proofErr w:type="gramEnd"/>
      <w:r w:rsidRPr="00E10BBD">
        <w:rPr>
          <w:rFonts w:ascii="Courier New" w:eastAsia="Times New Roman" w:hAnsi="Courier New" w:cs="Courier New"/>
          <w:color w:val="000000" w:themeColor="text1"/>
          <w:sz w:val="20"/>
          <w:szCs w:val="20"/>
        </w:rPr>
        <w:t>'DB_PASSWORD', 'password');</w:t>
      </w:r>
    </w:p>
    <w:p w:rsidR="0044592D" w:rsidRDefault="0044592D"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p>
    <w:p w:rsidR="0044592D" w:rsidRDefault="0044592D"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p>
    <w:p w:rsidR="0044592D" w:rsidRPr="0044592D" w:rsidRDefault="0044592D" w:rsidP="00445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4592D">
        <w:rPr>
          <w:rFonts w:ascii="Courier New" w:eastAsia="Times New Roman" w:hAnsi="Courier New" w:cs="Courier New"/>
          <w:color w:val="E94849"/>
          <w:sz w:val="21"/>
          <w:szCs w:val="21"/>
        </w:rPr>
        <w:br/>
      </w:r>
      <w:bookmarkStart w:id="0" w:name="_GoBack"/>
      <w:proofErr w:type="gramStart"/>
      <w:r w:rsidRPr="0044592D">
        <w:rPr>
          <w:rFonts w:ascii="Courier New" w:eastAsia="Times New Roman" w:hAnsi="Courier New" w:cs="Courier New"/>
          <w:color w:val="E94849"/>
          <w:sz w:val="21"/>
          <w:szCs w:val="21"/>
        </w:rPr>
        <w:t>define(</w:t>
      </w:r>
      <w:proofErr w:type="gramEnd"/>
      <w:r w:rsidRPr="0044592D">
        <w:rPr>
          <w:rFonts w:ascii="Courier New" w:eastAsia="Times New Roman" w:hAnsi="Courier New" w:cs="Courier New"/>
          <w:color w:val="E94849"/>
          <w:sz w:val="21"/>
          <w:szCs w:val="21"/>
        </w:rPr>
        <w:t>'FS_METHOD', 'direct');</w:t>
      </w:r>
    </w:p>
    <w:bookmarkEnd w:id="0"/>
    <w:p w:rsidR="0044592D" w:rsidRDefault="0044592D"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p>
    <w:p w:rsidR="0044592D" w:rsidRDefault="0044592D"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These are the only values that you need to change.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When you are finished, save and close the file.</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FOUR — COPY FILES TO THE DOCUMENT ROOT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Now that we have our application configured, we need to copy it into Apache’s document root, where it can be served to visitors of our website.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One of the easiest and most reliable way of transferring files from directory to directory is with the </w:t>
      </w:r>
      <w:proofErr w:type="spellStart"/>
      <w:r w:rsidRPr="00E10BBD">
        <w:rPr>
          <w:rFonts w:ascii="Times New Roman" w:eastAsia="Times New Roman" w:hAnsi="Times New Roman" w:cs="Times New Roman"/>
          <w:b/>
          <w:bCs/>
          <w:color w:val="000000" w:themeColor="text1"/>
          <w:sz w:val="27"/>
          <w:szCs w:val="27"/>
        </w:rPr>
        <w:t>rsync</w:t>
      </w:r>
      <w:proofErr w:type="spellEnd"/>
      <w:r w:rsidRPr="00E10BBD">
        <w:rPr>
          <w:rFonts w:ascii="Times New Roman" w:eastAsia="Times New Roman" w:hAnsi="Times New Roman" w:cs="Times New Roman"/>
          <w:b/>
          <w:bCs/>
          <w:color w:val="000000" w:themeColor="text1"/>
          <w:sz w:val="27"/>
          <w:szCs w:val="27"/>
        </w:rPr>
        <w:t> </w:t>
      </w:r>
      <w:r w:rsidRPr="00E10BBD">
        <w:rPr>
          <w:rFonts w:ascii="Times New Roman" w:eastAsia="Times New Roman" w:hAnsi="Times New Roman" w:cs="Times New Roman"/>
          <w:color w:val="000000" w:themeColor="text1"/>
          <w:sz w:val="27"/>
          <w:szCs w:val="27"/>
        </w:rPr>
        <w:t>command. This preserves permissions and has good data integrity features.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 location of the document root in the Ubuntu is </w:t>
      </w:r>
      <w:r w:rsidRPr="00E10BBD">
        <w:rPr>
          <w:rFonts w:ascii="Times New Roman" w:eastAsia="Times New Roman" w:hAnsi="Times New Roman" w:cs="Times New Roman"/>
          <w:b/>
          <w:bCs/>
          <w:color w:val="000000" w:themeColor="text1"/>
          <w:sz w:val="27"/>
          <w:szCs w:val="27"/>
        </w:rPr>
        <w:t>/</w:t>
      </w:r>
      <w:proofErr w:type="spellStart"/>
      <w:r w:rsidRPr="00E10BBD">
        <w:rPr>
          <w:rFonts w:ascii="Times New Roman" w:eastAsia="Times New Roman" w:hAnsi="Times New Roman" w:cs="Times New Roman"/>
          <w:b/>
          <w:bCs/>
          <w:color w:val="000000" w:themeColor="text1"/>
          <w:sz w:val="27"/>
          <w:szCs w:val="27"/>
        </w:rPr>
        <w:t>var</w:t>
      </w:r>
      <w:proofErr w:type="spellEnd"/>
      <w:r w:rsidRPr="00E10BBD">
        <w:rPr>
          <w:rFonts w:ascii="Times New Roman" w:eastAsia="Times New Roman" w:hAnsi="Times New Roman" w:cs="Times New Roman"/>
          <w:b/>
          <w:bCs/>
          <w:color w:val="000000" w:themeColor="text1"/>
          <w:sz w:val="27"/>
          <w:szCs w:val="27"/>
        </w:rPr>
        <w:t>/www/html/</w:t>
      </w:r>
      <w:r w:rsidRPr="00E10BBD">
        <w:rPr>
          <w:rFonts w:ascii="Times New Roman" w:eastAsia="Times New Roman" w:hAnsi="Times New Roman" w:cs="Times New Roman"/>
          <w:color w:val="000000" w:themeColor="text1"/>
          <w:sz w:val="27"/>
          <w:szCs w:val="27"/>
        </w:rPr>
        <w:t>. We can transfer our WordPress files there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rsync</w:t>
      </w:r>
      <w:proofErr w:type="spell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avP</w:t>
      </w:r>
      <w:proofErr w:type="spell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Courier New" w:eastAsia="Times New Roman" w:hAnsi="Courier New" w:cs="Courier New"/>
          <w:color w:val="000000" w:themeColor="text1"/>
          <w:sz w:val="20"/>
          <w:szCs w:val="20"/>
        </w:rPr>
        <w:t>/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safely copy all of the contents from the directory you unpacked to the document root.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should now move into the document root to make some final permissions changes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lastRenderedPageBreak/>
        <w:t>cd</w:t>
      </w:r>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need to change the ownership of our files for increased security.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We want to give user ownership to the regular, non-root user (with </w:t>
      </w:r>
      <w:proofErr w:type="spellStart"/>
      <w:r w:rsidRPr="00E10BBD">
        <w:rPr>
          <w:rFonts w:ascii="Times New Roman" w:eastAsia="Times New Roman" w:hAnsi="Times New Roman" w:cs="Times New Roman"/>
          <w:color w:val="000000" w:themeColor="text1"/>
          <w:sz w:val="27"/>
          <w:szCs w:val="27"/>
        </w:rPr>
        <w:t>sudo</w:t>
      </w:r>
      <w:proofErr w:type="spellEnd"/>
      <w:r w:rsidRPr="00E10BBD">
        <w:rPr>
          <w:rFonts w:ascii="Times New Roman" w:eastAsia="Times New Roman" w:hAnsi="Times New Roman" w:cs="Times New Roman"/>
          <w:color w:val="000000" w:themeColor="text1"/>
          <w:sz w:val="27"/>
          <w:szCs w:val="27"/>
        </w:rPr>
        <w:t xml:space="preserve"> privileges) that you plan on using to interact with your site. This can be your regular user if you wish, but some may suggest that you create an additional user for this process. It is up to you which you choose.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For this guide, we will use the account name as </w:t>
      </w:r>
      <w:proofErr w:type="gramStart"/>
      <w:r w:rsidRPr="00E10BBD">
        <w:rPr>
          <w:rFonts w:ascii="Times New Roman" w:eastAsia="Times New Roman" w:hAnsi="Times New Roman" w:cs="Times New Roman"/>
          <w:b/>
          <w:bCs/>
          <w:color w:val="000000" w:themeColor="text1"/>
          <w:sz w:val="27"/>
          <w:szCs w:val="27"/>
        </w:rPr>
        <w:t>demo</w:t>
      </w:r>
      <w:r w:rsidRPr="00E10BBD">
        <w:rPr>
          <w:rFonts w:ascii="Times New Roman" w:eastAsia="Times New Roman" w:hAnsi="Times New Roman" w:cs="Times New Roman"/>
          <w:color w:val="000000" w:themeColor="text1"/>
          <w:sz w:val="27"/>
          <w:szCs w:val="27"/>
        </w:rPr>
        <w:t>(</w:t>
      </w:r>
      <w:proofErr w:type="spellStart"/>
      <w:proofErr w:type="gramEnd"/>
      <w:r w:rsidRPr="00E10BBD">
        <w:rPr>
          <w:rFonts w:ascii="Times New Roman" w:eastAsia="Times New Roman" w:hAnsi="Times New Roman" w:cs="Times New Roman"/>
          <w:color w:val="000000" w:themeColor="text1"/>
          <w:sz w:val="27"/>
          <w:szCs w:val="27"/>
        </w:rPr>
        <w:t>demo@pc-name</w:t>
      </w:r>
      <w:proofErr w:type="spellEnd"/>
      <w:r w:rsidRPr="00E10BBD">
        <w:rPr>
          <w:rFonts w:ascii="Times New Roman" w:eastAsia="Times New Roman" w:hAnsi="Times New Roman" w:cs="Times New Roman"/>
          <w:color w:val="000000" w:themeColor="text1"/>
          <w:sz w:val="27"/>
          <w:szCs w:val="27"/>
        </w:rPr>
        <w:t>). This is the account we are performing all of the actions of this guide as.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 group ownership we will give to our web server process, which is </w:t>
      </w:r>
      <w:r w:rsidRPr="00E10BBD">
        <w:rPr>
          <w:rFonts w:ascii="Times New Roman" w:eastAsia="Times New Roman" w:hAnsi="Times New Roman" w:cs="Times New Roman"/>
          <w:b/>
          <w:bCs/>
          <w:color w:val="000000" w:themeColor="text1"/>
          <w:sz w:val="27"/>
          <w:szCs w:val="27"/>
        </w:rPr>
        <w:t>www-data</w:t>
      </w:r>
      <w:r w:rsidRPr="00E10BBD">
        <w:rPr>
          <w:rFonts w:ascii="Times New Roman" w:eastAsia="Times New Roman" w:hAnsi="Times New Roman" w:cs="Times New Roman"/>
          <w:color w:val="000000" w:themeColor="text1"/>
          <w:sz w:val="27"/>
          <w:szCs w:val="27"/>
        </w:rPr>
        <w:t>. This will allow Apache to interact with the content as necessary.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can quickly assign these ownership values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chown</w:t>
      </w:r>
      <w:proofErr w:type="spellEnd"/>
      <w:r w:rsidRPr="00E10BBD">
        <w:rPr>
          <w:rFonts w:ascii="Courier New" w:eastAsia="Times New Roman" w:hAnsi="Courier New" w:cs="Courier New"/>
          <w:color w:val="000000" w:themeColor="text1"/>
          <w:sz w:val="20"/>
          <w:szCs w:val="20"/>
        </w:rPr>
        <w:t xml:space="preserve"> -R </w:t>
      </w:r>
      <w:proofErr w:type="spellStart"/>
      <w:r w:rsidRPr="00E10BBD">
        <w:rPr>
          <w:rFonts w:ascii="Courier New" w:eastAsia="Times New Roman" w:hAnsi="Courier New" w:cs="Courier New"/>
          <w:color w:val="000000" w:themeColor="text1"/>
          <w:sz w:val="20"/>
          <w:szCs w:val="20"/>
        </w:rPr>
        <w:t>demo:www-data</w:t>
      </w:r>
      <w:proofErr w:type="spellEnd"/>
      <w:r w:rsidRPr="00E10BBD">
        <w:rPr>
          <w:rFonts w:ascii="Courier New" w:eastAsia="Times New Roman" w:hAnsi="Courier New" w:cs="Courier New"/>
          <w:color w:val="000000" w:themeColor="text1"/>
          <w:sz w:val="20"/>
          <w:szCs w:val="20"/>
        </w:rPr>
        <w:t xml:space="preserve"> *</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set up the ownership properties that we are looking for.</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While we are dealing with ownership and permissions, we should also look into assigning correct ownership on </w:t>
      </w:r>
      <w:proofErr w:type="gramStart"/>
      <w:r w:rsidRPr="00E10BBD">
        <w:rPr>
          <w:rFonts w:ascii="Times New Roman" w:eastAsia="Times New Roman" w:hAnsi="Times New Roman" w:cs="Times New Roman"/>
          <w:color w:val="000000" w:themeColor="text1"/>
          <w:sz w:val="27"/>
          <w:szCs w:val="27"/>
        </w:rPr>
        <w:t>our uploads</w:t>
      </w:r>
      <w:proofErr w:type="gramEnd"/>
      <w:r w:rsidRPr="00E10BBD">
        <w:rPr>
          <w:rFonts w:ascii="Times New Roman" w:eastAsia="Times New Roman" w:hAnsi="Times New Roman" w:cs="Times New Roman"/>
          <w:color w:val="000000" w:themeColor="text1"/>
          <w:sz w:val="27"/>
          <w:szCs w:val="27"/>
        </w:rPr>
        <w:t xml:space="preserve"> directory. This will allow us to upload images and other content to our site. Currently, the permissions are too restrictive.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First, let’s manually create </w:t>
      </w:r>
      <w:proofErr w:type="gramStart"/>
      <w:r w:rsidRPr="00E10BBD">
        <w:rPr>
          <w:rFonts w:ascii="Times New Roman" w:eastAsia="Times New Roman" w:hAnsi="Times New Roman" w:cs="Times New Roman"/>
          <w:color w:val="000000" w:themeColor="text1"/>
          <w:sz w:val="27"/>
          <w:szCs w:val="27"/>
        </w:rPr>
        <w:t>the </w:t>
      </w:r>
      <w:r w:rsidRPr="00E10BBD">
        <w:rPr>
          <w:rFonts w:ascii="Times New Roman" w:eastAsia="Times New Roman" w:hAnsi="Times New Roman" w:cs="Times New Roman"/>
          <w:b/>
          <w:bCs/>
          <w:color w:val="000000" w:themeColor="text1"/>
          <w:sz w:val="27"/>
          <w:szCs w:val="27"/>
        </w:rPr>
        <w:t>uploads</w:t>
      </w:r>
      <w:proofErr w:type="gramEnd"/>
      <w:r w:rsidRPr="00E10BBD">
        <w:rPr>
          <w:rFonts w:ascii="Times New Roman" w:eastAsia="Times New Roman" w:hAnsi="Times New Roman" w:cs="Times New Roman"/>
          <w:color w:val="000000" w:themeColor="text1"/>
          <w:sz w:val="27"/>
          <w:szCs w:val="27"/>
        </w:rPr>
        <w:t> directory beneath the </w:t>
      </w:r>
      <w:proofErr w:type="spellStart"/>
      <w:r w:rsidRPr="00E10BBD">
        <w:rPr>
          <w:rFonts w:ascii="Times New Roman" w:eastAsia="Times New Roman" w:hAnsi="Times New Roman" w:cs="Times New Roman"/>
          <w:b/>
          <w:bCs/>
          <w:color w:val="000000" w:themeColor="text1"/>
          <w:sz w:val="27"/>
          <w:szCs w:val="27"/>
        </w:rPr>
        <w:t>wp</w:t>
      </w:r>
      <w:proofErr w:type="spellEnd"/>
      <w:r w:rsidRPr="00E10BBD">
        <w:rPr>
          <w:rFonts w:ascii="Times New Roman" w:eastAsia="Times New Roman" w:hAnsi="Times New Roman" w:cs="Times New Roman"/>
          <w:b/>
          <w:bCs/>
          <w:color w:val="000000" w:themeColor="text1"/>
          <w:sz w:val="27"/>
          <w:szCs w:val="27"/>
        </w:rPr>
        <w:t>-content</w:t>
      </w:r>
      <w:r w:rsidRPr="00E10BBD">
        <w:rPr>
          <w:rFonts w:ascii="Times New Roman" w:eastAsia="Times New Roman" w:hAnsi="Times New Roman" w:cs="Times New Roman"/>
          <w:color w:val="000000" w:themeColor="text1"/>
          <w:sz w:val="27"/>
          <w:szCs w:val="27"/>
        </w:rPr>
        <w:t> directory at our document root. This will be the parent directory of our content:</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mkdir</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roofErr w:type="spellStart"/>
      <w:r w:rsidRPr="00E10BBD">
        <w:rPr>
          <w:rFonts w:ascii="Courier New" w:eastAsia="Times New Roman" w:hAnsi="Courier New" w:cs="Courier New"/>
          <w:color w:val="000000" w:themeColor="text1"/>
          <w:sz w:val="20"/>
          <w:szCs w:val="20"/>
        </w:rPr>
        <w:t>wp</w:t>
      </w:r>
      <w:proofErr w:type="spellEnd"/>
      <w:r w:rsidRPr="00E10BBD">
        <w:rPr>
          <w:rFonts w:ascii="Courier New" w:eastAsia="Times New Roman" w:hAnsi="Courier New" w:cs="Courier New"/>
          <w:color w:val="000000" w:themeColor="text1"/>
          <w:sz w:val="20"/>
          <w:szCs w:val="20"/>
        </w:rPr>
        <w:t>-content/uploads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mkdir</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roofErr w:type="spellStart"/>
      <w:r w:rsidRPr="00E10BBD">
        <w:rPr>
          <w:rFonts w:ascii="Courier New" w:eastAsia="Times New Roman" w:hAnsi="Courier New" w:cs="Courier New"/>
          <w:color w:val="000000" w:themeColor="text1"/>
          <w:sz w:val="20"/>
          <w:szCs w:val="20"/>
        </w:rPr>
        <w:t>wp</w:t>
      </w:r>
      <w:proofErr w:type="spellEnd"/>
      <w:r w:rsidRPr="00E10BBD">
        <w:rPr>
          <w:rFonts w:ascii="Courier New" w:eastAsia="Times New Roman" w:hAnsi="Courier New" w:cs="Courier New"/>
          <w:color w:val="000000" w:themeColor="text1"/>
          <w:sz w:val="20"/>
          <w:szCs w:val="20"/>
        </w:rPr>
        <w:t>-content/themes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have a directory now to house uploaded files, however the permissions are still too restrictive. We need to allow the web server itself to write to this directory. We can do this by assigning group ownership of this directory to our web server, like this: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chmod</w:t>
      </w:r>
      <w:proofErr w:type="spellEnd"/>
      <w:r w:rsidRPr="00E10BBD">
        <w:rPr>
          <w:rFonts w:ascii="Courier New" w:eastAsia="Times New Roman" w:hAnsi="Courier New" w:cs="Courier New"/>
          <w:color w:val="000000" w:themeColor="text1"/>
          <w:sz w:val="20"/>
          <w:szCs w:val="20"/>
        </w:rPr>
        <w:t xml:space="preserve"> -R 777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allow the web server to create files and directories under this directory, which will permit us to upload content to the server.</w:t>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lastRenderedPageBreak/>
        <w:t>STEP FIVE — COMPLETE INSTALLATION THROUGH THE WEB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Now that you have your files in place and your software is configured, you can complete the installation through the web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In your web browser, navigate to your server’s domain name or public IP address: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http://server_domain_name_or_IP</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see the WordPress initial configuration page, where you will create an initial administrator account: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lastRenderedPageBreak/>
        <w:drawing>
          <wp:inline distT="0" distB="0" distL="0" distR="0">
            <wp:extent cx="6572250" cy="8382000"/>
            <wp:effectExtent l="0" t="0" r="0" b="0"/>
            <wp:docPr id="7" name="Picture 7" descr="Wordpress initial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initial con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8382000"/>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lastRenderedPageBreak/>
        <w:t>Fill out the information for the site and the administrative account you wish to make. When you are finished, click on the install button at the bottom.</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WordPress will confirm the installation, and then ask you to log in with the account you just created:</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6572250" cy="4114800"/>
            <wp:effectExtent l="0" t="0" r="0" b="0"/>
            <wp:docPr id="6" name="Picture 6" descr="WordPress confirm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confirm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4114800"/>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Hit the button at the bottom and then fill out your account information: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lastRenderedPageBreak/>
        <w:drawing>
          <wp:inline distT="0" distB="0" distL="0" distR="0">
            <wp:extent cx="3257550" cy="3714750"/>
            <wp:effectExtent l="0" t="0" r="0" b="0"/>
            <wp:docPr id="5" name="Picture 5" descr="WordPres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714750"/>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be presented with the WordPress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6572250" cy="3590925"/>
            <wp:effectExtent l="0" t="0" r="0" b="9525"/>
            <wp:docPr id="4" name="Picture 4" descr="WordPress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Press admin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590925"/>
                    </a:xfrm>
                    <a:prstGeom prst="rect">
                      <a:avLst/>
                    </a:prstGeom>
                    <a:noFill/>
                    <a:ln>
                      <a:noFill/>
                    </a:ln>
                  </pic:spPr>
                </pic:pic>
              </a:graphicData>
            </a:graphic>
          </wp:inline>
        </w:drawing>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lastRenderedPageBreak/>
        <w:t> </w:t>
      </w:r>
    </w:p>
    <w:p w:rsidR="002150C4" w:rsidRPr="00E10BBD" w:rsidRDefault="002150C4" w:rsidP="002150C4">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27"/>
          <w:szCs w:val="27"/>
        </w:rPr>
      </w:pPr>
      <w:r w:rsidRPr="00E10BBD">
        <w:rPr>
          <w:rFonts w:ascii="Times New Roman" w:eastAsia="Times New Roman" w:hAnsi="Times New Roman" w:cs="Times New Roman"/>
          <w:b/>
          <w:bCs/>
          <w:color w:val="000000" w:themeColor="text1"/>
          <w:sz w:val="27"/>
          <w:szCs w:val="27"/>
        </w:rPr>
        <w:t>CHANGING THE PERMALINK SETTINGS IN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When you are finished doing the server-side changes, you can easily adjust the permalink settings through the WordPress administration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On the left-hand side, under the </w:t>
      </w:r>
      <w:r w:rsidRPr="00E10BBD">
        <w:rPr>
          <w:rFonts w:ascii="Times New Roman" w:eastAsia="Times New Roman" w:hAnsi="Times New Roman" w:cs="Times New Roman"/>
          <w:b/>
          <w:bCs/>
          <w:color w:val="000000" w:themeColor="text1"/>
          <w:sz w:val="27"/>
          <w:szCs w:val="27"/>
        </w:rPr>
        <w:t>Settings </w:t>
      </w:r>
      <w:r w:rsidRPr="00E10BBD">
        <w:rPr>
          <w:rFonts w:ascii="Times New Roman" w:eastAsia="Times New Roman" w:hAnsi="Times New Roman" w:cs="Times New Roman"/>
          <w:color w:val="000000" w:themeColor="text1"/>
          <w:sz w:val="27"/>
          <w:szCs w:val="27"/>
        </w:rPr>
        <w:t>menu, you can select </w:t>
      </w:r>
      <w:r w:rsidRPr="00E10BBD">
        <w:rPr>
          <w:rFonts w:ascii="Times New Roman" w:eastAsia="Times New Roman" w:hAnsi="Times New Roman" w:cs="Times New Roman"/>
          <w:b/>
          <w:bCs/>
          <w:color w:val="000000" w:themeColor="text1"/>
          <w:sz w:val="27"/>
          <w:szCs w:val="27"/>
        </w:rPr>
        <w:t>Permalinks</w:t>
      </w:r>
      <w:r w:rsidRPr="00E10BBD">
        <w:rPr>
          <w:rFonts w:ascii="Times New Roman" w:eastAsia="Times New Roman" w:hAnsi="Times New Roman" w:cs="Times New Roman"/>
          <w:color w:val="000000" w:themeColor="text1"/>
          <w:sz w:val="27"/>
          <w:szCs w:val="27"/>
        </w:rPr>
        <w: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3105150" cy="2105025"/>
            <wp:effectExtent l="0" t="0" r="0" b="9525"/>
            <wp:docPr id="3" name="Picture 3" descr="WordPress perma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permalin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105025"/>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can choose any of the preconfigured settings to organize URLs, or you can create your own.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6572250" cy="3209925"/>
            <wp:effectExtent l="0" t="0" r="0" b="9525"/>
            <wp:docPr id="2" name="Picture 2" descr="WordPress perma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perma 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3209925"/>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lastRenderedPageBreak/>
        <w:t>When you have made your selection, click “Save Changes” to generate the rewrite rules. You should see a message like this: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4286250" cy="1524000"/>
            <wp:effectExtent l="0" t="0" r="0" b="0"/>
            <wp:docPr id="1" name="Picture 1" descr="WordPress perma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perma upd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524000"/>
                    </a:xfrm>
                    <a:prstGeom prst="rect">
                      <a:avLst/>
                    </a:prstGeom>
                    <a:noFill/>
                    <a:ln>
                      <a:noFill/>
                    </a:ln>
                  </pic:spPr>
                </pic:pic>
              </a:graphicData>
            </a:graphic>
          </wp:inline>
        </w:drawing>
      </w:r>
    </w:p>
    <w:p w:rsidR="00290DF5" w:rsidRPr="00E10BBD" w:rsidRDefault="00290DF5">
      <w:pPr>
        <w:rPr>
          <w:color w:val="000000" w:themeColor="text1"/>
        </w:rPr>
      </w:pPr>
    </w:p>
    <w:sectPr w:rsidR="00290DF5" w:rsidRPr="00E1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3C2C"/>
    <w:multiLevelType w:val="multilevel"/>
    <w:tmpl w:val="2C3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C4"/>
    <w:rsid w:val="002150C4"/>
    <w:rsid w:val="00290DF5"/>
    <w:rsid w:val="0044592D"/>
    <w:rsid w:val="00E10BBD"/>
    <w:rsid w:val="00FB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DDA8"/>
  <w15:chartTrackingRefBased/>
  <w15:docId w15:val="{E16714F0-1599-4B7B-A965-705A7F14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50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0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0C4"/>
    <w:rPr>
      <w:rFonts w:ascii="Times New Roman" w:eastAsia="Times New Roman" w:hAnsi="Times New Roman" w:cs="Times New Roman"/>
      <w:b/>
      <w:bCs/>
      <w:sz w:val="27"/>
      <w:szCs w:val="27"/>
    </w:rPr>
  </w:style>
  <w:style w:type="paragraph" w:customStyle="1" w:styleId="content-title">
    <w:name w:val="content-title"/>
    <w:basedOn w:val="Normal"/>
    <w:rsid w:val="002150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5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0C4"/>
    <w:rPr>
      <w:b/>
      <w:bCs/>
    </w:rPr>
  </w:style>
  <w:style w:type="character" w:styleId="Hyperlink">
    <w:name w:val="Hyperlink"/>
    <w:basedOn w:val="DefaultParagraphFont"/>
    <w:uiPriority w:val="99"/>
    <w:semiHidden/>
    <w:unhideWhenUsed/>
    <w:rsid w:val="002150C4"/>
    <w:rPr>
      <w:color w:val="0000FF"/>
      <w:u w:val="single"/>
    </w:rPr>
  </w:style>
  <w:style w:type="paragraph" w:styleId="HTMLPreformatted">
    <w:name w:val="HTML Preformatted"/>
    <w:basedOn w:val="Normal"/>
    <w:link w:val="HTMLPreformattedChar"/>
    <w:uiPriority w:val="99"/>
    <w:semiHidden/>
    <w:unhideWhenUsed/>
    <w:rsid w:val="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0C4"/>
    <w:rPr>
      <w:rFonts w:ascii="Courier New" w:eastAsia="Times New Roman" w:hAnsi="Courier New" w:cs="Courier New"/>
      <w:sz w:val="20"/>
      <w:szCs w:val="20"/>
    </w:rPr>
  </w:style>
  <w:style w:type="character" w:customStyle="1" w:styleId="highlight">
    <w:name w:val="highlight"/>
    <w:basedOn w:val="DefaultParagraphFont"/>
    <w:rsid w:val="002150C4"/>
  </w:style>
  <w:style w:type="character" w:styleId="HTMLCode">
    <w:name w:val="HTML Code"/>
    <w:basedOn w:val="DefaultParagraphFont"/>
    <w:uiPriority w:val="99"/>
    <w:semiHidden/>
    <w:unhideWhenUsed/>
    <w:rsid w:val="00215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88068">
      <w:bodyDiv w:val="1"/>
      <w:marLeft w:val="0"/>
      <w:marRight w:val="0"/>
      <w:marTop w:val="0"/>
      <w:marBottom w:val="0"/>
      <w:divBdr>
        <w:top w:val="none" w:sz="0" w:space="0" w:color="auto"/>
        <w:left w:val="none" w:sz="0" w:space="0" w:color="auto"/>
        <w:bottom w:val="none" w:sz="0" w:space="0" w:color="auto"/>
        <w:right w:val="none" w:sz="0" w:space="0" w:color="auto"/>
      </w:divBdr>
      <w:divsChild>
        <w:div w:id="484859918">
          <w:marLeft w:val="0"/>
          <w:marRight w:val="0"/>
          <w:marTop w:val="0"/>
          <w:marBottom w:val="0"/>
          <w:divBdr>
            <w:top w:val="none" w:sz="0" w:space="0" w:color="auto"/>
            <w:left w:val="none" w:sz="0" w:space="0" w:color="auto"/>
            <w:bottom w:val="none" w:sz="0" w:space="0" w:color="auto"/>
            <w:right w:val="none" w:sz="0" w:space="0" w:color="auto"/>
          </w:divBdr>
        </w:div>
      </w:divsChild>
    </w:div>
    <w:div w:id="8536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hyperdroid.tk/index.php/2017/11/08/how-to-host-your-website-using-ubunt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3</cp:revision>
  <dcterms:created xsi:type="dcterms:W3CDTF">2017-11-30T20:20:00Z</dcterms:created>
  <dcterms:modified xsi:type="dcterms:W3CDTF">2017-12-03T18:49:00Z</dcterms:modified>
</cp:coreProperties>
</file>