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4ED" w:rsidRPr="007710D6" w:rsidRDefault="00AE24ED" w:rsidP="00AE24ED">
      <w:pPr>
        <w:pStyle w:val="1-"/>
        <w:ind w:left="0" w:firstLine="0"/>
        <w:rPr>
          <w:rStyle w:val="aa"/>
          <w:sz w:val="24"/>
          <w:szCs w:val="24"/>
        </w:rPr>
      </w:pPr>
      <w:r w:rsidRPr="007710D6">
        <w:rPr>
          <w:rStyle w:val="aa"/>
          <w:sz w:val="24"/>
          <w:szCs w:val="24"/>
        </w:rPr>
        <w:t>МИНИСТЕРСТВО НАУКИ И ВЫСШЕГО ОБРАЗОВАНИЯ РОССИЙСКОЙ ФЕДЕРАЦИИ</w:t>
      </w:r>
    </w:p>
    <w:p w:rsidR="00AE24ED" w:rsidRPr="007710D6" w:rsidRDefault="00AE24ED" w:rsidP="00AE24ED">
      <w:pPr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AE24ED" w:rsidRPr="007710D6" w:rsidRDefault="00AE24ED" w:rsidP="00AE24ED">
      <w:pPr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:rsidR="00AE24ED" w:rsidRPr="007710D6" w:rsidRDefault="00AE24ED" w:rsidP="00AE24E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710D6">
        <w:rPr>
          <w:rFonts w:ascii="Times New Roman" w:hAnsi="Times New Roman" w:cs="Times New Roman"/>
        </w:rPr>
        <w:t>Мегафакультет</w:t>
      </w:r>
      <w:proofErr w:type="spellEnd"/>
      <w:r w:rsidRPr="007710D6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:rsidR="00AE24ED" w:rsidRPr="007710D6" w:rsidRDefault="00AE24ED" w:rsidP="00AE24ED">
      <w:pPr>
        <w:spacing w:line="720" w:lineRule="auto"/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AE24ED" w:rsidRPr="007710D6" w:rsidRDefault="00AE24ED" w:rsidP="00AE24E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AE24ED" w:rsidRPr="007710D6" w:rsidRDefault="00AE24ED" w:rsidP="00AE24ED">
      <w:pPr>
        <w:spacing w:after="100"/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По дисциплине «Аппаратное обеспечение вычислительных систем»</w:t>
      </w:r>
    </w:p>
    <w:p w:rsidR="00AE24ED" w:rsidRPr="007710D6" w:rsidRDefault="00AE24ED" w:rsidP="00AE24ED">
      <w:pPr>
        <w:spacing w:after="2700"/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 xml:space="preserve">Вариант № </w:t>
      </w:r>
      <w:r>
        <w:rPr>
          <w:rFonts w:ascii="Times New Roman" w:hAnsi="Times New Roman" w:cs="Times New Roman"/>
        </w:rPr>
        <w:t>1</w:t>
      </w:r>
    </w:p>
    <w:p w:rsidR="00AE24ED" w:rsidRPr="007710D6" w:rsidRDefault="00AE24ED" w:rsidP="00AE24ED">
      <w:pPr>
        <w:spacing w:after="80"/>
        <w:ind w:left="5670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Выполнил студент группы №</w:t>
      </w:r>
      <w:r w:rsidRPr="007710D6">
        <w:rPr>
          <w:rFonts w:ascii="Times New Roman" w:hAnsi="Times New Roman" w:cs="Times New Roman"/>
          <w:lang w:val="en-US"/>
        </w:rPr>
        <w:t>M</w:t>
      </w:r>
      <w:r w:rsidRPr="007710D6">
        <w:rPr>
          <w:rFonts w:ascii="Times New Roman" w:hAnsi="Times New Roman" w:cs="Times New Roman"/>
        </w:rPr>
        <w:t>3117</w:t>
      </w:r>
    </w:p>
    <w:p w:rsidR="00AE24ED" w:rsidRPr="007710D6" w:rsidRDefault="00AE24ED" w:rsidP="00AE24ED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AE24ED" w:rsidRPr="007710D6" w:rsidRDefault="00AE24ED" w:rsidP="00AE24ED">
      <w:pPr>
        <w:spacing w:after="80"/>
        <w:ind w:left="5670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Проверил</w:t>
      </w:r>
    </w:p>
    <w:p w:rsidR="00AE24ED" w:rsidRPr="007710D6" w:rsidRDefault="00AE24ED" w:rsidP="00AE24ED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 w:rsidRPr="007710D6">
        <w:rPr>
          <w:rFonts w:ascii="Times New Roman" w:hAnsi="Times New Roman" w:cs="Times New Roman"/>
          <w:i/>
        </w:rPr>
        <w:t>Повышев</w:t>
      </w:r>
      <w:proofErr w:type="spellEnd"/>
      <w:r w:rsidRPr="007710D6">
        <w:rPr>
          <w:rFonts w:ascii="Times New Roman" w:hAnsi="Times New Roman" w:cs="Times New Roman"/>
          <w:i/>
        </w:rPr>
        <w:t xml:space="preserve"> Владислав Вячеславович </w:t>
      </w:r>
    </w:p>
    <w:p w:rsidR="00AE24ED" w:rsidRPr="007710D6" w:rsidRDefault="00AE24ED" w:rsidP="00AE24ED">
      <w:pPr>
        <w:jc w:val="center"/>
        <w:rPr>
          <w:rFonts w:ascii="Times New Roman" w:hAnsi="Times New Roman" w:cs="Times New Roman"/>
          <w:lang w:val="en-US"/>
        </w:rPr>
      </w:pPr>
      <w:r w:rsidRPr="007710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468150" wp14:editId="0DDBC058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ED" w:rsidRPr="007710D6" w:rsidRDefault="00AE24ED" w:rsidP="00AE24ED">
      <w:pPr>
        <w:spacing w:after="80"/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Санкт-Петербург</w:t>
      </w:r>
    </w:p>
    <w:p w:rsidR="00AE24ED" w:rsidRDefault="00AE24ED" w:rsidP="00AE24ED">
      <w:pPr>
        <w:jc w:val="center"/>
        <w:rPr>
          <w:rFonts w:ascii="Times New Roman" w:hAnsi="Times New Roman" w:cs="Times New Roman"/>
        </w:rPr>
      </w:pPr>
      <w:r w:rsidRPr="007710D6">
        <w:rPr>
          <w:rFonts w:ascii="Times New Roman" w:hAnsi="Times New Roman" w:cs="Times New Roman"/>
        </w:rPr>
        <w:t>2024</w:t>
      </w:r>
    </w:p>
    <w:p w:rsidR="00AE24ED" w:rsidRDefault="00AE24ED" w:rsidP="00AE24ED">
      <w:r>
        <w:br w:type="page"/>
      </w:r>
    </w:p>
    <w:p w:rsidR="00DE42B1" w:rsidRPr="00AE24ED" w:rsidRDefault="00DE42B1" w:rsidP="00AE24ED">
      <w:pPr>
        <w:pStyle w:val="ab"/>
        <w:numPr>
          <w:ilvl w:val="0"/>
          <w:numId w:val="2"/>
        </w:num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225C" w:rsidTr="009C225C">
        <w:tc>
          <w:tcPr>
            <w:tcW w:w="2336" w:type="dxa"/>
          </w:tcPr>
          <w:p w:rsidR="009C225C" w:rsidRPr="009C225C" w:rsidRDefault="009C225C">
            <w:r>
              <w:t>Адрес</w:t>
            </w:r>
          </w:p>
        </w:tc>
        <w:tc>
          <w:tcPr>
            <w:tcW w:w="2336" w:type="dxa"/>
          </w:tcPr>
          <w:p w:rsidR="009C225C" w:rsidRDefault="009C225C">
            <w:r>
              <w:t>Код команды</w:t>
            </w:r>
          </w:p>
        </w:tc>
        <w:tc>
          <w:tcPr>
            <w:tcW w:w="2336" w:type="dxa"/>
          </w:tcPr>
          <w:p w:rsidR="009C225C" w:rsidRDefault="009C225C">
            <w:r>
              <w:t>Мнемоника</w:t>
            </w:r>
          </w:p>
        </w:tc>
        <w:tc>
          <w:tcPr>
            <w:tcW w:w="2337" w:type="dxa"/>
          </w:tcPr>
          <w:p w:rsidR="009C225C" w:rsidRDefault="009C225C">
            <w:r>
              <w:t>Комментарии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r>
              <w:t>017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ISZ 000</w:t>
            </w:r>
          </w:p>
        </w:tc>
        <w:tc>
          <w:tcPr>
            <w:tcW w:w="2337" w:type="dxa"/>
          </w:tcPr>
          <w:p w:rsidR="009C225C" w:rsidRPr="009C225C" w:rsidRDefault="009C225C" w:rsidP="009C225C">
            <w:pPr>
              <w:tabs>
                <w:tab w:val="left" w:pos="517"/>
              </w:tabs>
            </w:pPr>
            <w:r>
              <w:t xml:space="preserve">Увеличивает значение в ячейке по адресу </w:t>
            </w:r>
            <w:r>
              <w:rPr>
                <w:lang w:val="en-GB"/>
              </w:rPr>
              <w:t>X</w:t>
            </w:r>
            <w:r w:rsidRPr="009C225C">
              <w:t xml:space="preserve"> </w:t>
            </w:r>
            <w:r>
              <w:t>на 1. После чего, если значение в этой ячейке больше 0, увеличивает СК на 1 тем самым «перепрыгивает» след. команду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r>
              <w:t>018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F1AA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NOP</w:t>
            </w:r>
          </w:p>
        </w:tc>
        <w:tc>
          <w:tcPr>
            <w:tcW w:w="2337" w:type="dxa"/>
          </w:tcPr>
          <w:p w:rsidR="009C225C" w:rsidRDefault="009C225C">
            <w:r>
              <w:t>Ничего не делает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r>
              <w:t>019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7C89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HZA7 (489)</w:t>
            </w:r>
          </w:p>
        </w:tc>
        <w:tc>
          <w:tcPr>
            <w:tcW w:w="2337" w:type="dxa"/>
          </w:tcPr>
          <w:p w:rsidR="009C225C" w:rsidRDefault="009C225C">
            <w:r>
              <w:t>Команда</w:t>
            </w:r>
            <w:r w:rsidR="00CE65EE">
              <w:t>,</w:t>
            </w:r>
            <w:r>
              <w:t xml:space="preserve"> для которой не задано поведение. Ничего не делает</w:t>
            </w:r>
          </w:p>
        </w:tc>
      </w:tr>
      <w:tr w:rsidR="009C225C" w:rsidTr="009C225C"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t>01</w:t>
            </w:r>
            <w:r>
              <w:rPr>
                <w:lang w:val="en-GB"/>
              </w:rPr>
              <w:t>A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2A5A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JSR (25A)</w:t>
            </w:r>
          </w:p>
        </w:tc>
        <w:tc>
          <w:tcPr>
            <w:tcW w:w="2337" w:type="dxa"/>
          </w:tcPr>
          <w:p w:rsidR="009C225C" w:rsidRPr="009C225C" w:rsidRDefault="009C225C">
            <w:r>
              <w:t xml:space="preserve">Команда для организации логики подпрограмм. Значение регистра СК будет положено в ячейку по адресу </w:t>
            </w:r>
            <w:r>
              <w:rPr>
                <w:lang w:val="en-GB"/>
              </w:rPr>
              <w:t>X</w:t>
            </w:r>
            <w:r w:rsidRPr="009C225C">
              <w:t xml:space="preserve"> </w:t>
            </w:r>
            <w:r>
              <w:t>+ 1</w:t>
            </w:r>
          </w:p>
        </w:tc>
      </w:tr>
      <w:tr w:rsidR="009C225C" w:rsidRPr="009C225C" w:rsidTr="009C225C"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01B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ISZ 000</w:t>
            </w:r>
          </w:p>
        </w:tc>
        <w:tc>
          <w:tcPr>
            <w:tcW w:w="2337" w:type="dxa"/>
          </w:tcPr>
          <w:p w:rsidR="009C225C" w:rsidRPr="009C225C" w:rsidRDefault="009C225C">
            <w:r>
              <w:t>Увеличивает значение в ячейке по адресу X</w:t>
            </w:r>
            <w:r w:rsidRPr="009C225C">
              <w:t xml:space="preserve"> </w:t>
            </w:r>
            <w:r>
              <w:t>на 1. После чего, если значение в этой ячейке больше 0, увеличивает СК на 1, тем самым «перепрыгивает» след. команду</w:t>
            </w:r>
          </w:p>
        </w:tc>
      </w:tr>
      <w:tr w:rsidR="009C225C" w:rsidTr="009C225C"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01C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337" w:type="dxa"/>
          </w:tcPr>
          <w:p w:rsidR="009C225C" w:rsidRPr="009C225C" w:rsidRDefault="009C225C">
            <w:r>
              <w:t>Устанавливает значение регистра А в 0</w:t>
            </w:r>
          </w:p>
        </w:tc>
      </w:tr>
      <w:tr w:rsidR="009C225C" w:rsidRPr="009C225C" w:rsidTr="009C225C"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01D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4018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ADD 018</w:t>
            </w:r>
          </w:p>
        </w:tc>
        <w:tc>
          <w:tcPr>
            <w:tcW w:w="2337" w:type="dxa"/>
          </w:tcPr>
          <w:p w:rsidR="009C225C" w:rsidRPr="00CE65EE" w:rsidRDefault="009C225C">
            <w:r>
              <w:t xml:space="preserve">Присваивает регистру А результат сложения регистром А и значением в ячейке </w:t>
            </w:r>
            <w:proofErr w:type="gramStart"/>
            <w:r>
              <w:rPr>
                <w:lang w:val="en-GB"/>
              </w:rPr>
              <w:t>X</w:t>
            </w:r>
            <w:r w:rsidR="00CE65EE">
              <w:t>(</w:t>
            </w:r>
            <w:r w:rsidR="00CE65EE" w:rsidRPr="00CE65EE">
              <w:t xml:space="preserve"> </w:t>
            </w:r>
            <w:r w:rsidR="00CE65EE">
              <w:rPr>
                <w:lang w:val="en-GB"/>
              </w:rPr>
              <w:t>X</w:t>
            </w:r>
            <w:proofErr w:type="gramEnd"/>
            <w:r w:rsidR="00CE65EE" w:rsidRPr="00CE65EE">
              <w:t xml:space="preserve"> = 018 )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01E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501A</w:t>
            </w:r>
          </w:p>
        </w:tc>
        <w:tc>
          <w:tcPr>
            <w:tcW w:w="2336" w:type="dxa"/>
          </w:tcPr>
          <w:p w:rsidR="009C225C" w:rsidRPr="00CE65EE" w:rsidRDefault="00CE65EE">
            <w:pPr>
              <w:rPr>
                <w:lang w:val="en-GB"/>
              </w:rPr>
            </w:pPr>
            <w:r>
              <w:t>A</w:t>
            </w:r>
            <w:r>
              <w:rPr>
                <w:lang w:val="en-GB"/>
              </w:rPr>
              <w:t>DC 01A</w:t>
            </w:r>
          </w:p>
        </w:tc>
        <w:tc>
          <w:tcPr>
            <w:tcW w:w="2337" w:type="dxa"/>
          </w:tcPr>
          <w:p w:rsidR="009C225C" w:rsidRPr="00CE65EE" w:rsidRDefault="00CE65EE">
            <w:r>
              <w:t xml:space="preserve">Складывает значение из ячейки по адресу </w:t>
            </w:r>
            <w:r>
              <w:rPr>
                <w:lang w:val="en-GB"/>
              </w:rPr>
              <w:t>x</w:t>
            </w:r>
            <w:r w:rsidRPr="00CE65EE">
              <w:t xml:space="preserve"> </w:t>
            </w:r>
            <w:r>
              <w:t>с регистром А и добавляет 1, если С равен 1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01F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2336" w:type="dxa"/>
          </w:tcPr>
          <w:p w:rsidR="009C225C" w:rsidRPr="00CE65EE" w:rsidRDefault="00CE65EE">
            <w:pPr>
              <w:rPr>
                <w:lang w:val="en-GB"/>
              </w:rPr>
            </w:pPr>
            <w:r>
              <w:rPr>
                <w:lang w:val="en-GB"/>
              </w:rPr>
              <w:t>MOV 01B</w:t>
            </w:r>
          </w:p>
        </w:tc>
        <w:tc>
          <w:tcPr>
            <w:tcW w:w="2337" w:type="dxa"/>
          </w:tcPr>
          <w:p w:rsidR="009C225C" w:rsidRPr="00CE65EE" w:rsidRDefault="00CE65EE">
            <w:r>
              <w:t xml:space="preserve">Присваивает ячейке по адресу </w:t>
            </w:r>
            <w:r>
              <w:rPr>
                <w:lang w:val="en-GB"/>
              </w:rPr>
              <w:t>X</w:t>
            </w:r>
            <w:r w:rsidRPr="00CE65EE">
              <w:t xml:space="preserve"> </w:t>
            </w:r>
            <w:r>
              <w:t>значение из регистра А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336" w:type="dxa"/>
          </w:tcPr>
          <w:p w:rsidR="009C225C" w:rsidRPr="00CE65EE" w:rsidRDefault="00CE65EE">
            <w:pPr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337" w:type="dxa"/>
          </w:tcPr>
          <w:p w:rsidR="009C225C" w:rsidRDefault="00CE65EE">
            <w:r>
              <w:t>Устанавливает значение регистра А в 0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021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4019</w:t>
            </w:r>
          </w:p>
        </w:tc>
        <w:tc>
          <w:tcPr>
            <w:tcW w:w="2336" w:type="dxa"/>
          </w:tcPr>
          <w:p w:rsidR="009C225C" w:rsidRPr="00CE65EE" w:rsidRDefault="00CE65EE">
            <w:pPr>
              <w:rPr>
                <w:lang w:val="en-GB"/>
              </w:rPr>
            </w:pPr>
            <w:r>
              <w:rPr>
                <w:lang w:val="en-GB"/>
              </w:rPr>
              <w:t>ADD 019</w:t>
            </w:r>
          </w:p>
        </w:tc>
        <w:tc>
          <w:tcPr>
            <w:tcW w:w="2337" w:type="dxa"/>
          </w:tcPr>
          <w:p w:rsidR="009C225C" w:rsidRPr="00CE65EE" w:rsidRDefault="00CE65EE">
            <w:r>
              <w:t xml:space="preserve">Присваивает регистру А результат сложения регистром А и значением в ячейке </w:t>
            </w:r>
            <w:r>
              <w:rPr>
                <w:lang w:val="en-GB"/>
              </w:rPr>
              <w:t>X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022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101B</w:t>
            </w:r>
          </w:p>
        </w:tc>
        <w:tc>
          <w:tcPr>
            <w:tcW w:w="2336" w:type="dxa"/>
          </w:tcPr>
          <w:p w:rsidR="009C225C" w:rsidRPr="00CE65EE" w:rsidRDefault="00CE65EE">
            <w:pPr>
              <w:rPr>
                <w:lang w:val="en-GB"/>
              </w:rPr>
            </w:pPr>
            <w:r>
              <w:rPr>
                <w:lang w:val="en-GB"/>
              </w:rPr>
              <w:t>AND 01B</w:t>
            </w:r>
          </w:p>
        </w:tc>
        <w:tc>
          <w:tcPr>
            <w:tcW w:w="2337" w:type="dxa"/>
          </w:tcPr>
          <w:p w:rsidR="009C225C" w:rsidRPr="00CE65EE" w:rsidRDefault="00CE65EE">
            <w:r>
              <w:t xml:space="preserve">Присваивает регистру А результат бинарного И между регистром А и значением в ячейке </w:t>
            </w:r>
            <w:r>
              <w:rPr>
                <w:lang w:val="en-GB"/>
              </w:rPr>
              <w:t>X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023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2336" w:type="dxa"/>
          </w:tcPr>
          <w:p w:rsidR="009C225C" w:rsidRPr="00CE65EE" w:rsidRDefault="00CE65EE">
            <w:pPr>
              <w:rPr>
                <w:lang w:val="en-GB"/>
              </w:rPr>
            </w:pPr>
            <w:r>
              <w:rPr>
                <w:lang w:val="en-GB"/>
              </w:rPr>
              <w:t>MOV 01B</w:t>
            </w:r>
          </w:p>
        </w:tc>
        <w:tc>
          <w:tcPr>
            <w:tcW w:w="2337" w:type="dxa"/>
          </w:tcPr>
          <w:p w:rsidR="009C225C" w:rsidRPr="00CE65EE" w:rsidRDefault="00CE65EE">
            <w:r>
              <w:t xml:space="preserve">Присваивает ячейке по адресу </w:t>
            </w:r>
            <w:r>
              <w:rPr>
                <w:lang w:val="en-GB"/>
              </w:rPr>
              <w:t>X</w:t>
            </w:r>
            <w:r w:rsidRPr="00CE65EE">
              <w:t xml:space="preserve"> </w:t>
            </w:r>
            <w:r>
              <w:t>значение из регистра А</w:t>
            </w:r>
          </w:p>
        </w:tc>
      </w:tr>
      <w:tr w:rsidR="009C225C" w:rsidTr="009C225C">
        <w:tc>
          <w:tcPr>
            <w:tcW w:w="2336" w:type="dxa"/>
          </w:tcPr>
          <w:p w:rsid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024</w:t>
            </w:r>
          </w:p>
        </w:tc>
        <w:tc>
          <w:tcPr>
            <w:tcW w:w="2336" w:type="dxa"/>
          </w:tcPr>
          <w:p w:rsidR="009C225C" w:rsidRPr="009C225C" w:rsidRDefault="009C225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DB1504">
              <w:t>0</w:t>
            </w:r>
            <w:r>
              <w:rPr>
                <w:lang w:val="en-GB"/>
              </w:rPr>
              <w:t>00</w:t>
            </w:r>
          </w:p>
        </w:tc>
        <w:tc>
          <w:tcPr>
            <w:tcW w:w="2336" w:type="dxa"/>
          </w:tcPr>
          <w:p w:rsidR="009C225C" w:rsidRPr="00CE65EE" w:rsidRDefault="00DB1504">
            <w:pPr>
              <w:rPr>
                <w:lang w:val="en-GB"/>
              </w:rPr>
            </w:pPr>
            <w:r>
              <w:rPr>
                <w:lang w:val="en-GB"/>
              </w:rPr>
              <w:t>HLT</w:t>
            </w:r>
          </w:p>
        </w:tc>
        <w:tc>
          <w:tcPr>
            <w:tcW w:w="2337" w:type="dxa"/>
          </w:tcPr>
          <w:p w:rsidR="009C225C" w:rsidRPr="00F916E4" w:rsidRDefault="00DB1504">
            <w:pPr>
              <w:rPr>
                <w:lang w:val="en-GB"/>
              </w:rPr>
            </w:pPr>
            <w:r>
              <w:t>Выключает ЭВМ</w:t>
            </w:r>
          </w:p>
        </w:tc>
      </w:tr>
    </w:tbl>
    <w:p w:rsidR="005E55E0" w:rsidRDefault="005E55E0"/>
    <w:p w:rsidR="00AE24ED" w:rsidRPr="0095236D" w:rsidRDefault="00AE24ED" w:rsidP="00AE24ED">
      <w:pPr>
        <w:pStyle w:val="ab"/>
        <w:numPr>
          <w:ilvl w:val="0"/>
          <w:numId w:val="2"/>
        </w:numPr>
      </w:pPr>
      <w:r>
        <w:t>Трассировка</w:t>
      </w:r>
      <w:r>
        <w:rPr>
          <w:lang w:val="en-GB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16"/>
        <w:gridCol w:w="897"/>
        <w:gridCol w:w="899"/>
        <w:gridCol w:w="897"/>
        <w:gridCol w:w="897"/>
        <w:gridCol w:w="901"/>
        <w:gridCol w:w="899"/>
        <w:gridCol w:w="833"/>
        <w:gridCol w:w="918"/>
        <w:gridCol w:w="928"/>
      </w:tblGrid>
      <w:tr w:rsidR="0095236D" w:rsidTr="0095236D">
        <w:tc>
          <w:tcPr>
            <w:tcW w:w="934" w:type="dxa"/>
          </w:tcPr>
          <w:p w:rsidR="0095236D" w:rsidRDefault="0095236D" w:rsidP="0095236D">
            <w:r>
              <w:t>Адрес</w:t>
            </w:r>
          </w:p>
        </w:tc>
        <w:tc>
          <w:tcPr>
            <w:tcW w:w="934" w:type="dxa"/>
          </w:tcPr>
          <w:p w:rsidR="0095236D" w:rsidRDefault="0095236D" w:rsidP="0095236D">
            <w:r>
              <w:t>Код</w:t>
            </w:r>
          </w:p>
        </w:tc>
        <w:tc>
          <w:tcPr>
            <w:tcW w:w="934" w:type="dxa"/>
          </w:tcPr>
          <w:p w:rsidR="0095236D" w:rsidRDefault="0095236D" w:rsidP="0095236D">
            <w:r>
              <w:t>СК</w:t>
            </w:r>
          </w:p>
        </w:tc>
        <w:tc>
          <w:tcPr>
            <w:tcW w:w="934" w:type="dxa"/>
          </w:tcPr>
          <w:p w:rsidR="0095236D" w:rsidRDefault="0095236D" w:rsidP="0095236D">
            <w:r>
              <w:t>РА</w:t>
            </w:r>
          </w:p>
        </w:tc>
        <w:tc>
          <w:tcPr>
            <w:tcW w:w="934" w:type="dxa"/>
          </w:tcPr>
          <w:p w:rsidR="0095236D" w:rsidRDefault="0095236D" w:rsidP="0095236D">
            <w:r>
              <w:t>РК</w:t>
            </w:r>
          </w:p>
        </w:tc>
        <w:tc>
          <w:tcPr>
            <w:tcW w:w="935" w:type="dxa"/>
          </w:tcPr>
          <w:p w:rsidR="0095236D" w:rsidRDefault="0095236D" w:rsidP="0095236D">
            <w:r>
              <w:t>РД</w:t>
            </w:r>
          </w:p>
        </w:tc>
        <w:tc>
          <w:tcPr>
            <w:tcW w:w="935" w:type="dxa"/>
          </w:tcPr>
          <w:p w:rsidR="0095236D" w:rsidRDefault="0095236D" w:rsidP="0095236D">
            <w:r>
              <w:t>А</w:t>
            </w:r>
          </w:p>
        </w:tc>
        <w:tc>
          <w:tcPr>
            <w:tcW w:w="935" w:type="dxa"/>
          </w:tcPr>
          <w:p w:rsidR="0095236D" w:rsidRDefault="0095236D" w:rsidP="0095236D">
            <w:r>
              <w:t>С</w:t>
            </w:r>
          </w:p>
        </w:tc>
        <w:tc>
          <w:tcPr>
            <w:tcW w:w="935" w:type="dxa"/>
          </w:tcPr>
          <w:p w:rsidR="0095236D" w:rsidRDefault="0095236D" w:rsidP="0095236D">
            <w:r>
              <w:t>Адрес</w:t>
            </w:r>
          </w:p>
        </w:tc>
        <w:tc>
          <w:tcPr>
            <w:tcW w:w="935" w:type="dxa"/>
          </w:tcPr>
          <w:p w:rsidR="0095236D" w:rsidRDefault="0095236D" w:rsidP="0095236D">
            <w:r>
              <w:t>Новый код</w:t>
            </w:r>
          </w:p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t>01</w:t>
            </w:r>
            <w:r>
              <w:rPr>
                <w:lang w:val="en-GB"/>
              </w:rPr>
              <w:t>C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001D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001C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t>01D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4018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001E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0018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4018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F1AA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F1AA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01E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501A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001F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001A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501A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2A5A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1C05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01F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0020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001B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1C05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1C05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01B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1C05</w:t>
            </w:r>
          </w:p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0021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0020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021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4019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0022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0019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4019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7C89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7C89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  <w:tr w:rsidR="0095236D" w:rsidTr="0095236D"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022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101B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0023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001B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101B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1C05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1C01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  <w:tr w:rsidR="0095236D" w:rsidTr="0095236D">
        <w:tc>
          <w:tcPr>
            <w:tcW w:w="934" w:type="dxa"/>
          </w:tcPr>
          <w:p w:rsid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023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0024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001B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1C01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1C01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01B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1C01</w:t>
            </w:r>
          </w:p>
        </w:tc>
      </w:tr>
      <w:tr w:rsidR="0095236D" w:rsidTr="0095236D">
        <w:tc>
          <w:tcPr>
            <w:tcW w:w="934" w:type="dxa"/>
          </w:tcPr>
          <w:p w:rsid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024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0025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0024</w:t>
            </w:r>
          </w:p>
        </w:tc>
        <w:tc>
          <w:tcPr>
            <w:tcW w:w="934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1C01</w:t>
            </w:r>
          </w:p>
        </w:tc>
        <w:tc>
          <w:tcPr>
            <w:tcW w:w="935" w:type="dxa"/>
          </w:tcPr>
          <w:p w:rsidR="0095236D" w:rsidRPr="0095236D" w:rsidRDefault="0095236D" w:rsidP="009523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dxa"/>
          </w:tcPr>
          <w:p w:rsidR="0095236D" w:rsidRDefault="0095236D" w:rsidP="0095236D"/>
        </w:tc>
        <w:tc>
          <w:tcPr>
            <w:tcW w:w="935" w:type="dxa"/>
          </w:tcPr>
          <w:p w:rsidR="0095236D" w:rsidRDefault="0095236D" w:rsidP="0095236D"/>
        </w:tc>
      </w:tr>
    </w:tbl>
    <w:p w:rsidR="0095236D" w:rsidRPr="00AE24ED" w:rsidRDefault="0095236D" w:rsidP="0095236D">
      <w:pPr>
        <w:ind w:left="360"/>
      </w:pPr>
    </w:p>
    <w:p w:rsidR="00AE24ED" w:rsidRPr="0095236D" w:rsidRDefault="00AE24ED" w:rsidP="00AE24ED">
      <w:pPr>
        <w:pStyle w:val="ab"/>
        <w:numPr>
          <w:ilvl w:val="0"/>
          <w:numId w:val="2"/>
        </w:numPr>
      </w:pPr>
      <w:r>
        <w:t>Описание программы</w:t>
      </w:r>
      <w:r>
        <w:rPr>
          <w:lang w:val="en-GB"/>
        </w:rPr>
        <w:t>:</w:t>
      </w:r>
    </w:p>
    <w:p w:rsidR="0095236D" w:rsidRDefault="0095236D" w:rsidP="0095236D">
      <w:pPr>
        <w:pStyle w:val="ab"/>
        <w:numPr>
          <w:ilvl w:val="0"/>
          <w:numId w:val="3"/>
        </w:numPr>
      </w:pPr>
      <w:r>
        <w:t>Назначение программы и реализуемые ею функции (формулы)</w:t>
      </w:r>
      <w:r w:rsidRPr="0095236D">
        <w:t>:</w:t>
      </w:r>
    </w:p>
    <w:p w:rsidR="0095236D" w:rsidRDefault="00F80322" w:rsidP="0095236D">
      <w:pPr>
        <w:pStyle w:val="ab"/>
        <w:ind w:left="1440"/>
      </w:pPr>
      <w:r>
        <w:t>Данная программа на базовой ЭФМ выполняет операции сложения и логического умножения над числами, которые хранятся в ячейках памяти ЭВМ</w:t>
      </w:r>
    </w:p>
    <w:p w:rsidR="00F80322" w:rsidRDefault="00F80322" w:rsidP="0095236D">
      <w:pPr>
        <w:pStyle w:val="ab"/>
        <w:ind w:left="1440"/>
        <w:rPr>
          <w:lang w:val="en-GB"/>
        </w:rPr>
      </w:pPr>
      <w:r>
        <w:t>Реализуемые функции</w:t>
      </w:r>
      <w:r>
        <w:rPr>
          <w:lang w:val="en-GB"/>
        </w:rPr>
        <w:t>:</w:t>
      </w:r>
    </w:p>
    <w:p w:rsidR="00F80322" w:rsidRDefault="00F80322" w:rsidP="00F80322">
      <w:pPr>
        <w:pStyle w:val="ab"/>
        <w:numPr>
          <w:ilvl w:val="0"/>
          <w:numId w:val="4"/>
        </w:numPr>
      </w:pPr>
      <w:proofErr w:type="spellStart"/>
      <w:r>
        <w:t>Увелечение</w:t>
      </w:r>
      <w:proofErr w:type="spellEnd"/>
      <w:r>
        <w:t xml:space="preserve"> значения в ячейке памяти на 1 и переход к следующей команде, если значение больше 0 (</w:t>
      </w:r>
      <w:r>
        <w:rPr>
          <w:lang w:val="en-GB"/>
        </w:rPr>
        <w:t>ISZ</w:t>
      </w:r>
      <w:r w:rsidRPr="00F80322">
        <w:t>)</w:t>
      </w:r>
    </w:p>
    <w:p w:rsidR="00F80322" w:rsidRPr="00F80322" w:rsidRDefault="00F80322" w:rsidP="00F80322">
      <w:pPr>
        <w:pStyle w:val="ab"/>
        <w:numPr>
          <w:ilvl w:val="0"/>
          <w:numId w:val="4"/>
        </w:numPr>
      </w:pPr>
      <w:r>
        <w:t>Сложение значений из регистра А и ячейки памяти по заданному адресу (</w:t>
      </w:r>
      <w:r>
        <w:rPr>
          <w:lang w:val="en-GB"/>
        </w:rPr>
        <w:t>ADD</w:t>
      </w:r>
      <w:r w:rsidRPr="00F80322">
        <w:t>)</w:t>
      </w:r>
    </w:p>
    <w:p w:rsidR="00F80322" w:rsidRDefault="00F80322" w:rsidP="00F80322">
      <w:pPr>
        <w:pStyle w:val="ab"/>
        <w:numPr>
          <w:ilvl w:val="0"/>
          <w:numId w:val="4"/>
        </w:numPr>
      </w:pPr>
      <w:proofErr w:type="spellStart"/>
      <w:r>
        <w:lastRenderedPageBreak/>
        <w:t>Лсожение</w:t>
      </w:r>
      <w:proofErr w:type="spellEnd"/>
      <w:r>
        <w:t xml:space="preserve"> значений из регистра А, ячейки памяти по заданному адресу и добавление 1, если флаг переноса равен 1 (</w:t>
      </w:r>
      <w:r>
        <w:rPr>
          <w:lang w:val="en-GB"/>
        </w:rPr>
        <w:t>ADC</w:t>
      </w:r>
      <w:r w:rsidRPr="00F80322">
        <w:t>)</w:t>
      </w:r>
    </w:p>
    <w:p w:rsidR="00F80322" w:rsidRPr="00F80322" w:rsidRDefault="00F80322" w:rsidP="00F80322">
      <w:pPr>
        <w:pStyle w:val="ab"/>
        <w:numPr>
          <w:ilvl w:val="0"/>
          <w:numId w:val="4"/>
        </w:numPr>
      </w:pPr>
      <w:r>
        <w:t>Присвоение значения из регистра А ячейке памяти по заданному адресу (</w:t>
      </w:r>
      <w:r>
        <w:rPr>
          <w:lang w:val="en-GB"/>
        </w:rPr>
        <w:t>MOV</w:t>
      </w:r>
      <w:r w:rsidRPr="00F80322">
        <w:t>)</w:t>
      </w:r>
    </w:p>
    <w:p w:rsidR="00F80322" w:rsidRDefault="00F80322" w:rsidP="00F80322">
      <w:pPr>
        <w:pStyle w:val="ab"/>
        <w:numPr>
          <w:ilvl w:val="0"/>
          <w:numId w:val="4"/>
        </w:numPr>
      </w:pPr>
      <w:r>
        <w:t>Установление значение регистра А в 0 (</w:t>
      </w:r>
      <w:r>
        <w:rPr>
          <w:lang w:val="en-GB"/>
        </w:rPr>
        <w:t>CLA</w:t>
      </w:r>
      <w:r w:rsidRPr="00F80322">
        <w:t>)</w:t>
      </w:r>
    </w:p>
    <w:p w:rsidR="00F80322" w:rsidRPr="00F80322" w:rsidRDefault="00F80322" w:rsidP="00F80322">
      <w:pPr>
        <w:pStyle w:val="ab"/>
        <w:numPr>
          <w:ilvl w:val="0"/>
          <w:numId w:val="4"/>
        </w:numPr>
      </w:pPr>
      <w:r>
        <w:t>Выполнение бинарной операции И между значением регистра А и значением ячейки памяти по заданному адресу (</w:t>
      </w:r>
      <w:r>
        <w:rPr>
          <w:lang w:val="en-GB"/>
        </w:rPr>
        <w:t>AND</w:t>
      </w:r>
      <w:r w:rsidRPr="00F80322">
        <w:t>)</w:t>
      </w:r>
    </w:p>
    <w:p w:rsidR="00F80322" w:rsidRPr="00F80322" w:rsidRDefault="00F80322" w:rsidP="00F80322">
      <w:pPr>
        <w:pStyle w:val="ab"/>
        <w:numPr>
          <w:ilvl w:val="0"/>
          <w:numId w:val="4"/>
        </w:numPr>
      </w:pPr>
      <w:r>
        <w:t>Остановка работы ЭВМ (</w:t>
      </w:r>
      <w:r>
        <w:rPr>
          <w:lang w:val="en-GB"/>
        </w:rPr>
        <w:t>HTL)</w:t>
      </w:r>
    </w:p>
    <w:p w:rsidR="0095236D" w:rsidRDefault="0095236D" w:rsidP="0095236D">
      <w:pPr>
        <w:pStyle w:val="ab"/>
        <w:numPr>
          <w:ilvl w:val="0"/>
          <w:numId w:val="3"/>
        </w:numPr>
      </w:pPr>
      <w:r>
        <w:t>Область представления данных и результатов</w:t>
      </w:r>
      <w:r w:rsidRPr="0095236D">
        <w:t>:</w:t>
      </w:r>
    </w:p>
    <w:p w:rsidR="00F80322" w:rsidRDefault="00F80322" w:rsidP="00F80322">
      <w:pPr>
        <w:pStyle w:val="ab"/>
        <w:ind w:left="1440"/>
      </w:pPr>
      <w:r>
        <w:t>Данные в программе и ее результаты представлены в шестнадцатеричной системе счисления. Данные и результаты хранятся в ячейках памяти ЭВМ.</w:t>
      </w:r>
    </w:p>
    <w:p w:rsidR="0095236D" w:rsidRDefault="0095236D" w:rsidP="0095236D">
      <w:pPr>
        <w:pStyle w:val="ab"/>
        <w:numPr>
          <w:ilvl w:val="0"/>
          <w:numId w:val="3"/>
        </w:numPr>
      </w:pPr>
      <w:r>
        <w:t>Расположение в памяти ЭФМ программы, исходных данных и результатов</w:t>
      </w:r>
      <w:r w:rsidRPr="0095236D">
        <w:t>:</w:t>
      </w:r>
    </w:p>
    <w:p w:rsidR="00F80322" w:rsidRPr="00DB1504" w:rsidRDefault="00DB1504" w:rsidP="00F80322">
      <w:pPr>
        <w:pStyle w:val="ab"/>
        <w:ind w:left="1440"/>
        <w:rPr>
          <w:lang w:val="en-GB"/>
        </w:rPr>
      </w:pPr>
      <w:r>
        <w:rPr>
          <w:lang w:val="en-GB"/>
        </w:rPr>
        <w:t>[017,024]</w:t>
      </w:r>
    </w:p>
    <w:p w:rsidR="00F80322" w:rsidRDefault="0095236D" w:rsidP="00F80322">
      <w:pPr>
        <w:pStyle w:val="ab"/>
        <w:numPr>
          <w:ilvl w:val="0"/>
          <w:numId w:val="3"/>
        </w:numPr>
      </w:pPr>
      <w:r>
        <w:t>Адреса первой и последней выполняемой команд программы</w:t>
      </w:r>
      <w:r w:rsidRPr="0095236D">
        <w:t>:</w:t>
      </w:r>
    </w:p>
    <w:p w:rsidR="00F80322" w:rsidRDefault="00F80322" w:rsidP="00F80322">
      <w:pPr>
        <w:pStyle w:val="ab"/>
        <w:numPr>
          <w:ilvl w:val="0"/>
          <w:numId w:val="5"/>
        </w:numPr>
      </w:pPr>
      <w:r>
        <w:t>Первая команда – адрес 017.</w:t>
      </w:r>
    </w:p>
    <w:p w:rsidR="00F80322" w:rsidRDefault="00F80322" w:rsidP="00F80322">
      <w:pPr>
        <w:pStyle w:val="ab"/>
        <w:numPr>
          <w:ilvl w:val="0"/>
          <w:numId w:val="5"/>
        </w:numPr>
      </w:pPr>
      <w:r>
        <w:t>Последняя команда – 024.</w:t>
      </w:r>
    </w:p>
    <w:p w:rsidR="0095236D" w:rsidRPr="00AE24ED" w:rsidRDefault="0095236D" w:rsidP="0095236D">
      <w:pPr>
        <w:pStyle w:val="ab"/>
      </w:pPr>
    </w:p>
    <w:p w:rsidR="00AE24ED" w:rsidRDefault="00AE24ED" w:rsidP="00AE24ED">
      <w:pPr>
        <w:pStyle w:val="ab"/>
        <w:numPr>
          <w:ilvl w:val="0"/>
          <w:numId w:val="2"/>
        </w:numPr>
      </w:pPr>
      <w:r>
        <w:t>Вариант программы с меньшим числом команд: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10"/>
        <w:gridCol w:w="2236"/>
        <w:gridCol w:w="2261"/>
        <w:gridCol w:w="2278"/>
      </w:tblGrid>
      <w:tr w:rsidR="0095236D" w:rsidTr="00DB1504">
        <w:tc>
          <w:tcPr>
            <w:tcW w:w="2210" w:type="dxa"/>
          </w:tcPr>
          <w:p w:rsidR="0095236D" w:rsidRDefault="0095236D" w:rsidP="0095236D">
            <w:r>
              <w:t>Адрес</w:t>
            </w:r>
          </w:p>
        </w:tc>
        <w:tc>
          <w:tcPr>
            <w:tcW w:w="2236" w:type="dxa"/>
          </w:tcPr>
          <w:p w:rsidR="0095236D" w:rsidRDefault="0095236D" w:rsidP="0095236D">
            <w:r>
              <w:t>Код команды</w:t>
            </w:r>
          </w:p>
        </w:tc>
        <w:tc>
          <w:tcPr>
            <w:tcW w:w="2261" w:type="dxa"/>
          </w:tcPr>
          <w:p w:rsidR="0095236D" w:rsidRDefault="0095236D" w:rsidP="0095236D">
            <w:r>
              <w:t>Мнемоника</w:t>
            </w:r>
          </w:p>
        </w:tc>
        <w:tc>
          <w:tcPr>
            <w:tcW w:w="2278" w:type="dxa"/>
          </w:tcPr>
          <w:p w:rsidR="0095236D" w:rsidRDefault="0095236D" w:rsidP="0095236D">
            <w:r>
              <w:t>Комментарии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017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ISZ 000</w:t>
            </w:r>
          </w:p>
        </w:tc>
        <w:tc>
          <w:tcPr>
            <w:tcW w:w="2278" w:type="dxa"/>
          </w:tcPr>
          <w:p w:rsidR="00DB1504" w:rsidRPr="009C225C" w:rsidRDefault="00DB1504" w:rsidP="00DB1504">
            <w:pPr>
              <w:tabs>
                <w:tab w:val="left" w:pos="517"/>
              </w:tabs>
            </w:pPr>
            <w:r>
              <w:t xml:space="preserve">Увеличивает значение в ячейке по адресу </w:t>
            </w:r>
            <w:r>
              <w:rPr>
                <w:lang w:val="en-GB"/>
              </w:rPr>
              <w:t>X</w:t>
            </w:r>
            <w:r w:rsidRPr="009C225C">
              <w:t xml:space="preserve"> </w:t>
            </w:r>
            <w:r>
              <w:t>на 1. После чего, если значение в этой ячейке больше 0, увеличивает СК на 1 тем самым «перепрыгивает» след. команду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01A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2A5A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JSR (25A)</w:t>
            </w:r>
          </w:p>
        </w:tc>
        <w:tc>
          <w:tcPr>
            <w:tcW w:w="2278" w:type="dxa"/>
          </w:tcPr>
          <w:p w:rsidR="00DB1504" w:rsidRPr="009C225C" w:rsidRDefault="00DB1504" w:rsidP="00DB1504">
            <w:r>
              <w:t xml:space="preserve">Команда для организации логики подпрограмм. Значение регистра СК будет положено в ячейку по адресу </w:t>
            </w:r>
            <w:r>
              <w:rPr>
                <w:lang w:val="en-GB"/>
              </w:rPr>
              <w:t>X</w:t>
            </w:r>
            <w:r w:rsidRPr="009C225C">
              <w:t xml:space="preserve"> </w:t>
            </w:r>
            <w:r>
              <w:t>+ 1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01B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ISZ 000</w:t>
            </w:r>
          </w:p>
        </w:tc>
        <w:tc>
          <w:tcPr>
            <w:tcW w:w="2278" w:type="dxa"/>
          </w:tcPr>
          <w:p w:rsidR="00DB1504" w:rsidRPr="009C225C" w:rsidRDefault="00DB1504" w:rsidP="00DB1504">
            <w:r>
              <w:t>Увеличивает значение в ячейке по адресу X</w:t>
            </w:r>
            <w:r w:rsidRPr="009C225C">
              <w:t xml:space="preserve"> </w:t>
            </w:r>
            <w:r>
              <w:t>на 1. После чего, если значение в этой ячейке больше 0, увеличивает СК на 1, тем самым «перепрыгивает» след. команду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01C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F200 +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278" w:type="dxa"/>
          </w:tcPr>
          <w:p w:rsidR="00DB1504" w:rsidRPr="009C225C" w:rsidRDefault="00DB1504" w:rsidP="00DB1504">
            <w:r>
              <w:t>Устанавливает значение регистра А в 0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01D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4018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ADD 018</w:t>
            </w:r>
          </w:p>
        </w:tc>
        <w:tc>
          <w:tcPr>
            <w:tcW w:w="2278" w:type="dxa"/>
          </w:tcPr>
          <w:p w:rsidR="00DB1504" w:rsidRPr="00CE65EE" w:rsidRDefault="00DB1504" w:rsidP="00DB1504">
            <w:r>
              <w:t xml:space="preserve">Присваивает регистру А результат сложения регистром А и значением в ячейке </w:t>
            </w:r>
            <w:proofErr w:type="gramStart"/>
            <w:r>
              <w:rPr>
                <w:lang w:val="en-GB"/>
              </w:rPr>
              <w:t>X</w:t>
            </w:r>
            <w:r>
              <w:t>(</w:t>
            </w:r>
            <w:r w:rsidRPr="00CE65EE">
              <w:t xml:space="preserve"> </w:t>
            </w:r>
            <w:r>
              <w:rPr>
                <w:lang w:val="en-GB"/>
              </w:rPr>
              <w:t>X</w:t>
            </w:r>
            <w:proofErr w:type="gramEnd"/>
            <w:r w:rsidRPr="00CE65EE">
              <w:t xml:space="preserve"> = 018 )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01E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501A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ADC 01A</w:t>
            </w:r>
          </w:p>
        </w:tc>
        <w:tc>
          <w:tcPr>
            <w:tcW w:w="2278" w:type="dxa"/>
          </w:tcPr>
          <w:p w:rsidR="00DB1504" w:rsidRPr="00CE65EE" w:rsidRDefault="00DB1504" w:rsidP="00DB1504">
            <w:r>
              <w:t xml:space="preserve">Складывает значение из ячейки по адресу </w:t>
            </w:r>
            <w:r>
              <w:rPr>
                <w:lang w:val="en-GB"/>
              </w:rPr>
              <w:t>x</w:t>
            </w:r>
            <w:r w:rsidRPr="00CE65EE">
              <w:t xml:space="preserve"> </w:t>
            </w:r>
            <w:r>
              <w:t>с регистром А и добавляет 1, если С равен 1</w:t>
            </w:r>
          </w:p>
        </w:tc>
      </w:tr>
      <w:tr w:rsidR="00DB1504" w:rsidTr="00DB1504">
        <w:tc>
          <w:tcPr>
            <w:tcW w:w="2210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01F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MOV 01B</w:t>
            </w:r>
          </w:p>
        </w:tc>
        <w:tc>
          <w:tcPr>
            <w:tcW w:w="2278" w:type="dxa"/>
          </w:tcPr>
          <w:p w:rsidR="00DB1504" w:rsidRPr="00CE65EE" w:rsidRDefault="00DB1504" w:rsidP="00DB1504">
            <w:r>
              <w:t xml:space="preserve">Присваивает ячейке по адресу </w:t>
            </w:r>
            <w:r>
              <w:rPr>
                <w:lang w:val="en-GB"/>
              </w:rPr>
              <w:t>X</w:t>
            </w:r>
            <w:r w:rsidRPr="00CE65EE">
              <w:t xml:space="preserve"> </w:t>
            </w:r>
            <w:r>
              <w:t>значение из регистра А</w:t>
            </w:r>
          </w:p>
        </w:tc>
      </w:tr>
      <w:tr w:rsidR="00DB1504" w:rsidTr="00DB1504">
        <w:tc>
          <w:tcPr>
            <w:tcW w:w="2210" w:type="dxa"/>
          </w:tcPr>
          <w:p w:rsid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F200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278" w:type="dxa"/>
          </w:tcPr>
          <w:p w:rsidR="00DB1504" w:rsidRDefault="00DB1504" w:rsidP="00DB1504">
            <w:r>
              <w:t>Устанавливает значение регистра А в 0</w:t>
            </w:r>
          </w:p>
        </w:tc>
      </w:tr>
      <w:tr w:rsidR="00DB1504" w:rsidTr="00DB1504">
        <w:tc>
          <w:tcPr>
            <w:tcW w:w="2210" w:type="dxa"/>
          </w:tcPr>
          <w:p w:rsid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021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4019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ADD 019</w:t>
            </w:r>
          </w:p>
        </w:tc>
        <w:tc>
          <w:tcPr>
            <w:tcW w:w="2278" w:type="dxa"/>
          </w:tcPr>
          <w:p w:rsidR="00DB1504" w:rsidRPr="00CE65EE" w:rsidRDefault="00DB1504" w:rsidP="00DB1504">
            <w:r>
              <w:t xml:space="preserve">Присваивает регистру А результат сложения регистром А и значением в ячейке </w:t>
            </w:r>
            <w:r>
              <w:rPr>
                <w:lang w:val="en-GB"/>
              </w:rPr>
              <w:t>X</w:t>
            </w:r>
          </w:p>
        </w:tc>
      </w:tr>
      <w:tr w:rsidR="00DB1504" w:rsidTr="00DB1504">
        <w:tc>
          <w:tcPr>
            <w:tcW w:w="2210" w:type="dxa"/>
          </w:tcPr>
          <w:p w:rsid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022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101B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AND 01B</w:t>
            </w:r>
          </w:p>
        </w:tc>
        <w:tc>
          <w:tcPr>
            <w:tcW w:w="2278" w:type="dxa"/>
          </w:tcPr>
          <w:p w:rsidR="00DB1504" w:rsidRPr="00CE65EE" w:rsidRDefault="00DB1504" w:rsidP="00DB1504">
            <w:r>
              <w:t xml:space="preserve">Присваивает регистру А результат бинарного И между регистром А и значением в ячейке </w:t>
            </w:r>
            <w:r>
              <w:rPr>
                <w:lang w:val="en-GB"/>
              </w:rPr>
              <w:t>X</w:t>
            </w:r>
          </w:p>
        </w:tc>
      </w:tr>
      <w:tr w:rsidR="00DB1504" w:rsidTr="00DB1504">
        <w:tc>
          <w:tcPr>
            <w:tcW w:w="2210" w:type="dxa"/>
          </w:tcPr>
          <w:p w:rsid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023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301B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MOV 01B</w:t>
            </w:r>
          </w:p>
        </w:tc>
        <w:tc>
          <w:tcPr>
            <w:tcW w:w="2278" w:type="dxa"/>
          </w:tcPr>
          <w:p w:rsidR="00DB1504" w:rsidRPr="00CE65EE" w:rsidRDefault="00DB1504" w:rsidP="00DB1504">
            <w:r>
              <w:t xml:space="preserve">Присваивает ячейке по адресу </w:t>
            </w:r>
            <w:r>
              <w:rPr>
                <w:lang w:val="en-GB"/>
              </w:rPr>
              <w:t>X</w:t>
            </w:r>
            <w:r w:rsidRPr="00CE65EE">
              <w:t xml:space="preserve"> </w:t>
            </w:r>
            <w:r>
              <w:t>значение из регистра А</w:t>
            </w:r>
          </w:p>
        </w:tc>
      </w:tr>
      <w:tr w:rsidR="00DB1504" w:rsidTr="00DB1504">
        <w:tc>
          <w:tcPr>
            <w:tcW w:w="2210" w:type="dxa"/>
          </w:tcPr>
          <w:p w:rsid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024</w:t>
            </w:r>
          </w:p>
        </w:tc>
        <w:tc>
          <w:tcPr>
            <w:tcW w:w="2236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F000</w:t>
            </w:r>
          </w:p>
        </w:tc>
        <w:tc>
          <w:tcPr>
            <w:tcW w:w="2261" w:type="dxa"/>
          </w:tcPr>
          <w:p w:rsidR="00DB1504" w:rsidRPr="00DB1504" w:rsidRDefault="00DB1504" w:rsidP="00DB1504">
            <w:pPr>
              <w:rPr>
                <w:lang w:val="en-GB"/>
              </w:rPr>
            </w:pPr>
            <w:r>
              <w:rPr>
                <w:lang w:val="en-GB"/>
              </w:rPr>
              <w:t>HLT</w:t>
            </w:r>
          </w:p>
        </w:tc>
        <w:tc>
          <w:tcPr>
            <w:tcW w:w="2278" w:type="dxa"/>
          </w:tcPr>
          <w:p w:rsidR="00DB1504" w:rsidRDefault="00DB1504" w:rsidP="00DB1504">
            <w:r>
              <w:t>Выключает ЭВМ</w:t>
            </w:r>
          </w:p>
        </w:tc>
      </w:tr>
    </w:tbl>
    <w:p w:rsidR="00AE24ED" w:rsidRPr="00DB1504" w:rsidRDefault="00AE24ED" w:rsidP="0095236D">
      <w:pPr>
        <w:ind w:left="360"/>
        <w:rPr>
          <w:lang w:val="en-GB"/>
        </w:rPr>
      </w:pPr>
    </w:p>
    <w:sectPr w:rsidR="00AE24ED" w:rsidRPr="00DB1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CB0" w:rsidRDefault="00453CB0" w:rsidP="00DE42B1">
      <w:r>
        <w:separator/>
      </w:r>
    </w:p>
  </w:endnote>
  <w:endnote w:type="continuationSeparator" w:id="0">
    <w:p w:rsidR="00453CB0" w:rsidRDefault="00453CB0" w:rsidP="00DE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CB0" w:rsidRDefault="00453CB0" w:rsidP="00DE42B1">
      <w:r>
        <w:separator/>
      </w:r>
    </w:p>
  </w:footnote>
  <w:footnote w:type="continuationSeparator" w:id="0">
    <w:p w:rsidR="00453CB0" w:rsidRDefault="00453CB0" w:rsidP="00DE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D87"/>
    <w:multiLevelType w:val="hybridMultilevel"/>
    <w:tmpl w:val="F984ED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9366A"/>
    <w:multiLevelType w:val="hybridMultilevel"/>
    <w:tmpl w:val="9F82EB38"/>
    <w:lvl w:ilvl="0" w:tplc="F9D897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6A58D9"/>
    <w:multiLevelType w:val="hybridMultilevel"/>
    <w:tmpl w:val="5BC88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96888"/>
    <w:multiLevelType w:val="hybridMultilevel"/>
    <w:tmpl w:val="C9123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E5562"/>
    <w:multiLevelType w:val="hybridMultilevel"/>
    <w:tmpl w:val="D9564C3C"/>
    <w:lvl w:ilvl="0" w:tplc="54604CF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23138785">
    <w:abstractNumId w:val="2"/>
  </w:num>
  <w:num w:numId="2" w16cid:durableId="1780953964">
    <w:abstractNumId w:val="3"/>
  </w:num>
  <w:num w:numId="3" w16cid:durableId="1389036560">
    <w:abstractNumId w:val="0"/>
  </w:num>
  <w:num w:numId="4" w16cid:durableId="314529070">
    <w:abstractNumId w:val="1"/>
  </w:num>
  <w:num w:numId="5" w16cid:durableId="1466582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5C"/>
    <w:rsid w:val="00453CB0"/>
    <w:rsid w:val="005E3958"/>
    <w:rsid w:val="005E55E0"/>
    <w:rsid w:val="0095236D"/>
    <w:rsid w:val="009C225C"/>
    <w:rsid w:val="00AE24ED"/>
    <w:rsid w:val="00CE65EE"/>
    <w:rsid w:val="00DB1504"/>
    <w:rsid w:val="00DE42B1"/>
    <w:rsid w:val="00F80322"/>
    <w:rsid w:val="00F9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880FC"/>
  <w15:chartTrackingRefBased/>
  <w15:docId w15:val="{9DB3A66E-F0D6-A64F-85AF-F36B5971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DE42B1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E42B1"/>
    <w:rPr>
      <w:rFonts w:ascii="Consolas" w:hAnsi="Consolas" w:cs="Consolas"/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DE42B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42B1"/>
  </w:style>
  <w:style w:type="paragraph" w:styleId="a8">
    <w:name w:val="footer"/>
    <w:basedOn w:val="a"/>
    <w:link w:val="a9"/>
    <w:uiPriority w:val="99"/>
    <w:unhideWhenUsed/>
    <w:rsid w:val="00DE42B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42B1"/>
  </w:style>
  <w:style w:type="character" w:styleId="aa">
    <w:name w:val="Strong"/>
    <w:basedOn w:val="a0"/>
    <w:uiPriority w:val="22"/>
    <w:rsid w:val="00AE24ED"/>
    <w:rPr>
      <w:b/>
      <w:bCs/>
    </w:rPr>
  </w:style>
  <w:style w:type="paragraph" w:customStyle="1" w:styleId="1-">
    <w:name w:val="1-Уровень"/>
    <w:basedOn w:val="a"/>
    <w:next w:val="a"/>
    <w:link w:val="1-0"/>
    <w:rsid w:val="00AE24ED"/>
    <w:pPr>
      <w:keepNext/>
      <w:keepLines/>
      <w:pageBreakBefore/>
      <w:spacing w:line="360" w:lineRule="auto"/>
      <w:ind w:left="709" w:firstLine="278"/>
      <w:jc w:val="center"/>
    </w:pPr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character" w:customStyle="1" w:styleId="1-0">
    <w:name w:val="1-Уровень Знак"/>
    <w:basedOn w:val="a0"/>
    <w:link w:val="1-"/>
    <w:rsid w:val="00AE24ED"/>
    <w:rPr>
      <w:rFonts w:ascii="Times New Roman" w:hAnsi="Times New Roman" w:cs="Times New Roman"/>
      <w:b/>
      <w:caps/>
      <w:kern w:val="0"/>
      <w:sz w:val="32"/>
      <w:szCs w:val="22"/>
      <w14:ligatures w14:val="none"/>
    </w:rPr>
  </w:style>
  <w:style w:type="paragraph" w:styleId="ab">
    <w:name w:val="List Paragraph"/>
    <w:basedOn w:val="a"/>
    <w:uiPriority w:val="34"/>
    <w:qFormat/>
    <w:rsid w:val="00AE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2</cp:revision>
  <dcterms:created xsi:type="dcterms:W3CDTF">2024-02-15T09:47:00Z</dcterms:created>
  <dcterms:modified xsi:type="dcterms:W3CDTF">2024-02-21T14:41:00Z</dcterms:modified>
</cp:coreProperties>
</file>