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DBE0E0C">
      <w:bookmarkStart w:name="_GoBack" w:id="0"/>
      <w:bookmarkEnd w:id="0"/>
      <w:r w:rsidR="3A7572CD">
        <w:rPr/>
        <w:t>Konstantin Tomashevsky</w:t>
      </w:r>
    </w:p>
    <w:p w:rsidR="3A7572CD" w:rsidP="45B18115" w:rsidRDefault="3A7572CD" w14:paraId="7E922D17" w14:textId="0F40EF2E">
      <w:pPr>
        <w:pStyle w:val="Normal"/>
      </w:pPr>
      <w:r w:rsidR="3A7572CD">
        <w:rPr/>
        <w:t>CMSC204</w:t>
      </w:r>
    </w:p>
    <w:p w:rsidR="45B18115" w:rsidP="45B18115" w:rsidRDefault="45B18115" w14:paraId="385BB0E0" w14:textId="615B3F8F">
      <w:pPr>
        <w:pStyle w:val="Normal"/>
      </w:pPr>
    </w:p>
    <w:p w:rsidR="3A7572CD" w:rsidP="45B18115" w:rsidRDefault="3A7572CD" w14:paraId="621DD00F" w14:textId="21D1B03B">
      <w:pPr>
        <w:pStyle w:val="Normal"/>
        <w:jc w:val="center"/>
      </w:pPr>
      <w:r w:rsidR="3A7572CD">
        <w:rPr/>
        <w:t>Assignment 4 reflection</w:t>
      </w:r>
    </w:p>
    <w:p w:rsidR="45B18115" w:rsidP="45B18115" w:rsidRDefault="45B18115" w14:paraId="0E19F648" w14:textId="516E61D7">
      <w:pPr>
        <w:pStyle w:val="Normal"/>
        <w:jc w:val="center"/>
      </w:pPr>
    </w:p>
    <w:p w:rsidR="4D2122DB" w:rsidP="45B18115" w:rsidRDefault="4D2122DB" w14:paraId="09BD5CBF" w14:textId="272F91D2">
      <w:pPr>
        <w:pStyle w:val="Normal"/>
        <w:jc w:val="left"/>
      </w:pPr>
      <w:r w:rsidR="4D2122DB">
        <w:rPr/>
        <w:t xml:space="preserve">Using hashes </w:t>
      </w:r>
      <w:r w:rsidR="540A78B5">
        <w:rPr/>
        <w:t>made me realize the many different uses for a hashing algorithm</w:t>
      </w:r>
      <w:r w:rsidR="31E66992">
        <w:rPr/>
        <w:t xml:space="preserve">, such that if there is a complicated enough hashing algorithm, there won’t be any collisions, and you can easily check to see if 2 </w:t>
      </w:r>
      <w:r w:rsidR="6BCEFFEA">
        <w:rPr/>
        <w:t>objects are the same, or files even.</w:t>
      </w:r>
      <w:r w:rsidR="779D95C2">
        <w:rPr/>
        <w:t xml:space="preserve"> A hash table is very useful with large datasets, </w:t>
      </w:r>
      <w:r w:rsidR="0D8D1680">
        <w:rPr/>
        <w:t>as with a good hashing algorithm, it will be constant time to remove, to add and to get.</w:t>
      </w:r>
      <w:r w:rsidR="64829D59">
        <w:rPr/>
        <w:t xml:space="preserve"> There are so many ways to </w:t>
      </w:r>
      <w:r w:rsidR="7C8DBC3B">
        <w:rPr/>
        <w:t xml:space="preserve">avoid collisions, </w:t>
      </w:r>
      <w:r w:rsidR="3F2F8F2A">
        <w:rPr/>
        <w:t xml:space="preserve">but with a proper hashing algorithm, this can be avoided.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F7CE2F"/>
  <w15:docId w15:val="{1e8bbd1c-bc6a-459a-b666-870af39d7f56}"/>
  <w:rsids>
    <w:rsidRoot w:val="3FF7CE2F"/>
    <w:rsid w:val="0B0A1673"/>
    <w:rsid w:val="0D8D1680"/>
    <w:rsid w:val="31E66992"/>
    <w:rsid w:val="33670ED2"/>
    <w:rsid w:val="3A4FF297"/>
    <w:rsid w:val="3A7572CD"/>
    <w:rsid w:val="3F2F8F2A"/>
    <w:rsid w:val="3FF7CE2F"/>
    <w:rsid w:val="45B18115"/>
    <w:rsid w:val="493587B1"/>
    <w:rsid w:val="4A3586D2"/>
    <w:rsid w:val="4A93AFBB"/>
    <w:rsid w:val="4D2122DB"/>
    <w:rsid w:val="540A78B5"/>
    <w:rsid w:val="635E7575"/>
    <w:rsid w:val="64829D59"/>
    <w:rsid w:val="6BCEFFEA"/>
    <w:rsid w:val="6F00C4BB"/>
    <w:rsid w:val="73F6B97B"/>
    <w:rsid w:val="779D95C2"/>
    <w:rsid w:val="7C8DBC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2020-10-29T04:33:22.8126382Z</dcterms:created>
  <dcterms:modified xsi:type="dcterms:W3CDTF">2020-10-29T05:13:07.7808999Z</dcterms:modified>
  <dc:creator>Tomashevsky, Konstantin M</dc:creator>
  <lastModifiedBy>Tomashevsky, Konstantin M</lastModifiedBy>
</coreProperties>
</file>