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0AE" w:rsidRPr="00B00E4C" w:rsidRDefault="001570AE" w:rsidP="00B00E4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color w:val="0000FF"/>
          <w:sz w:val="28"/>
          <w:szCs w:val="28"/>
        </w:rPr>
      </w:pPr>
      <w:r w:rsidRPr="00B00E4C">
        <w:rPr>
          <w:rFonts w:asciiTheme="majorHAnsi" w:hAnsiTheme="majorHAnsi" w:cstheme="majorHAnsi"/>
          <w:bCs/>
          <w:color w:val="000000"/>
          <w:sz w:val="28"/>
          <w:szCs w:val="28"/>
        </w:rPr>
        <w:t>Обектно Ориентирано Програмиране</w:t>
      </w:r>
      <w:r w:rsidR="00B00E4C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с </w:t>
      </w:r>
      <w:r w:rsidR="00B00E4C">
        <w:rPr>
          <w:rFonts w:asciiTheme="majorHAnsi" w:hAnsiTheme="majorHAnsi" w:cstheme="majorHAnsi"/>
          <w:bCs/>
          <w:color w:val="000000"/>
          <w:sz w:val="28"/>
          <w:szCs w:val="28"/>
          <w:lang w:val="en-US"/>
        </w:rPr>
        <w:t>Java</w:t>
      </w:r>
    </w:p>
    <w:p w:rsidR="001570AE" w:rsidRPr="00B00E4C" w:rsidRDefault="001570AE" w:rsidP="00B00E4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B00E4C">
        <w:rPr>
          <w:rFonts w:asciiTheme="majorHAnsi" w:hAnsiTheme="majorHAnsi" w:cstheme="majorHAnsi"/>
          <w:b/>
          <w:bCs/>
          <w:color w:val="000000"/>
          <w:sz w:val="28"/>
          <w:szCs w:val="28"/>
        </w:rPr>
        <w:t>Курсов проект 2</w:t>
      </w:r>
    </w:p>
    <w:p w:rsidR="001570AE" w:rsidRPr="00B00E4C" w:rsidRDefault="001570AE" w:rsidP="00B00E4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B00E4C">
        <w:rPr>
          <w:rFonts w:asciiTheme="majorHAnsi" w:hAnsiTheme="majorHAnsi" w:cstheme="majorHAnsi"/>
          <w:b/>
          <w:bCs/>
          <w:color w:val="000000"/>
          <w:sz w:val="28"/>
          <w:szCs w:val="28"/>
        </w:rPr>
        <w:t>Токенизация на банкови карти с RMI</w:t>
      </w:r>
      <w:r w:rsidRPr="00B00E4C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</w:r>
    </w:p>
    <w:p w:rsidR="0026546A" w:rsidRPr="00BB706B" w:rsidRDefault="001570AE" w:rsidP="00B00E4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  <w:lang w:val="en-US"/>
        </w:rPr>
      </w:pPr>
      <w:r w:rsidRPr="00B00E4C">
        <w:rPr>
          <w:rFonts w:asciiTheme="majorHAnsi" w:hAnsiTheme="majorHAnsi" w:cstheme="majorHAnsi"/>
          <w:bCs/>
          <w:color w:val="000000"/>
        </w:rPr>
        <w:t xml:space="preserve">Проектът представлява </w:t>
      </w:r>
      <w:r w:rsidRPr="00B00E4C">
        <w:rPr>
          <w:rFonts w:asciiTheme="majorHAnsi" w:hAnsiTheme="majorHAnsi" w:cstheme="majorHAnsi"/>
          <w:bCs/>
          <w:color w:val="000000"/>
          <w:lang w:val="en-US"/>
        </w:rPr>
        <w:t xml:space="preserve">RMI </w:t>
      </w:r>
      <w:r w:rsidRPr="00B00E4C">
        <w:rPr>
          <w:rFonts w:asciiTheme="majorHAnsi" w:hAnsiTheme="majorHAnsi" w:cstheme="majorHAnsi"/>
          <w:bCs/>
          <w:color w:val="000000"/>
        </w:rPr>
        <w:t>приложение</w:t>
      </w:r>
      <w:r w:rsidR="006E2289">
        <w:rPr>
          <w:rFonts w:asciiTheme="majorHAnsi" w:hAnsiTheme="majorHAnsi" w:cstheme="majorHAnsi"/>
          <w:bCs/>
          <w:color w:val="000000"/>
          <w:lang w:val="en-US"/>
        </w:rPr>
        <w:t xml:space="preserve"> </w:t>
      </w:r>
      <w:r w:rsidR="006E2289">
        <w:rPr>
          <w:rFonts w:asciiTheme="majorHAnsi" w:hAnsiTheme="majorHAnsi" w:cstheme="majorHAnsi"/>
          <w:bCs/>
          <w:color w:val="000000"/>
        </w:rPr>
        <w:t>за токенизация на банкови карти</w:t>
      </w:r>
      <w:r w:rsidRPr="00B00E4C">
        <w:rPr>
          <w:rFonts w:asciiTheme="majorHAnsi" w:hAnsiTheme="majorHAnsi" w:cstheme="majorHAnsi"/>
          <w:bCs/>
          <w:color w:val="000000"/>
        </w:rPr>
        <w:t>. Има клиентска и сървърна част</w:t>
      </w:r>
      <w:r w:rsidR="009A6FFB" w:rsidRPr="00B00E4C">
        <w:rPr>
          <w:rFonts w:asciiTheme="majorHAnsi" w:hAnsiTheme="majorHAnsi" w:cstheme="majorHAnsi"/>
          <w:bCs/>
          <w:color w:val="000000"/>
        </w:rPr>
        <w:t xml:space="preserve">. </w:t>
      </w:r>
      <w:r w:rsidR="00BB706B">
        <w:rPr>
          <w:rFonts w:asciiTheme="majorHAnsi" w:hAnsiTheme="majorHAnsi" w:cstheme="majorHAnsi"/>
          <w:bCs/>
          <w:color w:val="000000"/>
        </w:rPr>
        <w:t xml:space="preserve">За изграждане на потребителския интерфейс е използван </w:t>
      </w:r>
      <w:r w:rsidR="00BB706B">
        <w:rPr>
          <w:rFonts w:asciiTheme="majorHAnsi" w:hAnsiTheme="majorHAnsi" w:cstheme="majorHAnsi"/>
          <w:bCs/>
          <w:color w:val="000000"/>
          <w:lang w:val="en-US"/>
        </w:rPr>
        <w:t>JavaFX.</w:t>
      </w:r>
      <w:bookmarkStart w:id="0" w:name="_GoBack"/>
      <w:bookmarkEnd w:id="0"/>
    </w:p>
    <w:p w:rsidR="0026546A" w:rsidRPr="003A44A5" w:rsidRDefault="0026546A" w:rsidP="00B00E4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/>
          <w:bCs/>
          <w:color w:val="000000"/>
        </w:rPr>
      </w:pPr>
      <w:r w:rsidRPr="003A44A5">
        <w:rPr>
          <w:rFonts w:asciiTheme="majorHAnsi" w:hAnsiTheme="majorHAnsi" w:cstheme="majorHAnsi"/>
          <w:b/>
          <w:bCs/>
          <w:color w:val="000000"/>
        </w:rPr>
        <w:t>Структури от данни</w:t>
      </w:r>
    </w:p>
    <w:p w:rsidR="009B0401" w:rsidRDefault="0026546A" w:rsidP="00B00E4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</w:rPr>
      </w:pPr>
      <w:r w:rsidRPr="00F37A50">
        <w:rPr>
          <w:rFonts w:asciiTheme="majorHAnsi" w:hAnsiTheme="majorHAnsi" w:cstheme="majorHAnsi"/>
          <w:b/>
          <w:bCs/>
          <w:color w:val="000000"/>
          <w:lang w:val="en-US"/>
        </w:rPr>
        <w:t>class Directory</w:t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 – </w:t>
      </w:r>
      <w:r w:rsidR="009B0401">
        <w:rPr>
          <w:rFonts w:asciiTheme="majorHAnsi" w:hAnsiTheme="majorHAnsi" w:cstheme="majorHAnsi"/>
          <w:bCs/>
          <w:color w:val="000000"/>
        </w:rPr>
        <w:t xml:space="preserve">списък от обекти от тип </w:t>
      </w:r>
      <w:r w:rsidR="009B0401">
        <w:rPr>
          <w:rFonts w:asciiTheme="majorHAnsi" w:hAnsiTheme="majorHAnsi" w:cstheme="majorHAnsi"/>
          <w:bCs/>
          <w:color w:val="000000"/>
          <w:lang w:val="en-US"/>
        </w:rPr>
        <w:t>User.</w:t>
      </w:r>
    </w:p>
    <w:p w:rsidR="009B0401" w:rsidRDefault="009B0401" w:rsidP="00B00E4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</w:rPr>
      </w:pPr>
      <w:r w:rsidRPr="00F37A50">
        <w:rPr>
          <w:rFonts w:asciiTheme="majorHAnsi" w:hAnsiTheme="majorHAnsi" w:cstheme="majorHAnsi"/>
          <w:b/>
          <w:bCs/>
          <w:color w:val="000000"/>
          <w:lang w:val="en-US"/>
        </w:rPr>
        <w:t xml:space="preserve">class </w:t>
      </w:r>
      <w:r w:rsidRPr="00F37A50">
        <w:rPr>
          <w:rFonts w:asciiTheme="majorHAnsi" w:hAnsiTheme="majorHAnsi" w:cstheme="majorHAnsi"/>
          <w:b/>
          <w:bCs/>
          <w:color w:val="000000"/>
          <w:lang w:val="en-US"/>
        </w:rPr>
        <w:t>Book</w:t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 – </w:t>
      </w:r>
      <w:r>
        <w:rPr>
          <w:rFonts w:asciiTheme="majorHAnsi" w:hAnsiTheme="majorHAnsi" w:cstheme="majorHAnsi"/>
          <w:bCs/>
          <w:color w:val="000000"/>
        </w:rPr>
        <w:t xml:space="preserve">списък от обекти от тип </w:t>
      </w:r>
      <w:r>
        <w:rPr>
          <w:rFonts w:asciiTheme="majorHAnsi" w:hAnsiTheme="majorHAnsi" w:cstheme="majorHAnsi"/>
          <w:bCs/>
          <w:color w:val="000000"/>
          <w:lang w:val="en-US"/>
        </w:rPr>
        <w:t>Card</w:t>
      </w:r>
      <w:r>
        <w:rPr>
          <w:rFonts w:asciiTheme="majorHAnsi" w:hAnsiTheme="majorHAnsi" w:cstheme="majorHAnsi"/>
          <w:bCs/>
          <w:color w:val="000000"/>
          <w:lang w:val="en-US"/>
        </w:rPr>
        <w:t>.</w:t>
      </w:r>
      <w:r>
        <w:rPr>
          <w:rFonts w:asciiTheme="majorHAnsi" w:hAnsiTheme="majorHAnsi" w:cstheme="majorHAnsi"/>
          <w:bCs/>
          <w:color w:val="000000"/>
        </w:rPr>
        <w:t xml:space="preserve"> </w:t>
      </w:r>
    </w:p>
    <w:p w:rsidR="003A44A5" w:rsidRDefault="009B0401" w:rsidP="003A44A5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theme="majorHAnsi"/>
          <w:bCs/>
          <w:color w:val="000000"/>
        </w:rPr>
      </w:pPr>
      <w:r w:rsidRPr="00F37A50">
        <w:rPr>
          <w:rFonts w:asciiTheme="majorHAnsi" w:hAnsiTheme="majorHAnsi" w:cstheme="majorHAnsi"/>
          <w:b/>
          <w:bCs/>
          <w:color w:val="000000"/>
        </w:rPr>
        <w:t>class User</w:t>
      </w:r>
      <w:r w:rsidRPr="003A44A5">
        <w:rPr>
          <w:rFonts w:asciiTheme="majorHAnsi" w:hAnsiTheme="majorHAnsi" w:cstheme="majorHAnsi"/>
          <w:bCs/>
          <w:color w:val="000000"/>
        </w:rPr>
        <w:t xml:space="preserve"> </w:t>
      </w:r>
      <w:r w:rsidR="003A44A5">
        <w:rPr>
          <w:rFonts w:asciiTheme="majorHAnsi" w:hAnsiTheme="majorHAnsi" w:cstheme="majorHAnsi"/>
          <w:bCs/>
          <w:color w:val="000000"/>
        </w:rPr>
        <w:t>–</w:t>
      </w:r>
      <w:r w:rsidRPr="003A44A5">
        <w:rPr>
          <w:rFonts w:asciiTheme="majorHAnsi" w:hAnsiTheme="majorHAnsi" w:cstheme="majorHAnsi"/>
          <w:bCs/>
          <w:color w:val="000000"/>
        </w:rPr>
        <w:t xml:space="preserve"> </w:t>
      </w:r>
    </w:p>
    <w:p w:rsidR="003A44A5" w:rsidRDefault="003A44A5" w:rsidP="003A44A5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theme="majorHAnsi"/>
          <w:bCs/>
          <w:color w:val="000000"/>
        </w:rPr>
      </w:pPr>
      <w:r w:rsidRPr="003A44A5">
        <w:rPr>
          <w:rFonts w:asciiTheme="majorHAnsi" w:hAnsiTheme="majorHAnsi" w:cstheme="majorHAnsi"/>
          <w:bCs/>
          <w:color w:val="000000"/>
        </w:rPr>
        <w:t>private String name</w:t>
      </w:r>
      <w:r>
        <w:rPr>
          <w:rFonts w:asciiTheme="majorHAnsi" w:hAnsiTheme="majorHAnsi" w:cstheme="majorHAnsi"/>
          <w:bCs/>
          <w:color w:val="000000"/>
        </w:rPr>
        <w:t xml:space="preserve"> – име на потребителя</w:t>
      </w:r>
      <w:r w:rsidRPr="003A44A5">
        <w:rPr>
          <w:rFonts w:asciiTheme="majorHAnsi" w:hAnsiTheme="majorHAnsi" w:cstheme="majorHAnsi"/>
          <w:bCs/>
          <w:color w:val="000000"/>
        </w:rPr>
        <w:br/>
        <w:t>private String password</w:t>
      </w:r>
      <w:r>
        <w:rPr>
          <w:rFonts w:asciiTheme="majorHAnsi" w:hAnsiTheme="majorHAnsi" w:cstheme="majorHAnsi"/>
          <w:bCs/>
          <w:color w:val="000000"/>
        </w:rPr>
        <w:t xml:space="preserve"> - парола</w:t>
      </w:r>
      <w:r w:rsidRPr="003A44A5">
        <w:rPr>
          <w:rFonts w:asciiTheme="majorHAnsi" w:hAnsiTheme="majorHAnsi" w:cstheme="majorHAnsi"/>
          <w:bCs/>
          <w:color w:val="000000"/>
        </w:rPr>
        <w:br/>
        <w:t>private boolean canRegisterToken</w:t>
      </w:r>
      <w:r>
        <w:rPr>
          <w:rFonts w:asciiTheme="majorHAnsi" w:hAnsiTheme="majorHAnsi" w:cstheme="majorHAnsi"/>
          <w:bCs/>
          <w:color w:val="000000"/>
        </w:rPr>
        <w:t xml:space="preserve"> – право да регистрира нов токен</w:t>
      </w:r>
      <w:r w:rsidRPr="003A44A5">
        <w:rPr>
          <w:rFonts w:asciiTheme="majorHAnsi" w:hAnsiTheme="majorHAnsi" w:cstheme="majorHAnsi"/>
          <w:bCs/>
          <w:color w:val="000000"/>
        </w:rPr>
        <w:br/>
        <w:t>private boolean canGetCardNumber</w:t>
      </w:r>
      <w:r>
        <w:rPr>
          <w:rFonts w:asciiTheme="majorHAnsi" w:hAnsiTheme="majorHAnsi" w:cstheme="majorHAnsi"/>
          <w:bCs/>
          <w:color w:val="000000"/>
        </w:rPr>
        <w:t xml:space="preserve"> – право да получава номер на карта по даден токен</w:t>
      </w:r>
    </w:p>
    <w:p w:rsidR="003A44A5" w:rsidRDefault="003A44A5" w:rsidP="003A44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lang w:val="en-US"/>
        </w:rPr>
      </w:pPr>
      <w:r>
        <w:rPr>
          <w:rFonts w:asciiTheme="majorHAnsi" w:hAnsiTheme="majorHAnsi" w:cstheme="majorHAnsi"/>
          <w:bCs/>
          <w:color w:val="000000"/>
        </w:rPr>
        <w:tab/>
      </w:r>
      <w:r w:rsidRPr="00F37A50">
        <w:rPr>
          <w:rFonts w:asciiTheme="majorHAnsi" w:hAnsiTheme="majorHAnsi" w:cstheme="majorHAnsi"/>
          <w:b/>
          <w:bCs/>
          <w:color w:val="000000"/>
          <w:lang w:val="en-US"/>
        </w:rPr>
        <w:t>class Card</w:t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 –</w:t>
      </w:r>
    </w:p>
    <w:p w:rsidR="003A44A5" w:rsidRPr="003A44A5" w:rsidRDefault="003A44A5" w:rsidP="003A44A5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theme="majorHAnsi"/>
          <w:bCs/>
          <w:color w:val="000000"/>
        </w:rPr>
      </w:pPr>
      <w:r w:rsidRPr="003A44A5">
        <w:rPr>
          <w:rFonts w:asciiTheme="majorHAnsi" w:hAnsiTheme="majorHAnsi" w:cstheme="majorHAnsi"/>
          <w:bCs/>
          <w:color w:val="000000"/>
        </w:rPr>
        <w:t>private String cardNumber</w:t>
      </w:r>
      <w:r>
        <w:rPr>
          <w:rFonts w:asciiTheme="majorHAnsi" w:hAnsiTheme="majorHAnsi" w:cstheme="majorHAnsi"/>
          <w:bCs/>
          <w:color w:val="000000"/>
        </w:rPr>
        <w:t xml:space="preserve"> – номер на карта</w:t>
      </w:r>
      <w:r w:rsidRPr="003A44A5">
        <w:rPr>
          <w:rFonts w:asciiTheme="majorHAnsi" w:hAnsiTheme="majorHAnsi" w:cstheme="majorHAnsi"/>
          <w:bCs/>
          <w:color w:val="000000"/>
        </w:rPr>
        <w:br/>
        <w:t>private String cardToken</w:t>
      </w:r>
      <w:r>
        <w:rPr>
          <w:rFonts w:asciiTheme="majorHAnsi" w:hAnsiTheme="majorHAnsi" w:cstheme="majorHAnsi"/>
          <w:bCs/>
          <w:color w:val="000000"/>
        </w:rPr>
        <w:t xml:space="preserve"> – токен на карта</w:t>
      </w:r>
    </w:p>
    <w:p w:rsidR="003A44A5" w:rsidRPr="003A44A5" w:rsidRDefault="003A44A5" w:rsidP="003A44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lang w:val="en-US"/>
        </w:rPr>
      </w:pPr>
    </w:p>
    <w:p w:rsidR="003A44A5" w:rsidRDefault="003A44A5" w:rsidP="00B00E4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  <w:lang w:val="en-US"/>
        </w:rPr>
      </w:pPr>
      <w:r>
        <w:rPr>
          <w:rFonts w:asciiTheme="majorHAnsi" w:hAnsiTheme="majorHAnsi" w:cstheme="majorHAnsi"/>
          <w:bCs/>
          <w:color w:val="000000"/>
        </w:rPr>
        <w:t xml:space="preserve">Върху сървъра са разположени </w:t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XML </w:t>
      </w:r>
      <w:r>
        <w:rPr>
          <w:rFonts w:asciiTheme="majorHAnsi" w:hAnsiTheme="majorHAnsi" w:cstheme="majorHAnsi"/>
          <w:bCs/>
          <w:color w:val="000000"/>
        </w:rPr>
        <w:t xml:space="preserve">файловете </w:t>
      </w:r>
      <w:r w:rsidRPr="00B00E4C">
        <w:rPr>
          <w:rFonts w:asciiTheme="majorHAnsi" w:hAnsiTheme="majorHAnsi" w:cstheme="majorHAnsi"/>
          <w:bCs/>
          <w:color w:val="000000"/>
          <w:lang w:val="en-US"/>
        </w:rPr>
        <w:t xml:space="preserve">directory.xml </w:t>
      </w:r>
      <w:r w:rsidRPr="00B00E4C">
        <w:rPr>
          <w:rFonts w:asciiTheme="majorHAnsi" w:hAnsiTheme="majorHAnsi" w:cstheme="majorHAnsi"/>
          <w:bCs/>
          <w:color w:val="000000"/>
        </w:rPr>
        <w:t xml:space="preserve">и </w:t>
      </w:r>
      <w:r>
        <w:rPr>
          <w:rFonts w:asciiTheme="majorHAnsi" w:hAnsiTheme="majorHAnsi" w:cstheme="majorHAnsi"/>
          <w:bCs/>
          <w:color w:val="000000"/>
          <w:lang w:val="en-US"/>
        </w:rPr>
        <w:t>book.xml</w:t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. </w:t>
      </w:r>
    </w:p>
    <w:p w:rsidR="00DB115A" w:rsidRDefault="00DB115A" w:rsidP="00B00E4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  <w:lang w:val="en-US"/>
        </w:rPr>
      </w:pPr>
    </w:p>
    <w:p w:rsidR="00DB115A" w:rsidRPr="00DB115A" w:rsidRDefault="003A44A5" w:rsidP="00DB115A">
      <w:pPr>
        <w:autoSpaceDE w:val="0"/>
        <w:autoSpaceDN w:val="0"/>
        <w:adjustRightInd w:val="0"/>
        <w:spacing w:after="0" w:line="240" w:lineRule="auto"/>
        <w:ind w:left="708" w:firstLine="1"/>
        <w:rPr>
          <w:rFonts w:asciiTheme="majorHAnsi" w:hAnsiTheme="majorHAnsi" w:cstheme="majorHAnsi"/>
          <w:bCs/>
          <w:color w:val="000000"/>
        </w:rPr>
      </w:pPr>
      <w:r w:rsidRPr="00F37A50">
        <w:rPr>
          <w:rFonts w:asciiTheme="majorHAnsi" w:hAnsiTheme="majorHAnsi" w:cstheme="majorHAnsi"/>
          <w:b/>
          <w:bCs/>
          <w:color w:val="000000"/>
          <w:lang w:val="en-US"/>
        </w:rPr>
        <w:t>directory.xml:</w:t>
      </w:r>
      <w:r w:rsidR="00DB115A">
        <w:rPr>
          <w:rFonts w:asciiTheme="majorHAnsi" w:hAnsiTheme="majorHAnsi" w:cstheme="majorHAnsi"/>
          <w:b/>
          <w:bCs/>
          <w:color w:val="000000"/>
        </w:rPr>
        <w:t xml:space="preserve"> </w:t>
      </w:r>
      <w:r w:rsidR="00DB115A" w:rsidRPr="00B00E4C">
        <w:rPr>
          <w:rFonts w:asciiTheme="majorHAnsi" w:hAnsiTheme="majorHAnsi" w:cstheme="majorHAnsi"/>
          <w:bCs/>
          <w:color w:val="000000"/>
        </w:rPr>
        <w:t xml:space="preserve">съдържа списък от всички регистрирани потребители в системата, заедно с техните пароли </w:t>
      </w:r>
      <w:r w:rsidR="00DB115A">
        <w:rPr>
          <w:rFonts w:asciiTheme="majorHAnsi" w:hAnsiTheme="majorHAnsi" w:cstheme="majorHAnsi"/>
          <w:bCs/>
          <w:color w:val="000000"/>
        </w:rPr>
        <w:t xml:space="preserve">и </w:t>
      </w:r>
      <w:r w:rsidR="00DB115A" w:rsidRPr="00B00E4C">
        <w:rPr>
          <w:rFonts w:asciiTheme="majorHAnsi" w:hAnsiTheme="majorHAnsi" w:cstheme="majorHAnsi"/>
          <w:bCs/>
          <w:color w:val="000000"/>
        </w:rPr>
        <w:t>права.</w:t>
      </w:r>
    </w:p>
    <w:p w:rsidR="0017471E" w:rsidRDefault="0017471E" w:rsidP="00B00E4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  <w:lang w:val="en-US"/>
        </w:rPr>
      </w:pPr>
      <w:r>
        <w:rPr>
          <w:rFonts w:asciiTheme="majorHAnsi" w:hAnsiTheme="majorHAnsi" w:cstheme="majorHAnsi"/>
          <w:bCs/>
          <w:color w:val="000000"/>
          <w:lang w:val="en-US"/>
        </w:rPr>
        <w:t>&lt;directory&gt;</w:t>
      </w:r>
    </w:p>
    <w:p w:rsidR="003A44A5" w:rsidRDefault="003A44A5" w:rsidP="00F37A50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theme="majorHAnsi"/>
          <w:bCs/>
          <w:color w:val="000000"/>
        </w:rPr>
      </w:pPr>
      <w:r w:rsidRPr="003A44A5">
        <w:rPr>
          <w:rFonts w:asciiTheme="majorHAnsi" w:hAnsiTheme="majorHAnsi" w:cstheme="majorHAnsi"/>
          <w:bCs/>
          <w:color w:val="000000"/>
        </w:rPr>
        <w:t>&lt;user&gt;</w:t>
      </w:r>
      <w:r w:rsidRPr="003A44A5">
        <w:rPr>
          <w:rFonts w:asciiTheme="majorHAnsi" w:hAnsiTheme="majorHAnsi" w:cstheme="majorHAnsi"/>
          <w:bCs/>
          <w:color w:val="000000"/>
        </w:rPr>
        <w:br/>
      </w:r>
      <w:r w:rsidR="0017471E">
        <w:rPr>
          <w:rFonts w:asciiTheme="majorHAnsi" w:hAnsiTheme="majorHAnsi" w:cstheme="majorHAnsi"/>
          <w:bCs/>
          <w:color w:val="000000"/>
          <w:lang w:val="en-US"/>
        </w:rPr>
        <w:t xml:space="preserve">          </w:t>
      </w:r>
      <w:r w:rsidRPr="003A44A5">
        <w:rPr>
          <w:rFonts w:asciiTheme="majorHAnsi" w:hAnsiTheme="majorHAnsi" w:cstheme="majorHAnsi"/>
          <w:bCs/>
          <w:color w:val="000000"/>
        </w:rPr>
        <w:t>&lt;name&gt;desi&lt;/name&gt;</w:t>
      </w:r>
      <w:r w:rsidRPr="003A44A5">
        <w:rPr>
          <w:rFonts w:asciiTheme="majorHAnsi" w:hAnsiTheme="majorHAnsi" w:cstheme="majorHAnsi"/>
          <w:bCs/>
          <w:color w:val="000000"/>
        </w:rPr>
        <w:br/>
      </w:r>
      <w:r w:rsidR="0017471E">
        <w:rPr>
          <w:rFonts w:asciiTheme="majorHAnsi" w:hAnsiTheme="majorHAnsi" w:cstheme="majorHAnsi"/>
          <w:bCs/>
          <w:color w:val="000000"/>
          <w:lang w:val="en-US"/>
        </w:rPr>
        <w:t xml:space="preserve">          </w:t>
      </w:r>
      <w:r w:rsidRPr="003A44A5">
        <w:rPr>
          <w:rFonts w:asciiTheme="majorHAnsi" w:hAnsiTheme="majorHAnsi" w:cstheme="majorHAnsi"/>
          <w:bCs/>
          <w:color w:val="000000"/>
        </w:rPr>
        <w:t>&lt;password&gt;desi&lt;/password&gt;</w:t>
      </w:r>
      <w:r w:rsidRPr="003A44A5">
        <w:rPr>
          <w:rFonts w:asciiTheme="majorHAnsi" w:hAnsiTheme="majorHAnsi" w:cstheme="majorHAnsi"/>
          <w:bCs/>
          <w:color w:val="000000"/>
        </w:rPr>
        <w:br/>
      </w:r>
      <w:r w:rsidR="0017471E">
        <w:rPr>
          <w:rFonts w:asciiTheme="majorHAnsi" w:hAnsiTheme="majorHAnsi" w:cstheme="majorHAnsi"/>
          <w:bCs/>
          <w:color w:val="000000"/>
          <w:lang w:val="en-US"/>
        </w:rPr>
        <w:t xml:space="preserve">          </w:t>
      </w:r>
      <w:r w:rsidRPr="003A44A5">
        <w:rPr>
          <w:rFonts w:asciiTheme="majorHAnsi" w:hAnsiTheme="majorHAnsi" w:cstheme="majorHAnsi"/>
          <w:bCs/>
          <w:color w:val="000000"/>
        </w:rPr>
        <w:t>&lt;canRegisterToken&gt;true&lt;/canRegisterToken&gt;</w:t>
      </w:r>
      <w:r w:rsidRPr="003A44A5">
        <w:rPr>
          <w:rFonts w:asciiTheme="majorHAnsi" w:hAnsiTheme="majorHAnsi" w:cstheme="majorHAnsi"/>
          <w:bCs/>
          <w:color w:val="000000"/>
        </w:rPr>
        <w:br/>
      </w:r>
      <w:r w:rsidR="0017471E">
        <w:rPr>
          <w:rFonts w:asciiTheme="majorHAnsi" w:hAnsiTheme="majorHAnsi" w:cstheme="majorHAnsi"/>
          <w:bCs/>
          <w:color w:val="000000"/>
          <w:lang w:val="en-US"/>
        </w:rPr>
        <w:t xml:space="preserve">          </w:t>
      </w:r>
      <w:r w:rsidRPr="003A44A5">
        <w:rPr>
          <w:rFonts w:asciiTheme="majorHAnsi" w:hAnsiTheme="majorHAnsi" w:cstheme="majorHAnsi"/>
          <w:bCs/>
          <w:color w:val="000000"/>
        </w:rPr>
        <w:t>&lt;canGetCardNumber&gt;</w:t>
      </w:r>
      <w:r w:rsidRPr="003A44A5">
        <w:rPr>
          <w:rFonts w:asciiTheme="majorHAnsi" w:hAnsiTheme="majorHAnsi" w:cstheme="majorHAnsi"/>
          <w:bCs/>
          <w:color w:val="000000"/>
        </w:rPr>
        <w:t>false</w:t>
      </w:r>
      <w:r w:rsidRPr="003A44A5">
        <w:rPr>
          <w:rFonts w:asciiTheme="majorHAnsi" w:hAnsiTheme="majorHAnsi" w:cstheme="majorHAnsi"/>
          <w:bCs/>
          <w:color w:val="000000"/>
        </w:rPr>
        <w:t>&lt;/canGetCardNumber&gt;</w:t>
      </w:r>
      <w:r w:rsidRPr="003A44A5">
        <w:rPr>
          <w:rFonts w:asciiTheme="majorHAnsi" w:hAnsiTheme="majorHAnsi" w:cstheme="majorHAnsi"/>
          <w:bCs/>
          <w:color w:val="000000"/>
        </w:rPr>
        <w:br/>
        <w:t>&lt;/user&gt;</w:t>
      </w:r>
    </w:p>
    <w:p w:rsidR="00DB115A" w:rsidRDefault="00DB115A" w:rsidP="00DB115A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theme="majorHAnsi"/>
          <w:bCs/>
          <w:color w:val="000000"/>
        </w:rPr>
      </w:pPr>
      <w:r w:rsidRPr="003A44A5">
        <w:rPr>
          <w:rFonts w:asciiTheme="majorHAnsi" w:hAnsiTheme="majorHAnsi" w:cstheme="majorHAnsi"/>
          <w:bCs/>
          <w:color w:val="000000"/>
        </w:rPr>
        <w:t>&lt;user&gt;</w:t>
      </w:r>
      <w:r w:rsidRPr="003A44A5">
        <w:rPr>
          <w:rFonts w:asciiTheme="majorHAnsi" w:hAnsiTheme="majorHAnsi" w:cstheme="majorHAnsi"/>
          <w:bCs/>
          <w:color w:val="000000"/>
        </w:rPr>
        <w:br/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          </w:t>
      </w:r>
      <w:r w:rsidRPr="003A44A5">
        <w:rPr>
          <w:rFonts w:asciiTheme="majorHAnsi" w:hAnsiTheme="majorHAnsi" w:cstheme="majorHAnsi"/>
          <w:bCs/>
          <w:color w:val="000000"/>
        </w:rPr>
        <w:t>&lt;name&gt;</w:t>
      </w:r>
      <w:r w:rsidRPr="00DB115A">
        <w:rPr>
          <w:rFonts w:asciiTheme="majorHAnsi" w:hAnsiTheme="majorHAnsi" w:cstheme="majorHAnsi"/>
          <w:b/>
          <w:bCs/>
          <w:color w:val="000000"/>
          <w:lang w:val="en-US"/>
        </w:rPr>
        <w:t>admin</w:t>
      </w:r>
      <w:r w:rsidRPr="003A44A5">
        <w:rPr>
          <w:rFonts w:asciiTheme="majorHAnsi" w:hAnsiTheme="majorHAnsi" w:cstheme="majorHAnsi"/>
          <w:bCs/>
          <w:color w:val="000000"/>
        </w:rPr>
        <w:t>&lt;/name&gt;</w:t>
      </w:r>
      <w:r w:rsidRPr="003A44A5">
        <w:rPr>
          <w:rFonts w:asciiTheme="majorHAnsi" w:hAnsiTheme="majorHAnsi" w:cstheme="majorHAnsi"/>
          <w:bCs/>
          <w:color w:val="000000"/>
        </w:rPr>
        <w:br/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          </w:t>
      </w:r>
      <w:r w:rsidRPr="003A44A5">
        <w:rPr>
          <w:rFonts w:asciiTheme="majorHAnsi" w:hAnsiTheme="majorHAnsi" w:cstheme="majorHAnsi"/>
          <w:bCs/>
          <w:color w:val="000000"/>
        </w:rPr>
        <w:t>&lt;password&gt;</w:t>
      </w:r>
      <w:r w:rsidRPr="00DB115A">
        <w:rPr>
          <w:rFonts w:asciiTheme="majorHAnsi" w:hAnsiTheme="majorHAnsi" w:cstheme="majorHAnsi"/>
          <w:b/>
          <w:bCs/>
          <w:color w:val="000000"/>
          <w:lang w:val="en-US"/>
        </w:rPr>
        <w:t>admin</w:t>
      </w:r>
      <w:r w:rsidRPr="003A44A5">
        <w:rPr>
          <w:rFonts w:asciiTheme="majorHAnsi" w:hAnsiTheme="majorHAnsi" w:cstheme="majorHAnsi"/>
          <w:bCs/>
          <w:color w:val="000000"/>
        </w:rPr>
        <w:t>&lt;/password&gt;</w:t>
      </w:r>
      <w:r w:rsidRPr="003A44A5">
        <w:rPr>
          <w:rFonts w:asciiTheme="majorHAnsi" w:hAnsiTheme="majorHAnsi" w:cstheme="majorHAnsi"/>
          <w:bCs/>
          <w:color w:val="000000"/>
        </w:rPr>
        <w:br/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          </w:t>
      </w:r>
      <w:r w:rsidRPr="003A44A5">
        <w:rPr>
          <w:rFonts w:asciiTheme="majorHAnsi" w:hAnsiTheme="majorHAnsi" w:cstheme="majorHAnsi"/>
          <w:bCs/>
          <w:color w:val="000000"/>
        </w:rPr>
        <w:t>&lt;canRegisterToken&gt;true&lt;/canRegisterToken&gt;</w:t>
      </w:r>
      <w:r w:rsidRPr="003A44A5">
        <w:rPr>
          <w:rFonts w:asciiTheme="majorHAnsi" w:hAnsiTheme="majorHAnsi" w:cstheme="majorHAnsi"/>
          <w:bCs/>
          <w:color w:val="000000"/>
        </w:rPr>
        <w:br/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          </w:t>
      </w:r>
      <w:r w:rsidRPr="003A44A5">
        <w:rPr>
          <w:rFonts w:asciiTheme="majorHAnsi" w:hAnsiTheme="majorHAnsi" w:cstheme="majorHAnsi"/>
          <w:bCs/>
          <w:color w:val="000000"/>
        </w:rPr>
        <w:t>&lt;canGetCardNumber&gt;</w:t>
      </w:r>
      <w:r>
        <w:rPr>
          <w:rFonts w:asciiTheme="majorHAnsi" w:hAnsiTheme="majorHAnsi" w:cstheme="majorHAnsi"/>
          <w:bCs/>
          <w:color w:val="000000"/>
          <w:lang w:val="en-US"/>
        </w:rPr>
        <w:t>true</w:t>
      </w:r>
      <w:r w:rsidRPr="003A44A5">
        <w:rPr>
          <w:rFonts w:asciiTheme="majorHAnsi" w:hAnsiTheme="majorHAnsi" w:cstheme="majorHAnsi"/>
          <w:bCs/>
          <w:color w:val="000000"/>
        </w:rPr>
        <w:t>&lt;/canGetCardNumber&gt;</w:t>
      </w:r>
      <w:r w:rsidRPr="003A44A5">
        <w:rPr>
          <w:rFonts w:asciiTheme="majorHAnsi" w:hAnsiTheme="majorHAnsi" w:cstheme="majorHAnsi"/>
          <w:bCs/>
          <w:color w:val="000000"/>
        </w:rPr>
        <w:br/>
        <w:t>&lt;/user&gt;</w:t>
      </w:r>
    </w:p>
    <w:p w:rsidR="0017471E" w:rsidRPr="0017471E" w:rsidRDefault="0017471E" w:rsidP="00F37A50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bCs/>
          <w:color w:val="000000"/>
          <w:lang w:val="en-US"/>
        </w:rPr>
      </w:pPr>
      <w:r>
        <w:rPr>
          <w:rFonts w:asciiTheme="majorHAnsi" w:hAnsiTheme="majorHAnsi" w:cstheme="majorHAnsi"/>
          <w:bCs/>
          <w:color w:val="000000"/>
          <w:lang w:val="en-US"/>
        </w:rPr>
        <w:t>&lt;/directory&gt;</w:t>
      </w:r>
    </w:p>
    <w:p w:rsidR="0017471E" w:rsidRDefault="0017471E" w:rsidP="00F37A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</w:rPr>
      </w:pPr>
    </w:p>
    <w:p w:rsidR="00DB115A" w:rsidRPr="00DB115A" w:rsidRDefault="00F37A50" w:rsidP="00DB115A">
      <w:pPr>
        <w:autoSpaceDE w:val="0"/>
        <w:autoSpaceDN w:val="0"/>
        <w:adjustRightInd w:val="0"/>
        <w:spacing w:after="0" w:line="240" w:lineRule="auto"/>
        <w:ind w:left="708" w:firstLine="1"/>
        <w:rPr>
          <w:rFonts w:asciiTheme="majorHAnsi" w:hAnsiTheme="majorHAnsi" w:cstheme="majorHAnsi"/>
          <w:bCs/>
          <w:color w:val="000000"/>
        </w:rPr>
      </w:pPr>
      <w:r w:rsidRPr="00F37A50">
        <w:rPr>
          <w:rFonts w:asciiTheme="majorHAnsi" w:hAnsiTheme="majorHAnsi" w:cstheme="majorHAnsi"/>
          <w:b/>
          <w:bCs/>
          <w:color w:val="000000"/>
        </w:rPr>
        <w:t>book.xml</w:t>
      </w:r>
      <w:r w:rsidRPr="00F37A50">
        <w:rPr>
          <w:rFonts w:asciiTheme="majorHAnsi" w:hAnsiTheme="majorHAnsi" w:cstheme="majorHAnsi"/>
          <w:b/>
          <w:bCs/>
          <w:color w:val="000000"/>
          <w:lang w:val="en-US"/>
        </w:rPr>
        <w:t>:</w:t>
      </w:r>
      <w:r w:rsidR="00DB115A">
        <w:rPr>
          <w:rFonts w:asciiTheme="majorHAnsi" w:hAnsiTheme="majorHAnsi" w:cstheme="majorHAnsi"/>
          <w:b/>
          <w:bCs/>
          <w:color w:val="000000"/>
        </w:rPr>
        <w:t xml:space="preserve"> </w:t>
      </w:r>
      <w:r w:rsidR="00DB115A" w:rsidRPr="00B00E4C">
        <w:rPr>
          <w:rFonts w:asciiTheme="majorHAnsi" w:hAnsiTheme="majorHAnsi" w:cstheme="majorHAnsi"/>
          <w:bCs/>
          <w:color w:val="000000"/>
        </w:rPr>
        <w:t>съдържа списък от всики регистрирани номера на карти, заедно със съответните им токени.</w:t>
      </w:r>
    </w:p>
    <w:p w:rsidR="00F37A50" w:rsidRDefault="00F37A50" w:rsidP="00F37A50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  <w:lang w:val="en-US"/>
        </w:rPr>
      </w:pPr>
      <w:r w:rsidRPr="00F37A50">
        <w:rPr>
          <w:rFonts w:asciiTheme="majorHAnsi" w:hAnsiTheme="majorHAnsi" w:cstheme="majorHAnsi"/>
          <w:bCs/>
          <w:color w:val="000000"/>
          <w:lang w:val="en-US"/>
        </w:rPr>
        <w:t>&lt;book&gt;</w:t>
      </w:r>
      <w:r w:rsidRPr="00F37A50">
        <w:rPr>
          <w:rFonts w:asciiTheme="majorHAnsi" w:hAnsiTheme="majorHAnsi" w:cstheme="majorHAnsi"/>
          <w:bCs/>
          <w:color w:val="000000"/>
          <w:lang w:val="en-US"/>
        </w:rPr>
        <w:br/>
        <w:t xml:space="preserve"> </w:t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 w:rsidRPr="00F37A50">
        <w:rPr>
          <w:rFonts w:asciiTheme="majorHAnsi" w:hAnsiTheme="majorHAnsi" w:cstheme="majorHAnsi"/>
          <w:bCs/>
          <w:color w:val="000000"/>
          <w:lang w:val="en-US"/>
        </w:rPr>
        <w:t xml:space="preserve"> &lt;card&gt;</w:t>
      </w:r>
      <w:r w:rsidRPr="00F37A50">
        <w:rPr>
          <w:rFonts w:asciiTheme="majorHAnsi" w:hAnsiTheme="majorHAnsi" w:cstheme="majorHAnsi"/>
          <w:bCs/>
          <w:color w:val="000000"/>
          <w:lang w:val="en-US"/>
        </w:rPr>
        <w:br/>
        <w:t xml:space="preserve">  </w:t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  <w:t xml:space="preserve"> </w:t>
      </w:r>
      <w:r w:rsidRPr="00F37A50">
        <w:rPr>
          <w:rFonts w:asciiTheme="majorHAnsi" w:hAnsiTheme="majorHAnsi" w:cstheme="majorHAnsi"/>
          <w:bCs/>
          <w:color w:val="000000"/>
          <w:lang w:val="en-US"/>
        </w:rPr>
        <w:t>&lt;cardNumber&gt;4563960122019991&lt;/cardNumber&gt;</w:t>
      </w:r>
      <w:r w:rsidRPr="00F37A50">
        <w:rPr>
          <w:rFonts w:asciiTheme="majorHAnsi" w:hAnsiTheme="majorHAnsi" w:cstheme="majorHAnsi"/>
          <w:bCs/>
          <w:color w:val="000000"/>
          <w:lang w:val="en-US"/>
        </w:rPr>
        <w:br/>
        <w:t xml:space="preserve">   </w:t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 w:rsidRPr="00F37A50">
        <w:rPr>
          <w:rFonts w:asciiTheme="majorHAnsi" w:hAnsiTheme="majorHAnsi" w:cstheme="majorHAnsi"/>
          <w:bCs/>
          <w:color w:val="000000"/>
          <w:lang w:val="en-US"/>
        </w:rPr>
        <w:t xml:space="preserve"> &lt;cardToken&gt;0938433786539991&lt;/cardToken&gt;</w:t>
      </w:r>
      <w:r w:rsidRPr="00F37A50">
        <w:rPr>
          <w:rFonts w:asciiTheme="majorHAnsi" w:hAnsiTheme="majorHAnsi" w:cstheme="majorHAnsi"/>
          <w:bCs/>
          <w:color w:val="000000"/>
          <w:lang w:val="en-US"/>
        </w:rPr>
        <w:br/>
        <w:t xml:space="preserve">  </w:t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 w:rsidRPr="00F37A50">
        <w:rPr>
          <w:rFonts w:asciiTheme="majorHAnsi" w:hAnsiTheme="majorHAnsi" w:cstheme="majorHAnsi"/>
          <w:bCs/>
          <w:color w:val="000000"/>
          <w:lang w:val="en-US"/>
        </w:rPr>
        <w:t>&lt;/card&gt;</w:t>
      </w:r>
      <w:r w:rsidRPr="00F37A50">
        <w:rPr>
          <w:rFonts w:asciiTheme="majorHAnsi" w:hAnsiTheme="majorHAnsi" w:cstheme="majorHAnsi"/>
          <w:bCs/>
          <w:color w:val="000000"/>
          <w:lang w:val="en-US"/>
        </w:rPr>
        <w:br/>
        <w:t xml:space="preserve">  </w:t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 w:rsidRPr="00F37A50">
        <w:rPr>
          <w:rFonts w:asciiTheme="majorHAnsi" w:hAnsiTheme="majorHAnsi" w:cstheme="majorHAnsi"/>
          <w:bCs/>
          <w:color w:val="000000"/>
          <w:lang w:val="en-US"/>
        </w:rPr>
        <w:t>&lt;card&gt;</w:t>
      </w:r>
      <w:r w:rsidRPr="00F37A50">
        <w:rPr>
          <w:rFonts w:asciiTheme="majorHAnsi" w:hAnsiTheme="majorHAnsi" w:cstheme="majorHAnsi"/>
          <w:bCs/>
          <w:color w:val="000000"/>
          <w:lang w:val="en-US"/>
        </w:rPr>
        <w:br/>
        <w:t xml:space="preserve">    </w:t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 w:rsidRPr="00F37A50">
        <w:rPr>
          <w:rFonts w:asciiTheme="majorHAnsi" w:hAnsiTheme="majorHAnsi" w:cstheme="majorHAnsi"/>
          <w:bCs/>
          <w:color w:val="000000"/>
          <w:lang w:val="en-US"/>
        </w:rPr>
        <w:t>&lt;cardNumber&gt;4563960122019991&lt;/cardNumber&gt;</w:t>
      </w:r>
      <w:r w:rsidRPr="00F37A50">
        <w:rPr>
          <w:rFonts w:asciiTheme="majorHAnsi" w:hAnsiTheme="majorHAnsi" w:cstheme="majorHAnsi"/>
          <w:bCs/>
          <w:color w:val="000000"/>
          <w:lang w:val="en-US"/>
        </w:rPr>
        <w:br/>
        <w:t xml:space="preserve">    </w:t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 w:rsidRPr="00F37A50">
        <w:rPr>
          <w:rFonts w:asciiTheme="majorHAnsi" w:hAnsiTheme="majorHAnsi" w:cstheme="majorHAnsi"/>
          <w:bCs/>
          <w:color w:val="000000"/>
          <w:lang w:val="en-US"/>
        </w:rPr>
        <w:t>&lt;cardToken&gt;1018041458679991&lt;/cardToken&gt;</w:t>
      </w:r>
      <w:r w:rsidRPr="00F37A50">
        <w:rPr>
          <w:rFonts w:asciiTheme="majorHAnsi" w:hAnsiTheme="majorHAnsi" w:cstheme="majorHAnsi"/>
          <w:bCs/>
          <w:color w:val="000000"/>
          <w:lang w:val="en-US"/>
        </w:rPr>
        <w:br/>
        <w:t xml:space="preserve"> </w:t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>
        <w:rPr>
          <w:rFonts w:asciiTheme="majorHAnsi" w:hAnsiTheme="majorHAnsi" w:cstheme="majorHAnsi"/>
          <w:bCs/>
          <w:color w:val="000000"/>
          <w:lang w:val="en-US"/>
        </w:rPr>
        <w:tab/>
      </w:r>
      <w:r w:rsidRPr="00F37A50">
        <w:rPr>
          <w:rFonts w:asciiTheme="majorHAnsi" w:hAnsiTheme="majorHAnsi" w:cstheme="majorHAnsi"/>
          <w:bCs/>
          <w:color w:val="000000"/>
          <w:lang w:val="en-US"/>
        </w:rPr>
        <w:t xml:space="preserve"> &lt;/card&gt;</w:t>
      </w:r>
    </w:p>
    <w:p w:rsidR="00F37A50" w:rsidRPr="00F37A50" w:rsidRDefault="00F37A50" w:rsidP="00F37A50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  <w:lang w:val="en-US"/>
        </w:rPr>
      </w:pPr>
      <w:r>
        <w:rPr>
          <w:rFonts w:asciiTheme="majorHAnsi" w:hAnsiTheme="majorHAnsi" w:cstheme="majorHAnsi"/>
          <w:bCs/>
          <w:color w:val="000000"/>
          <w:lang w:val="en-US"/>
        </w:rPr>
        <w:t>&lt;/book&gt;</w:t>
      </w:r>
    </w:p>
    <w:p w:rsidR="0017471E" w:rsidRPr="003A44A5" w:rsidRDefault="0017471E" w:rsidP="003A44A5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theme="majorHAnsi"/>
          <w:bCs/>
          <w:color w:val="000000"/>
        </w:rPr>
      </w:pPr>
    </w:p>
    <w:p w:rsidR="003A44A5" w:rsidRDefault="003A44A5" w:rsidP="00B00E4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  <w:lang w:val="en-US"/>
        </w:rPr>
      </w:pPr>
    </w:p>
    <w:p w:rsidR="00B00E4C" w:rsidRDefault="00B00E4C" w:rsidP="00B00E4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</w:rPr>
      </w:pPr>
      <w:r w:rsidRPr="00B00E4C">
        <w:rPr>
          <w:rFonts w:asciiTheme="majorHAnsi" w:hAnsiTheme="majorHAnsi" w:cstheme="majorHAnsi"/>
          <w:bCs/>
          <w:color w:val="000000"/>
        </w:rPr>
        <w:t xml:space="preserve">При стартиране </w:t>
      </w:r>
      <w:r w:rsidR="00400DC5">
        <w:rPr>
          <w:rFonts w:asciiTheme="majorHAnsi" w:hAnsiTheme="majorHAnsi" w:cstheme="majorHAnsi"/>
          <w:bCs/>
          <w:color w:val="000000"/>
        </w:rPr>
        <w:t xml:space="preserve">на проекта </w:t>
      </w:r>
      <w:r w:rsidRPr="00B00E4C">
        <w:rPr>
          <w:rFonts w:asciiTheme="majorHAnsi" w:hAnsiTheme="majorHAnsi" w:cstheme="majorHAnsi"/>
          <w:bCs/>
          <w:color w:val="000000"/>
        </w:rPr>
        <w:t xml:space="preserve">в паметта се зареждат </w:t>
      </w:r>
      <w:r w:rsidR="00DB115A">
        <w:rPr>
          <w:rFonts w:asciiTheme="majorHAnsi" w:hAnsiTheme="majorHAnsi" w:cstheme="majorHAnsi"/>
          <w:bCs/>
          <w:color w:val="000000"/>
        </w:rPr>
        <w:t xml:space="preserve">обекти от тип </w:t>
      </w:r>
      <w:r w:rsidR="00DB115A">
        <w:rPr>
          <w:rFonts w:asciiTheme="majorHAnsi" w:hAnsiTheme="majorHAnsi" w:cstheme="majorHAnsi"/>
          <w:bCs/>
          <w:color w:val="000000"/>
          <w:lang w:val="en-US"/>
        </w:rPr>
        <w:t xml:space="preserve">Directory </w:t>
      </w:r>
      <w:r w:rsidR="00DB115A">
        <w:rPr>
          <w:rFonts w:asciiTheme="majorHAnsi" w:hAnsiTheme="majorHAnsi" w:cstheme="majorHAnsi"/>
          <w:bCs/>
          <w:color w:val="000000"/>
        </w:rPr>
        <w:t xml:space="preserve">и </w:t>
      </w:r>
      <w:r w:rsidR="00DB115A">
        <w:rPr>
          <w:rFonts w:asciiTheme="majorHAnsi" w:hAnsiTheme="majorHAnsi" w:cstheme="majorHAnsi"/>
          <w:bCs/>
          <w:color w:val="000000"/>
          <w:lang w:val="en-US"/>
        </w:rPr>
        <w:t>Book</w:t>
      </w:r>
      <w:r w:rsidR="00DB115A" w:rsidRPr="00B00E4C">
        <w:rPr>
          <w:rFonts w:asciiTheme="majorHAnsi" w:hAnsiTheme="majorHAnsi" w:cstheme="majorHAnsi"/>
          <w:bCs/>
          <w:color w:val="000000"/>
        </w:rPr>
        <w:t xml:space="preserve"> </w:t>
      </w:r>
      <w:r w:rsidR="00DB115A">
        <w:rPr>
          <w:rFonts w:asciiTheme="majorHAnsi" w:hAnsiTheme="majorHAnsi" w:cstheme="majorHAnsi"/>
          <w:bCs/>
          <w:color w:val="000000"/>
          <w:lang w:val="en-US"/>
        </w:rPr>
        <w:t xml:space="preserve"> </w:t>
      </w:r>
      <w:r w:rsidR="00DB115A">
        <w:rPr>
          <w:rFonts w:asciiTheme="majorHAnsi" w:hAnsiTheme="majorHAnsi" w:cstheme="majorHAnsi"/>
          <w:bCs/>
          <w:color w:val="000000"/>
        </w:rPr>
        <w:t xml:space="preserve">чрез </w:t>
      </w:r>
      <w:r w:rsidR="00DB115A">
        <w:rPr>
          <w:rFonts w:asciiTheme="majorHAnsi" w:hAnsiTheme="majorHAnsi" w:cstheme="majorHAnsi"/>
          <w:bCs/>
          <w:color w:val="000000"/>
        </w:rPr>
        <w:t xml:space="preserve">десериализация </w:t>
      </w:r>
      <w:r w:rsidR="00DB115A">
        <w:rPr>
          <w:rFonts w:asciiTheme="majorHAnsi" w:hAnsiTheme="majorHAnsi" w:cstheme="majorHAnsi"/>
          <w:bCs/>
          <w:color w:val="000000"/>
        </w:rPr>
        <w:t xml:space="preserve">от </w:t>
      </w:r>
      <w:r w:rsidRPr="00B00E4C">
        <w:rPr>
          <w:rFonts w:asciiTheme="majorHAnsi" w:hAnsiTheme="majorHAnsi" w:cstheme="majorHAnsi"/>
          <w:bCs/>
          <w:color w:val="000000"/>
        </w:rPr>
        <w:t xml:space="preserve">файловете </w:t>
      </w:r>
      <w:r w:rsidRPr="00B00E4C">
        <w:rPr>
          <w:rFonts w:asciiTheme="majorHAnsi" w:hAnsiTheme="majorHAnsi" w:cstheme="majorHAnsi"/>
          <w:bCs/>
          <w:color w:val="000000"/>
          <w:lang w:val="en-US"/>
        </w:rPr>
        <w:t xml:space="preserve">directory.xml </w:t>
      </w:r>
      <w:r w:rsidRPr="00B00E4C">
        <w:rPr>
          <w:rFonts w:asciiTheme="majorHAnsi" w:hAnsiTheme="majorHAnsi" w:cstheme="majorHAnsi"/>
          <w:bCs/>
          <w:color w:val="000000"/>
        </w:rPr>
        <w:t xml:space="preserve">и </w:t>
      </w:r>
      <w:r w:rsidR="00C35F25">
        <w:rPr>
          <w:rFonts w:asciiTheme="majorHAnsi" w:hAnsiTheme="majorHAnsi" w:cstheme="majorHAnsi"/>
          <w:bCs/>
          <w:color w:val="000000"/>
          <w:lang w:val="en-US"/>
        </w:rPr>
        <w:t>book.xml</w:t>
      </w:r>
      <w:r w:rsidR="00DB115A">
        <w:rPr>
          <w:rFonts w:asciiTheme="majorHAnsi" w:hAnsiTheme="majorHAnsi" w:cstheme="majorHAnsi"/>
          <w:bCs/>
          <w:color w:val="000000"/>
        </w:rPr>
        <w:t>.</w:t>
      </w:r>
    </w:p>
    <w:p w:rsidR="00400DC5" w:rsidRDefault="004D1B5E" w:rsidP="00400DC5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  <w:lang w:val="en-US"/>
        </w:rPr>
      </w:pPr>
      <w:r>
        <w:rPr>
          <w:rFonts w:asciiTheme="majorHAnsi" w:hAnsiTheme="majorHAnsi" w:cstheme="majorHAnsi"/>
          <w:bCs/>
          <w:color w:val="000000"/>
        </w:rPr>
        <w:t xml:space="preserve">При регистриране на нов потребител към обекта </w:t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Directory </w:t>
      </w:r>
      <w:r>
        <w:rPr>
          <w:rFonts w:asciiTheme="majorHAnsi" w:hAnsiTheme="majorHAnsi" w:cstheme="majorHAnsi"/>
          <w:bCs/>
          <w:color w:val="000000"/>
        </w:rPr>
        <w:t xml:space="preserve">се добавя новият обект </w:t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User. </w:t>
      </w:r>
      <w:r>
        <w:rPr>
          <w:rFonts w:asciiTheme="majorHAnsi" w:hAnsiTheme="majorHAnsi" w:cstheme="majorHAnsi"/>
          <w:bCs/>
          <w:color w:val="000000"/>
        </w:rPr>
        <w:t xml:space="preserve">След това чрез </w:t>
      </w:r>
      <w:r>
        <w:rPr>
          <w:rFonts w:asciiTheme="majorHAnsi" w:hAnsiTheme="majorHAnsi" w:cstheme="majorHAnsi"/>
          <w:bCs/>
          <w:color w:val="000000"/>
          <w:lang w:val="en-US"/>
        </w:rPr>
        <w:t>XML</w:t>
      </w:r>
      <w:r w:rsidR="00400DC5">
        <w:rPr>
          <w:rFonts w:asciiTheme="majorHAnsi" w:hAnsiTheme="majorHAnsi" w:cstheme="majorHAnsi"/>
          <w:bCs/>
          <w:color w:val="000000"/>
          <w:lang w:val="en-US"/>
        </w:rPr>
        <w:t xml:space="preserve"> </w:t>
      </w:r>
      <w:r w:rsidR="0026546A">
        <w:rPr>
          <w:rFonts w:asciiTheme="majorHAnsi" w:hAnsiTheme="majorHAnsi" w:cstheme="majorHAnsi"/>
          <w:bCs/>
          <w:color w:val="000000"/>
        </w:rPr>
        <w:t xml:space="preserve">сериализация </w:t>
      </w:r>
      <w:r>
        <w:rPr>
          <w:rFonts w:asciiTheme="majorHAnsi" w:hAnsiTheme="majorHAnsi" w:cstheme="majorHAnsi"/>
          <w:bCs/>
          <w:color w:val="000000"/>
        </w:rPr>
        <w:t xml:space="preserve">се записва обратно във файла </w:t>
      </w:r>
      <w:r>
        <w:rPr>
          <w:rFonts w:asciiTheme="majorHAnsi" w:hAnsiTheme="majorHAnsi" w:cstheme="majorHAnsi"/>
          <w:bCs/>
          <w:color w:val="000000"/>
          <w:lang w:val="en-US"/>
        </w:rPr>
        <w:t>directory.xml.</w:t>
      </w:r>
    </w:p>
    <w:p w:rsidR="004D1B5E" w:rsidRDefault="004D1B5E" w:rsidP="004D1B5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bCs/>
          <w:color w:val="000000"/>
          <w:lang w:val="en-US"/>
        </w:rPr>
      </w:pPr>
      <w:r>
        <w:rPr>
          <w:rFonts w:asciiTheme="majorHAnsi" w:hAnsiTheme="majorHAnsi" w:cstheme="majorHAnsi"/>
          <w:bCs/>
          <w:color w:val="000000"/>
        </w:rPr>
        <w:t>При регистриране на нов</w:t>
      </w:r>
      <w:r>
        <w:rPr>
          <w:rFonts w:asciiTheme="majorHAnsi" w:hAnsiTheme="majorHAnsi" w:cstheme="majorHAnsi"/>
          <w:bCs/>
          <w:color w:val="000000"/>
        </w:rPr>
        <w:t>а</w:t>
      </w:r>
      <w:r>
        <w:rPr>
          <w:rFonts w:asciiTheme="majorHAnsi" w:hAnsiTheme="majorHAnsi" w:cstheme="majorHAnsi"/>
          <w:bCs/>
          <w:color w:val="000000"/>
        </w:rPr>
        <w:t xml:space="preserve"> </w:t>
      </w:r>
      <w:r>
        <w:rPr>
          <w:rFonts w:asciiTheme="majorHAnsi" w:hAnsiTheme="majorHAnsi" w:cstheme="majorHAnsi"/>
          <w:bCs/>
          <w:color w:val="000000"/>
        </w:rPr>
        <w:t>карта</w:t>
      </w:r>
      <w:r>
        <w:rPr>
          <w:rFonts w:asciiTheme="majorHAnsi" w:hAnsiTheme="majorHAnsi" w:cstheme="majorHAnsi"/>
          <w:bCs/>
          <w:color w:val="000000"/>
        </w:rPr>
        <w:t xml:space="preserve"> към обекта </w:t>
      </w:r>
      <w:r>
        <w:rPr>
          <w:rFonts w:asciiTheme="majorHAnsi" w:hAnsiTheme="majorHAnsi" w:cstheme="majorHAnsi"/>
          <w:bCs/>
          <w:color w:val="000000"/>
          <w:lang w:val="en-US"/>
        </w:rPr>
        <w:t>Book</w:t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bCs/>
          <w:color w:val="000000"/>
        </w:rPr>
        <w:t xml:space="preserve">се добавя новият обект </w:t>
      </w:r>
      <w:r>
        <w:rPr>
          <w:rFonts w:asciiTheme="majorHAnsi" w:hAnsiTheme="majorHAnsi" w:cstheme="majorHAnsi"/>
          <w:bCs/>
          <w:color w:val="000000"/>
          <w:lang w:val="en-US"/>
        </w:rPr>
        <w:t>Card</w:t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. </w:t>
      </w:r>
      <w:r>
        <w:rPr>
          <w:rFonts w:asciiTheme="majorHAnsi" w:hAnsiTheme="majorHAnsi" w:cstheme="majorHAnsi"/>
          <w:bCs/>
          <w:color w:val="000000"/>
        </w:rPr>
        <w:t xml:space="preserve">След това чрез </w:t>
      </w:r>
      <w:r>
        <w:rPr>
          <w:rFonts w:asciiTheme="majorHAnsi" w:hAnsiTheme="majorHAnsi" w:cstheme="majorHAnsi"/>
          <w:bCs/>
          <w:color w:val="000000"/>
          <w:lang w:val="en-US"/>
        </w:rPr>
        <w:t xml:space="preserve">XML </w:t>
      </w:r>
      <w:r>
        <w:rPr>
          <w:rFonts w:asciiTheme="majorHAnsi" w:hAnsiTheme="majorHAnsi" w:cstheme="majorHAnsi"/>
          <w:bCs/>
          <w:color w:val="000000"/>
        </w:rPr>
        <w:t xml:space="preserve">сериализация се записва обратно във файла </w:t>
      </w:r>
      <w:r>
        <w:rPr>
          <w:rFonts w:asciiTheme="majorHAnsi" w:hAnsiTheme="majorHAnsi" w:cstheme="majorHAnsi"/>
          <w:bCs/>
          <w:color w:val="000000"/>
          <w:lang w:val="en-US"/>
        </w:rPr>
        <w:t>book</w:t>
      </w:r>
      <w:r>
        <w:rPr>
          <w:rFonts w:asciiTheme="majorHAnsi" w:hAnsiTheme="majorHAnsi" w:cstheme="majorHAnsi"/>
          <w:bCs/>
          <w:color w:val="000000"/>
          <w:lang w:val="en-US"/>
        </w:rPr>
        <w:t>.xml.</w:t>
      </w:r>
    </w:p>
    <w:p w:rsidR="004D1B5E" w:rsidRPr="00300EDA" w:rsidRDefault="004D1B5E" w:rsidP="004D1B5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b/>
          <w:bCs/>
          <w:color w:val="000000"/>
        </w:rPr>
      </w:pPr>
      <w:r w:rsidRPr="00300EDA">
        <w:rPr>
          <w:rFonts w:asciiTheme="majorHAnsi" w:hAnsiTheme="majorHAnsi" w:cstheme="majorHAnsi"/>
          <w:b/>
          <w:bCs/>
          <w:color w:val="000000"/>
        </w:rPr>
        <w:t>Приложението прави следните валидации на входните данни:</w:t>
      </w:r>
    </w:p>
    <w:p w:rsidR="004D1B5E" w:rsidRDefault="004D1B5E" w:rsidP="004D1B5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 xml:space="preserve">- </w:t>
      </w:r>
      <w:r w:rsidR="004C6680">
        <w:rPr>
          <w:rFonts w:asciiTheme="majorHAnsi" w:hAnsiTheme="majorHAnsi" w:cstheme="majorHAnsi"/>
          <w:bCs/>
          <w:color w:val="000000"/>
        </w:rPr>
        <w:t>коректност на номера на картата</w:t>
      </w:r>
      <w:r>
        <w:rPr>
          <w:rFonts w:asciiTheme="majorHAnsi" w:hAnsiTheme="majorHAnsi" w:cstheme="majorHAnsi"/>
          <w:bCs/>
          <w:color w:val="000000"/>
        </w:rPr>
        <w:t xml:space="preserve"> чрез регулярни изрази;</w:t>
      </w:r>
    </w:p>
    <w:p w:rsidR="004D1B5E" w:rsidRDefault="004D1B5E" w:rsidP="004D1B5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>- коректност на</w:t>
      </w:r>
      <w:r w:rsidR="004C6680">
        <w:rPr>
          <w:rFonts w:asciiTheme="majorHAnsi" w:hAnsiTheme="majorHAnsi" w:cstheme="majorHAnsi"/>
          <w:bCs/>
          <w:color w:val="000000"/>
        </w:rPr>
        <w:t xml:space="preserve"> токена</w:t>
      </w:r>
      <w:r w:rsidR="006E2289">
        <w:rPr>
          <w:rFonts w:asciiTheme="majorHAnsi" w:hAnsiTheme="majorHAnsi" w:cstheme="majorHAnsi"/>
          <w:bCs/>
          <w:color w:val="000000"/>
        </w:rPr>
        <w:t xml:space="preserve"> </w:t>
      </w:r>
      <w:r>
        <w:rPr>
          <w:rFonts w:asciiTheme="majorHAnsi" w:hAnsiTheme="majorHAnsi" w:cstheme="majorHAnsi"/>
          <w:bCs/>
          <w:color w:val="000000"/>
        </w:rPr>
        <w:t xml:space="preserve">на картата </w:t>
      </w:r>
      <w:r w:rsidR="006E2289">
        <w:rPr>
          <w:rFonts w:asciiTheme="majorHAnsi" w:hAnsiTheme="majorHAnsi" w:cstheme="majorHAnsi"/>
          <w:bCs/>
          <w:color w:val="000000"/>
        </w:rPr>
        <w:t>чрез регулярни изрази</w:t>
      </w:r>
      <w:r w:rsidR="004C6680">
        <w:rPr>
          <w:rFonts w:asciiTheme="majorHAnsi" w:hAnsiTheme="majorHAnsi" w:cstheme="majorHAnsi"/>
          <w:bCs/>
          <w:color w:val="000000"/>
        </w:rPr>
        <w:t xml:space="preserve">; </w:t>
      </w:r>
    </w:p>
    <w:p w:rsidR="004D1B5E" w:rsidRDefault="004D1B5E" w:rsidP="004D1B5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 xml:space="preserve">- </w:t>
      </w:r>
      <w:r w:rsidR="004C6680">
        <w:rPr>
          <w:rFonts w:asciiTheme="majorHAnsi" w:hAnsiTheme="majorHAnsi" w:cstheme="majorHAnsi"/>
          <w:bCs/>
          <w:color w:val="000000"/>
        </w:rPr>
        <w:t xml:space="preserve">проверява дали даден потребител е вече регистриран в системата; </w:t>
      </w:r>
    </w:p>
    <w:p w:rsidR="004D1B5E" w:rsidRDefault="004D1B5E" w:rsidP="004D1B5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 xml:space="preserve">- </w:t>
      </w:r>
      <w:r w:rsidR="004C6680">
        <w:rPr>
          <w:rFonts w:asciiTheme="majorHAnsi" w:hAnsiTheme="majorHAnsi" w:cstheme="majorHAnsi"/>
          <w:bCs/>
          <w:color w:val="000000"/>
        </w:rPr>
        <w:t xml:space="preserve">проверява дали потребителят е въвел правилна парола; </w:t>
      </w:r>
    </w:p>
    <w:p w:rsidR="004D1B5E" w:rsidRDefault="004D1B5E" w:rsidP="004D1B5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 xml:space="preserve">- </w:t>
      </w:r>
      <w:r w:rsidR="004C6680">
        <w:rPr>
          <w:rFonts w:asciiTheme="majorHAnsi" w:hAnsiTheme="majorHAnsi" w:cstheme="majorHAnsi"/>
          <w:bCs/>
          <w:color w:val="000000"/>
        </w:rPr>
        <w:t>проверява правата на потребителя преди извършването на избрана операция.</w:t>
      </w:r>
      <w:r w:rsidR="00644B0A">
        <w:rPr>
          <w:rFonts w:asciiTheme="majorHAnsi" w:hAnsiTheme="majorHAnsi" w:cstheme="majorHAnsi"/>
          <w:bCs/>
          <w:color w:val="000000"/>
        </w:rPr>
        <w:t xml:space="preserve"> </w:t>
      </w:r>
    </w:p>
    <w:p w:rsidR="000D1BD6" w:rsidRDefault="00644B0A" w:rsidP="004D1B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>При наличие на някакво несъответствие се извежда съобщение с описанието на грешката.</w:t>
      </w:r>
    </w:p>
    <w:p w:rsidR="004D1B5E" w:rsidRPr="004D1B5E" w:rsidRDefault="004D1B5E" w:rsidP="004D1B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lang w:val="en-US"/>
        </w:rPr>
      </w:pPr>
      <w:r>
        <w:rPr>
          <w:rFonts w:asciiTheme="majorHAnsi" w:hAnsiTheme="majorHAnsi" w:cstheme="majorHAnsi"/>
          <w:bCs/>
          <w:color w:val="000000"/>
        </w:rPr>
        <w:t>Генерирането на токен се извършва по описания в заданието алгоритъм и при всяко генериране се прави проверка за уникалност на новогенерирания токен. Ако вече такъв съществува, се генерира нов.</w:t>
      </w:r>
    </w:p>
    <w:p w:rsidR="004C6680" w:rsidRPr="004C6680" w:rsidRDefault="004D1B5E" w:rsidP="00400DC5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>Приложението</w:t>
      </w:r>
      <w:r w:rsidR="004C6680">
        <w:rPr>
          <w:rFonts w:asciiTheme="majorHAnsi" w:hAnsiTheme="majorHAnsi" w:cstheme="majorHAnsi"/>
          <w:bCs/>
          <w:color w:val="000000"/>
        </w:rPr>
        <w:t xml:space="preserve"> позволява </w:t>
      </w:r>
      <w:r>
        <w:rPr>
          <w:rFonts w:asciiTheme="majorHAnsi" w:hAnsiTheme="majorHAnsi" w:cstheme="majorHAnsi"/>
          <w:bCs/>
          <w:color w:val="000000"/>
        </w:rPr>
        <w:t>на администратора</w:t>
      </w:r>
      <w:r w:rsidR="00380B89">
        <w:rPr>
          <w:rFonts w:asciiTheme="majorHAnsi" w:hAnsiTheme="majorHAnsi" w:cstheme="majorHAnsi"/>
          <w:bCs/>
          <w:color w:val="000000"/>
        </w:rPr>
        <w:t xml:space="preserve"> да регистрира нови потребители. Администраторът може и да</w:t>
      </w:r>
      <w:r>
        <w:rPr>
          <w:rFonts w:asciiTheme="majorHAnsi" w:hAnsiTheme="majorHAnsi" w:cstheme="majorHAnsi"/>
          <w:bCs/>
          <w:color w:val="000000"/>
        </w:rPr>
        <w:t xml:space="preserve"> </w:t>
      </w:r>
      <w:r w:rsidR="00380B89">
        <w:rPr>
          <w:rFonts w:asciiTheme="majorHAnsi" w:hAnsiTheme="majorHAnsi" w:cstheme="majorHAnsi"/>
          <w:bCs/>
          <w:color w:val="000000"/>
        </w:rPr>
        <w:t>получава справки във вид</w:t>
      </w:r>
      <w:r w:rsidR="004C6680">
        <w:rPr>
          <w:rFonts w:asciiTheme="majorHAnsi" w:hAnsiTheme="majorHAnsi" w:cstheme="majorHAnsi"/>
          <w:bCs/>
          <w:color w:val="000000"/>
        </w:rPr>
        <w:t xml:space="preserve"> на текстов файл </w:t>
      </w:r>
      <w:r>
        <w:rPr>
          <w:rFonts w:asciiTheme="majorHAnsi" w:hAnsiTheme="majorHAnsi" w:cstheme="majorHAnsi"/>
          <w:bCs/>
          <w:color w:val="000000"/>
        </w:rPr>
        <w:t>с</w:t>
      </w:r>
      <w:r w:rsidR="004C6680">
        <w:rPr>
          <w:rFonts w:asciiTheme="majorHAnsi" w:hAnsiTheme="majorHAnsi" w:cstheme="majorHAnsi"/>
          <w:bCs/>
          <w:color w:val="000000"/>
        </w:rPr>
        <w:t xml:space="preserve"> таблица</w:t>
      </w:r>
      <w:r w:rsidR="00644B0A">
        <w:rPr>
          <w:rFonts w:asciiTheme="majorHAnsi" w:hAnsiTheme="majorHAnsi" w:cstheme="majorHAnsi"/>
          <w:bCs/>
          <w:color w:val="000000"/>
        </w:rPr>
        <w:t>, съдържаща</w:t>
      </w:r>
      <w:r w:rsidR="004C6680">
        <w:rPr>
          <w:rFonts w:asciiTheme="majorHAnsi" w:hAnsiTheme="majorHAnsi" w:cstheme="majorHAnsi"/>
          <w:bCs/>
          <w:color w:val="000000"/>
        </w:rPr>
        <w:t xml:space="preserve"> банковите карти със съответните им токени, сортирани по н</w:t>
      </w:r>
      <w:r w:rsidR="00380B89">
        <w:rPr>
          <w:rFonts w:asciiTheme="majorHAnsi" w:hAnsiTheme="majorHAnsi" w:cstheme="majorHAnsi"/>
          <w:bCs/>
          <w:color w:val="000000"/>
        </w:rPr>
        <w:t>омера на картата или по токена.</w:t>
      </w:r>
    </w:p>
    <w:p w:rsidR="00033F84" w:rsidRDefault="00033F84" w:rsidP="00B00E4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</w:rPr>
      </w:pPr>
    </w:p>
    <w:p w:rsidR="004D1B5E" w:rsidRPr="00B00E4C" w:rsidRDefault="004D1B5E" w:rsidP="00B00E4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theme="majorHAnsi"/>
          <w:bCs/>
          <w:color w:val="000000"/>
        </w:rPr>
      </w:pPr>
    </w:p>
    <w:sectPr w:rsidR="004D1B5E" w:rsidRPr="00B00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AE"/>
    <w:rsid w:val="00033F84"/>
    <w:rsid w:val="000D1BD6"/>
    <w:rsid w:val="001570AE"/>
    <w:rsid w:val="0017471E"/>
    <w:rsid w:val="0026546A"/>
    <w:rsid w:val="00300EDA"/>
    <w:rsid w:val="00380B89"/>
    <w:rsid w:val="003A44A5"/>
    <w:rsid w:val="00400DC5"/>
    <w:rsid w:val="004C6680"/>
    <w:rsid w:val="004D1B5E"/>
    <w:rsid w:val="00644B0A"/>
    <w:rsid w:val="006E2289"/>
    <w:rsid w:val="00730D0F"/>
    <w:rsid w:val="009A6FFB"/>
    <w:rsid w:val="009B0401"/>
    <w:rsid w:val="00B00E4C"/>
    <w:rsid w:val="00BB706B"/>
    <w:rsid w:val="00C34038"/>
    <w:rsid w:val="00C35F25"/>
    <w:rsid w:val="00D22FE2"/>
    <w:rsid w:val="00DB115A"/>
    <w:rsid w:val="00F3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B2564E3"/>
  <w15:chartTrackingRefBased/>
  <w15:docId w15:val="{D0786639-49DE-417F-B62A-ABB2B10A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4A5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Dessie Dimitrova</dc:creator>
  <cp:keywords/>
  <dc:description/>
  <cp:lastModifiedBy>Dessie Dimitrova</cp:lastModifiedBy>
  <cp:revision>9</cp:revision>
  <dcterms:created xsi:type="dcterms:W3CDTF">2020-02-14T10:52:00Z</dcterms:created>
  <dcterms:modified xsi:type="dcterms:W3CDTF">2020-02-14T18:27:00Z</dcterms:modified>
</cp:coreProperties>
</file>