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5D35" w14:textId="0BB222E3" w:rsidR="00EA0709" w:rsidRPr="00517C6D" w:rsidRDefault="00EA0709" w:rsidP="00EA0709">
      <w:pPr>
        <w:spacing w:after="0"/>
        <w:jc w:val="center"/>
        <w:rPr>
          <w:rFonts w:cstheme="minorHAnsi"/>
          <w:b/>
          <w:color w:val="00B050"/>
          <w:sz w:val="28"/>
          <w:szCs w:val="28"/>
        </w:rPr>
      </w:pPr>
      <w:r w:rsidRPr="00517C6D">
        <w:rPr>
          <w:rFonts w:cstheme="minorHAnsi"/>
          <w:b/>
          <w:color w:val="00B050"/>
          <w:sz w:val="28"/>
          <w:szCs w:val="28"/>
        </w:rPr>
        <w:t xml:space="preserve">Exercice </w:t>
      </w:r>
      <w:r>
        <w:rPr>
          <w:rFonts w:cstheme="minorHAnsi"/>
          <w:b/>
          <w:color w:val="00B050"/>
          <w:sz w:val="28"/>
          <w:szCs w:val="28"/>
        </w:rPr>
        <w:t>4</w:t>
      </w:r>
    </w:p>
    <w:p w14:paraId="776E6470" w14:textId="61101219" w:rsidR="00AF602C" w:rsidRDefault="00AF602C" w:rsidP="00F419EB">
      <w:pPr>
        <w:jc w:val="center"/>
        <w:rPr>
          <w:rFonts w:cstheme="minorHAnsi"/>
          <w:b/>
          <w:color w:val="5B9BD5" w:themeColor="accent1"/>
          <w:sz w:val="28"/>
          <w:szCs w:val="28"/>
        </w:rPr>
      </w:pPr>
    </w:p>
    <w:p w14:paraId="16459AA7" w14:textId="16E44D77" w:rsidR="00F419EB" w:rsidRPr="000932C3" w:rsidRDefault="00F419EB" w:rsidP="00F419EB">
      <w:pPr>
        <w:jc w:val="both"/>
        <w:rPr>
          <w:rFonts w:cstheme="minorHAnsi"/>
          <w:b/>
          <w:color w:val="FF0000"/>
        </w:rPr>
      </w:pPr>
      <w:r w:rsidRPr="00EE7736">
        <w:rPr>
          <w:rFonts w:cstheme="minorHAnsi"/>
          <w:b/>
          <w:color w:val="FF0000"/>
        </w:rPr>
        <w:t>Remise :  avant la fin d</w:t>
      </w:r>
      <w:r w:rsidR="003D4ADA">
        <w:rPr>
          <w:rFonts w:cstheme="minorHAnsi"/>
          <w:b/>
          <w:color w:val="FF0000"/>
        </w:rPr>
        <w:t>u cours</w:t>
      </w:r>
    </w:p>
    <w:p w14:paraId="074AA448" w14:textId="77777777" w:rsidR="00F419EB" w:rsidRDefault="00A907EA" w:rsidP="00F419EB">
      <w:pPr>
        <w:spacing w:after="60"/>
        <w:rPr>
          <w:b/>
        </w:rPr>
      </w:pPr>
      <w:r>
        <w:rPr>
          <w:b/>
        </w:rPr>
        <w:t>But</w:t>
      </w:r>
      <w:r w:rsidR="00F419EB">
        <w:rPr>
          <w:b/>
        </w:rPr>
        <w:t xml:space="preserve"> : </w:t>
      </w:r>
    </w:p>
    <w:p w14:paraId="558D06B1" w14:textId="77777777" w:rsidR="00F419EB" w:rsidRDefault="00F419EB" w:rsidP="00F419EB">
      <w:pPr>
        <w:pStyle w:val="Paragraphedeliste"/>
        <w:numPr>
          <w:ilvl w:val="0"/>
          <w:numId w:val="1"/>
        </w:numPr>
        <w:spacing w:after="60"/>
        <w:rPr>
          <w:b/>
        </w:rPr>
      </w:pPr>
      <w:r w:rsidRPr="00F419EB">
        <w:rPr>
          <w:b/>
        </w:rPr>
        <w:t xml:space="preserve">Explorer les propriétés </w:t>
      </w:r>
      <w:r w:rsidR="00A907EA">
        <w:rPr>
          <w:b/>
        </w:rPr>
        <w:t xml:space="preserve">et techniques </w:t>
      </w:r>
      <w:r w:rsidRPr="00F419EB">
        <w:rPr>
          <w:b/>
        </w:rPr>
        <w:t xml:space="preserve">permettant à un site de réagir de façon ‘responsive’ </w:t>
      </w:r>
    </w:p>
    <w:p w14:paraId="6FF77560" w14:textId="39D616E4" w:rsidR="00AC7A30" w:rsidRPr="00AC7884" w:rsidRDefault="0064558E" w:rsidP="00FA5A7A">
      <w:pPr>
        <w:spacing w:before="240" w:after="0"/>
        <w:rPr>
          <w:color w:val="00B050"/>
          <w:sz w:val="24"/>
          <w:szCs w:val="24"/>
        </w:rPr>
      </w:pPr>
      <w:r w:rsidRPr="00AC7884">
        <w:rPr>
          <w:color w:val="00B050"/>
          <w:sz w:val="24"/>
          <w:szCs w:val="24"/>
        </w:rPr>
        <w:t xml:space="preserve">Avec </w:t>
      </w:r>
      <w:r w:rsidRPr="00AC7884">
        <w:rPr>
          <w:b/>
          <w:color w:val="00B050"/>
          <w:sz w:val="24"/>
          <w:szCs w:val="24"/>
        </w:rPr>
        <w:t xml:space="preserve">roi_lion.html </w:t>
      </w:r>
      <w:r w:rsidRPr="00AC7884">
        <w:rPr>
          <w:color w:val="00B050"/>
          <w:sz w:val="24"/>
          <w:szCs w:val="24"/>
        </w:rPr>
        <w:t xml:space="preserve">et </w:t>
      </w:r>
      <w:r w:rsidRPr="00AC7884">
        <w:rPr>
          <w:b/>
          <w:color w:val="00B050"/>
          <w:sz w:val="24"/>
          <w:szCs w:val="24"/>
        </w:rPr>
        <w:t>roi_lion.css</w:t>
      </w:r>
      <w:r w:rsidRPr="00AC7884">
        <w:rPr>
          <w:color w:val="00B050"/>
          <w:sz w:val="24"/>
          <w:szCs w:val="24"/>
        </w:rPr>
        <w:t> :</w:t>
      </w:r>
    </w:p>
    <w:p w14:paraId="109A869A" w14:textId="760D1BFB" w:rsidR="0064558E" w:rsidRPr="00AC7A30" w:rsidRDefault="00AC7A30" w:rsidP="00AC7A30">
      <w:pPr>
        <w:spacing w:after="120"/>
        <w:rPr>
          <w:color w:val="00B050"/>
        </w:rPr>
      </w:pPr>
      <w:r w:rsidRPr="00AC7A30">
        <w:rPr>
          <w:color w:val="00B050"/>
        </w:rPr>
        <w:t>E</w:t>
      </w:r>
      <w:r w:rsidR="00FB02B9" w:rsidRPr="00AC7A30">
        <w:rPr>
          <w:color w:val="00B050"/>
        </w:rPr>
        <w:t xml:space="preserve">xpérimentation du </w:t>
      </w:r>
      <w:r w:rsidR="00FB02B9" w:rsidRPr="00AC7A30">
        <w:rPr>
          <w:b/>
          <w:color w:val="00B050"/>
        </w:rPr>
        <w:t>box-</w:t>
      </w:r>
      <w:proofErr w:type="spellStart"/>
      <w:r w:rsidR="00FB02B9" w:rsidRPr="00AC7A30">
        <w:rPr>
          <w:b/>
          <w:color w:val="00B050"/>
        </w:rPr>
        <w:t>sizing</w:t>
      </w:r>
      <w:proofErr w:type="spellEnd"/>
    </w:p>
    <w:p w14:paraId="430A99A3" w14:textId="7BD82FA0" w:rsidR="008C6D80" w:rsidRDefault="00295C3B" w:rsidP="00AB6E9C">
      <w:pPr>
        <w:spacing w:after="0"/>
        <w:jc w:val="both"/>
      </w:pPr>
      <w:r>
        <w:t xml:space="preserve">Chaque personnage est inclus dans une section. La section, quant à elle, contient 2 divisions : </w:t>
      </w:r>
      <w:r w:rsidR="008C6D80">
        <w:t>une</w:t>
      </w:r>
      <w:r>
        <w:t xml:space="preserve"> pour l’image et </w:t>
      </w:r>
      <w:r w:rsidR="008C6D80">
        <w:t>une</w:t>
      </w:r>
      <w:r>
        <w:t xml:space="preserve"> pour la description. </w:t>
      </w:r>
    </w:p>
    <w:p w14:paraId="16BA491E" w14:textId="332A72AC" w:rsidR="00295C3B" w:rsidRDefault="00295C3B" w:rsidP="00AB6E9C">
      <w:pPr>
        <w:spacing w:after="0"/>
        <w:jc w:val="both"/>
      </w:pPr>
      <w:r>
        <w:t xml:space="preserve">Les propriétés </w:t>
      </w:r>
      <w:proofErr w:type="spellStart"/>
      <w:r>
        <w:t>css</w:t>
      </w:r>
      <w:proofErr w:type="spellEnd"/>
      <w:r>
        <w:t xml:space="preserve"> indiquent que </w:t>
      </w:r>
      <w:r w:rsidR="00733F21">
        <w:t xml:space="preserve">chaque division </w:t>
      </w:r>
      <w:r>
        <w:t xml:space="preserve">doit occuper 50% de la largeur </w:t>
      </w:r>
      <w:r w:rsidR="00733F21">
        <w:t>disponible.</w:t>
      </w:r>
    </w:p>
    <w:p w14:paraId="30ACFDC5" w14:textId="77777777" w:rsidR="00C06EA0" w:rsidRDefault="00C06EA0" w:rsidP="00AB6E9C">
      <w:pPr>
        <w:pStyle w:val="Paragraphedeliste"/>
        <w:numPr>
          <w:ilvl w:val="0"/>
          <w:numId w:val="1"/>
        </w:numPr>
        <w:spacing w:after="0"/>
        <w:ind w:left="426"/>
        <w:jc w:val="both"/>
      </w:pPr>
      <w:r>
        <w:t xml:space="preserve">Faites afficher la page dans le navigateur. Présentement, cela fonctionne. </w:t>
      </w:r>
    </w:p>
    <w:p w14:paraId="2476D8D8" w14:textId="70714C32" w:rsidR="00295C3B" w:rsidRDefault="00C06EA0" w:rsidP="00AB6E9C">
      <w:pPr>
        <w:pStyle w:val="Paragraphedeliste"/>
        <w:numPr>
          <w:ilvl w:val="0"/>
          <w:numId w:val="1"/>
        </w:numPr>
        <w:spacing w:after="0"/>
        <w:ind w:left="426"/>
        <w:jc w:val="both"/>
      </w:pPr>
      <w:r>
        <w:t xml:space="preserve">On veut maintenant ajouter une petite bordure entre l’image et la description et ajouter un </w:t>
      </w:r>
      <w:proofErr w:type="spellStart"/>
      <w:r>
        <w:t>padding</w:t>
      </w:r>
      <w:proofErr w:type="spellEnd"/>
      <w:r>
        <w:t xml:space="preserve"> pour éviter que la description soit collée sur l’image lorsqu’on redimensionne la fenêtre.</w:t>
      </w:r>
    </w:p>
    <w:p w14:paraId="45851712" w14:textId="47599A9C" w:rsidR="00406BD0" w:rsidRDefault="00406BD0" w:rsidP="00AB6E9C">
      <w:pPr>
        <w:pStyle w:val="Paragraphedeliste"/>
        <w:spacing w:after="0"/>
        <w:ind w:left="426"/>
        <w:jc w:val="both"/>
      </w:pPr>
      <w:r>
        <w:t xml:space="preserve">Dans le fichier </w:t>
      </w:r>
      <w:proofErr w:type="spellStart"/>
      <w:r>
        <w:t>css</w:t>
      </w:r>
      <w:proofErr w:type="spellEnd"/>
      <w:r>
        <w:t xml:space="preserve">, enlever les commentaires permettant d’ajouter un </w:t>
      </w:r>
      <w:proofErr w:type="spellStart"/>
      <w:r>
        <w:t>padding</w:t>
      </w:r>
      <w:proofErr w:type="spellEnd"/>
      <w:r>
        <w:t xml:space="preserve"> (dans section div) et les commentaires permettant de faire afficher la </w:t>
      </w:r>
      <w:proofErr w:type="spellStart"/>
      <w:r>
        <w:t>bodure</w:t>
      </w:r>
      <w:proofErr w:type="spellEnd"/>
      <w:r>
        <w:t xml:space="preserve"> (section div</w:t>
      </w:r>
      <w:proofErr w:type="gramStart"/>
      <w:r>
        <w:t> :</w:t>
      </w:r>
      <w:proofErr w:type="spellStart"/>
      <w:r>
        <w:t>fisrt</w:t>
      </w:r>
      <w:proofErr w:type="spellEnd"/>
      <w:proofErr w:type="gramEnd"/>
      <w:r>
        <w:t>-of-type)</w:t>
      </w:r>
    </w:p>
    <w:p w14:paraId="6E0928DB" w14:textId="2565D376" w:rsidR="00406BD0" w:rsidRDefault="00FB02B9" w:rsidP="00AB6E9C">
      <w:pPr>
        <w:pStyle w:val="Paragraphedeliste"/>
        <w:numPr>
          <w:ilvl w:val="0"/>
          <w:numId w:val="1"/>
        </w:numPr>
        <w:spacing w:after="0"/>
        <w:ind w:left="426"/>
        <w:jc w:val="both"/>
      </w:pPr>
      <w:r>
        <w:t xml:space="preserve">Faites afficher dans le navigateur. La description n’a plus de place pour s’afficher à côté de l’image car la </w:t>
      </w:r>
      <w:proofErr w:type="spellStart"/>
      <w:r>
        <w:t>padding</w:t>
      </w:r>
      <w:proofErr w:type="spellEnd"/>
      <w:r>
        <w:t xml:space="preserve"> et la bordure prenne</w:t>
      </w:r>
      <w:r w:rsidR="00FC14F9">
        <w:t>nt</w:t>
      </w:r>
      <w:r>
        <w:t xml:space="preserve"> de la place.</w:t>
      </w:r>
    </w:p>
    <w:p w14:paraId="1DFB15F1" w14:textId="4E6E0FDC" w:rsidR="00FB02B9" w:rsidRDefault="00026762" w:rsidP="00AB6E9C">
      <w:pPr>
        <w:pStyle w:val="Paragraphedeliste"/>
        <w:numPr>
          <w:ilvl w:val="0"/>
          <w:numId w:val="1"/>
        </w:numPr>
        <w:spacing w:after="0"/>
        <w:ind w:left="426"/>
        <w:jc w:val="both"/>
      </w:pPr>
      <w:r>
        <w:t xml:space="preserve">Au début du fichier </w:t>
      </w:r>
      <w:proofErr w:type="spellStart"/>
      <w:r>
        <w:t>css</w:t>
      </w:r>
      <w:proofErr w:type="spellEnd"/>
      <w:r>
        <w:t xml:space="preserve">, ajoutez la propriété suivante, laquelle utilise le sélecteur universel. Ainsi, le </w:t>
      </w:r>
      <w:proofErr w:type="spellStart"/>
      <w:r>
        <w:t>padding</w:t>
      </w:r>
      <w:proofErr w:type="spellEnd"/>
      <w:r>
        <w:t xml:space="preserve"> et la bordure seront inclus dans le </w:t>
      </w:r>
      <w:proofErr w:type="spellStart"/>
      <w:r>
        <w:t>width</w:t>
      </w:r>
      <w:proofErr w:type="spellEnd"/>
      <w:r>
        <w:t xml:space="preserve"> de 50%</w:t>
      </w:r>
      <w:r w:rsidR="004B09BB">
        <w:t>.</w:t>
      </w:r>
    </w:p>
    <w:p w14:paraId="6F635B63" w14:textId="484AFD2E" w:rsidR="00FC14F9" w:rsidRDefault="00FC14F9" w:rsidP="00FC14F9">
      <w:pPr>
        <w:pStyle w:val="Paragraphedeliste"/>
        <w:spacing w:after="0"/>
        <w:ind w:left="426"/>
        <w:jc w:val="both"/>
      </w:pPr>
      <w:r w:rsidRPr="00FC14F9">
        <w:rPr>
          <w:noProof/>
        </w:rPr>
        <w:drawing>
          <wp:inline distT="0" distB="0" distL="0" distR="0" wp14:anchorId="7FDFA200" wp14:editId="678EC4E9">
            <wp:extent cx="1580083" cy="507135"/>
            <wp:effectExtent l="0" t="0" r="127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604" cy="5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F037" w14:textId="50D88910" w:rsidR="004B09BB" w:rsidRDefault="004B09BB" w:rsidP="00AB6E9C">
      <w:pPr>
        <w:pStyle w:val="Paragraphedeliste"/>
        <w:numPr>
          <w:ilvl w:val="0"/>
          <w:numId w:val="1"/>
        </w:numPr>
        <w:spacing w:after="0"/>
        <w:ind w:left="426"/>
        <w:jc w:val="both"/>
      </w:pPr>
      <w:r>
        <w:t>Faites afficher de nouveau. Redimensionne</w:t>
      </w:r>
      <w:r w:rsidR="00FC14F9">
        <w:t>z</w:t>
      </w:r>
      <w:r>
        <w:t xml:space="preserve"> la fenêtre du navigateur. Tout fonctionne correctement.</w:t>
      </w:r>
    </w:p>
    <w:p w14:paraId="1E0F0148" w14:textId="0B404AFE" w:rsidR="00B018C7" w:rsidRPr="0064558E" w:rsidRDefault="00B018C7" w:rsidP="00AB6E9C">
      <w:pPr>
        <w:pStyle w:val="Paragraphedeliste"/>
        <w:numPr>
          <w:ilvl w:val="0"/>
          <w:numId w:val="1"/>
        </w:numPr>
        <w:spacing w:after="0"/>
        <w:ind w:left="426"/>
        <w:jc w:val="both"/>
      </w:pPr>
      <w:r>
        <w:rPr>
          <w:b/>
        </w:rPr>
        <w:t>Remarque</w:t>
      </w:r>
      <w:r w:rsidR="001A1E13">
        <w:rPr>
          <w:b/>
        </w:rPr>
        <w:t>z</w:t>
      </w:r>
      <w:r>
        <w:rPr>
          <w:b/>
        </w:rPr>
        <w:t xml:space="preserve"> aussi </w:t>
      </w:r>
      <w:r w:rsidR="009463A8">
        <w:rPr>
          <w:b/>
        </w:rPr>
        <w:t>les propriétés appliquées à l’image pour s’assurer qu’elle ne sorte pas de la sa division.</w:t>
      </w:r>
    </w:p>
    <w:p w14:paraId="5A70A28E" w14:textId="77777777" w:rsidR="00023ADF" w:rsidRPr="00AC7884" w:rsidRDefault="00B278E0" w:rsidP="00AC7A30">
      <w:pPr>
        <w:spacing w:before="240" w:after="0"/>
        <w:rPr>
          <w:color w:val="00B050"/>
          <w:sz w:val="24"/>
          <w:szCs w:val="24"/>
        </w:rPr>
      </w:pPr>
      <w:r w:rsidRPr="00AC7884">
        <w:rPr>
          <w:color w:val="00B050"/>
          <w:sz w:val="24"/>
          <w:szCs w:val="24"/>
        </w:rPr>
        <w:t>Avec</w:t>
      </w:r>
      <w:r w:rsidR="001F5147" w:rsidRPr="00AC7884">
        <w:rPr>
          <w:color w:val="00B050"/>
          <w:sz w:val="24"/>
          <w:szCs w:val="24"/>
        </w:rPr>
        <w:t xml:space="preserve"> </w:t>
      </w:r>
      <w:r w:rsidR="001F5147" w:rsidRPr="00AC7884">
        <w:rPr>
          <w:b/>
          <w:color w:val="00B050"/>
          <w:sz w:val="24"/>
          <w:szCs w:val="24"/>
        </w:rPr>
        <w:t>index.html</w:t>
      </w:r>
      <w:r w:rsidRPr="00AC7884">
        <w:rPr>
          <w:b/>
          <w:color w:val="00B050"/>
          <w:sz w:val="24"/>
          <w:szCs w:val="24"/>
        </w:rPr>
        <w:t xml:space="preserve"> </w:t>
      </w:r>
      <w:r w:rsidRPr="00AC7884">
        <w:rPr>
          <w:color w:val="00B050"/>
          <w:sz w:val="24"/>
          <w:szCs w:val="24"/>
        </w:rPr>
        <w:t xml:space="preserve">et </w:t>
      </w:r>
      <w:r w:rsidRPr="00AC7884">
        <w:rPr>
          <w:b/>
          <w:color w:val="00B050"/>
          <w:sz w:val="24"/>
          <w:szCs w:val="24"/>
        </w:rPr>
        <w:t>disney.css</w:t>
      </w:r>
      <w:r w:rsidR="00A907EA" w:rsidRPr="00AC7884">
        <w:rPr>
          <w:color w:val="00B050"/>
          <w:sz w:val="24"/>
          <w:szCs w:val="24"/>
        </w:rPr>
        <w:t> :</w:t>
      </w:r>
      <w:r w:rsidR="002224DF" w:rsidRPr="00AC7884">
        <w:rPr>
          <w:color w:val="00B050"/>
          <w:sz w:val="24"/>
          <w:szCs w:val="24"/>
        </w:rPr>
        <w:t xml:space="preserve"> </w:t>
      </w:r>
    </w:p>
    <w:p w14:paraId="15519B09" w14:textId="41A19023" w:rsidR="009463BC" w:rsidRPr="00AC7A30" w:rsidRDefault="00023ADF" w:rsidP="00AC7A30">
      <w:pPr>
        <w:spacing w:after="120"/>
        <w:rPr>
          <w:color w:val="00B050"/>
        </w:rPr>
      </w:pPr>
      <w:r w:rsidRPr="00AC7A30">
        <w:rPr>
          <w:color w:val="00B050"/>
        </w:rPr>
        <w:t>E</w:t>
      </w:r>
      <w:r w:rsidR="007F6ED9" w:rsidRPr="00AC7A30">
        <w:rPr>
          <w:color w:val="00B050"/>
        </w:rPr>
        <w:t xml:space="preserve">xpérimentation des </w:t>
      </w:r>
      <w:r w:rsidR="007F6ED9" w:rsidRPr="00AC7A30">
        <w:rPr>
          <w:b/>
          <w:color w:val="00B050"/>
        </w:rPr>
        <w:t>max-</w:t>
      </w:r>
      <w:proofErr w:type="spellStart"/>
      <w:r w:rsidR="007F6ED9" w:rsidRPr="00AC7A30">
        <w:rPr>
          <w:b/>
          <w:color w:val="00B050"/>
        </w:rPr>
        <w:t>width</w:t>
      </w:r>
      <w:proofErr w:type="spellEnd"/>
      <w:r w:rsidR="007F6ED9" w:rsidRPr="00AC7A30">
        <w:rPr>
          <w:color w:val="00B050"/>
        </w:rPr>
        <w:t xml:space="preserve"> et </w:t>
      </w:r>
      <w:proofErr w:type="spellStart"/>
      <w:r w:rsidR="007F6ED9" w:rsidRPr="00AC7A30">
        <w:rPr>
          <w:b/>
          <w:color w:val="00B050"/>
        </w:rPr>
        <w:t>margin</w:t>
      </w:r>
      <w:proofErr w:type="spellEnd"/>
      <w:r w:rsidR="007F6ED9" w:rsidRPr="00AC7A30">
        <w:rPr>
          <w:b/>
          <w:color w:val="00B050"/>
        </w:rPr>
        <w:t xml:space="preserve"> auto</w:t>
      </w:r>
      <w:r w:rsidRPr="00AC7A30">
        <w:rPr>
          <w:b/>
          <w:color w:val="00B050"/>
        </w:rPr>
        <w:t xml:space="preserve"> </w:t>
      </w:r>
      <w:r w:rsidRPr="00AC7A30">
        <w:rPr>
          <w:color w:val="00B050"/>
        </w:rPr>
        <w:t xml:space="preserve">ainsi que l’unité </w:t>
      </w:r>
      <w:proofErr w:type="spellStart"/>
      <w:r w:rsidRPr="00AC7A30">
        <w:rPr>
          <w:color w:val="00B050"/>
        </w:rPr>
        <w:t>vw</w:t>
      </w:r>
      <w:proofErr w:type="spellEnd"/>
      <w:r w:rsidRPr="00AC7A30">
        <w:rPr>
          <w:color w:val="00B050"/>
        </w:rPr>
        <w:t>.</w:t>
      </w:r>
    </w:p>
    <w:p w14:paraId="710ABB0A" w14:textId="5FE0A1DE" w:rsidR="00AC4A23" w:rsidRPr="00E87FB2" w:rsidRDefault="00AC4A23" w:rsidP="00D81A82">
      <w:pPr>
        <w:pStyle w:val="Paragraphedeliste"/>
        <w:numPr>
          <w:ilvl w:val="0"/>
          <w:numId w:val="2"/>
        </w:numPr>
        <w:spacing w:after="0"/>
        <w:contextualSpacing w:val="0"/>
        <w:jc w:val="both"/>
      </w:pPr>
      <w:r w:rsidRPr="00E87FB2">
        <w:t xml:space="preserve">Même si nous ne verrons pas la différence, ajoutez le </w:t>
      </w:r>
      <w:proofErr w:type="spellStart"/>
      <w:r w:rsidRPr="00E87FB2">
        <w:t>meta</w:t>
      </w:r>
      <w:proofErr w:type="spellEnd"/>
      <w:r w:rsidRPr="00E87FB2">
        <w:t xml:space="preserve"> pour le </w:t>
      </w:r>
      <w:proofErr w:type="spellStart"/>
      <w:r w:rsidRPr="00E87FB2">
        <w:t>viewport</w:t>
      </w:r>
      <w:proofErr w:type="spellEnd"/>
      <w:r w:rsidRPr="00E87FB2">
        <w:t xml:space="preserve"> dans la section &lt;</w:t>
      </w:r>
      <w:proofErr w:type="spellStart"/>
      <w:r w:rsidRPr="00E87FB2">
        <w:t>head</w:t>
      </w:r>
      <w:proofErr w:type="spellEnd"/>
      <w:r w:rsidR="00BF3CD4">
        <w:t>&gt;</w:t>
      </w:r>
      <w:r w:rsidRPr="00E87FB2">
        <w:t xml:space="preserve"> de la page. En fait, il faudrait toujours inclure cette balise pour s’assurer que le contenu s’ajuste selon la taille de l’appareil utilisé :</w:t>
      </w:r>
    </w:p>
    <w:p w14:paraId="7075C4C5" w14:textId="6E001C62" w:rsidR="00AC4A23" w:rsidRDefault="00AC4A23" w:rsidP="00D81A82">
      <w:pPr>
        <w:pStyle w:val="Paragraphedeliste"/>
        <w:numPr>
          <w:ilvl w:val="1"/>
          <w:numId w:val="1"/>
        </w:numPr>
        <w:spacing w:after="120"/>
        <w:contextualSpacing w:val="0"/>
        <w:jc w:val="both"/>
      </w:pPr>
      <w:r w:rsidRPr="00E87FB2">
        <w:t>&lt;</w:t>
      </w:r>
      <w:proofErr w:type="spellStart"/>
      <w:proofErr w:type="gramStart"/>
      <w:r w:rsidRPr="00E87FB2">
        <w:t>meta</w:t>
      </w:r>
      <w:proofErr w:type="spellEnd"/>
      <w:proofErr w:type="gramEnd"/>
      <w:r w:rsidRPr="00E87FB2">
        <w:t xml:space="preserve"> </w:t>
      </w:r>
      <w:proofErr w:type="spellStart"/>
      <w:r w:rsidRPr="00E87FB2">
        <w:t>name</w:t>
      </w:r>
      <w:proofErr w:type="spellEnd"/>
      <w:r w:rsidRPr="00E87FB2">
        <w:t>="</w:t>
      </w:r>
      <w:proofErr w:type="spellStart"/>
      <w:r w:rsidRPr="00E87FB2">
        <w:t>viewport</w:t>
      </w:r>
      <w:proofErr w:type="spellEnd"/>
      <w:r w:rsidRPr="00E87FB2">
        <w:t>" content="</w:t>
      </w:r>
      <w:proofErr w:type="spellStart"/>
      <w:r w:rsidRPr="00E87FB2">
        <w:t>width</w:t>
      </w:r>
      <w:proofErr w:type="spellEnd"/>
      <w:r w:rsidRPr="00E87FB2">
        <w:t>=</w:t>
      </w:r>
      <w:proofErr w:type="spellStart"/>
      <w:r w:rsidRPr="00E87FB2">
        <w:t>device-width</w:t>
      </w:r>
      <w:proofErr w:type="spellEnd"/>
      <w:r w:rsidRPr="00E87FB2">
        <w:t>, initial-</w:t>
      </w:r>
      <w:proofErr w:type="spellStart"/>
      <w:r w:rsidRPr="00E87FB2">
        <w:t>scale</w:t>
      </w:r>
      <w:proofErr w:type="spellEnd"/>
      <w:r w:rsidRPr="00E87FB2">
        <w:t>=1.0"&gt;</w:t>
      </w:r>
    </w:p>
    <w:p w14:paraId="76B56628" w14:textId="79027D1C" w:rsidR="00B0017D" w:rsidRDefault="00AB6A22" w:rsidP="00D81A82">
      <w:pPr>
        <w:pStyle w:val="Paragraphedeliste"/>
        <w:numPr>
          <w:ilvl w:val="0"/>
          <w:numId w:val="2"/>
        </w:numPr>
        <w:spacing w:before="120" w:after="0"/>
        <w:ind w:left="357" w:hanging="357"/>
        <w:contextualSpacing w:val="0"/>
        <w:jc w:val="both"/>
      </w:pPr>
      <w:r>
        <w:t>Faites a</w:t>
      </w:r>
      <w:r w:rsidR="00B0017D">
        <w:t>ff</w:t>
      </w:r>
      <w:r w:rsidR="004874B5">
        <w:t xml:space="preserve">ichez </w:t>
      </w:r>
      <w:r w:rsidR="00A907EA">
        <w:t>la page dans le navigateur</w:t>
      </w:r>
      <w:r w:rsidR="00CF54E4">
        <w:t xml:space="preserve"> et</w:t>
      </w:r>
      <w:r w:rsidR="00A907EA">
        <w:t xml:space="preserve"> </w:t>
      </w:r>
      <w:r w:rsidR="004874B5">
        <w:t>rapetissez</w:t>
      </w:r>
      <w:r w:rsidR="00B0017D">
        <w:t xml:space="preserve"> </w:t>
      </w:r>
      <w:r w:rsidR="004C5682">
        <w:t xml:space="preserve">la </w:t>
      </w:r>
      <w:r w:rsidR="00B0017D">
        <w:t xml:space="preserve">fenêtre pour voir </w:t>
      </w:r>
      <w:r w:rsidR="004C5682">
        <w:t xml:space="preserve">la </w:t>
      </w:r>
      <w:r w:rsidR="00B0017D">
        <w:t xml:space="preserve">barre </w:t>
      </w:r>
      <w:r w:rsidR="004C5682">
        <w:t xml:space="preserve">de </w:t>
      </w:r>
      <w:r w:rsidR="00B0017D">
        <w:t>défilement dans le bas</w:t>
      </w:r>
      <w:r w:rsidR="000E2632">
        <w:t xml:space="preserve"> qui apparaît</w:t>
      </w:r>
      <w:r w:rsidR="00CC5FEA">
        <w:t>.</w:t>
      </w:r>
    </w:p>
    <w:p w14:paraId="077D1153" w14:textId="0384D13E" w:rsidR="00B278E0" w:rsidRPr="00D04250" w:rsidRDefault="00D81A82" w:rsidP="00B8143A">
      <w:pPr>
        <w:pStyle w:val="Paragraphedeliste"/>
        <w:numPr>
          <w:ilvl w:val="0"/>
          <w:numId w:val="1"/>
        </w:numPr>
        <w:spacing w:after="0"/>
        <w:contextualSpacing w:val="0"/>
      </w:pPr>
      <w:r>
        <w:t>Dans le sélecteur ‘main’, t</w:t>
      </w:r>
      <w:r w:rsidR="00B278E0" w:rsidRPr="00D04250">
        <w:t xml:space="preserve">ransformez la propriété </w:t>
      </w:r>
      <w:proofErr w:type="spellStart"/>
      <w:r w:rsidR="00B278E0" w:rsidRPr="00D81A82">
        <w:rPr>
          <w:b/>
        </w:rPr>
        <w:t>width</w:t>
      </w:r>
      <w:proofErr w:type="spellEnd"/>
      <w:r w:rsidR="00B278E0" w:rsidRPr="00D81A82">
        <w:rPr>
          <w:b/>
        </w:rPr>
        <w:t> : 1000px</w:t>
      </w:r>
      <w:r w:rsidR="00B278E0" w:rsidRPr="00D04250">
        <w:t xml:space="preserve"> pour </w:t>
      </w:r>
      <w:r w:rsidR="00B278E0" w:rsidRPr="00D81A82">
        <w:rPr>
          <w:b/>
        </w:rPr>
        <w:t>max</w:t>
      </w:r>
      <w:r w:rsidR="009B324F">
        <w:rPr>
          <w:b/>
        </w:rPr>
        <w:noBreakHyphen/>
      </w:r>
      <w:proofErr w:type="spellStart"/>
      <w:r w:rsidR="00B278E0" w:rsidRPr="00D81A82">
        <w:rPr>
          <w:b/>
        </w:rPr>
        <w:t>width</w:t>
      </w:r>
      <w:proofErr w:type="spellEnd"/>
      <w:r w:rsidR="00B278E0" w:rsidRPr="00D81A82">
        <w:rPr>
          <w:b/>
        </w:rPr>
        <w:t> :</w:t>
      </w:r>
      <w:r w:rsidR="009B324F">
        <w:rPr>
          <w:b/>
        </w:rPr>
        <w:t> </w:t>
      </w:r>
      <w:r w:rsidR="00B278E0" w:rsidRPr="00D81A82">
        <w:rPr>
          <w:b/>
        </w:rPr>
        <w:t>1000px</w:t>
      </w:r>
      <w:r w:rsidR="00B278E0" w:rsidRPr="00D04250">
        <w:t>.</w:t>
      </w:r>
    </w:p>
    <w:p w14:paraId="640E4F0D" w14:textId="17DC006A" w:rsidR="00B278E0" w:rsidRPr="00D04250" w:rsidRDefault="00B278E0" w:rsidP="00B8143A">
      <w:pPr>
        <w:pStyle w:val="Paragraphedeliste"/>
        <w:numPr>
          <w:ilvl w:val="0"/>
          <w:numId w:val="1"/>
        </w:numPr>
        <w:spacing w:after="0"/>
        <w:contextualSpacing w:val="0"/>
      </w:pPr>
      <w:r w:rsidRPr="00D04250">
        <w:t>Vérifiez le fonctionnement en modifiant la taille de la fenêtre : plus de scroll horizontal</w:t>
      </w:r>
    </w:p>
    <w:p w14:paraId="5F5E10C9" w14:textId="77777777" w:rsidR="00B8143A" w:rsidRPr="00B8143A" w:rsidRDefault="00B8143A" w:rsidP="00CC4BED">
      <w:pPr>
        <w:pStyle w:val="Paragraphedeliste"/>
        <w:numPr>
          <w:ilvl w:val="0"/>
          <w:numId w:val="2"/>
        </w:numPr>
        <w:spacing w:before="120" w:after="0"/>
        <w:ind w:left="426" w:hanging="357"/>
        <w:contextualSpacing w:val="0"/>
      </w:pPr>
      <w:r w:rsidRPr="00B8143A">
        <w:lastRenderedPageBreak/>
        <w:t xml:space="preserve">Présentement, les marges d’un article sont en px. </w:t>
      </w:r>
    </w:p>
    <w:p w14:paraId="36B6CC15" w14:textId="6321A7CF" w:rsidR="00B8143A" w:rsidRPr="00B8143A" w:rsidRDefault="00B8143A" w:rsidP="00CC4BED">
      <w:pPr>
        <w:pStyle w:val="Paragraphedeliste"/>
        <w:numPr>
          <w:ilvl w:val="0"/>
          <w:numId w:val="1"/>
        </w:numPr>
        <w:spacing w:after="0"/>
      </w:pPr>
      <w:r w:rsidRPr="00B8143A">
        <w:t xml:space="preserve">Regardez ce que </w:t>
      </w:r>
      <w:r w:rsidR="00CC4BED">
        <w:t>cela</w:t>
      </w:r>
      <w:r w:rsidRPr="00B8143A">
        <w:t xml:space="preserve"> donne lors du redimensionnement de la fenêtre.</w:t>
      </w:r>
    </w:p>
    <w:p w14:paraId="1DC00C09" w14:textId="2EA8B262" w:rsidR="00B8143A" w:rsidRPr="00B8143A" w:rsidRDefault="00B8143A" w:rsidP="00CC4BED">
      <w:pPr>
        <w:pStyle w:val="Paragraphedeliste"/>
        <w:numPr>
          <w:ilvl w:val="0"/>
          <w:numId w:val="1"/>
        </w:numPr>
        <w:spacing w:after="0"/>
      </w:pPr>
      <w:r w:rsidRPr="00B8143A">
        <w:t xml:space="preserve">Utilisez plutôt un </w:t>
      </w:r>
      <w:proofErr w:type="spellStart"/>
      <w:r w:rsidRPr="008E4CBA">
        <w:rPr>
          <w:b/>
        </w:rPr>
        <w:t>width</w:t>
      </w:r>
      <w:proofErr w:type="spellEnd"/>
      <w:r w:rsidRPr="008E4CBA">
        <w:rPr>
          <w:b/>
        </w:rPr>
        <w:t xml:space="preserve"> : </w:t>
      </w:r>
      <w:r w:rsidR="00EF65FE">
        <w:rPr>
          <w:b/>
        </w:rPr>
        <w:t>7</w:t>
      </w:r>
      <w:r w:rsidRPr="008E4CBA">
        <w:rPr>
          <w:b/>
        </w:rPr>
        <w:t>0%</w:t>
      </w:r>
      <w:r w:rsidRPr="00B8143A">
        <w:t xml:space="preserve"> et </w:t>
      </w:r>
      <w:proofErr w:type="spellStart"/>
      <w:r w:rsidRPr="008E4CBA">
        <w:rPr>
          <w:b/>
        </w:rPr>
        <w:t>margin</w:t>
      </w:r>
      <w:proofErr w:type="spellEnd"/>
      <w:proofErr w:type="gramStart"/>
      <w:r w:rsidRPr="008E4CBA">
        <w:rPr>
          <w:b/>
        </w:rPr>
        <w:t> :auto</w:t>
      </w:r>
      <w:proofErr w:type="gramEnd"/>
    </w:p>
    <w:p w14:paraId="6B9A76E8" w14:textId="65390318" w:rsidR="00B8143A" w:rsidRPr="00B8143A" w:rsidRDefault="00B8143A" w:rsidP="00EB0B34">
      <w:pPr>
        <w:pStyle w:val="Paragraphedeliste"/>
        <w:numPr>
          <w:ilvl w:val="0"/>
          <w:numId w:val="1"/>
        </w:numPr>
        <w:spacing w:after="0"/>
      </w:pPr>
      <w:r w:rsidRPr="00B8143A">
        <w:t>Testez le tout en rapetissant la fenêtre et en l’agrandissant</w:t>
      </w:r>
    </w:p>
    <w:p w14:paraId="5FDF5D36" w14:textId="7BEA4962" w:rsidR="00F67259" w:rsidRPr="00EB0B34" w:rsidRDefault="00C03500" w:rsidP="00EB0B34">
      <w:pPr>
        <w:pStyle w:val="Paragraphedeliste"/>
        <w:numPr>
          <w:ilvl w:val="0"/>
          <w:numId w:val="2"/>
        </w:numPr>
        <w:spacing w:before="120" w:after="0"/>
        <w:ind w:left="426" w:hanging="357"/>
        <w:contextualSpacing w:val="0"/>
      </w:pPr>
      <w:r w:rsidRPr="00EB0B34">
        <w:t>Redimensionnez la fenêtre et remarquez l’image du château</w:t>
      </w:r>
      <w:r w:rsidR="00BA70F6" w:rsidRPr="00EB0B34">
        <w:t xml:space="preserve">. </w:t>
      </w:r>
      <w:r w:rsidR="00EB0B34" w:rsidRPr="00EB0B34">
        <w:t xml:space="preserve">Elle reste toujours </w:t>
      </w:r>
      <w:r w:rsidR="00791716">
        <w:t xml:space="preserve">de </w:t>
      </w:r>
      <w:r w:rsidR="00EB0B34" w:rsidRPr="00EB0B34">
        <w:t>la même taille et, selon le navigateur, il est possible qu’</w:t>
      </w:r>
      <w:r w:rsidRPr="00EB0B34">
        <w:t>un scroll horizontal appara</w:t>
      </w:r>
      <w:r w:rsidR="00EB0B34" w:rsidRPr="00EB0B34">
        <w:t>isse.</w:t>
      </w:r>
    </w:p>
    <w:p w14:paraId="1707C998" w14:textId="632837C7" w:rsidR="007758B4" w:rsidRPr="00EB0B34" w:rsidRDefault="001F5147" w:rsidP="00EB0B34">
      <w:pPr>
        <w:pStyle w:val="Paragraphedeliste"/>
        <w:numPr>
          <w:ilvl w:val="0"/>
          <w:numId w:val="1"/>
        </w:numPr>
        <w:spacing w:after="0"/>
      </w:pPr>
      <w:r w:rsidRPr="00EB0B34">
        <w:t>En</w:t>
      </w:r>
      <w:r w:rsidR="00BC1978" w:rsidRPr="00EB0B34">
        <w:t xml:space="preserve"> utilisant un sélecteur hiérarchique qui cible seulement l’image du header, a</w:t>
      </w:r>
      <w:r w:rsidR="00F37053" w:rsidRPr="00EB0B34">
        <w:t xml:space="preserve">joutez des règles CSS pour l’image : </w:t>
      </w:r>
      <w:proofErr w:type="spellStart"/>
      <w:r w:rsidR="00F37053" w:rsidRPr="00EB0B34">
        <w:rPr>
          <w:b/>
        </w:rPr>
        <w:t>width</w:t>
      </w:r>
      <w:proofErr w:type="spellEnd"/>
      <w:r w:rsidR="00F37053" w:rsidRPr="00EB0B34">
        <w:rPr>
          <w:b/>
        </w:rPr>
        <w:t> :60%</w:t>
      </w:r>
      <w:r w:rsidR="00F37053" w:rsidRPr="00EB0B34">
        <w:t xml:space="preserve"> et</w:t>
      </w:r>
      <w:r w:rsidR="007758B4" w:rsidRPr="00EB0B34">
        <w:t xml:space="preserve"> </w:t>
      </w:r>
      <w:proofErr w:type="spellStart"/>
      <w:r w:rsidR="007758B4" w:rsidRPr="00EB0B34">
        <w:rPr>
          <w:b/>
        </w:rPr>
        <w:t>height</w:t>
      </w:r>
      <w:proofErr w:type="spellEnd"/>
      <w:proofErr w:type="gramStart"/>
      <w:r w:rsidR="007758B4" w:rsidRPr="00EB0B34">
        <w:rPr>
          <w:b/>
        </w:rPr>
        <w:t> :auto</w:t>
      </w:r>
      <w:proofErr w:type="gramEnd"/>
    </w:p>
    <w:p w14:paraId="20CD920E" w14:textId="29B7B170" w:rsidR="007758B4" w:rsidRPr="00EB0B34" w:rsidRDefault="00F37053" w:rsidP="00EB0B34">
      <w:pPr>
        <w:pStyle w:val="Paragraphedeliste"/>
        <w:numPr>
          <w:ilvl w:val="0"/>
          <w:numId w:val="1"/>
        </w:numPr>
        <w:spacing w:after="0"/>
      </w:pPr>
      <w:r w:rsidRPr="00EB0B34">
        <w:t>Testez de nouveau pour voir la différence.</w:t>
      </w:r>
      <w:r w:rsidR="00EB0B34">
        <w:t xml:space="preserve"> La taille de l’image s’ajuste en fonction de la taille de la fenêtre.</w:t>
      </w:r>
    </w:p>
    <w:p w14:paraId="72E8F951" w14:textId="4301CDE2" w:rsidR="00F403C3" w:rsidRPr="00B86BED" w:rsidRDefault="00AC7A30" w:rsidP="00B86BED">
      <w:pPr>
        <w:pStyle w:val="Paragraphedeliste"/>
        <w:numPr>
          <w:ilvl w:val="0"/>
          <w:numId w:val="2"/>
        </w:numPr>
        <w:spacing w:before="120" w:after="0"/>
        <w:ind w:left="426" w:hanging="357"/>
        <w:contextualSpacing w:val="0"/>
      </w:pPr>
      <w:r>
        <w:t>Présentement, les</w:t>
      </w:r>
      <w:r w:rsidR="00F403C3" w:rsidRPr="00B86BED">
        <w:t xml:space="preserve"> taille</w:t>
      </w:r>
      <w:r>
        <w:t>s</w:t>
      </w:r>
      <w:r w:rsidR="00F403C3" w:rsidRPr="00B86BED">
        <w:t xml:space="preserve"> des polices </w:t>
      </w:r>
      <w:r>
        <w:t xml:space="preserve">sont indiquées en % et </w:t>
      </w:r>
      <w:proofErr w:type="spellStart"/>
      <w:r w:rsidRPr="00AC7A30">
        <w:t>em</w:t>
      </w:r>
      <w:proofErr w:type="spellEnd"/>
      <w:r>
        <w:t xml:space="preserve"> </w:t>
      </w:r>
      <w:r w:rsidR="00F403C3" w:rsidRPr="00AC7A30">
        <w:t>pour</w:t>
      </w:r>
      <w:r w:rsidR="00F403C3" w:rsidRPr="00B86BED">
        <w:t xml:space="preserve"> les rendre fluides</w:t>
      </w:r>
      <w:r>
        <w:t> :</w:t>
      </w:r>
    </w:p>
    <w:p w14:paraId="6EB19F85" w14:textId="2C527963" w:rsidR="00F403C3" w:rsidRPr="00B86BED" w:rsidRDefault="00F403C3" w:rsidP="00AC7A30">
      <w:pPr>
        <w:pStyle w:val="Paragraphedeliste"/>
        <w:numPr>
          <w:ilvl w:val="0"/>
          <w:numId w:val="1"/>
        </w:numPr>
        <w:spacing w:after="0"/>
      </w:pPr>
      <w:proofErr w:type="gramStart"/>
      <w:r w:rsidRPr="00B86BED">
        <w:t>dans</w:t>
      </w:r>
      <w:proofErr w:type="gramEnd"/>
      <w:r w:rsidRPr="00B86BED">
        <w:t xml:space="preserve"> le body : font-size :100%</w:t>
      </w:r>
    </w:p>
    <w:p w14:paraId="2F419E57" w14:textId="6992C971" w:rsidR="00F403C3" w:rsidRDefault="00F403C3" w:rsidP="00AC7A30">
      <w:pPr>
        <w:pStyle w:val="Paragraphedeliste"/>
        <w:numPr>
          <w:ilvl w:val="0"/>
          <w:numId w:val="1"/>
        </w:numPr>
      </w:pPr>
      <w:proofErr w:type="gramStart"/>
      <w:r w:rsidRPr="00B86BED">
        <w:t>h</w:t>
      </w:r>
      <w:proofErr w:type="gramEnd"/>
      <w:r w:rsidRPr="00B86BED">
        <w:t>1 : 3em</w:t>
      </w:r>
      <w:r w:rsidRPr="00B86BED">
        <w:tab/>
        <w:t>h2 :2em</w:t>
      </w:r>
      <w:r w:rsidRPr="00B86BED">
        <w:tab/>
        <w:t>h3 :1.5em</w:t>
      </w:r>
    </w:p>
    <w:p w14:paraId="3F46E81D" w14:textId="496E2E57" w:rsidR="00DB5692" w:rsidRDefault="00DB5692" w:rsidP="00AC7A30">
      <w:pPr>
        <w:pStyle w:val="Paragraphedeliste"/>
        <w:numPr>
          <w:ilvl w:val="0"/>
          <w:numId w:val="1"/>
        </w:numPr>
      </w:pPr>
      <w:r>
        <w:t xml:space="preserve">Redimensionnez la fenêtre du navigateur </w:t>
      </w:r>
      <w:r w:rsidR="00791716">
        <w:t>et</w:t>
      </w:r>
      <w:r>
        <w:t xml:space="preserve"> remarque</w:t>
      </w:r>
      <w:r w:rsidR="00791716">
        <w:t>z</w:t>
      </w:r>
      <w:r>
        <w:t xml:space="preserve"> que les titres restent toujours la même taille. </w:t>
      </w:r>
    </w:p>
    <w:p w14:paraId="0B99BAD3" w14:textId="33421539" w:rsidR="00DB5692" w:rsidRDefault="00DB5692" w:rsidP="00AC7A30">
      <w:pPr>
        <w:pStyle w:val="Paragraphedeliste"/>
        <w:numPr>
          <w:ilvl w:val="0"/>
          <w:numId w:val="1"/>
        </w:numPr>
      </w:pPr>
      <w:r>
        <w:t xml:space="preserve">Si on désire que la taille du texte s’ajuste selon la taille de la fenêtre il faut plutôt utiliser l’unité </w:t>
      </w:r>
      <w:proofErr w:type="spellStart"/>
      <w:r>
        <w:rPr>
          <w:b/>
        </w:rPr>
        <w:t>vw</w:t>
      </w:r>
      <w:proofErr w:type="spellEnd"/>
    </w:p>
    <w:p w14:paraId="0935088C" w14:textId="026C22C3" w:rsidR="00DB5692" w:rsidRDefault="00DC1A7A" w:rsidP="00DB5692">
      <w:pPr>
        <w:pStyle w:val="Paragraphedeliste"/>
        <w:numPr>
          <w:ilvl w:val="1"/>
          <w:numId w:val="1"/>
        </w:numPr>
      </w:pPr>
      <w:r>
        <w:t>Modifiez</w:t>
      </w:r>
      <w:r w:rsidR="003D2030">
        <w:t xml:space="preserve"> la taille des polices pour utiliser des </w:t>
      </w:r>
      <w:proofErr w:type="spellStart"/>
      <w:r w:rsidR="003D2030">
        <w:rPr>
          <w:b/>
        </w:rPr>
        <w:t>vw</w:t>
      </w:r>
      <w:proofErr w:type="spellEnd"/>
      <w:r w:rsidR="003D2030">
        <w:t xml:space="preserve"> au lieu de </w:t>
      </w:r>
      <w:proofErr w:type="spellStart"/>
      <w:r w:rsidR="003D2030">
        <w:rPr>
          <w:b/>
        </w:rPr>
        <w:t>em</w:t>
      </w:r>
      <w:proofErr w:type="spellEnd"/>
      <w:r w:rsidR="003D2030">
        <w:rPr>
          <w:b/>
        </w:rPr>
        <w:t>.</w:t>
      </w:r>
      <w:r w:rsidR="003D2030">
        <w:t xml:space="preserve"> </w:t>
      </w:r>
    </w:p>
    <w:p w14:paraId="097E46FE" w14:textId="027757DE" w:rsidR="003D2030" w:rsidRDefault="003D2030" w:rsidP="00DB5692">
      <w:pPr>
        <w:pStyle w:val="Paragraphedeliste"/>
        <w:numPr>
          <w:ilvl w:val="1"/>
          <w:numId w:val="1"/>
        </w:numPr>
      </w:pPr>
      <w:r>
        <w:t xml:space="preserve">Faites afficher dans le navigateur et redimensionnez la fenêtre. Remarquez que la taille des titres s’ajuste. </w:t>
      </w:r>
    </w:p>
    <w:p w14:paraId="37728C15" w14:textId="72A1E755" w:rsidR="007D2C70" w:rsidRPr="00B86BED" w:rsidRDefault="007D2C70" w:rsidP="00DB5692">
      <w:pPr>
        <w:pStyle w:val="Paragraphedeliste"/>
        <w:numPr>
          <w:ilvl w:val="1"/>
          <w:numId w:val="1"/>
        </w:numPr>
      </w:pPr>
      <w:r>
        <w:t xml:space="preserve">L’unité </w:t>
      </w:r>
      <w:proofErr w:type="spellStart"/>
      <w:r>
        <w:t>vw</w:t>
      </w:r>
      <w:proofErr w:type="spellEnd"/>
      <w:r>
        <w:t xml:space="preserve"> est </w:t>
      </w:r>
      <w:r w:rsidR="003B0942">
        <w:t>pratique</w:t>
      </w:r>
      <w:r>
        <w:t xml:space="preserve"> mais peut devenir très petite ou très grande. Une combinaison avec les media-</w:t>
      </w:r>
      <w:proofErr w:type="spellStart"/>
      <w:r>
        <w:t>quer</w:t>
      </w:r>
      <w:r w:rsidR="00007360">
        <w:t>ies</w:t>
      </w:r>
      <w:proofErr w:type="spellEnd"/>
      <w:r>
        <w:t xml:space="preserve"> serait une solution intéressante.</w:t>
      </w:r>
    </w:p>
    <w:p w14:paraId="0A848B16" w14:textId="749B94F6" w:rsidR="00B15D8E" w:rsidRPr="00EB2F4B" w:rsidRDefault="00EB2F4B" w:rsidP="00EB2F4B">
      <w:pPr>
        <w:spacing w:before="240" w:after="0"/>
        <w:rPr>
          <w:b/>
          <w:color w:val="00B050"/>
        </w:rPr>
      </w:pPr>
      <w:r w:rsidRPr="00EB2F4B">
        <w:rPr>
          <w:b/>
          <w:color w:val="00B050"/>
        </w:rPr>
        <w:t xml:space="preserve">Expérimentation des </w:t>
      </w:r>
      <w:r w:rsidR="00B15D8E" w:rsidRPr="00EB2F4B">
        <w:rPr>
          <w:b/>
          <w:color w:val="00B050"/>
        </w:rPr>
        <w:t xml:space="preserve">media </w:t>
      </w:r>
      <w:proofErr w:type="spellStart"/>
      <w:r w:rsidR="00B15D8E" w:rsidRPr="00EB2F4B">
        <w:rPr>
          <w:b/>
          <w:color w:val="00B050"/>
        </w:rPr>
        <w:t>queries</w:t>
      </w:r>
      <w:proofErr w:type="spellEnd"/>
    </w:p>
    <w:p w14:paraId="040AED6B" w14:textId="77777777" w:rsidR="00AC7884" w:rsidRPr="00AC7884" w:rsidRDefault="0093446A" w:rsidP="00AC7884">
      <w:pPr>
        <w:pStyle w:val="Paragraphedeliste"/>
        <w:numPr>
          <w:ilvl w:val="0"/>
          <w:numId w:val="2"/>
        </w:numPr>
        <w:ind w:left="426"/>
        <w:jc w:val="both"/>
      </w:pPr>
      <w:r w:rsidRPr="00AC7884">
        <w:t xml:space="preserve">Rendez </w:t>
      </w:r>
      <w:proofErr w:type="gramStart"/>
      <w:r w:rsidRPr="00AC7884">
        <w:t>le</w:t>
      </w:r>
      <w:r w:rsidR="00163774" w:rsidRPr="00AC7884">
        <w:t xml:space="preserve"> menu responsive</w:t>
      </w:r>
      <w:proofErr w:type="gramEnd"/>
      <w:r w:rsidR="00F31742" w:rsidRPr="00AC7884">
        <w:t xml:space="preserve"> en </w:t>
      </w:r>
      <w:r w:rsidR="00AC7884" w:rsidRPr="00AC7884">
        <w:t>faisant en sorte que les options du menu s’affichent une en-dessous de l’autre lorsque la fenêtre est plus petite. Pour ce faire, inscrivez la règle suivante :</w:t>
      </w:r>
    </w:p>
    <w:p w14:paraId="464AC82C" w14:textId="0FFBFB83" w:rsidR="00AC7884" w:rsidRDefault="004E2655" w:rsidP="00AC7884">
      <w:pPr>
        <w:pStyle w:val="Paragraphedeliste"/>
        <w:ind w:left="426"/>
        <w:rPr>
          <w:highlight w:val="yellow"/>
        </w:rPr>
      </w:pPr>
      <w:r w:rsidRPr="004E2655">
        <w:rPr>
          <w:noProof/>
        </w:rPr>
        <w:drawing>
          <wp:inline distT="0" distB="0" distL="0" distR="0" wp14:anchorId="50EC9BBE" wp14:editId="788264E1">
            <wp:extent cx="2187244" cy="952241"/>
            <wp:effectExtent l="0" t="0" r="381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455" cy="9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2B15" w14:textId="73271859" w:rsidR="00AC7884" w:rsidRPr="004A3A01" w:rsidRDefault="00AC7884" w:rsidP="00AC7884">
      <w:pPr>
        <w:pStyle w:val="Paragraphedeliste"/>
        <w:numPr>
          <w:ilvl w:val="0"/>
          <w:numId w:val="1"/>
        </w:numPr>
      </w:pPr>
      <w:r w:rsidRPr="004A3A01">
        <w:t>Notez que la règle s’applique pour les écrans de moins de 7</w:t>
      </w:r>
      <w:r w:rsidR="00466B6E">
        <w:t>68</w:t>
      </w:r>
      <w:r w:rsidRPr="004A3A01">
        <w:t>px de large</w:t>
      </w:r>
    </w:p>
    <w:p w14:paraId="24A0222D" w14:textId="09EEACF7" w:rsidR="00AC7884" w:rsidRDefault="00AC7884" w:rsidP="00AC7884">
      <w:pPr>
        <w:pStyle w:val="Paragraphedeliste"/>
        <w:numPr>
          <w:ilvl w:val="0"/>
          <w:numId w:val="1"/>
        </w:numPr>
      </w:pPr>
      <w:r w:rsidRPr="004A3A01">
        <w:t xml:space="preserve">Notez aussi le sélecteur utilisé : </w:t>
      </w:r>
      <w:r w:rsidR="00BA0C92" w:rsidRPr="004A3A01">
        <w:t xml:space="preserve">il s’agit du </w:t>
      </w:r>
      <w:r w:rsidR="00BA0C92" w:rsidRPr="004A3A01">
        <w:rPr>
          <w:u w:val="single"/>
        </w:rPr>
        <w:t>même sélecteur</w:t>
      </w:r>
      <w:r w:rsidR="00BA0C92" w:rsidRPr="004A3A01">
        <w:t xml:space="preserve"> qui permettait de faire flotter les éléments</w:t>
      </w:r>
      <w:r w:rsidR="004A3A01">
        <w:t xml:space="preserve"> (ainsi, il annule ce que faisait le sélecteur précédent).</w:t>
      </w:r>
    </w:p>
    <w:p w14:paraId="246E3528" w14:textId="333DC01F" w:rsidR="008B37BD" w:rsidRPr="004A3A01" w:rsidRDefault="008B37BD" w:rsidP="00AC7884">
      <w:pPr>
        <w:pStyle w:val="Paragraphedeliste"/>
        <w:numPr>
          <w:ilvl w:val="0"/>
          <w:numId w:val="1"/>
        </w:numPr>
      </w:pPr>
      <w:r>
        <w:t>Testez le tout en redimensionnant la fenêtre.</w:t>
      </w:r>
    </w:p>
    <w:p w14:paraId="7FB5FE0F" w14:textId="77777777" w:rsidR="00532465" w:rsidRDefault="00532465">
      <w:r>
        <w:br w:type="page"/>
      </w:r>
    </w:p>
    <w:p w14:paraId="72C859B1" w14:textId="1D23C129" w:rsidR="007B08A8" w:rsidRDefault="00EA4BA2" w:rsidP="00EA4BA2">
      <w:pPr>
        <w:pStyle w:val="Paragraphedeliste"/>
        <w:numPr>
          <w:ilvl w:val="0"/>
          <w:numId w:val="2"/>
        </w:numPr>
        <w:spacing w:before="240" w:after="0"/>
        <w:ind w:left="425" w:hanging="357"/>
        <w:contextualSpacing w:val="0"/>
      </w:pPr>
      <w:r>
        <w:lastRenderedPageBreak/>
        <w:t xml:space="preserve">Pour éviter que les titres deviennent trop petits, ajoutez la règle qui remet les tailles de police en </w:t>
      </w:r>
      <w:proofErr w:type="spellStart"/>
      <w:r>
        <w:rPr>
          <w:b/>
        </w:rPr>
        <w:t>em</w:t>
      </w:r>
      <w:proofErr w:type="spellEnd"/>
      <w:r>
        <w:t xml:space="preserve"> lorsque l’écran est moins de 7</w:t>
      </w:r>
      <w:r w:rsidR="006015DA">
        <w:t>68</w:t>
      </w:r>
      <w:r>
        <w:t>px.</w:t>
      </w:r>
    </w:p>
    <w:p w14:paraId="7D779083" w14:textId="7D05FED0" w:rsidR="00EA4BA2" w:rsidRDefault="00EA4BA2" w:rsidP="00EA4BA2">
      <w:pPr>
        <w:pStyle w:val="Paragraphedeliste"/>
        <w:spacing w:after="0"/>
        <w:ind w:left="425"/>
        <w:contextualSpacing w:val="0"/>
      </w:pPr>
      <w:r>
        <w:t>Remarquez qu’il s’agit d’une 2</w:t>
      </w:r>
      <w:r w:rsidRPr="00EA4BA2">
        <w:rPr>
          <w:vertAlign w:val="superscript"/>
        </w:rPr>
        <w:t>ième</w:t>
      </w:r>
      <w:r>
        <w:t xml:space="preserve"> règle que l’on ajoute au même media </w:t>
      </w:r>
      <w:proofErr w:type="spellStart"/>
      <w:r>
        <w:t>query</w:t>
      </w:r>
      <w:proofErr w:type="spellEnd"/>
      <w:r w:rsidR="0082237F">
        <w:t>.</w:t>
      </w:r>
    </w:p>
    <w:p w14:paraId="395A97F2" w14:textId="1FBF6CCE" w:rsidR="00EA4BA2" w:rsidRPr="007B08A8" w:rsidRDefault="00EA4BA2" w:rsidP="00EA4BA2">
      <w:pPr>
        <w:pStyle w:val="Paragraphedeliste"/>
        <w:spacing w:after="0"/>
        <w:ind w:left="425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B1863" wp14:editId="69E93942">
                <wp:simplePos x="0" y="0"/>
                <wp:positionH relativeFrom="column">
                  <wp:posOffset>341147</wp:posOffset>
                </wp:positionH>
                <wp:positionV relativeFrom="paragraph">
                  <wp:posOffset>730300</wp:posOffset>
                </wp:positionV>
                <wp:extent cx="1470355" cy="570585"/>
                <wp:effectExtent l="0" t="0" r="15875" b="2032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5" cy="5705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B4EDA" id="Rectangle : coins arrondis 4" o:spid="_x0000_s1026" style="position:absolute;margin-left:26.85pt;margin-top:57.5pt;width:115.8pt;height:4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 w:rsidR="004602FC" w:rsidRPr="004602FC">
        <w:rPr>
          <w:noProof/>
        </w:rPr>
        <w:t xml:space="preserve"> </w:t>
      </w:r>
      <w:r w:rsidR="004602FC" w:rsidRPr="004602FC">
        <w:rPr>
          <w:noProof/>
        </w:rPr>
        <w:drawing>
          <wp:inline distT="0" distB="0" distL="0" distR="0" wp14:anchorId="3C2DAC16" wp14:editId="19F83564">
            <wp:extent cx="2146109" cy="1506931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877" cy="15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40E2" w14:textId="77777777" w:rsidR="00DA6EB9" w:rsidRDefault="00DA6EB9" w:rsidP="00DA6EB9">
      <w:pPr>
        <w:pStyle w:val="Paragraphedeliste"/>
        <w:ind w:left="426"/>
      </w:pPr>
    </w:p>
    <w:p w14:paraId="7726A91B" w14:textId="16DF0F72" w:rsidR="003B37B3" w:rsidRDefault="004E2655" w:rsidP="003B37B3">
      <w:pPr>
        <w:pStyle w:val="Paragraphedeliste"/>
        <w:numPr>
          <w:ilvl w:val="0"/>
          <w:numId w:val="2"/>
        </w:numPr>
        <w:ind w:left="426"/>
        <w:jc w:val="both"/>
      </w:pPr>
      <w:r w:rsidRPr="003B37B3">
        <w:t xml:space="preserve">Présentement, les articles </w:t>
      </w:r>
      <w:r w:rsidR="003B37B3" w:rsidRPr="003B37B3">
        <w:t>occupent 70% de la largeur disponible. Il serait préférable, lorsque les écrans sont petits</w:t>
      </w:r>
      <w:r w:rsidR="003B37B3">
        <w:t>,</w:t>
      </w:r>
      <w:r w:rsidR="003B37B3" w:rsidRPr="003B37B3">
        <w:t xml:space="preserve"> que les articles prennent toute la largeur. </w:t>
      </w:r>
    </w:p>
    <w:p w14:paraId="63FAFE62" w14:textId="2E429EBB" w:rsidR="006345D3" w:rsidRPr="003B37B3" w:rsidRDefault="003B37B3" w:rsidP="003B37B3">
      <w:pPr>
        <w:pStyle w:val="Paragraphedeliste"/>
        <w:numPr>
          <w:ilvl w:val="0"/>
          <w:numId w:val="1"/>
        </w:numPr>
        <w:jc w:val="both"/>
      </w:pPr>
      <w:r>
        <w:t>A</w:t>
      </w:r>
      <w:r w:rsidR="00FA7BAC" w:rsidRPr="003B37B3">
        <w:t xml:space="preserve">joutez une règle </w:t>
      </w:r>
      <w:r w:rsidR="00BB471F" w:rsidRPr="003B37B3">
        <w:t xml:space="preserve">CSS </w:t>
      </w:r>
      <w:r w:rsidR="00FA7BAC" w:rsidRPr="003B37B3">
        <w:t>afin que sur un appareil m</w:t>
      </w:r>
      <w:r w:rsidR="006345D3" w:rsidRPr="003B37B3">
        <w:t>obile</w:t>
      </w:r>
      <w:r w:rsidR="00FA7BAC" w:rsidRPr="003B37B3">
        <w:t xml:space="preserve"> </w:t>
      </w:r>
      <w:r>
        <w:t xml:space="preserve">(moins de 600px) </w:t>
      </w:r>
      <w:r w:rsidR="00FA7BAC" w:rsidRPr="003B37B3">
        <w:t>les</w:t>
      </w:r>
      <w:r w:rsidR="006345D3" w:rsidRPr="003B37B3">
        <w:t xml:space="preserve"> article</w:t>
      </w:r>
      <w:r w:rsidR="00FA7BAC" w:rsidRPr="003B37B3">
        <w:t>s</w:t>
      </w:r>
      <w:r w:rsidR="006345D3" w:rsidRPr="003B37B3">
        <w:t xml:space="preserve"> </w:t>
      </w:r>
      <w:r w:rsidR="00FA7BAC" w:rsidRPr="003B37B3">
        <w:t xml:space="preserve">occupent </w:t>
      </w:r>
      <w:r w:rsidR="00FA7BAC" w:rsidRPr="003B37B3">
        <w:rPr>
          <w:u w:val="single"/>
        </w:rPr>
        <w:t>toute la</w:t>
      </w:r>
      <w:r w:rsidR="006345D3" w:rsidRPr="003B37B3">
        <w:rPr>
          <w:u w:val="single"/>
        </w:rPr>
        <w:t xml:space="preserve"> largeur de l’écran</w:t>
      </w:r>
      <w:r w:rsidR="00FA7BAC" w:rsidRPr="003B37B3">
        <w:t xml:space="preserve"> (aucune marge)</w:t>
      </w:r>
      <w:r>
        <w:t>. N’oubliez pas qu’il faut utiliser le même sélecteur que celui qui fixe la largeur à 70%.</w:t>
      </w:r>
    </w:p>
    <w:p w14:paraId="2EFDDF1A" w14:textId="77777777" w:rsidR="00DA6EB9" w:rsidRDefault="00DA6EB9" w:rsidP="00DA6EB9">
      <w:pPr>
        <w:pStyle w:val="Paragraphedeliste"/>
        <w:ind w:left="426"/>
      </w:pPr>
    </w:p>
    <w:p w14:paraId="70F59A9F" w14:textId="6FF080BC" w:rsidR="006325F1" w:rsidRDefault="0036017A" w:rsidP="0036017A">
      <w:pPr>
        <w:spacing w:before="240" w:after="0"/>
        <w:rPr>
          <w:b/>
          <w:color w:val="00B050"/>
          <w:sz w:val="24"/>
          <w:szCs w:val="24"/>
        </w:rPr>
      </w:pPr>
      <w:r w:rsidRPr="0036017A">
        <w:rPr>
          <w:color w:val="00B050"/>
          <w:sz w:val="24"/>
          <w:szCs w:val="24"/>
        </w:rPr>
        <w:t>Avec</w:t>
      </w:r>
      <w:r w:rsidR="006325F1" w:rsidRPr="0036017A">
        <w:rPr>
          <w:color w:val="00B050"/>
          <w:sz w:val="24"/>
          <w:szCs w:val="24"/>
        </w:rPr>
        <w:t xml:space="preserve"> </w:t>
      </w:r>
      <w:r w:rsidR="006325F1" w:rsidRPr="0036017A">
        <w:rPr>
          <w:b/>
          <w:color w:val="00B050"/>
          <w:sz w:val="24"/>
          <w:szCs w:val="24"/>
        </w:rPr>
        <w:t>aladin.html</w:t>
      </w:r>
      <w:r w:rsidRPr="0036017A">
        <w:rPr>
          <w:color w:val="00B050"/>
          <w:sz w:val="24"/>
          <w:szCs w:val="24"/>
        </w:rPr>
        <w:t xml:space="preserve"> et </w:t>
      </w:r>
      <w:r w:rsidRPr="0036017A">
        <w:rPr>
          <w:b/>
          <w:color w:val="00B050"/>
          <w:sz w:val="24"/>
          <w:szCs w:val="24"/>
        </w:rPr>
        <w:t>aladin.css</w:t>
      </w:r>
    </w:p>
    <w:p w14:paraId="788798F1" w14:textId="5338454F" w:rsidR="0036017A" w:rsidRPr="0036017A" w:rsidRDefault="0036017A" w:rsidP="0036017A">
      <w:pPr>
        <w:spacing w:after="120"/>
        <w:rPr>
          <w:color w:val="00B050"/>
        </w:rPr>
      </w:pPr>
      <w:r>
        <w:rPr>
          <w:color w:val="00B050"/>
        </w:rPr>
        <w:t>Expérimentation des images de background</w:t>
      </w:r>
    </w:p>
    <w:p w14:paraId="541F77EF" w14:textId="64C77F4A" w:rsidR="006325F1" w:rsidRDefault="006325F1" w:rsidP="006C30A1">
      <w:pPr>
        <w:pStyle w:val="Paragraphedeliste"/>
        <w:numPr>
          <w:ilvl w:val="0"/>
          <w:numId w:val="1"/>
        </w:numPr>
      </w:pPr>
      <w:r>
        <w:t xml:space="preserve">Enlevez les commentaires pour mettre l’image </w:t>
      </w:r>
      <w:r w:rsidRPr="006C30A1">
        <w:rPr>
          <w:i/>
        </w:rPr>
        <w:t>fond.jpg</w:t>
      </w:r>
      <w:r>
        <w:t xml:space="preserve"> </w:t>
      </w:r>
      <w:proofErr w:type="gramStart"/>
      <w:r>
        <w:t xml:space="preserve">pour </w:t>
      </w:r>
      <w:r w:rsidRPr="006C30A1">
        <w:rPr>
          <w:i/>
        </w:rPr>
        <w:t>.</w:t>
      </w:r>
      <w:proofErr w:type="spellStart"/>
      <w:r w:rsidRPr="006C30A1">
        <w:rPr>
          <w:i/>
        </w:rPr>
        <w:t>page</w:t>
      </w:r>
      <w:proofErr w:type="gramEnd"/>
      <w:r w:rsidRPr="006C30A1">
        <w:rPr>
          <w:i/>
        </w:rPr>
        <w:t>_histoire</w:t>
      </w:r>
      <w:proofErr w:type="spellEnd"/>
    </w:p>
    <w:p w14:paraId="5648EAAF" w14:textId="3875212B" w:rsidR="006325F1" w:rsidRDefault="006325F1" w:rsidP="006C30A1">
      <w:pPr>
        <w:pStyle w:val="Paragraphedeliste"/>
        <w:numPr>
          <w:ilvl w:val="0"/>
          <w:numId w:val="1"/>
        </w:numPr>
      </w:pPr>
      <w:r>
        <w:t>Ajoutez :</w:t>
      </w:r>
    </w:p>
    <w:p w14:paraId="466013C4" w14:textId="3B7671C6" w:rsidR="006325F1" w:rsidRPr="006C30A1" w:rsidRDefault="006325F1" w:rsidP="006C30A1">
      <w:pPr>
        <w:pStyle w:val="Paragraphedeliste"/>
        <w:numPr>
          <w:ilvl w:val="1"/>
          <w:numId w:val="1"/>
        </w:numPr>
        <w:rPr>
          <w:i/>
        </w:rPr>
      </w:pPr>
      <w:proofErr w:type="gramStart"/>
      <w:r w:rsidRPr="006C30A1">
        <w:rPr>
          <w:i/>
        </w:rPr>
        <w:t>background</w:t>
      </w:r>
      <w:proofErr w:type="gramEnd"/>
      <w:r w:rsidRPr="006C30A1">
        <w:rPr>
          <w:i/>
        </w:rPr>
        <w:t>-</w:t>
      </w:r>
      <w:proofErr w:type="spellStart"/>
      <w:r w:rsidRPr="006C30A1">
        <w:rPr>
          <w:i/>
        </w:rPr>
        <w:t>repeat</w:t>
      </w:r>
      <w:proofErr w:type="spellEnd"/>
      <w:r w:rsidRPr="006C30A1">
        <w:rPr>
          <w:i/>
        </w:rPr>
        <w:t> :no-</w:t>
      </w:r>
      <w:proofErr w:type="spellStart"/>
      <w:r w:rsidRPr="006C30A1">
        <w:rPr>
          <w:i/>
        </w:rPr>
        <w:t>repeat</w:t>
      </w:r>
      <w:proofErr w:type="spellEnd"/>
      <w:r w:rsidRPr="006C30A1">
        <w:rPr>
          <w:i/>
        </w:rPr>
        <w:t>;</w:t>
      </w:r>
    </w:p>
    <w:p w14:paraId="6EE31806" w14:textId="760EE819" w:rsidR="006325F1" w:rsidRPr="00F62BB9" w:rsidRDefault="006325F1" w:rsidP="006C30A1">
      <w:pPr>
        <w:pStyle w:val="Paragraphedeliste"/>
        <w:numPr>
          <w:ilvl w:val="1"/>
          <w:numId w:val="1"/>
        </w:numPr>
        <w:rPr>
          <w:i/>
        </w:rPr>
      </w:pPr>
      <w:proofErr w:type="gramStart"/>
      <w:r w:rsidRPr="00F62BB9">
        <w:rPr>
          <w:i/>
        </w:rPr>
        <w:t>background</w:t>
      </w:r>
      <w:proofErr w:type="gramEnd"/>
      <w:r w:rsidRPr="00F62BB9">
        <w:rPr>
          <w:i/>
        </w:rPr>
        <w:t>-size :100%;</w:t>
      </w:r>
    </w:p>
    <w:p w14:paraId="307FBE19" w14:textId="422A922F" w:rsidR="006C30A1" w:rsidRDefault="006C30A1" w:rsidP="006C30A1">
      <w:pPr>
        <w:pStyle w:val="Paragraphedeliste"/>
        <w:numPr>
          <w:ilvl w:val="0"/>
          <w:numId w:val="1"/>
        </w:numPr>
      </w:pPr>
      <w:r>
        <w:t>Faites afficher dans le navigateur et redimensionnez la fenêtre.</w:t>
      </w:r>
    </w:p>
    <w:p w14:paraId="1877893C" w14:textId="77777777" w:rsidR="006C30A1" w:rsidRDefault="006325F1" w:rsidP="006C30A1">
      <w:pPr>
        <w:pStyle w:val="Paragraphedeliste"/>
        <w:numPr>
          <w:ilvl w:val="0"/>
          <w:numId w:val="1"/>
        </w:numPr>
      </w:pPr>
      <w:r>
        <w:t xml:space="preserve">Essayer </w:t>
      </w:r>
      <w:r w:rsidR="006C30A1">
        <w:t xml:space="preserve">aussi </w:t>
      </w:r>
      <w:r>
        <w:t xml:space="preserve">les valeurs </w:t>
      </w:r>
      <w:proofErr w:type="spellStart"/>
      <w:r w:rsidRPr="006C30A1">
        <w:rPr>
          <w:i/>
        </w:rPr>
        <w:t>contain</w:t>
      </w:r>
      <w:proofErr w:type="spellEnd"/>
      <w:r>
        <w:t xml:space="preserve"> et </w:t>
      </w:r>
      <w:r w:rsidRPr="006C30A1">
        <w:rPr>
          <w:i/>
        </w:rPr>
        <w:t>cover</w:t>
      </w:r>
      <w:r>
        <w:t xml:space="preserve"> pour le background-size</w:t>
      </w:r>
      <w:r w:rsidR="006C30A1">
        <w:t xml:space="preserve">. </w:t>
      </w:r>
    </w:p>
    <w:p w14:paraId="7DD3CDFC" w14:textId="402A21F7" w:rsidR="006325F1" w:rsidRDefault="006C30A1" w:rsidP="006C30A1">
      <w:pPr>
        <w:pStyle w:val="Paragraphedeliste"/>
        <w:numPr>
          <w:ilvl w:val="0"/>
          <w:numId w:val="1"/>
        </w:numPr>
      </w:pPr>
      <w:r>
        <w:t>La différence entre 100% et cover s’applique surtout lors du redimensionnement</w:t>
      </w:r>
      <w:r w:rsidR="00B67F94">
        <w:t> :</w:t>
      </w:r>
    </w:p>
    <w:p w14:paraId="2B65D387" w14:textId="4A26B25F" w:rsidR="00B67F94" w:rsidRDefault="003D659F" w:rsidP="00B67F94">
      <w:pPr>
        <w:pStyle w:val="Paragraphedeliste"/>
        <w:numPr>
          <w:ilvl w:val="1"/>
          <w:numId w:val="1"/>
        </w:numPr>
      </w:pPr>
      <w:r>
        <w:t>Cover : des parties de l’image sont tronquées</w:t>
      </w:r>
    </w:p>
    <w:p w14:paraId="1EF32595" w14:textId="77777777" w:rsidR="006325F1" w:rsidRDefault="006325F1" w:rsidP="00A43309"/>
    <w:p w14:paraId="0A5E1274" w14:textId="1D24FCB8" w:rsidR="00527C25" w:rsidRDefault="009F23C0" w:rsidP="000A5097">
      <w:pPr>
        <w:spacing w:after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Un peu plus de media </w:t>
      </w:r>
      <w:proofErr w:type="spellStart"/>
      <w:r>
        <w:rPr>
          <w:color w:val="00B050"/>
          <w:sz w:val="24"/>
          <w:szCs w:val="24"/>
        </w:rPr>
        <w:t>queries</w:t>
      </w:r>
      <w:proofErr w:type="spellEnd"/>
    </w:p>
    <w:p w14:paraId="1407E306" w14:textId="3589979F" w:rsidR="001B7060" w:rsidRPr="000A5097" w:rsidRDefault="000A5097" w:rsidP="00A43309">
      <w:pPr>
        <w:rPr>
          <w:color w:val="00B050"/>
        </w:rPr>
      </w:pPr>
      <w:r w:rsidRPr="000A5097">
        <w:rPr>
          <w:color w:val="00B050"/>
        </w:rPr>
        <w:t xml:space="preserve">À l’aide de la page index et de </w:t>
      </w:r>
      <w:proofErr w:type="spellStart"/>
      <w:r w:rsidRPr="000A5097">
        <w:rPr>
          <w:color w:val="00B050"/>
        </w:rPr>
        <w:t>disney</w:t>
      </w:r>
      <w:proofErr w:type="spellEnd"/>
      <w:r w:rsidRPr="000A5097">
        <w:rPr>
          <w:color w:val="00B050"/>
        </w:rPr>
        <w:t xml:space="preserve"> .</w:t>
      </w:r>
      <w:proofErr w:type="spellStart"/>
      <w:r w:rsidRPr="000A5097">
        <w:rPr>
          <w:color w:val="00B050"/>
        </w:rPr>
        <w:t>css</w:t>
      </w:r>
      <w:proofErr w:type="spellEnd"/>
    </w:p>
    <w:p w14:paraId="6CB40D05" w14:textId="4E144FB2" w:rsidR="000A5097" w:rsidRPr="000A5097" w:rsidRDefault="000A5097" w:rsidP="00AE48EE">
      <w:pPr>
        <w:pStyle w:val="Paragraphedeliste"/>
        <w:numPr>
          <w:ilvl w:val="0"/>
          <w:numId w:val="2"/>
        </w:numPr>
        <w:spacing w:after="0"/>
      </w:pPr>
      <w:bookmarkStart w:id="0" w:name="_GoBack"/>
      <w:bookmarkEnd w:id="0"/>
      <w:r w:rsidRPr="000A5097">
        <w:t xml:space="preserve">Faites disparaître l’image du château pour les cellulaires </w:t>
      </w:r>
      <w:r>
        <w:t xml:space="preserve">(600px). Utilisez </w:t>
      </w:r>
      <w:r w:rsidRPr="00532465">
        <w:rPr>
          <w:b/>
        </w:rPr>
        <w:t>display</w:t>
      </w:r>
      <w:proofErr w:type="gramStart"/>
      <w:r w:rsidRPr="00532465">
        <w:rPr>
          <w:b/>
        </w:rPr>
        <w:t> :none</w:t>
      </w:r>
      <w:proofErr w:type="gramEnd"/>
      <w:r>
        <w:t>.</w:t>
      </w:r>
    </w:p>
    <w:p w14:paraId="5B1A5673" w14:textId="25688501" w:rsidR="00B0546F" w:rsidRPr="00B72D21" w:rsidRDefault="00B0546F" w:rsidP="00AE48EE">
      <w:pPr>
        <w:pStyle w:val="Paragraphedeliste"/>
        <w:numPr>
          <w:ilvl w:val="0"/>
          <w:numId w:val="2"/>
        </w:numPr>
        <w:spacing w:before="240" w:after="0"/>
        <w:contextualSpacing w:val="0"/>
      </w:pPr>
      <w:r w:rsidRPr="00B72D21">
        <w:t>Arrêtez le flottement des images des articles pour les cellulaires</w:t>
      </w:r>
      <w:r w:rsidR="00346DB7" w:rsidRPr="00B72D21">
        <w:t xml:space="preserve"> (600px)</w:t>
      </w:r>
    </w:p>
    <w:p w14:paraId="5B9D46EA" w14:textId="1145BC58" w:rsidR="00B72D21" w:rsidRPr="00B72D21" w:rsidRDefault="00B72D21" w:rsidP="00B72D21">
      <w:pPr>
        <w:pStyle w:val="Paragraphedeliste"/>
        <w:numPr>
          <w:ilvl w:val="0"/>
          <w:numId w:val="1"/>
        </w:numPr>
      </w:pPr>
      <w:r w:rsidRPr="00B72D21">
        <w:t>Encore une fois, faites attention pour utiliser le même sélecteur que celui qui permettait de faire flotter.</w:t>
      </w:r>
      <w:r>
        <w:t xml:space="preserve"> Appliquez la propriété </w:t>
      </w:r>
      <w:r w:rsidR="00265BC7">
        <w:rPr>
          <w:b/>
        </w:rPr>
        <w:t>float</w:t>
      </w:r>
      <w:r>
        <w:rPr>
          <w:b/>
        </w:rPr>
        <w:t> :none</w:t>
      </w:r>
    </w:p>
    <w:p w14:paraId="1C736EAB" w14:textId="73EC9F64" w:rsidR="00B0546F" w:rsidRPr="00B72D21" w:rsidRDefault="00686E58" w:rsidP="00B72D21">
      <w:pPr>
        <w:pStyle w:val="Paragraphedeliste"/>
        <w:numPr>
          <w:ilvl w:val="0"/>
          <w:numId w:val="1"/>
        </w:numPr>
      </w:pPr>
      <w:r>
        <w:t>U</w:t>
      </w:r>
      <w:r w:rsidR="00B0546F" w:rsidRPr="00B72D21">
        <w:t>tilise</w:t>
      </w:r>
      <w:r>
        <w:t>z aussi</w:t>
      </w:r>
      <w:r w:rsidR="00B0546F" w:rsidRPr="00B72D21">
        <w:t xml:space="preserve"> </w:t>
      </w:r>
      <w:r w:rsidR="00B0546F" w:rsidRPr="00686E58">
        <w:rPr>
          <w:b/>
          <w:i/>
        </w:rPr>
        <w:t>display</w:t>
      </w:r>
      <w:proofErr w:type="gramStart"/>
      <w:r w:rsidR="00B0546F" w:rsidRPr="00686E58">
        <w:rPr>
          <w:b/>
          <w:i/>
        </w:rPr>
        <w:t> :block</w:t>
      </w:r>
      <w:proofErr w:type="gramEnd"/>
      <w:r w:rsidR="00B0546F" w:rsidRPr="00B72D21">
        <w:t xml:space="preserve"> ainsi que </w:t>
      </w:r>
      <w:proofErr w:type="spellStart"/>
      <w:r w:rsidR="00B0546F" w:rsidRPr="00686E58">
        <w:rPr>
          <w:b/>
          <w:i/>
        </w:rPr>
        <w:t>margin</w:t>
      </w:r>
      <w:proofErr w:type="spellEnd"/>
      <w:r w:rsidR="00B0546F" w:rsidRPr="00686E58">
        <w:rPr>
          <w:b/>
          <w:i/>
        </w:rPr>
        <w:t> :auto</w:t>
      </w:r>
      <w:r>
        <w:t xml:space="preserve"> pour que l’image se centre.</w:t>
      </w:r>
    </w:p>
    <w:p w14:paraId="4B4A2C75" w14:textId="54B54473" w:rsidR="00B0546F" w:rsidRPr="00B72D21" w:rsidRDefault="00B0546F" w:rsidP="008652FA">
      <w:pPr>
        <w:pStyle w:val="Paragraphedeliste"/>
        <w:numPr>
          <w:ilvl w:val="0"/>
          <w:numId w:val="1"/>
        </w:numPr>
      </w:pPr>
      <w:r w:rsidRPr="00B72D21">
        <w:t>Faites afficher dans le navigateur</w:t>
      </w:r>
      <w:r w:rsidR="008652FA">
        <w:t>. L</w:t>
      </w:r>
      <w:r w:rsidRPr="00B72D21">
        <w:t>’image est centrée mais l’espace entre l’image et le texte qui la suit est trop grand</w:t>
      </w:r>
    </w:p>
    <w:p w14:paraId="2CAFD8E6" w14:textId="0EEF9BC8" w:rsidR="00B0546F" w:rsidRPr="00B72D21" w:rsidRDefault="00B0546F" w:rsidP="00FD220A">
      <w:pPr>
        <w:pStyle w:val="Paragraphedeliste"/>
        <w:numPr>
          <w:ilvl w:val="0"/>
          <w:numId w:val="1"/>
        </w:numPr>
      </w:pPr>
      <w:r w:rsidRPr="00B72D21">
        <w:t>Enlevez cet espace</w:t>
      </w:r>
      <w:r w:rsidR="00FD220A">
        <w:t>. Vous devez t</w:t>
      </w:r>
      <w:r w:rsidRPr="00B72D21">
        <w:t>rouve</w:t>
      </w:r>
      <w:r w:rsidR="00FD220A">
        <w:t>r</w:t>
      </w:r>
      <w:r w:rsidRPr="00B72D21">
        <w:t xml:space="preserve"> s’il s’agit d’un </w:t>
      </w:r>
      <w:proofErr w:type="spellStart"/>
      <w:r w:rsidRPr="00B72D21">
        <w:t>padding</w:t>
      </w:r>
      <w:proofErr w:type="spellEnd"/>
      <w:r w:rsidRPr="00B72D21">
        <w:t xml:space="preserve"> et/ou d’un </w:t>
      </w:r>
      <w:proofErr w:type="spellStart"/>
      <w:r w:rsidRPr="00B72D21">
        <w:t>margin</w:t>
      </w:r>
      <w:proofErr w:type="spellEnd"/>
      <w:r w:rsidR="00FD220A">
        <w:t>.</w:t>
      </w:r>
    </w:p>
    <w:p w14:paraId="40D980F3" w14:textId="77777777" w:rsidR="00AB263A" w:rsidRDefault="00AB263A" w:rsidP="00A43309"/>
    <w:sectPr w:rsidR="00AB26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75DD"/>
    <w:multiLevelType w:val="hybridMultilevel"/>
    <w:tmpl w:val="CECE40C2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0A27A9"/>
    <w:multiLevelType w:val="hybridMultilevel"/>
    <w:tmpl w:val="CECE40C2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5F63CB"/>
    <w:multiLevelType w:val="hybridMultilevel"/>
    <w:tmpl w:val="12686350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005BA6"/>
    <w:multiLevelType w:val="hybridMultilevel"/>
    <w:tmpl w:val="9AD6AC98"/>
    <w:lvl w:ilvl="0" w:tplc="73646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F4A"/>
    <w:rsid w:val="00007360"/>
    <w:rsid w:val="00023ADF"/>
    <w:rsid w:val="00026762"/>
    <w:rsid w:val="00053F13"/>
    <w:rsid w:val="00055937"/>
    <w:rsid w:val="00064E33"/>
    <w:rsid w:val="00081EEC"/>
    <w:rsid w:val="00082992"/>
    <w:rsid w:val="000A5097"/>
    <w:rsid w:val="000E1E58"/>
    <w:rsid w:val="000E2632"/>
    <w:rsid w:val="000F4A06"/>
    <w:rsid w:val="00100B3D"/>
    <w:rsid w:val="001172A1"/>
    <w:rsid w:val="00120819"/>
    <w:rsid w:val="0012184A"/>
    <w:rsid w:val="00126AC2"/>
    <w:rsid w:val="00163774"/>
    <w:rsid w:val="001967C3"/>
    <w:rsid w:val="001A1E13"/>
    <w:rsid w:val="001A25CE"/>
    <w:rsid w:val="001B1030"/>
    <w:rsid w:val="001B7060"/>
    <w:rsid w:val="001D0EDD"/>
    <w:rsid w:val="001D112A"/>
    <w:rsid w:val="001D65B3"/>
    <w:rsid w:val="001F5147"/>
    <w:rsid w:val="00205287"/>
    <w:rsid w:val="002224DF"/>
    <w:rsid w:val="00265BC7"/>
    <w:rsid w:val="00295C3B"/>
    <w:rsid w:val="0029658B"/>
    <w:rsid w:val="002A2C64"/>
    <w:rsid w:val="002B2963"/>
    <w:rsid w:val="002E78ED"/>
    <w:rsid w:val="003075D4"/>
    <w:rsid w:val="00335F80"/>
    <w:rsid w:val="00342AD7"/>
    <w:rsid w:val="00346DB7"/>
    <w:rsid w:val="0035110D"/>
    <w:rsid w:val="0036017A"/>
    <w:rsid w:val="003B0942"/>
    <w:rsid w:val="003B37B3"/>
    <w:rsid w:val="003C1460"/>
    <w:rsid w:val="003D2030"/>
    <w:rsid w:val="003D4ADA"/>
    <w:rsid w:val="003D659F"/>
    <w:rsid w:val="00402A25"/>
    <w:rsid w:val="00406BD0"/>
    <w:rsid w:val="00406F6C"/>
    <w:rsid w:val="0041100E"/>
    <w:rsid w:val="0044569C"/>
    <w:rsid w:val="004602FC"/>
    <w:rsid w:val="00466B6E"/>
    <w:rsid w:val="00472F69"/>
    <w:rsid w:val="00483A18"/>
    <w:rsid w:val="004874B5"/>
    <w:rsid w:val="004A3A01"/>
    <w:rsid w:val="004A64EB"/>
    <w:rsid w:val="004A6F5C"/>
    <w:rsid w:val="004B09BB"/>
    <w:rsid w:val="004C0AAA"/>
    <w:rsid w:val="004C2D63"/>
    <w:rsid w:val="004C5682"/>
    <w:rsid w:val="004E1EF5"/>
    <w:rsid w:val="004E2655"/>
    <w:rsid w:val="00522476"/>
    <w:rsid w:val="00527C25"/>
    <w:rsid w:val="00532465"/>
    <w:rsid w:val="00534BF2"/>
    <w:rsid w:val="00534FFA"/>
    <w:rsid w:val="00536FA2"/>
    <w:rsid w:val="00560E9E"/>
    <w:rsid w:val="00580916"/>
    <w:rsid w:val="005844CB"/>
    <w:rsid w:val="005E6D14"/>
    <w:rsid w:val="005F6EA4"/>
    <w:rsid w:val="006015DA"/>
    <w:rsid w:val="006325F1"/>
    <w:rsid w:val="006345D3"/>
    <w:rsid w:val="0064558E"/>
    <w:rsid w:val="006741DF"/>
    <w:rsid w:val="00686E58"/>
    <w:rsid w:val="006C1B56"/>
    <w:rsid w:val="006C30A1"/>
    <w:rsid w:val="006C765F"/>
    <w:rsid w:val="006D2DD2"/>
    <w:rsid w:val="006D5B42"/>
    <w:rsid w:val="006E245B"/>
    <w:rsid w:val="00733F21"/>
    <w:rsid w:val="00741232"/>
    <w:rsid w:val="0074488A"/>
    <w:rsid w:val="00750F40"/>
    <w:rsid w:val="00764356"/>
    <w:rsid w:val="0076648D"/>
    <w:rsid w:val="007758B4"/>
    <w:rsid w:val="00784AF4"/>
    <w:rsid w:val="00791716"/>
    <w:rsid w:val="007B08A8"/>
    <w:rsid w:val="007B3C64"/>
    <w:rsid w:val="007B4F81"/>
    <w:rsid w:val="007B66AA"/>
    <w:rsid w:val="007D09E5"/>
    <w:rsid w:val="007D2C70"/>
    <w:rsid w:val="007F6ED9"/>
    <w:rsid w:val="00813244"/>
    <w:rsid w:val="008132D4"/>
    <w:rsid w:val="008209E6"/>
    <w:rsid w:val="008218E5"/>
    <w:rsid w:val="0082237F"/>
    <w:rsid w:val="00824B35"/>
    <w:rsid w:val="008652FA"/>
    <w:rsid w:val="00884226"/>
    <w:rsid w:val="00890BA7"/>
    <w:rsid w:val="008A512A"/>
    <w:rsid w:val="008B37BD"/>
    <w:rsid w:val="008C6D80"/>
    <w:rsid w:val="008D2995"/>
    <w:rsid w:val="008D3F4A"/>
    <w:rsid w:val="008E4CBA"/>
    <w:rsid w:val="008F6DF4"/>
    <w:rsid w:val="009175FA"/>
    <w:rsid w:val="00931387"/>
    <w:rsid w:val="0093446A"/>
    <w:rsid w:val="009400DF"/>
    <w:rsid w:val="00945A19"/>
    <w:rsid w:val="009463A8"/>
    <w:rsid w:val="009463BC"/>
    <w:rsid w:val="00965067"/>
    <w:rsid w:val="0099065F"/>
    <w:rsid w:val="00994093"/>
    <w:rsid w:val="009A0CA7"/>
    <w:rsid w:val="009B324F"/>
    <w:rsid w:val="009C0025"/>
    <w:rsid w:val="009E52FD"/>
    <w:rsid w:val="009F23C0"/>
    <w:rsid w:val="00A25F5F"/>
    <w:rsid w:val="00A43309"/>
    <w:rsid w:val="00A800B0"/>
    <w:rsid w:val="00A907EA"/>
    <w:rsid w:val="00A92E16"/>
    <w:rsid w:val="00AA1671"/>
    <w:rsid w:val="00AB263A"/>
    <w:rsid w:val="00AB6A22"/>
    <w:rsid w:val="00AB6E9C"/>
    <w:rsid w:val="00AC4A23"/>
    <w:rsid w:val="00AC7884"/>
    <w:rsid w:val="00AC7A30"/>
    <w:rsid w:val="00AD1951"/>
    <w:rsid w:val="00AD4905"/>
    <w:rsid w:val="00AE48EE"/>
    <w:rsid w:val="00AF602C"/>
    <w:rsid w:val="00B0017D"/>
    <w:rsid w:val="00B018C7"/>
    <w:rsid w:val="00B0546F"/>
    <w:rsid w:val="00B15D8E"/>
    <w:rsid w:val="00B278E0"/>
    <w:rsid w:val="00B67F94"/>
    <w:rsid w:val="00B7079F"/>
    <w:rsid w:val="00B72D21"/>
    <w:rsid w:val="00B8143A"/>
    <w:rsid w:val="00B86BED"/>
    <w:rsid w:val="00BA0C92"/>
    <w:rsid w:val="00BA70F6"/>
    <w:rsid w:val="00BB16C7"/>
    <w:rsid w:val="00BB409B"/>
    <w:rsid w:val="00BB471F"/>
    <w:rsid w:val="00BC1978"/>
    <w:rsid w:val="00BF3CD4"/>
    <w:rsid w:val="00C03500"/>
    <w:rsid w:val="00C06EA0"/>
    <w:rsid w:val="00C114E6"/>
    <w:rsid w:val="00C23061"/>
    <w:rsid w:val="00C26D31"/>
    <w:rsid w:val="00C34F5B"/>
    <w:rsid w:val="00C4533B"/>
    <w:rsid w:val="00C5166A"/>
    <w:rsid w:val="00C86485"/>
    <w:rsid w:val="00C87BD5"/>
    <w:rsid w:val="00C91603"/>
    <w:rsid w:val="00C95C01"/>
    <w:rsid w:val="00CC4BED"/>
    <w:rsid w:val="00CC5FEA"/>
    <w:rsid w:val="00CD2792"/>
    <w:rsid w:val="00CE4050"/>
    <w:rsid w:val="00CE7D40"/>
    <w:rsid w:val="00CF475D"/>
    <w:rsid w:val="00CF54E4"/>
    <w:rsid w:val="00D01316"/>
    <w:rsid w:val="00D04250"/>
    <w:rsid w:val="00D146C4"/>
    <w:rsid w:val="00D17030"/>
    <w:rsid w:val="00D33018"/>
    <w:rsid w:val="00D5677C"/>
    <w:rsid w:val="00D73DBB"/>
    <w:rsid w:val="00D74636"/>
    <w:rsid w:val="00D81A82"/>
    <w:rsid w:val="00DA6EB9"/>
    <w:rsid w:val="00DB322C"/>
    <w:rsid w:val="00DB5692"/>
    <w:rsid w:val="00DC11D1"/>
    <w:rsid w:val="00DC1A7A"/>
    <w:rsid w:val="00DF4490"/>
    <w:rsid w:val="00DF6F4A"/>
    <w:rsid w:val="00E428B4"/>
    <w:rsid w:val="00E551C8"/>
    <w:rsid w:val="00E73C56"/>
    <w:rsid w:val="00E87FB2"/>
    <w:rsid w:val="00EA0709"/>
    <w:rsid w:val="00EA4318"/>
    <w:rsid w:val="00EA4BA2"/>
    <w:rsid w:val="00EB0B34"/>
    <w:rsid w:val="00EB2278"/>
    <w:rsid w:val="00EB2F4B"/>
    <w:rsid w:val="00ED0384"/>
    <w:rsid w:val="00ED4209"/>
    <w:rsid w:val="00EE7736"/>
    <w:rsid w:val="00EF65FE"/>
    <w:rsid w:val="00EF7A3E"/>
    <w:rsid w:val="00F21FCE"/>
    <w:rsid w:val="00F260AC"/>
    <w:rsid w:val="00F30505"/>
    <w:rsid w:val="00F31742"/>
    <w:rsid w:val="00F37053"/>
    <w:rsid w:val="00F403C3"/>
    <w:rsid w:val="00F419EB"/>
    <w:rsid w:val="00F43BD8"/>
    <w:rsid w:val="00F62BB9"/>
    <w:rsid w:val="00F67259"/>
    <w:rsid w:val="00F77BF6"/>
    <w:rsid w:val="00F97A00"/>
    <w:rsid w:val="00F97B22"/>
    <w:rsid w:val="00FA5A7A"/>
    <w:rsid w:val="00FA7BAC"/>
    <w:rsid w:val="00FB02B9"/>
    <w:rsid w:val="00FB4623"/>
    <w:rsid w:val="00FC14F9"/>
    <w:rsid w:val="00FC6E58"/>
    <w:rsid w:val="00FD220A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B886"/>
  <w15:chartTrackingRefBased/>
  <w15:docId w15:val="{015C32CD-D4E4-4811-A4A9-DAEAEEF7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413EBC18B649ABE69C1258024A10" ma:contentTypeVersion="8" ma:contentTypeDescription="Crée un document." ma:contentTypeScope="" ma:versionID="9348336058545dbbf9799b0500f0e686">
  <xsd:schema xmlns:xsd="http://www.w3.org/2001/XMLSchema" xmlns:xs="http://www.w3.org/2001/XMLSchema" xmlns:p="http://schemas.microsoft.com/office/2006/metadata/properties" xmlns:ns2="6620d984-a5e5-4ee6-93cb-5836968cd4af" targetNamespace="http://schemas.microsoft.com/office/2006/metadata/properties" ma:root="true" ma:fieldsID="2073eaefb98f892404630523e00efd32" ns2:_="">
    <xsd:import namespace="6620d984-a5e5-4ee6-93cb-5836968cd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0d984-a5e5-4ee6-93cb-5836968cd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8C743-FD38-485A-AF50-6400E5ECF1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3BE01C-6D31-4880-9503-7C26148ED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0d984-a5e5-4ee6-93cb-5836968cd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43468C-ED29-44EA-8758-CABBD952C3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</dc:creator>
  <cp:keywords/>
  <dc:description/>
  <cp:lastModifiedBy>Symphorien Wanko</cp:lastModifiedBy>
  <cp:revision>198</cp:revision>
  <dcterms:created xsi:type="dcterms:W3CDTF">2019-03-04T16:29:00Z</dcterms:created>
  <dcterms:modified xsi:type="dcterms:W3CDTF">2022-01-30T19:57:00Z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0x010100C080413EBC18B649ABE69C1258024A10</vt:lpwstr>
  </property>
</Properties>
</file>