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B3396" w14:textId="5ECF09AD" w:rsidR="004F3689" w:rsidRDefault="004C363B">
      <w:r>
        <w:rPr>
          <w:rFonts w:ascii="&amp;quot" w:hAnsi="&amp;quot"/>
          <w:sz w:val="27"/>
          <w:szCs w:val="27"/>
        </w:rPr>
        <w:br/>
      </w:r>
      <w:r>
        <w:rPr>
          <w:rFonts w:ascii="&amp;quot" w:hAnsi="&amp;quot"/>
          <w:sz w:val="27"/>
          <w:szCs w:val="27"/>
        </w:rPr>
        <w:br/>
        <w:t>From Puerto Rico we present a new way of maintenance and cleaning for solar panel systems.</w:t>
      </w:r>
      <w:r>
        <w:rPr>
          <w:rFonts w:ascii="&amp;quot" w:hAnsi="&amp;quot"/>
          <w:sz w:val="27"/>
          <w:szCs w:val="27"/>
        </w:rPr>
        <w:br/>
        <w:t>A company that comes to solve a common problem.</w:t>
      </w:r>
      <w:r>
        <w:rPr>
          <w:rFonts w:ascii="&amp;quot" w:hAnsi="&amp;quot"/>
          <w:sz w:val="27"/>
          <w:szCs w:val="27"/>
        </w:rPr>
        <w:br/>
      </w:r>
      <w:r>
        <w:rPr>
          <w:rFonts w:ascii="Arial" w:hAnsi="Arial" w:cs="Arial"/>
          <w:sz w:val="27"/>
          <w:szCs w:val="27"/>
          <w:shd w:val="clear" w:color="auto" w:fill="F5F5F5"/>
        </w:rPr>
        <w:t> </w:t>
      </w:r>
      <w:r w:rsidR="00982A04">
        <w:rPr>
          <w:rFonts w:ascii="Arial" w:hAnsi="Arial" w:cs="Arial"/>
          <w:sz w:val="27"/>
          <w:szCs w:val="27"/>
          <w:shd w:val="clear" w:color="auto" w:fill="F5F5F5"/>
        </w:rPr>
        <w:t xml:space="preserve">                                                   </w:t>
      </w:r>
      <w:r>
        <w:rPr>
          <w:rFonts w:ascii="Arial" w:hAnsi="Arial" w:cs="Arial"/>
          <w:sz w:val="27"/>
          <w:szCs w:val="27"/>
          <w:shd w:val="clear" w:color="auto" w:fill="F5F5F5"/>
        </w:rPr>
        <w:t xml:space="preserve"> </w:t>
      </w:r>
      <w:r w:rsidR="00982A04">
        <w:rPr>
          <w:rFonts w:ascii="&amp;quot" w:hAnsi="&amp;quot"/>
          <w:sz w:val="27"/>
          <w:szCs w:val="27"/>
        </w:rPr>
        <w:t>KEVA SOLAR</w:t>
      </w:r>
      <w:r>
        <w:rPr>
          <w:rFonts w:ascii="&amp;quot" w:hAnsi="&amp;quot"/>
          <w:sz w:val="27"/>
          <w:szCs w:val="27"/>
        </w:rPr>
        <w:br/>
        <w:t>We facilitate the processes of maintenance, displacement, cleaning and operation of photovoltaic energy equipment</w:t>
      </w:r>
      <w:r>
        <w:rPr>
          <w:rFonts w:ascii="&amp;quot" w:hAnsi="&amp;quot"/>
          <w:sz w:val="27"/>
          <w:szCs w:val="27"/>
        </w:rPr>
        <w:br/>
        <w:t>With two innovative products KEVA 3 and KEVA 4</w:t>
      </w:r>
      <w:r>
        <w:rPr>
          <w:rFonts w:ascii="&amp;quot" w:hAnsi="&amp;quot"/>
          <w:sz w:val="27"/>
          <w:szCs w:val="27"/>
        </w:rPr>
        <w:br/>
        <w:t>Special structures for grouping solar panels.</w:t>
      </w:r>
      <w:r>
        <w:rPr>
          <w:rFonts w:ascii="&amp;quot" w:hAnsi="&amp;quot"/>
          <w:sz w:val="27"/>
          <w:szCs w:val="27"/>
        </w:rPr>
        <w:br/>
        <w:t>These structures have standard measurements of the most popular brands on the market.</w:t>
      </w:r>
      <w:r>
        <w:rPr>
          <w:rFonts w:ascii="&amp;quot" w:hAnsi="&amp;quot"/>
          <w:sz w:val="27"/>
          <w:szCs w:val="27"/>
        </w:rPr>
        <w:br/>
        <w:t>With a new mobility system.</w:t>
      </w:r>
      <w:r>
        <w:rPr>
          <w:rFonts w:ascii="&amp;quot" w:hAnsi="&amp;quot"/>
          <w:sz w:val="27"/>
          <w:szCs w:val="27"/>
        </w:rPr>
        <w:br/>
        <w:t>We can place the panel assemblies in the maintenance position.</w:t>
      </w:r>
      <w:r>
        <w:rPr>
          <w:rFonts w:ascii="&amp;quot" w:hAnsi="&amp;quot"/>
          <w:sz w:val="27"/>
          <w:szCs w:val="27"/>
        </w:rPr>
        <w:br/>
        <w:t>Hidden supports are deployed as security systems to avoid any type of accident.</w:t>
      </w:r>
      <w:r>
        <w:rPr>
          <w:rFonts w:ascii="&amp;quot" w:hAnsi="&amp;quot"/>
          <w:sz w:val="27"/>
          <w:szCs w:val="27"/>
        </w:rPr>
        <w:br/>
        <w:t>By obtaining this free area, cleaning, pressure washing, drying, installation of roof sealant and any maintenance to the solar panels are carried out very easily.</w:t>
      </w:r>
      <w:r>
        <w:rPr>
          <w:rFonts w:ascii="&amp;quot" w:hAnsi="&amp;quot"/>
          <w:sz w:val="27"/>
          <w:szCs w:val="27"/>
        </w:rPr>
        <w:br/>
        <w:t xml:space="preserve">We are </w:t>
      </w:r>
      <w:r w:rsidR="00982A04">
        <w:rPr>
          <w:rFonts w:ascii="&amp;quot" w:hAnsi="&amp;quot"/>
          <w:sz w:val="27"/>
          <w:szCs w:val="27"/>
        </w:rPr>
        <w:t>KEVA SOLAR</w:t>
      </w:r>
      <w:r>
        <w:rPr>
          <w:rFonts w:ascii="&amp;quot" w:hAnsi="&amp;quot"/>
          <w:sz w:val="27"/>
          <w:szCs w:val="27"/>
        </w:rPr>
        <w:br/>
        <w:t>Your most practical solution.</w:t>
      </w:r>
    </w:p>
    <w:sectPr w:rsidR="004F3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amp;quo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63B"/>
    <w:rsid w:val="004C363B"/>
    <w:rsid w:val="004F3689"/>
    <w:rsid w:val="00982A04"/>
    <w:rsid w:val="00DE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FDC33"/>
  <w15:chartTrackingRefBased/>
  <w15:docId w15:val="{421C7E24-F741-4300-9BCC-A7BB7CF9B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135</Words>
  <Characters>745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Tamayo Villafuerte</dc:creator>
  <cp:keywords/>
  <dc:description/>
  <cp:lastModifiedBy>Hector Mangual</cp:lastModifiedBy>
  <cp:revision>2</cp:revision>
  <dcterms:created xsi:type="dcterms:W3CDTF">2020-06-02T22:52:00Z</dcterms:created>
  <dcterms:modified xsi:type="dcterms:W3CDTF">2026-08-15T19:19:00Z</dcterms:modified>
</cp:coreProperties>
</file>