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C77" w:rsidRPr="00942A2C" w:rsidRDefault="00B46EA7" w:rsidP="00027D60">
      <w:pPr>
        <w:jc w:val="center"/>
        <w:rPr>
          <w:rFonts w:ascii="Open Sans" w:hAnsi="Open Sans" w:cs="Open Sans"/>
          <w:sz w:val="44"/>
          <w:szCs w:val="44"/>
        </w:rPr>
      </w:pPr>
      <w:r w:rsidRPr="00942A2C">
        <w:rPr>
          <w:rFonts w:ascii="Open Sans" w:hAnsi="Open Sans" w:cs="Open Sans"/>
          <w:sz w:val="44"/>
          <w:szCs w:val="44"/>
        </w:rPr>
        <w:softHyphen/>
      </w:r>
      <w:r w:rsidRPr="00942A2C">
        <w:rPr>
          <w:rFonts w:ascii="Open Sans" w:hAnsi="Open Sans" w:cs="Open Sans"/>
          <w:sz w:val="44"/>
          <w:szCs w:val="44"/>
        </w:rPr>
        <w:softHyphen/>
      </w:r>
      <w:r w:rsidR="00027D60" w:rsidRPr="00942A2C">
        <w:rPr>
          <w:rFonts w:ascii="Open Sans" w:hAnsi="Open Sans" w:cs="Open Sans"/>
          <w:sz w:val="44"/>
          <w:szCs w:val="44"/>
        </w:rPr>
        <w:t>Weekly Log</w:t>
      </w:r>
      <w:r w:rsidR="00823E02" w:rsidRPr="00942A2C">
        <w:rPr>
          <w:rFonts w:ascii="Open Sans" w:hAnsi="Open Sans" w:cs="Open Sans"/>
          <w:sz w:val="44"/>
          <w:szCs w:val="44"/>
        </w:rPr>
        <w:t xml:space="preserve"> </w:t>
      </w:r>
      <w:r w:rsidR="00E730D8" w:rsidRPr="00942A2C">
        <w:rPr>
          <w:rFonts w:ascii="Open Sans" w:hAnsi="Open Sans" w:cs="Open Sans"/>
          <w:sz w:val="44"/>
          <w:szCs w:val="44"/>
        </w:rPr>
        <w:t>1</w:t>
      </w:r>
      <w:r w:rsidR="007633B0" w:rsidRPr="00942A2C">
        <w:rPr>
          <w:rFonts w:ascii="Open Sans" w:hAnsi="Open Sans" w:cs="Open Sans"/>
          <w:sz w:val="44"/>
          <w:szCs w:val="44"/>
        </w:rPr>
        <w:t>1</w:t>
      </w:r>
      <w:r w:rsidR="00823E02" w:rsidRPr="00942A2C">
        <w:rPr>
          <w:rFonts w:ascii="Open Sans" w:hAnsi="Open Sans" w:cs="Open Sans"/>
          <w:sz w:val="44"/>
          <w:szCs w:val="44"/>
        </w:rPr>
        <w:t>/</w:t>
      </w:r>
      <w:r w:rsidR="007633B0" w:rsidRPr="00942A2C">
        <w:rPr>
          <w:rFonts w:ascii="Open Sans" w:hAnsi="Open Sans" w:cs="Open Sans"/>
          <w:sz w:val="44"/>
          <w:szCs w:val="44"/>
        </w:rPr>
        <w:t>03</w:t>
      </w:r>
      <w:r w:rsidR="00823E02" w:rsidRPr="00942A2C">
        <w:rPr>
          <w:rFonts w:ascii="Open Sans" w:hAnsi="Open Sans" w:cs="Open Sans"/>
          <w:sz w:val="44"/>
          <w:szCs w:val="44"/>
        </w:rPr>
        <w:t xml:space="preserve">/2014 </w:t>
      </w:r>
      <w:r w:rsidR="00666070" w:rsidRPr="00942A2C">
        <w:rPr>
          <w:rFonts w:ascii="Open Sans" w:hAnsi="Open Sans" w:cs="Open Sans"/>
          <w:sz w:val="44"/>
          <w:szCs w:val="44"/>
        </w:rPr>
        <w:t>– 1</w:t>
      </w:r>
      <w:r w:rsidR="00DF1599" w:rsidRPr="00942A2C">
        <w:rPr>
          <w:rFonts w:ascii="Open Sans" w:hAnsi="Open Sans" w:cs="Open Sans"/>
          <w:sz w:val="44"/>
          <w:szCs w:val="44"/>
        </w:rPr>
        <w:t>1</w:t>
      </w:r>
      <w:r w:rsidR="00823E02" w:rsidRPr="00942A2C">
        <w:rPr>
          <w:rFonts w:ascii="Open Sans" w:hAnsi="Open Sans" w:cs="Open Sans"/>
          <w:sz w:val="44"/>
          <w:szCs w:val="44"/>
        </w:rPr>
        <w:t>/</w:t>
      </w:r>
      <w:r w:rsidR="00DF1599" w:rsidRPr="00942A2C">
        <w:rPr>
          <w:rFonts w:ascii="Open Sans" w:hAnsi="Open Sans" w:cs="Open Sans"/>
          <w:sz w:val="44"/>
          <w:szCs w:val="44"/>
        </w:rPr>
        <w:t>0</w:t>
      </w:r>
      <w:r w:rsidR="007633B0" w:rsidRPr="00942A2C">
        <w:rPr>
          <w:rFonts w:ascii="Open Sans" w:hAnsi="Open Sans" w:cs="Open Sans"/>
          <w:sz w:val="44"/>
          <w:szCs w:val="44"/>
        </w:rPr>
        <w:t>9</w:t>
      </w:r>
      <w:r w:rsidR="00823E02" w:rsidRPr="00942A2C">
        <w:rPr>
          <w:rFonts w:ascii="Open Sans" w:hAnsi="Open Sans" w:cs="Open Sans"/>
          <w:sz w:val="44"/>
          <w:szCs w:val="44"/>
        </w:rPr>
        <w:t>/2014</w:t>
      </w:r>
    </w:p>
    <w:p w:rsidR="00027D60" w:rsidRPr="00823E02" w:rsidRDefault="00823E02" w:rsidP="00027D60">
      <w:pPr>
        <w:jc w:val="center"/>
        <w:rPr>
          <w:rFonts w:ascii="Open Sans" w:hAnsi="Open Sans" w:cs="Open Sans"/>
        </w:rPr>
      </w:pPr>
      <w:r>
        <w:rPr>
          <w:rFonts w:ascii="Open Sans" w:hAnsi="Open Sans" w:cs="Open Sans"/>
        </w:rPr>
        <w:t>Travis Moore</w:t>
      </w:r>
    </w:p>
    <w:p w:rsidR="00027D60" w:rsidRPr="00823E02" w:rsidRDefault="00823E02" w:rsidP="00027D60">
      <w:pPr>
        <w:jc w:val="center"/>
        <w:rPr>
          <w:rFonts w:ascii="Open Sans" w:hAnsi="Open Sans" w:cs="Open Sans"/>
        </w:rPr>
      </w:pPr>
      <w:bookmarkStart w:id="0" w:name="_GoBack"/>
      <w:bookmarkEnd w:id="0"/>
      <w:r>
        <w:rPr>
          <w:rFonts w:ascii="Open Sans" w:hAnsi="Open Sans" w:cs="Open Sans"/>
        </w:rPr>
        <w:t>Demon Parasol</w:t>
      </w:r>
    </w:p>
    <w:p w:rsidR="00027D60" w:rsidRPr="00823E02" w:rsidRDefault="003C3FD3" w:rsidP="00027D60">
      <w:pPr>
        <w:jc w:val="center"/>
        <w:rPr>
          <w:rFonts w:ascii="Open Sans" w:hAnsi="Open Sans" w:cs="Open Sans"/>
        </w:rPr>
      </w:pPr>
      <w:r>
        <w:rPr>
          <w:rFonts w:ascii="Open Sans" w:hAnsi="Open Sans" w:cs="Open Sans"/>
        </w:rPr>
        <w:t>Setsuko</w:t>
      </w:r>
    </w:p>
    <w:p w:rsidR="00027D60" w:rsidRPr="00823E02" w:rsidRDefault="00EA38CD" w:rsidP="00027D60">
      <w:pPr>
        <w:jc w:val="center"/>
        <w:rPr>
          <w:rFonts w:ascii="Open Sans" w:hAnsi="Open Sans" w:cs="Open Sans"/>
        </w:rPr>
      </w:pPr>
      <w:r>
        <w:rPr>
          <w:rFonts w:ascii="Open Sans" w:hAnsi="Open Sans" w:cs="Open Sans"/>
        </w:rPr>
        <w:t>Art Lead</w:t>
      </w:r>
    </w:p>
    <w:p w:rsidR="00027D60" w:rsidRPr="00823E02" w:rsidRDefault="00942A2C" w:rsidP="00027D60">
      <w:pPr>
        <w:jc w:val="center"/>
        <w:rPr>
          <w:rFonts w:ascii="Open Sans" w:hAnsi="Open Sans" w:cs="Open Sans"/>
        </w:rPr>
      </w:pPr>
      <w:r>
        <w:rPr>
          <w:rFonts w:ascii="Open Sans" w:hAnsi="Open Sans" w:cs="Open Sans"/>
          <w:noProof/>
        </w:rPr>
        <w:pict>
          <v:line id="Straight Connector 1" o:spid="_x0000_s1026" style="position:absolute;left:0;text-align:left;z-index:251659264;visibility:visible;mso-position-horizontal:left;mso-position-horizontal-relative:margin;mso-width-relative:margin" from="0,12.1pt" to="466.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" strokecolor="black [3200]" strokeweight="2.25pt">
            <v:stroke joinstyle="miter"/>
            <w10:wrap anchorx="margin"/>
          </v:line>
        </w:pict>
      </w:r>
    </w:p>
    <w:p w:rsidR="00027D60" w:rsidRPr="00D00F1B" w:rsidRDefault="00027D60" w:rsidP="00D00F1B">
      <w:pPr>
        <w:rPr>
          <w:rFonts w:ascii="Open Sans Extrabold" w:hAnsi="Open Sans Extrabold" w:cs="Open Sans Extrabold"/>
        </w:rPr>
      </w:pPr>
      <w:r w:rsidRPr="00D00F1B">
        <w:rPr>
          <w:rFonts w:ascii="Open Sans Extrabold" w:hAnsi="Open Sans Extrabold" w:cs="Open Sans Extrabold"/>
        </w:rPr>
        <w:t>Your Work and Hours</w:t>
      </w:r>
    </w:p>
    <w:tbl>
      <w:tblPr>
        <w:tblStyle w:val="TableGrid"/>
        <w:tblW w:w="0" w:type="auto"/>
        <w:tblLook w:val="04A0" w:firstRow="1" w:lastRow="0" w:firstColumn="1" w:lastColumn="0" w:noHBand="0" w:noVBand="1"/>
      </w:tblPr>
      <w:tblGrid>
        <w:gridCol w:w="1384"/>
        <w:gridCol w:w="2234"/>
        <w:gridCol w:w="4575"/>
        <w:gridCol w:w="1383"/>
      </w:tblGrid>
      <w:tr w:rsidR="00434560" w:rsidRPr="00823E02" w:rsidTr="00083BE6">
        <w:trPr>
          <w:trHeight w:val="634"/>
        </w:trPr>
        <w:tc>
          <w:tcPr>
            <w:tcW w:w="1384"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Date</w:t>
            </w:r>
          </w:p>
        </w:tc>
        <w:tc>
          <w:tcPr>
            <w:tcW w:w="2234" w:type="dxa"/>
            <w:tcBorders>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What You Did</w:t>
            </w:r>
          </w:p>
        </w:tc>
        <w:tc>
          <w:tcPr>
            <w:tcW w:w="4575" w:type="dxa"/>
            <w:tcBorders>
              <w:left w:val="single" w:sz="18" w:space="0" w:color="auto"/>
              <w:bottom w:val="single" w:sz="18" w:space="0" w:color="auto"/>
              <w:right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Explanation (If needed)</w:t>
            </w:r>
          </w:p>
        </w:tc>
        <w:tc>
          <w:tcPr>
            <w:tcW w:w="1383" w:type="dxa"/>
            <w:tcBorders>
              <w:left w:val="single" w:sz="18" w:space="0" w:color="auto"/>
              <w:bottom w:val="single" w:sz="18" w:space="0" w:color="auto"/>
            </w:tcBorders>
            <w:vAlign w:val="center"/>
          </w:tcPr>
          <w:p w:rsidR="00434560" w:rsidRPr="00823E02" w:rsidRDefault="00434560" w:rsidP="00434560">
            <w:pPr>
              <w:jc w:val="center"/>
              <w:rPr>
                <w:rFonts w:ascii="Open Sans" w:hAnsi="Open Sans" w:cs="Open Sans"/>
                <w:b/>
              </w:rPr>
            </w:pPr>
            <w:r w:rsidRPr="00823E02">
              <w:rPr>
                <w:rFonts w:ascii="Open Sans" w:hAnsi="Open Sans" w:cs="Open Sans"/>
                <w:b/>
              </w:rPr>
              <w:t>Time Spent</w:t>
            </w:r>
          </w:p>
        </w:tc>
      </w:tr>
      <w:tr w:rsidR="00FF364D" w:rsidRPr="00823E02" w:rsidTr="00D00F1B">
        <w:trPr>
          <w:trHeight w:val="634"/>
        </w:trPr>
        <w:tc>
          <w:tcPr>
            <w:tcW w:w="1384" w:type="dxa"/>
            <w:tcBorders>
              <w:top w:val="single" w:sz="18" w:space="0" w:color="auto"/>
              <w:bottom w:val="single" w:sz="18" w:space="0" w:color="auto"/>
              <w:right w:val="single" w:sz="18" w:space="0" w:color="auto"/>
            </w:tcBorders>
            <w:vAlign w:val="center"/>
          </w:tcPr>
          <w:p w:rsidR="00FF364D" w:rsidRPr="00823E02" w:rsidRDefault="00E730D8" w:rsidP="007633B0">
            <w:pPr>
              <w:jc w:val="center"/>
              <w:rPr>
                <w:rFonts w:ascii="Open Sans" w:hAnsi="Open Sans" w:cs="Open Sans"/>
              </w:rPr>
            </w:pPr>
            <w:r>
              <w:rPr>
                <w:rFonts w:ascii="Open Sans" w:hAnsi="Open Sans" w:cs="Open Sans"/>
              </w:rPr>
              <w:t>1</w:t>
            </w:r>
            <w:r w:rsidR="007633B0">
              <w:rPr>
                <w:rFonts w:ascii="Open Sans" w:hAnsi="Open Sans" w:cs="Open Sans"/>
              </w:rPr>
              <w:t>1/03</w:t>
            </w:r>
            <w:r w:rsidR="00FF364D">
              <w:rPr>
                <w:rFonts w:ascii="Open Sans" w:hAnsi="Open Sans" w:cs="Open Sans"/>
              </w:rPr>
              <w:t>/</w:t>
            </w:r>
            <w:r w:rsidR="00FF364D" w:rsidRPr="00823E02">
              <w:rPr>
                <w:rFonts w:ascii="Open Sans" w:hAnsi="Open Sans" w:cs="Open Sans"/>
              </w:rPr>
              <w:t>2014</w:t>
            </w:r>
          </w:p>
        </w:tc>
        <w:tc>
          <w:tcPr>
            <w:tcW w:w="2234" w:type="dxa"/>
            <w:tcBorders>
              <w:top w:val="single" w:sz="18" w:space="0" w:color="auto"/>
              <w:bottom w:val="single" w:sz="18" w:space="0" w:color="auto"/>
              <w:right w:val="single" w:sz="18" w:space="0" w:color="auto"/>
            </w:tcBorders>
            <w:vAlign w:val="center"/>
          </w:tcPr>
          <w:p w:rsidR="00FF364D" w:rsidRDefault="007633B0" w:rsidP="00666070">
            <w:pPr>
              <w:jc w:val="center"/>
              <w:rPr>
                <w:rFonts w:ascii="Open Sans" w:hAnsi="Open Sans" w:cs="Open Sans"/>
              </w:rPr>
            </w:pPr>
            <w:r>
              <w:rPr>
                <w:rFonts w:ascii="Open Sans" w:hAnsi="Open Sans" w:cs="Open Sans"/>
              </w:rPr>
              <w:t>Zero Engine / Zilch / Blade Trap Enemy</w:t>
            </w:r>
          </w:p>
        </w:tc>
        <w:tc>
          <w:tcPr>
            <w:tcW w:w="4575" w:type="dxa"/>
            <w:tcBorders>
              <w:top w:val="single" w:sz="18" w:space="0" w:color="auto"/>
              <w:left w:val="single" w:sz="18" w:space="0" w:color="auto"/>
              <w:bottom w:val="single" w:sz="18" w:space="0" w:color="auto"/>
              <w:right w:val="single" w:sz="18" w:space="0" w:color="auto"/>
            </w:tcBorders>
            <w:vAlign w:val="center"/>
          </w:tcPr>
          <w:p w:rsidR="00FF364D" w:rsidRDefault="007633B0" w:rsidP="00E60EA8">
            <w:pPr>
              <w:jc w:val="center"/>
              <w:rPr>
                <w:rFonts w:ascii="Open Sans" w:hAnsi="Open Sans" w:cs="Open Sans"/>
              </w:rPr>
            </w:pPr>
            <w:r>
              <w:rPr>
                <w:rFonts w:ascii="Open Sans" w:hAnsi="Open Sans" w:cs="Open Sans"/>
              </w:rPr>
              <w:t>Enemy that slides along a set path if it has no target set to it, otherwise detects if a target is in range and slides along path to try and intercept target. Possible enemy for dungeons.</w:t>
            </w:r>
          </w:p>
        </w:tc>
        <w:tc>
          <w:tcPr>
            <w:tcW w:w="1383" w:type="dxa"/>
            <w:tcBorders>
              <w:top w:val="single" w:sz="18" w:space="0" w:color="auto"/>
              <w:left w:val="single" w:sz="18" w:space="0" w:color="auto"/>
              <w:bottom w:val="single" w:sz="18" w:space="0" w:color="auto"/>
            </w:tcBorders>
            <w:vAlign w:val="center"/>
          </w:tcPr>
          <w:p w:rsidR="00FF364D" w:rsidRDefault="00653D5F" w:rsidP="00653D5F">
            <w:pPr>
              <w:jc w:val="center"/>
              <w:rPr>
                <w:rFonts w:ascii="Open Sans" w:hAnsi="Open Sans" w:cs="Open Sans"/>
              </w:rPr>
            </w:pPr>
            <w:r>
              <w:rPr>
                <w:rFonts w:ascii="Open Sans" w:hAnsi="Open Sans" w:cs="Open Sans"/>
              </w:rPr>
              <w:t>3</w:t>
            </w:r>
            <w:r w:rsidR="00FF364D">
              <w:rPr>
                <w:rFonts w:ascii="Open Sans" w:hAnsi="Open Sans" w:cs="Open Sans"/>
              </w:rPr>
              <w:t>hr</w:t>
            </w:r>
          </w:p>
        </w:tc>
      </w:tr>
      <w:tr w:rsidR="00D00F1B" w:rsidRPr="00823E02" w:rsidTr="00D00F1B">
        <w:trPr>
          <w:trHeight w:val="634"/>
        </w:trPr>
        <w:tc>
          <w:tcPr>
            <w:tcW w:w="1384" w:type="dxa"/>
            <w:tcBorders>
              <w:top w:val="single" w:sz="18" w:space="0" w:color="auto"/>
              <w:bottom w:val="single" w:sz="18" w:space="0" w:color="auto"/>
              <w:right w:val="single" w:sz="18" w:space="0" w:color="auto"/>
            </w:tcBorders>
            <w:vAlign w:val="center"/>
          </w:tcPr>
          <w:p w:rsidR="00D00F1B" w:rsidRDefault="00D00F1B" w:rsidP="007633B0">
            <w:pPr>
              <w:jc w:val="center"/>
              <w:rPr>
                <w:rFonts w:ascii="Open Sans" w:hAnsi="Open Sans" w:cs="Open Sans"/>
              </w:rPr>
            </w:pPr>
            <w:r>
              <w:rPr>
                <w:rFonts w:ascii="Open Sans" w:hAnsi="Open Sans" w:cs="Open Sans"/>
              </w:rPr>
              <w:t>11/04/2014</w:t>
            </w:r>
          </w:p>
        </w:tc>
        <w:tc>
          <w:tcPr>
            <w:tcW w:w="2234" w:type="dxa"/>
            <w:tcBorders>
              <w:top w:val="single" w:sz="18" w:space="0" w:color="auto"/>
              <w:bottom w:val="single" w:sz="18" w:space="0" w:color="auto"/>
              <w:right w:val="single" w:sz="18" w:space="0" w:color="auto"/>
            </w:tcBorders>
            <w:vAlign w:val="center"/>
          </w:tcPr>
          <w:p w:rsidR="00D00F1B" w:rsidRDefault="00D00F1B" w:rsidP="00666070">
            <w:pPr>
              <w:jc w:val="center"/>
              <w:rPr>
                <w:rFonts w:ascii="Open Sans" w:hAnsi="Open Sans" w:cs="Open Sans"/>
              </w:rPr>
            </w:pPr>
            <w:r>
              <w:rPr>
                <w:rFonts w:ascii="Open Sans" w:hAnsi="Open Sans" w:cs="Open Sans"/>
              </w:rPr>
              <w:t>Code Planning</w:t>
            </w:r>
          </w:p>
        </w:tc>
        <w:tc>
          <w:tcPr>
            <w:tcW w:w="4575" w:type="dxa"/>
            <w:tcBorders>
              <w:top w:val="single" w:sz="18" w:space="0" w:color="auto"/>
              <w:left w:val="single" w:sz="18" w:space="0" w:color="auto"/>
              <w:bottom w:val="single" w:sz="18" w:space="0" w:color="auto"/>
              <w:right w:val="single" w:sz="18" w:space="0" w:color="auto"/>
            </w:tcBorders>
            <w:vAlign w:val="center"/>
          </w:tcPr>
          <w:p w:rsidR="00D00F1B" w:rsidRDefault="00D00F1B" w:rsidP="00E60EA8">
            <w:pPr>
              <w:jc w:val="center"/>
              <w:rPr>
                <w:rFonts w:ascii="Open Sans" w:hAnsi="Open Sans" w:cs="Open Sans"/>
              </w:rPr>
            </w:pPr>
            <w:r>
              <w:rPr>
                <w:rFonts w:ascii="Open Sans" w:hAnsi="Open Sans" w:cs="Open Sans"/>
              </w:rPr>
              <w:t>Went over ways to split up the AI behaviors with Jason C.</w:t>
            </w:r>
          </w:p>
        </w:tc>
        <w:tc>
          <w:tcPr>
            <w:tcW w:w="1383" w:type="dxa"/>
            <w:tcBorders>
              <w:top w:val="single" w:sz="18" w:space="0" w:color="auto"/>
              <w:left w:val="single" w:sz="18" w:space="0" w:color="auto"/>
              <w:bottom w:val="single" w:sz="18" w:space="0" w:color="auto"/>
            </w:tcBorders>
            <w:vAlign w:val="center"/>
          </w:tcPr>
          <w:p w:rsidR="00D00F1B" w:rsidRDefault="00D00F1B" w:rsidP="00653D5F">
            <w:pPr>
              <w:jc w:val="center"/>
              <w:rPr>
                <w:rFonts w:ascii="Open Sans" w:hAnsi="Open Sans" w:cs="Open Sans"/>
              </w:rPr>
            </w:pPr>
            <w:r>
              <w:rPr>
                <w:rFonts w:ascii="Open Sans" w:hAnsi="Open Sans" w:cs="Open Sans"/>
              </w:rPr>
              <w:t>0.5hr</w:t>
            </w:r>
          </w:p>
        </w:tc>
      </w:tr>
      <w:tr w:rsidR="00D00F1B" w:rsidRPr="00823E02" w:rsidTr="00D00F1B">
        <w:trPr>
          <w:trHeight w:val="634"/>
        </w:trPr>
        <w:tc>
          <w:tcPr>
            <w:tcW w:w="1384" w:type="dxa"/>
            <w:tcBorders>
              <w:top w:val="single" w:sz="18" w:space="0" w:color="auto"/>
              <w:bottom w:val="single" w:sz="18" w:space="0" w:color="auto"/>
              <w:right w:val="single" w:sz="18" w:space="0" w:color="auto"/>
            </w:tcBorders>
            <w:vAlign w:val="center"/>
          </w:tcPr>
          <w:p w:rsidR="00D00F1B" w:rsidRDefault="00D00F1B" w:rsidP="007633B0">
            <w:pPr>
              <w:jc w:val="center"/>
              <w:rPr>
                <w:rFonts w:ascii="Open Sans" w:hAnsi="Open Sans" w:cs="Open Sans"/>
              </w:rPr>
            </w:pPr>
            <w:r>
              <w:rPr>
                <w:rFonts w:ascii="Open Sans" w:hAnsi="Open Sans" w:cs="Open Sans"/>
              </w:rPr>
              <w:t>11/06/2014</w:t>
            </w:r>
          </w:p>
        </w:tc>
        <w:tc>
          <w:tcPr>
            <w:tcW w:w="2234" w:type="dxa"/>
            <w:tcBorders>
              <w:top w:val="single" w:sz="18" w:space="0" w:color="auto"/>
              <w:bottom w:val="single" w:sz="18" w:space="0" w:color="auto"/>
              <w:right w:val="single" w:sz="18" w:space="0" w:color="auto"/>
            </w:tcBorders>
            <w:vAlign w:val="center"/>
          </w:tcPr>
          <w:p w:rsidR="00D00F1B" w:rsidRDefault="00D00F1B" w:rsidP="00666070">
            <w:pPr>
              <w:jc w:val="center"/>
              <w:rPr>
                <w:rFonts w:ascii="Open Sans" w:hAnsi="Open Sans" w:cs="Open Sans"/>
              </w:rPr>
            </w:pPr>
            <w:r>
              <w:rPr>
                <w:rFonts w:ascii="Open Sans" w:hAnsi="Open Sans" w:cs="Open Sans"/>
              </w:rPr>
              <w:t>Puzzle Planning</w:t>
            </w:r>
          </w:p>
        </w:tc>
        <w:tc>
          <w:tcPr>
            <w:tcW w:w="4575" w:type="dxa"/>
            <w:tcBorders>
              <w:top w:val="single" w:sz="18" w:space="0" w:color="auto"/>
              <w:left w:val="single" w:sz="18" w:space="0" w:color="auto"/>
              <w:bottom w:val="single" w:sz="18" w:space="0" w:color="auto"/>
              <w:right w:val="single" w:sz="18" w:space="0" w:color="auto"/>
            </w:tcBorders>
            <w:vAlign w:val="center"/>
          </w:tcPr>
          <w:p w:rsidR="00D00F1B" w:rsidRDefault="00D00F1B" w:rsidP="00E60EA8">
            <w:pPr>
              <w:jc w:val="center"/>
              <w:rPr>
                <w:rFonts w:ascii="Open Sans" w:hAnsi="Open Sans" w:cs="Open Sans"/>
              </w:rPr>
            </w:pPr>
            <w:r>
              <w:rPr>
                <w:rFonts w:ascii="Open Sans" w:hAnsi="Open Sans" w:cs="Open Sans"/>
              </w:rPr>
              <w:t>Discussed how the former “Pentagram Puzzle” should work in the long term for our game with Eric and Garrett. We’ve agreed to stray away from the pentagram look and instead do a normal star made up of triangles.</w:t>
            </w:r>
          </w:p>
        </w:tc>
        <w:tc>
          <w:tcPr>
            <w:tcW w:w="1383" w:type="dxa"/>
            <w:tcBorders>
              <w:top w:val="single" w:sz="18" w:space="0" w:color="auto"/>
              <w:left w:val="single" w:sz="18" w:space="0" w:color="auto"/>
              <w:bottom w:val="single" w:sz="18" w:space="0" w:color="auto"/>
            </w:tcBorders>
            <w:vAlign w:val="center"/>
          </w:tcPr>
          <w:p w:rsidR="00D00F1B" w:rsidRDefault="00D00F1B" w:rsidP="00653D5F">
            <w:pPr>
              <w:jc w:val="center"/>
              <w:rPr>
                <w:rFonts w:ascii="Open Sans" w:hAnsi="Open Sans" w:cs="Open Sans"/>
              </w:rPr>
            </w:pPr>
            <w:r>
              <w:rPr>
                <w:rFonts w:ascii="Open Sans" w:hAnsi="Open Sans" w:cs="Open Sans"/>
              </w:rPr>
              <w:t>0.5hr</w:t>
            </w:r>
          </w:p>
        </w:tc>
      </w:tr>
      <w:tr w:rsidR="00D00F1B" w:rsidRPr="00823E02" w:rsidTr="00083BE6">
        <w:trPr>
          <w:trHeight w:val="634"/>
        </w:trPr>
        <w:tc>
          <w:tcPr>
            <w:tcW w:w="1384" w:type="dxa"/>
            <w:tcBorders>
              <w:top w:val="single" w:sz="18" w:space="0" w:color="auto"/>
              <w:right w:val="single" w:sz="18" w:space="0" w:color="auto"/>
            </w:tcBorders>
            <w:vAlign w:val="center"/>
          </w:tcPr>
          <w:p w:rsidR="00D00F1B" w:rsidRDefault="00D00F1B" w:rsidP="007633B0">
            <w:pPr>
              <w:jc w:val="center"/>
              <w:rPr>
                <w:rFonts w:ascii="Open Sans" w:hAnsi="Open Sans" w:cs="Open Sans"/>
              </w:rPr>
            </w:pPr>
            <w:r>
              <w:rPr>
                <w:rFonts w:ascii="Open Sans" w:hAnsi="Open Sans" w:cs="Open Sans"/>
              </w:rPr>
              <w:t>11/06/2014</w:t>
            </w:r>
          </w:p>
        </w:tc>
        <w:tc>
          <w:tcPr>
            <w:tcW w:w="2234" w:type="dxa"/>
            <w:tcBorders>
              <w:top w:val="single" w:sz="18" w:space="0" w:color="auto"/>
              <w:right w:val="single" w:sz="18" w:space="0" w:color="auto"/>
            </w:tcBorders>
            <w:vAlign w:val="center"/>
          </w:tcPr>
          <w:p w:rsidR="00D00F1B" w:rsidRDefault="00D00F1B" w:rsidP="00666070">
            <w:pPr>
              <w:jc w:val="center"/>
              <w:rPr>
                <w:rFonts w:ascii="Open Sans" w:hAnsi="Open Sans" w:cs="Open Sans"/>
              </w:rPr>
            </w:pPr>
            <w:r>
              <w:rPr>
                <w:rFonts w:ascii="Open Sans" w:hAnsi="Open Sans" w:cs="Open Sans"/>
              </w:rPr>
              <w:t>Code Review</w:t>
            </w:r>
          </w:p>
        </w:tc>
        <w:tc>
          <w:tcPr>
            <w:tcW w:w="4575" w:type="dxa"/>
            <w:tcBorders>
              <w:top w:val="single" w:sz="18" w:space="0" w:color="auto"/>
              <w:left w:val="single" w:sz="18" w:space="0" w:color="auto"/>
              <w:right w:val="single" w:sz="18" w:space="0" w:color="auto"/>
            </w:tcBorders>
            <w:vAlign w:val="center"/>
          </w:tcPr>
          <w:p w:rsidR="00D00F1B" w:rsidRDefault="00D00F1B" w:rsidP="00E60EA8">
            <w:pPr>
              <w:jc w:val="center"/>
              <w:rPr>
                <w:rFonts w:ascii="Open Sans" w:hAnsi="Open Sans" w:cs="Open Sans"/>
              </w:rPr>
            </w:pPr>
            <w:r>
              <w:rPr>
                <w:rFonts w:ascii="Open Sans" w:hAnsi="Open Sans" w:cs="Open Sans"/>
              </w:rPr>
              <w:t>Went over the mushroom and blade trap enemy code with Eric. Eric said everything looks good, but did catch one small error in the way the mushroom’s vector to enemy was calculated.</w:t>
            </w:r>
          </w:p>
        </w:tc>
        <w:tc>
          <w:tcPr>
            <w:tcW w:w="1383" w:type="dxa"/>
            <w:tcBorders>
              <w:top w:val="single" w:sz="18" w:space="0" w:color="auto"/>
              <w:left w:val="single" w:sz="18" w:space="0" w:color="auto"/>
            </w:tcBorders>
            <w:vAlign w:val="center"/>
          </w:tcPr>
          <w:p w:rsidR="00D00F1B" w:rsidRDefault="00D00F1B" w:rsidP="00653D5F">
            <w:pPr>
              <w:jc w:val="center"/>
              <w:rPr>
                <w:rFonts w:ascii="Open Sans" w:hAnsi="Open Sans" w:cs="Open Sans"/>
              </w:rPr>
            </w:pPr>
            <w:r>
              <w:rPr>
                <w:rFonts w:ascii="Open Sans" w:hAnsi="Open Sans" w:cs="Open Sans"/>
              </w:rPr>
              <w:t>1hr</w:t>
            </w:r>
          </w:p>
        </w:tc>
      </w:tr>
    </w:tbl>
    <w:p w:rsidR="00027D60" w:rsidRPr="00823E02" w:rsidRDefault="00027D60" w:rsidP="00027D60">
      <w:pPr>
        <w:jc w:val="center"/>
        <w:rPr>
          <w:rFonts w:ascii="Open Sans" w:hAnsi="Open Sans" w:cs="Open Sans"/>
        </w:rPr>
      </w:pPr>
    </w:p>
    <w:p w:rsidR="00027D60" w:rsidRPr="00823E02" w:rsidRDefault="00942A2C" w:rsidP="00027D60">
      <w:pPr>
        <w:jc w:val="center"/>
        <w:rPr>
          <w:rFonts w:ascii="Open Sans" w:hAnsi="Open Sans" w:cs="Open Sans"/>
        </w:rPr>
      </w:pPr>
      <w:r>
        <w:rPr>
          <w:rFonts w:ascii="Open Sans" w:hAnsi="Open Sans" w:cs="Open Sans"/>
          <w:noProof/>
        </w:rPr>
        <w:pict>
          <v:line id="Straight Connector 2" o:spid="_x0000_s1029" style="position:absolute;left:0;text-align:left;z-index:251661312;visibility:visible;mso-width-relative:margin;mso-height-relative:margin" from="0,1.6pt" to="468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" strokecolor="black [3200]" strokeweight="2.25pt">
            <v:stroke joinstyle="miter"/>
          </v:line>
        </w:pict>
      </w:r>
    </w:p>
    <w:p w:rsidR="00D00F1B" w:rsidRPr="00D00F1B" w:rsidRDefault="00D00F1B" w:rsidP="00D00F1B">
      <w:pPr>
        <w:rPr>
          <w:rFonts w:ascii="Open Sans Extrabold" w:hAnsi="Open Sans Extrabold" w:cs="Open Sans Extrabold"/>
        </w:rPr>
      </w:pPr>
      <w:r>
        <w:rPr>
          <w:rFonts w:ascii="Open Sans Extrabold" w:hAnsi="Open Sans Extrabold" w:cs="Open Sans Extrabold"/>
        </w:rPr>
        <w:t xml:space="preserve">What I’m Planning </w:t>
      </w:r>
      <w:proofErr w:type="gramStart"/>
      <w:r>
        <w:rPr>
          <w:rFonts w:ascii="Open Sans Extrabold" w:hAnsi="Open Sans Extrabold" w:cs="Open Sans Extrabold"/>
        </w:rPr>
        <w:t>On</w:t>
      </w:r>
      <w:proofErr w:type="gramEnd"/>
      <w:r>
        <w:rPr>
          <w:rFonts w:ascii="Open Sans Extrabold" w:hAnsi="Open Sans Extrabold" w:cs="Open Sans Extrabold"/>
        </w:rPr>
        <w:t xml:space="preserve"> Doing Next Week</w:t>
      </w:r>
    </w:p>
    <w:p w:rsidR="00027D60" w:rsidRPr="00823E02" w:rsidRDefault="00CF3898" w:rsidP="00D00F1B">
      <w:pPr>
        <w:ind w:firstLine="720"/>
        <w:rPr>
          <w:rFonts w:ascii="Open Sans" w:hAnsi="Open Sans" w:cs="Open Sans"/>
        </w:rPr>
      </w:pPr>
      <w:r>
        <w:rPr>
          <w:rFonts w:ascii="Open Sans" w:hAnsi="Open Sans" w:cs="Open Sans"/>
        </w:rPr>
        <w:t xml:space="preserve">I’m </w:t>
      </w:r>
      <w:r w:rsidR="00772AA6">
        <w:rPr>
          <w:rFonts w:ascii="Open Sans" w:hAnsi="Open Sans" w:cs="Open Sans"/>
        </w:rPr>
        <w:t>currently working on</w:t>
      </w:r>
      <w:r w:rsidR="00D00F1B">
        <w:rPr>
          <w:rFonts w:ascii="Open Sans" w:hAnsi="Open Sans" w:cs="Open Sans"/>
        </w:rPr>
        <w:t xml:space="preserve"> implementing new AI behaviors that can be attached to a </w:t>
      </w:r>
      <w:proofErr w:type="gramStart"/>
      <w:r w:rsidR="00D00F1B">
        <w:rPr>
          <w:rFonts w:ascii="Open Sans" w:hAnsi="Open Sans" w:cs="Open Sans"/>
        </w:rPr>
        <w:t>central</w:t>
      </w:r>
      <w:proofErr w:type="gramEnd"/>
      <w:r w:rsidR="00D00F1B">
        <w:rPr>
          <w:rFonts w:ascii="Open Sans" w:hAnsi="Open Sans" w:cs="Open Sans"/>
        </w:rPr>
        <w:t xml:space="preserve"> enemy AI manager. I will also be involved in level design for our vertical slice.</w:t>
      </w:r>
    </w:p>
    <w:p w:rsidR="00027D60" w:rsidRPr="00823E02" w:rsidRDefault="00027D60" w:rsidP="00027D60">
      <w:pPr>
        <w:jc w:val="center"/>
        <w:rPr>
          <w:rFonts w:ascii="Open Sans" w:hAnsi="Open Sans" w:cs="Open Sans"/>
        </w:rPr>
      </w:pPr>
    </w:p>
    <w:p w:rsidR="00027D60" w:rsidRPr="00823E02" w:rsidRDefault="00942A2C" w:rsidP="00027D60">
      <w:pPr>
        <w:jc w:val="center"/>
        <w:rPr>
          <w:rFonts w:ascii="Open Sans" w:hAnsi="Open Sans" w:cs="Open Sans"/>
        </w:rPr>
      </w:pPr>
      <w:r>
        <w:rPr>
          <w:rFonts w:ascii="Open Sans" w:hAnsi="Open Sans" w:cs="Open Sans"/>
          <w:noProof/>
        </w:rPr>
        <w:lastRenderedPageBreak/>
        <w:pict>
          <v:line id="Straight Connector 3" o:spid="_x0000_s1028" style="position:absolute;left:0;text-align:left;z-index:251663360;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" strokecolor="black [3200]" strokeweight="2.25pt">
            <v:stroke joinstyle="miter"/>
          </v:line>
        </w:pict>
      </w:r>
    </w:p>
    <w:p w:rsidR="00D00F1B" w:rsidRDefault="00D00F1B" w:rsidP="00D00F1B">
      <w:pPr>
        <w:ind w:firstLine="720"/>
        <w:rPr>
          <w:rFonts w:ascii="Open Sans" w:hAnsi="Open Sans" w:cs="Open Sans"/>
        </w:rPr>
      </w:pPr>
    </w:p>
    <w:p w:rsidR="00D00F1B" w:rsidRPr="00D00F1B" w:rsidRDefault="00D00F1B" w:rsidP="00D00F1B">
      <w:pPr>
        <w:rPr>
          <w:rFonts w:ascii="Open Sans Extrabold" w:hAnsi="Open Sans Extrabold" w:cs="Open Sans Extrabold"/>
        </w:rPr>
      </w:pPr>
      <w:r>
        <w:rPr>
          <w:rFonts w:ascii="Open Sans Extrabold" w:hAnsi="Open Sans Extrabold" w:cs="Open Sans Extrabold"/>
        </w:rPr>
        <w:t>What I Discovered This Week</w:t>
      </w:r>
    </w:p>
    <w:p w:rsidR="00027D60" w:rsidRPr="00823E02" w:rsidRDefault="00C30A15" w:rsidP="00D00F1B">
      <w:pPr>
        <w:ind w:firstLine="720"/>
        <w:rPr>
          <w:rFonts w:ascii="Open Sans" w:hAnsi="Open Sans" w:cs="Open Sans"/>
        </w:rPr>
      </w:pPr>
      <w:r>
        <w:rPr>
          <w:rFonts w:ascii="Open Sans" w:hAnsi="Open Sans" w:cs="Open Sans"/>
        </w:rPr>
        <w:t xml:space="preserve">I’ve learned </w:t>
      </w:r>
      <w:r w:rsidR="00083BE6">
        <w:rPr>
          <w:rFonts w:ascii="Open Sans" w:hAnsi="Open Sans" w:cs="Open Sans"/>
        </w:rPr>
        <w:t xml:space="preserve">that </w:t>
      </w:r>
      <w:r w:rsidR="00D00F1B">
        <w:rPr>
          <w:rFonts w:ascii="Open Sans" w:hAnsi="Open Sans" w:cs="Open Sans"/>
        </w:rPr>
        <w:t>while I can plan on devoting time on the game project there will always be weeks where other classes, namely GAT211, which will take priority. This semester has been an education in trade-offs where one week I have the time to devote to one set of classes and in other weeks I do not. This balance is difficult to maintain, but necessary if I am to pass all of my classes.</w:t>
      </w:r>
    </w:p>
    <w:p w:rsidR="00027D60" w:rsidRPr="00823E02" w:rsidRDefault="00942A2C" w:rsidP="00D00F1B">
      <w:pPr>
        <w:rPr>
          <w:rFonts w:ascii="Open Sans" w:hAnsi="Open Sans" w:cs="Open Sans"/>
        </w:rPr>
      </w:pPr>
      <w:r>
        <w:rPr>
          <w:rFonts w:ascii="Open Sans" w:hAnsi="Open Sans" w:cs="Open Sans"/>
          <w:noProof/>
        </w:rPr>
        <w:pict>
          <v:line id="Straight Connector 5" o:spid="_x0000_s1027" style="position:absolute;z-index:251665408;visibility:visible;mso-width-relative:margin;mso-height-relative:margin" from="0,1.5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" strokecolor="black [3200]" strokeweight="2.25pt">
            <v:stroke joinstyle="miter"/>
          </v:line>
        </w:pict>
      </w:r>
    </w:p>
    <w:p w:rsidR="00D00F1B" w:rsidRPr="00D00F1B" w:rsidRDefault="00D00F1B" w:rsidP="00D00F1B">
      <w:pPr>
        <w:rPr>
          <w:rFonts w:ascii="Open Sans Extrabold" w:hAnsi="Open Sans Extrabold" w:cs="Open Sans Extrabold"/>
        </w:rPr>
      </w:pPr>
      <w:r w:rsidRPr="00D00F1B">
        <w:rPr>
          <w:rFonts w:ascii="Open Sans Extrabold" w:hAnsi="Open Sans Extrabold" w:cs="Open Sans Extrabold"/>
        </w:rPr>
        <w:t>Asking and Giving Help</w:t>
      </w:r>
    </w:p>
    <w:p w:rsidR="00027D60" w:rsidRPr="00823E02" w:rsidRDefault="00772AA6" w:rsidP="00D00F1B">
      <w:pPr>
        <w:ind w:firstLine="720"/>
        <w:rPr>
          <w:rFonts w:ascii="Open Sans" w:hAnsi="Open Sans" w:cs="Open Sans"/>
        </w:rPr>
      </w:pPr>
      <w:r>
        <w:rPr>
          <w:rFonts w:ascii="Open Sans" w:hAnsi="Open Sans" w:cs="Open Sans"/>
        </w:rPr>
        <w:t>I w</w:t>
      </w:r>
      <w:r w:rsidR="00E730D8">
        <w:rPr>
          <w:rFonts w:ascii="Open Sans" w:hAnsi="Open Sans" w:cs="Open Sans"/>
        </w:rPr>
        <w:t xml:space="preserve">orked with </w:t>
      </w:r>
      <w:r w:rsidR="00D00F1B">
        <w:rPr>
          <w:rFonts w:ascii="Open Sans" w:hAnsi="Open Sans" w:cs="Open Sans"/>
        </w:rPr>
        <w:t>Eric going over the previous week’s code for the mushroom and blade trap enemy. I also did playtesting with Garrett and Chris Christensen for our GAT211 Team Fortress 2 projects.</w:t>
      </w:r>
    </w:p>
    <w:sectPr w:rsidR="00027D60" w:rsidRPr="00823E02" w:rsidSect="00883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2"/>
  </w:compat>
  <w:rsids>
    <w:rsidRoot w:val="00027D60"/>
    <w:rsid w:val="00027D60"/>
    <w:rsid w:val="00083BE6"/>
    <w:rsid w:val="000B6064"/>
    <w:rsid w:val="000C60DB"/>
    <w:rsid w:val="000F445B"/>
    <w:rsid w:val="001375D8"/>
    <w:rsid w:val="001F3C94"/>
    <w:rsid w:val="002137D0"/>
    <w:rsid w:val="002727C5"/>
    <w:rsid w:val="002C7882"/>
    <w:rsid w:val="0034415F"/>
    <w:rsid w:val="003B48EB"/>
    <w:rsid w:val="003C3FD3"/>
    <w:rsid w:val="00434560"/>
    <w:rsid w:val="004C6B79"/>
    <w:rsid w:val="005465C9"/>
    <w:rsid w:val="005655FB"/>
    <w:rsid w:val="00602505"/>
    <w:rsid w:val="00653D5F"/>
    <w:rsid w:val="00666070"/>
    <w:rsid w:val="006C5BBE"/>
    <w:rsid w:val="006E03B6"/>
    <w:rsid w:val="0075495E"/>
    <w:rsid w:val="007633B0"/>
    <w:rsid w:val="00772AA6"/>
    <w:rsid w:val="00823E02"/>
    <w:rsid w:val="00883AAB"/>
    <w:rsid w:val="008976E3"/>
    <w:rsid w:val="008B6163"/>
    <w:rsid w:val="0090376B"/>
    <w:rsid w:val="00942A2C"/>
    <w:rsid w:val="00962E63"/>
    <w:rsid w:val="009F4F1B"/>
    <w:rsid w:val="00AB5CA1"/>
    <w:rsid w:val="00B46EA7"/>
    <w:rsid w:val="00B575C8"/>
    <w:rsid w:val="00BA3FDF"/>
    <w:rsid w:val="00BF7F29"/>
    <w:rsid w:val="00C01466"/>
    <w:rsid w:val="00C05BC9"/>
    <w:rsid w:val="00C30A15"/>
    <w:rsid w:val="00C52F9D"/>
    <w:rsid w:val="00CD2C91"/>
    <w:rsid w:val="00CF3898"/>
    <w:rsid w:val="00CF417F"/>
    <w:rsid w:val="00D00F1B"/>
    <w:rsid w:val="00D31C51"/>
    <w:rsid w:val="00D6464B"/>
    <w:rsid w:val="00D801E3"/>
    <w:rsid w:val="00DF1599"/>
    <w:rsid w:val="00E402B6"/>
    <w:rsid w:val="00E60EA8"/>
    <w:rsid w:val="00E730D8"/>
    <w:rsid w:val="00EA38CD"/>
    <w:rsid w:val="00F10A54"/>
    <w:rsid w:val="00F43121"/>
    <w:rsid w:val="00F50990"/>
    <w:rsid w:val="00FA44B0"/>
    <w:rsid w:val="00FF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7A34AAA-DFD8-498A-BE24-509A9071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0E37B-CE0C-4145-AD36-5BC30FEC0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GAM205_WeeklyLog4_TravisMoore</vt:lpstr>
    </vt:vector>
  </TitlesOfParts>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GAM205_WeeklyLog4_TravisMoore</dc:title>
  <dc:creator>Travis Moore</dc:creator>
  <cp:keywords>WeeklyLog4</cp:keywords>
  <cp:lastModifiedBy>Microsoft account</cp:lastModifiedBy>
  <cp:revision>39</cp:revision>
  <dcterms:created xsi:type="dcterms:W3CDTF">2014-10-01T04:52:00Z</dcterms:created>
  <dcterms:modified xsi:type="dcterms:W3CDTF">2014-11-09T17:30:00Z</dcterms:modified>
</cp:coreProperties>
</file>