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rsidP="00B94C8F">
      <w:pPr>
        <w:pStyle w:val="Normal1"/>
      </w:pPr>
      <w:r>
        <w:rPr>
          <w:rFonts w:ascii="Open Sans" w:eastAsia="Open Sans" w:hAnsi="Open Sans" w:cs="Open Sans"/>
          <w:color w:val="404040"/>
          <w:sz w:val="32"/>
        </w:rPr>
        <w:t>GA</w:t>
      </w:r>
      <w:r w:rsidR="00B94C8F">
        <w:rPr>
          <w:rFonts w:ascii="Open Sans" w:eastAsia="Open Sans" w:hAnsi="Open Sans" w:cs="Open Sans"/>
          <w:color w:val="404040"/>
          <w:sz w:val="32"/>
        </w:rPr>
        <w:t>M</w:t>
      </w:r>
      <w:r>
        <w:rPr>
          <w:rFonts w:ascii="Open Sans" w:eastAsia="Open Sans" w:hAnsi="Open Sans" w:cs="Open Sans"/>
          <w:color w:val="404040"/>
          <w:sz w:val="32"/>
        </w:rPr>
        <w:t>2</w:t>
      </w:r>
      <w:r w:rsidR="0038392D">
        <w:rPr>
          <w:rFonts w:ascii="Open Sans" w:eastAsia="Open Sans" w:hAnsi="Open Sans" w:cs="Open Sans"/>
          <w:color w:val="404040"/>
          <w:sz w:val="32"/>
        </w:rPr>
        <w:t>5</w:t>
      </w:r>
      <w:r w:rsidR="00B94C8F">
        <w:rPr>
          <w:rFonts w:ascii="Open Sans" w:eastAsia="Open Sans" w:hAnsi="Open Sans" w:cs="Open Sans"/>
          <w:color w:val="404040"/>
          <w:sz w:val="32"/>
        </w:rPr>
        <w:t>5—</w:t>
      </w:r>
      <w:r w:rsidR="0038392D">
        <w:rPr>
          <w:rFonts w:ascii="Open Sans" w:eastAsia="Open Sans" w:hAnsi="Open Sans" w:cs="Open Sans"/>
          <w:color w:val="404040"/>
          <w:sz w:val="32"/>
        </w:rPr>
        <w:t>Spring</w:t>
      </w:r>
      <w:r w:rsidR="00B94C8F">
        <w:rPr>
          <w:rFonts w:ascii="Open Sans" w:eastAsia="Open Sans" w:hAnsi="Open Sans" w:cs="Open Sans"/>
          <w:color w:val="404040"/>
          <w:sz w:val="32"/>
        </w:rPr>
        <w:t xml:space="preserve"> 201</w:t>
      </w:r>
      <w:r w:rsidR="0038392D">
        <w:rPr>
          <w:rFonts w:ascii="Open Sans" w:eastAsia="Open Sans" w:hAnsi="Open Sans" w:cs="Open Sans"/>
          <w:color w:val="404040"/>
          <w:sz w:val="32"/>
        </w:rPr>
        <w:t>5</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AA0D79" w:rsidRDefault="00AA0D79">
      <w:pPr>
        <w:pStyle w:val="Normal1"/>
      </w:pPr>
    </w:p>
    <w:p w:rsidR="00AA0D79" w:rsidRDefault="00AA0D79">
      <w:pPr>
        <w:pStyle w:val="Normal1"/>
        <w:rPr>
          <w:rFonts w:ascii="Open Sans" w:eastAsia="Open Sans" w:hAnsi="Open Sans" w:cs="Open Sans"/>
          <w:color w:val="404040"/>
          <w:sz w:val="64"/>
        </w:rPr>
      </w:pPr>
    </w:p>
    <w:p w:rsidR="00B94C8F" w:rsidRDefault="008B7972">
      <w:pPr>
        <w:pStyle w:val="Normal1"/>
        <w:rPr>
          <w:rFonts w:ascii="Open Sans" w:eastAsia="Open Sans" w:hAnsi="Open Sans" w:cs="Open Sans"/>
          <w:color w:val="404040"/>
          <w:sz w:val="64"/>
        </w:rPr>
      </w:pPr>
      <w:r>
        <w:rPr>
          <w:rFonts w:ascii="Open Sans" w:eastAsia="Open Sans" w:hAnsi="Open Sans" w:cs="Open Sans"/>
          <w:color w:val="404040"/>
          <w:sz w:val="64"/>
        </w:rPr>
        <w:t>Milestone 2</w:t>
      </w:r>
    </w:p>
    <w:p w:rsidR="00300205" w:rsidRDefault="00300205">
      <w:pPr>
        <w:pStyle w:val="Normal1"/>
        <w:rPr>
          <w:rFonts w:ascii="Open Sans" w:eastAsia="Open Sans" w:hAnsi="Open Sans" w:cs="Open Sans"/>
          <w:color w:val="404040"/>
          <w:sz w:val="64"/>
        </w:rPr>
      </w:pPr>
    </w:p>
    <w:p w:rsidR="0038392D" w:rsidRDefault="0038392D">
      <w:pPr>
        <w:pStyle w:val="Normal1"/>
      </w:pPr>
    </w:p>
    <w:p w:rsidR="00B94C8F" w:rsidRDefault="00B94C8F">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283FFA" w:rsidRPr="00B94C8F" w:rsidRDefault="00F66B23">
      <w:pPr>
        <w:pStyle w:val="Normal1"/>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493ACE">
      <w:pPr>
        <w:pStyle w:val="Normal1"/>
        <w:spacing w:line="240" w:lineRule="auto"/>
        <w:rPr>
          <w:b/>
          <w:sz w:val="36"/>
          <w:szCs w:val="36"/>
        </w:rPr>
      </w:pPr>
      <w:r>
        <w:rPr>
          <w:rFonts w:ascii="Open Sans" w:eastAsia="Open Sans" w:hAnsi="Open Sans" w:cs="Open Sans"/>
          <w:b/>
          <w:color w:val="404040"/>
          <w:sz w:val="36"/>
          <w:szCs w:val="36"/>
        </w:rPr>
        <w:t>Milestone 2</w:t>
      </w:r>
      <w:r>
        <w:rPr>
          <w:rFonts w:ascii="Open Sans" w:eastAsia="Open Sans" w:hAnsi="Open Sans" w:cs="Open Sans"/>
          <w:b/>
          <w:color w:val="404040"/>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00F66B23"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00F66B23" w:rsidRPr="001B1E74">
        <w:rPr>
          <w:rFonts w:ascii="Open Sans" w:eastAsia="Open Sans" w:hAnsi="Open Sans" w:cs="Open Sans"/>
          <w:b/>
          <w:color w:val="595959"/>
          <w:sz w:val="36"/>
          <w:szCs w:val="36"/>
        </w:rPr>
        <w:t xml:space="preserve"> </w:t>
      </w:r>
      <w:r>
        <w:rPr>
          <w:rFonts w:ascii="Open Sans" w:eastAsia="Open Sans" w:hAnsi="Open Sans" w:cs="Open Sans"/>
          <w:b/>
          <w:color w:val="595959"/>
          <w:sz w:val="36"/>
          <w:szCs w:val="36"/>
        </w:rPr>
        <w:t>8</w:t>
      </w:r>
      <w:bookmarkStart w:id="0" w:name="_GoBack"/>
      <w:bookmarkEnd w:id="0"/>
    </w:p>
    <w:p w:rsidR="00300205" w:rsidRDefault="00F66B23" w:rsidP="00015602">
      <w:pPr>
        <w:pStyle w:val="Normal1"/>
        <w:spacing w:line="240" w:lineRule="auto"/>
        <w:rPr>
          <w:rFonts w:ascii="Open Sans" w:eastAsia="Open Sans" w:hAnsi="Open Sans" w:cs="Open Sans"/>
          <w:color w:val="595959"/>
          <w:sz w:val="28"/>
        </w:rPr>
      </w:pPr>
      <w:r>
        <w:rPr>
          <w:rFonts w:ascii="Open Sans" w:eastAsia="Open Sans" w:hAnsi="Open Sans" w:cs="Open Sans"/>
        </w:rPr>
        <w:tab/>
      </w:r>
      <w:r w:rsidR="00DD1C3C">
        <w:rPr>
          <w:rFonts w:ascii="Open Sans" w:eastAsia="Open Sans" w:hAnsi="Open Sans" w:cs="Open Sans"/>
          <w:color w:val="262626" w:themeColor="text1" w:themeTint="D9"/>
          <w:sz w:val="28"/>
        </w:rPr>
        <w:t>Information</w:t>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DD1C3C">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F69A5">
        <w:rPr>
          <w:rFonts w:ascii="Open Sans" w:eastAsia="Open Sans" w:hAnsi="Open Sans" w:cs="Open Sans"/>
          <w:color w:val="595959"/>
          <w:sz w:val="28"/>
        </w:rPr>
        <w:t>3</w:t>
      </w:r>
    </w:p>
    <w:p w:rsidR="0082582E" w:rsidRDefault="00015602"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Team Name</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DD1C3C">
        <w:rPr>
          <w:rFonts w:ascii="Open Sans" w:eastAsia="Open Sans" w:hAnsi="Open Sans" w:cs="Open Sans"/>
          <w:color w:val="595959"/>
          <w:sz w:val="28"/>
        </w:rPr>
        <w:tab/>
      </w:r>
      <w:r w:rsidR="00DD1C3C">
        <w:rPr>
          <w:rFonts w:ascii="Open Sans" w:eastAsia="Open Sans" w:hAnsi="Open Sans" w:cs="Open Sans"/>
          <w:color w:val="595959"/>
          <w:sz w:val="28"/>
        </w:rPr>
        <w:tab/>
      </w:r>
      <w:r w:rsidR="00DD1C3C">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w:t>
      </w:r>
    </w:p>
    <w:p w:rsidR="00015602" w:rsidRDefault="00015602" w:rsidP="00015602">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Game Name</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7F22D3">
        <w:rPr>
          <w:rFonts w:ascii="Open Sans" w:eastAsia="Open Sans" w:hAnsi="Open Sans" w:cs="Open Sans"/>
          <w:color w:val="595959"/>
          <w:sz w:val="28"/>
        </w:rPr>
        <w:t>3</w:t>
      </w:r>
    </w:p>
    <w:p w:rsidR="00DD1C3C" w:rsidRDefault="00015602" w:rsidP="00DD1C3C">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Team Roles &amp; Degree Programs</w:t>
      </w:r>
      <w:r w:rsidR="00DD1C3C">
        <w:rPr>
          <w:rFonts w:ascii="Open Sans" w:eastAsia="Open Sans" w:hAnsi="Open Sans" w:cs="Open Sans"/>
          <w:color w:val="31849B" w:themeColor="accent5" w:themeShade="BF"/>
          <w:sz w:val="28"/>
        </w:rPr>
        <w:tab/>
      </w:r>
      <w:r w:rsidR="00DD1C3C">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081E">
        <w:rPr>
          <w:rFonts w:ascii="Open Sans" w:eastAsia="Open Sans" w:hAnsi="Open Sans" w:cs="Open Sans"/>
          <w:color w:val="595959"/>
          <w:sz w:val="28"/>
        </w:rPr>
        <w:t>3</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Links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3</w:t>
      </w:r>
    </w:p>
    <w:p w:rsidR="00B94C8F" w:rsidRDefault="00DD1C3C" w:rsidP="00B94C8F">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Work Done</w:t>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sidR="00B94C8F">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8B7972">
        <w:rPr>
          <w:rFonts w:ascii="Open Sans" w:eastAsia="Open Sans" w:hAnsi="Open Sans" w:cs="Open Sans"/>
          <w:color w:val="595959"/>
          <w:sz w:val="28"/>
        </w:rPr>
        <w:t>3</w:t>
      </w:r>
      <w:r w:rsidR="00B94C8F">
        <w:rPr>
          <w:rFonts w:ascii="Open Sans" w:eastAsia="Open Sans" w:hAnsi="Open Sans" w:cs="Open Sans"/>
          <w:color w:val="595959"/>
          <w:sz w:val="28"/>
        </w:rPr>
        <w:t xml:space="preserve"> – </w:t>
      </w:r>
      <w:r w:rsidR="00A7081E">
        <w:rPr>
          <w:rFonts w:ascii="Open Sans" w:eastAsia="Open Sans" w:hAnsi="Open Sans" w:cs="Open Sans"/>
          <w:color w:val="595959"/>
          <w:sz w:val="28"/>
        </w:rPr>
        <w:t>7</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 xml:space="preserve">Week </w:t>
      </w:r>
      <w:r w:rsidR="008B7972">
        <w:rPr>
          <w:rFonts w:ascii="Open Sans" w:eastAsia="Open Sans" w:hAnsi="Open Sans" w:cs="Open Sans"/>
          <w:color w:val="31849B" w:themeColor="accent5" w:themeShade="BF"/>
          <w:sz w:val="28"/>
        </w:rPr>
        <w:t>6</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8B7972">
        <w:rPr>
          <w:rFonts w:ascii="Open Sans" w:eastAsia="Open Sans" w:hAnsi="Open Sans" w:cs="Open Sans"/>
          <w:color w:val="595959"/>
          <w:sz w:val="28"/>
        </w:rPr>
        <w:t>3 – 4</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 xml:space="preserve">Week </w:t>
      </w:r>
      <w:r w:rsidR="008B7972">
        <w:rPr>
          <w:rFonts w:ascii="Open Sans" w:eastAsia="Open Sans" w:hAnsi="Open Sans" w:cs="Open Sans"/>
          <w:color w:val="31849B" w:themeColor="accent5" w:themeShade="BF"/>
          <w:sz w:val="28"/>
        </w:rPr>
        <w:t>7</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4 – 5</w:t>
      </w:r>
    </w:p>
    <w:p w:rsidR="00B94C8F" w:rsidRDefault="00B94C8F" w:rsidP="00B94C8F">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DD1C3C">
        <w:rPr>
          <w:rFonts w:ascii="Open Sans" w:eastAsia="Open Sans" w:hAnsi="Open Sans" w:cs="Open Sans"/>
          <w:color w:val="31849B" w:themeColor="accent5" w:themeShade="BF"/>
          <w:sz w:val="28"/>
        </w:rPr>
        <w:t xml:space="preserve">Week </w:t>
      </w:r>
      <w:r w:rsidR="008B7972">
        <w:rPr>
          <w:rFonts w:ascii="Open Sans" w:eastAsia="Open Sans" w:hAnsi="Open Sans" w:cs="Open Sans"/>
          <w:color w:val="31849B" w:themeColor="accent5" w:themeShade="BF"/>
          <w:sz w:val="28"/>
        </w:rPr>
        <w:t>8</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8B7972">
        <w:rPr>
          <w:rFonts w:ascii="Open Sans" w:eastAsia="Open Sans" w:hAnsi="Open Sans" w:cs="Open Sans"/>
          <w:color w:val="595959"/>
          <w:sz w:val="28"/>
        </w:rPr>
        <w:t>5</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Week </w:t>
      </w:r>
      <w:r w:rsidR="008B7972">
        <w:rPr>
          <w:rFonts w:ascii="Open Sans" w:eastAsia="Open Sans" w:hAnsi="Open Sans" w:cs="Open Sans"/>
          <w:color w:val="31849B" w:themeColor="accent5" w:themeShade="BF"/>
          <w:sz w:val="28"/>
        </w:rPr>
        <w:t>9</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8B7972">
        <w:rPr>
          <w:rFonts w:ascii="Open Sans" w:eastAsia="Open Sans" w:hAnsi="Open Sans" w:cs="Open Sans"/>
          <w:color w:val="595959"/>
          <w:sz w:val="28"/>
        </w:rPr>
        <w:t>6</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Week </w:t>
      </w:r>
      <w:r w:rsidR="008B7972">
        <w:rPr>
          <w:rFonts w:ascii="Open Sans" w:eastAsia="Open Sans" w:hAnsi="Open Sans" w:cs="Open Sans"/>
          <w:color w:val="31849B" w:themeColor="accent5" w:themeShade="BF"/>
          <w:sz w:val="28"/>
        </w:rPr>
        <w:t>10</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8B7972">
        <w:rPr>
          <w:rFonts w:ascii="Open Sans" w:eastAsia="Open Sans" w:hAnsi="Open Sans" w:cs="Open Sans"/>
          <w:color w:val="595959"/>
          <w:sz w:val="28"/>
        </w:rPr>
        <w:t>6</w:t>
      </w:r>
    </w:p>
    <w:p w:rsidR="008B7972" w:rsidRDefault="008B7972" w:rsidP="008B7972">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Week 11</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6 – 7</w:t>
      </w:r>
    </w:p>
    <w:p w:rsidR="00DD1C3C" w:rsidRDefault="00DD1C3C" w:rsidP="00DD1C3C">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Total Hours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A7081E">
        <w:rPr>
          <w:rFonts w:ascii="Open Sans" w:eastAsia="Open Sans" w:hAnsi="Open Sans" w:cs="Open Sans"/>
          <w:color w:val="595959"/>
          <w:sz w:val="28"/>
        </w:rPr>
        <w:t>7</w:t>
      </w:r>
    </w:p>
    <w:p w:rsidR="00DD1C3C" w:rsidRDefault="00DD1C3C" w:rsidP="00DD1C3C">
      <w:pPr>
        <w:pStyle w:val="Normal1"/>
        <w:spacing w:line="240" w:lineRule="auto"/>
        <w:ind w:firstLine="720"/>
        <w:rPr>
          <w:rFonts w:ascii="Open Sans" w:eastAsia="Open Sans" w:hAnsi="Open Sans" w:cs="Open Sans"/>
          <w:color w:val="595959"/>
          <w:sz w:val="28"/>
        </w:rPr>
      </w:pPr>
      <w:r>
        <w:rPr>
          <w:rFonts w:ascii="Open Sans" w:eastAsia="Open Sans" w:hAnsi="Open Sans" w:cs="Open Sans"/>
          <w:color w:val="262626" w:themeColor="text1" w:themeTint="D9"/>
          <w:sz w:val="28"/>
        </w:rPr>
        <w:t>Notes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8B7972">
        <w:rPr>
          <w:rFonts w:ascii="Open Sans" w:eastAsia="Open Sans" w:hAnsi="Open Sans" w:cs="Open Sans"/>
          <w:color w:val="595959"/>
          <w:sz w:val="28"/>
        </w:rPr>
        <w:t>7</w:t>
      </w:r>
      <w:r>
        <w:rPr>
          <w:rFonts w:ascii="Open Sans" w:eastAsia="Open Sans" w:hAnsi="Open Sans" w:cs="Open Sans"/>
          <w:color w:val="595959"/>
          <w:sz w:val="28"/>
        </w:rPr>
        <w:t xml:space="preserve"> – </w:t>
      </w:r>
      <w:r w:rsidR="008B7972">
        <w:rPr>
          <w:rFonts w:ascii="Open Sans" w:eastAsia="Open Sans" w:hAnsi="Open Sans" w:cs="Open Sans"/>
          <w:color w:val="595959"/>
          <w:sz w:val="28"/>
        </w:rPr>
        <w:t>8</w:t>
      </w:r>
    </w:p>
    <w:p w:rsidR="00DD1C3C" w:rsidRDefault="00DD1C3C" w:rsidP="00DD1C3C">
      <w:pPr>
        <w:pStyle w:val="Normal1"/>
        <w:spacing w:line="240" w:lineRule="auto"/>
        <w:rPr>
          <w:rFonts w:ascii="Open Sans" w:eastAsia="Open Sans" w:hAnsi="Open Sans" w:cs="Open Sans"/>
          <w:color w:val="000000" w:themeColor="text1" w:themeShade="BF"/>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Overall</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8B7972" w:rsidRPr="008B7972">
        <w:rPr>
          <w:rFonts w:ascii="Open Sans" w:eastAsia="Open Sans" w:hAnsi="Open Sans" w:cs="Open Sans"/>
          <w:color w:val="595959" w:themeColor="text1" w:themeTint="A6"/>
          <w:sz w:val="28"/>
        </w:rPr>
        <w:t>7 –</w:t>
      </w:r>
      <w:r w:rsidR="008B7972">
        <w:rPr>
          <w:rFonts w:ascii="Open Sans" w:eastAsia="Open Sans" w:hAnsi="Open Sans" w:cs="Open Sans"/>
          <w:color w:val="31849B" w:themeColor="accent5" w:themeShade="BF"/>
          <w:sz w:val="28"/>
        </w:rPr>
        <w:t xml:space="preserve"> </w:t>
      </w:r>
      <w:r w:rsidR="008B7972" w:rsidRPr="008B7972">
        <w:rPr>
          <w:rFonts w:ascii="Open Sans" w:eastAsia="Open Sans" w:hAnsi="Open Sans" w:cs="Open Sans"/>
          <w:color w:val="595959" w:themeColor="text1" w:themeTint="A6"/>
          <w:sz w:val="28"/>
        </w:rPr>
        <w:t>8</w:t>
      </w:r>
    </w:p>
    <w:p w:rsidR="00DD1C3C" w:rsidRDefault="00DD1C3C" w:rsidP="00DD1C3C">
      <w:pPr>
        <w:pStyle w:val="Normal1"/>
        <w:spacing w:line="240" w:lineRule="auto"/>
        <w:ind w:left="720" w:firstLine="720"/>
        <w:rPr>
          <w:rFonts w:ascii="Open Sans" w:eastAsia="Open Sans" w:hAnsi="Open Sans" w:cs="Open Sans"/>
          <w:color w:val="000000" w:themeColor="text1" w:themeShade="BF"/>
          <w:sz w:val="28"/>
        </w:rPr>
      </w:pPr>
      <w:r>
        <w:rPr>
          <w:rFonts w:ascii="Open Sans" w:eastAsia="Open Sans" w:hAnsi="Open Sans" w:cs="Open Sans"/>
          <w:color w:val="31849B" w:themeColor="accent5" w:themeShade="BF"/>
          <w:sz w:val="28"/>
        </w:rPr>
        <w:t>Individuals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8B7972" w:rsidRPr="008B7972">
        <w:rPr>
          <w:rFonts w:ascii="Open Sans" w:eastAsia="Open Sans" w:hAnsi="Open Sans" w:cs="Open Sans"/>
          <w:color w:val="595959" w:themeColor="text1" w:themeTint="A6"/>
          <w:sz w:val="28"/>
        </w:rPr>
        <w:t>8</w:t>
      </w:r>
      <w:r w:rsidRPr="008B7972">
        <w:rPr>
          <w:rFonts w:ascii="Open Sans" w:eastAsia="Open Sans" w:hAnsi="Open Sans" w:cs="Open Sans"/>
          <w:color w:val="595959" w:themeColor="text1" w:themeTint="A6"/>
          <w:sz w:val="28"/>
        </w:rPr>
        <w:t xml:space="preserve"> – </w:t>
      </w:r>
      <w:r w:rsidR="008B7972" w:rsidRPr="008B7972">
        <w:rPr>
          <w:rFonts w:ascii="Open Sans" w:eastAsia="Open Sans" w:hAnsi="Open Sans" w:cs="Open Sans"/>
          <w:color w:val="595959" w:themeColor="text1" w:themeTint="A6"/>
          <w:sz w:val="28"/>
        </w:rPr>
        <w:t>9</w:t>
      </w:r>
    </w:p>
    <w:p w:rsidR="00DD1C3C" w:rsidRDefault="00DD1C3C" w:rsidP="00C92F32">
      <w:pPr>
        <w:pStyle w:val="Normal1"/>
        <w:spacing w:line="240" w:lineRule="auto"/>
        <w:rPr>
          <w:rFonts w:ascii="Open Sans" w:eastAsia="Open Sans" w:hAnsi="Open Sans" w:cs="Open Sans"/>
          <w:color w:val="404040"/>
          <w:sz w:val="40"/>
          <w:szCs w:val="40"/>
        </w:rPr>
      </w:pPr>
    </w:p>
    <w:p w:rsidR="008B7972" w:rsidRDefault="008B7972" w:rsidP="00C92F32">
      <w:pPr>
        <w:pStyle w:val="Normal1"/>
        <w:spacing w:line="240" w:lineRule="auto"/>
        <w:rPr>
          <w:rFonts w:ascii="Open Sans" w:eastAsia="Open Sans" w:hAnsi="Open Sans" w:cs="Open Sans"/>
          <w:color w:val="404040"/>
          <w:sz w:val="40"/>
          <w:szCs w:val="40"/>
        </w:rPr>
      </w:pPr>
    </w:p>
    <w:p w:rsidR="00C92F32" w:rsidRPr="00DD1C3C" w:rsidRDefault="00DD1C3C" w:rsidP="00C92F32">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Information</w:t>
      </w:r>
    </w:p>
    <w:p w:rsidR="00C92F32" w:rsidRPr="00574739" w:rsidRDefault="00DD1C3C" w:rsidP="00DD1C3C">
      <w:pPr>
        <w:pStyle w:val="Normal1"/>
        <w:spacing w:after="0"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Team Name</w:t>
      </w:r>
    </w:p>
    <w:p w:rsidR="00DD1C3C" w:rsidRPr="0038392D" w:rsidRDefault="00DD1C3C" w:rsidP="00DD1C3C">
      <w:pPr>
        <w:pStyle w:val="Normal1"/>
        <w:spacing w:after="0" w:line="360" w:lineRule="auto"/>
        <w:ind w:firstLine="720"/>
        <w:rPr>
          <w:rFonts w:ascii="Open Sans" w:eastAsia="Open Sans" w:hAnsi="Open Sans" w:cs="Open Sans"/>
        </w:rPr>
      </w:pPr>
      <w:r>
        <w:rPr>
          <w:rFonts w:ascii="Open Sans" w:eastAsia="Open Sans" w:hAnsi="Open Sans" w:cs="Open Sans"/>
        </w:rPr>
        <w:t>Demon Parasol</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Game Name</w:t>
      </w:r>
    </w:p>
    <w:p w:rsidR="00DD1C3C" w:rsidRPr="0038392D" w:rsidRDefault="00DD1C3C" w:rsidP="00DD1C3C">
      <w:pPr>
        <w:pStyle w:val="Normal1"/>
        <w:spacing w:after="0" w:line="360" w:lineRule="auto"/>
        <w:ind w:firstLine="720"/>
        <w:rPr>
          <w:rFonts w:ascii="Open Sans" w:eastAsia="Open Sans" w:hAnsi="Open Sans" w:cs="Open Sans"/>
        </w:rPr>
      </w:pPr>
      <w:r>
        <w:rPr>
          <w:rFonts w:ascii="Open Sans" w:eastAsia="Open Sans" w:hAnsi="Open Sans" w:cs="Open Sans"/>
        </w:rPr>
        <w:t>Setsuko</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Team Roles</w:t>
      </w:r>
      <w:r>
        <w:rPr>
          <w:rFonts w:ascii="Open Sans Extrabold" w:eastAsia="Open Sans" w:hAnsi="Open Sans Extrabold" w:cs="Open Sans Extrabold"/>
          <w:color w:val="31849B" w:themeColor="accent5" w:themeShade="BF"/>
          <w:sz w:val="28"/>
          <w:szCs w:val="28"/>
        </w:rPr>
        <w:t xml:space="preserve"> &amp; Degree Programs</w:t>
      </w:r>
    </w:p>
    <w:p w:rsidR="008B7972" w:rsidRDefault="00DD1C3C" w:rsidP="00DD1C3C">
      <w:pPr>
        <w:pStyle w:val="Normal1"/>
        <w:spacing w:after="0" w:line="360" w:lineRule="auto"/>
        <w:ind w:left="720"/>
        <w:rPr>
          <w:rFonts w:ascii="Open Sans" w:eastAsia="Open Sans" w:hAnsi="Open Sans" w:cs="Open Sans"/>
        </w:rPr>
      </w:pPr>
      <w:r>
        <w:rPr>
          <w:rFonts w:ascii="Open Sans" w:eastAsia="Open Sans" w:hAnsi="Open Sans" w:cs="Open Sans"/>
        </w:rPr>
        <w:t>Producer: Garrett Huxtable, BAGD</w:t>
      </w:r>
      <w:r>
        <w:rPr>
          <w:rFonts w:ascii="Open Sans" w:eastAsia="Open Sans" w:hAnsi="Open Sans" w:cs="Open Sans"/>
        </w:rPr>
        <w:br/>
        <w:t>Tech Lead: Eric Gleiser, BAGD</w:t>
      </w:r>
      <w:r>
        <w:rPr>
          <w:rFonts w:ascii="Open Sans" w:eastAsia="Open Sans" w:hAnsi="Open Sans" w:cs="Open Sans"/>
        </w:rPr>
        <w:br/>
      </w:r>
      <w:r w:rsidR="008B7972">
        <w:rPr>
          <w:rFonts w:ascii="Open Sans" w:eastAsia="Open Sans" w:hAnsi="Open Sans" w:cs="Open Sans"/>
        </w:rPr>
        <w:t>Narrative Director</w:t>
      </w:r>
      <w:r>
        <w:rPr>
          <w:rFonts w:ascii="Open Sans" w:eastAsia="Open Sans" w:hAnsi="Open Sans" w:cs="Open Sans"/>
        </w:rPr>
        <w:t xml:space="preserve">: </w:t>
      </w:r>
      <w:r w:rsidR="008B7972">
        <w:rPr>
          <w:rFonts w:ascii="Open Sans" w:eastAsia="Open Sans" w:hAnsi="Open Sans" w:cs="Open Sans"/>
        </w:rPr>
        <w:t xml:space="preserve">Jason Clark, BAGD </w:t>
      </w:r>
    </w:p>
    <w:p w:rsidR="00DD1C3C" w:rsidRPr="0038392D" w:rsidRDefault="008B7972" w:rsidP="00DD1C3C">
      <w:pPr>
        <w:pStyle w:val="Normal1"/>
        <w:spacing w:after="0" w:line="360" w:lineRule="auto"/>
        <w:ind w:left="720"/>
        <w:rPr>
          <w:rFonts w:ascii="Open Sans" w:eastAsia="Open Sans" w:hAnsi="Open Sans" w:cs="Open Sans"/>
        </w:rPr>
      </w:pPr>
      <w:r>
        <w:rPr>
          <w:rFonts w:ascii="Open Sans" w:eastAsia="Open Sans" w:hAnsi="Open Sans" w:cs="Open Sans"/>
        </w:rPr>
        <w:t xml:space="preserve">Art Director: </w:t>
      </w:r>
      <w:r w:rsidR="00DD1C3C">
        <w:rPr>
          <w:rFonts w:ascii="Open Sans" w:eastAsia="Open Sans" w:hAnsi="Open Sans" w:cs="Open Sans"/>
        </w:rPr>
        <w:t>Travis Moore</w:t>
      </w:r>
      <w:r>
        <w:rPr>
          <w:rFonts w:ascii="Open Sans" w:eastAsia="Open Sans" w:hAnsi="Open Sans" w:cs="Open Sans"/>
        </w:rPr>
        <w:t>,</w:t>
      </w:r>
      <w:r w:rsidR="00DD1C3C">
        <w:rPr>
          <w:rFonts w:ascii="Open Sans" w:eastAsia="Open Sans" w:hAnsi="Open Sans" w:cs="Open Sans"/>
        </w:rPr>
        <w:t xml:space="preserve"> BAGD</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sidRPr="00DD1C3C">
        <w:rPr>
          <w:rFonts w:ascii="Open Sans Extrabold" w:eastAsia="Open Sans" w:hAnsi="Open Sans Extrabold" w:cs="Open Sans Extrabold"/>
          <w:color w:val="31849B" w:themeColor="accent5" w:themeShade="BF"/>
          <w:sz w:val="28"/>
          <w:szCs w:val="28"/>
        </w:rPr>
        <w:t>Game Description</w:t>
      </w:r>
    </w:p>
    <w:p w:rsidR="00DD1C3C" w:rsidRDefault="00DD1C3C" w:rsidP="00DD1C3C">
      <w:pPr>
        <w:pStyle w:val="Normal1"/>
        <w:spacing w:line="360" w:lineRule="auto"/>
        <w:ind w:firstLine="720"/>
        <w:rPr>
          <w:rFonts w:ascii="Open Sans" w:eastAsia="Open Sans" w:hAnsi="Open Sans" w:cs="Open Sans"/>
        </w:rPr>
      </w:pPr>
      <w:r w:rsidRPr="0038392D">
        <w:rPr>
          <w:rFonts w:ascii="Open Sans" w:eastAsia="Open Sans" w:hAnsi="Open Sans" w:cs="Open Sans"/>
        </w:rPr>
        <w:t>A top down Japanese inspired action adventure tragedy featuring a female protagonist explori</w:t>
      </w:r>
      <w:r>
        <w:rPr>
          <w:rFonts w:ascii="Open Sans" w:eastAsia="Open Sans" w:hAnsi="Open Sans" w:cs="Open Sans"/>
        </w:rPr>
        <w:t>ng the five stages of grief</w:t>
      </w:r>
    </w:p>
    <w:p w:rsidR="00DD1C3C" w:rsidRPr="00DD1C3C" w:rsidRDefault="00DD1C3C" w:rsidP="00DD1C3C">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Links</w:t>
      </w:r>
    </w:p>
    <w:p w:rsidR="00DD1C3C" w:rsidRPr="0038392D"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Digipen Repo: </w:t>
      </w:r>
      <w:hyperlink r:id="rId8" w:history="1">
        <w:r w:rsidRPr="00DD1C3C">
          <w:rPr>
            <w:rStyle w:val="Hyperlink"/>
            <w:rFonts w:ascii="Open Sans" w:eastAsia="Open Sans" w:hAnsi="Open Sans" w:cs="Open Sans"/>
          </w:rPr>
          <w:t>https://svn.digipen.edu/projects/demon_parasol</w:t>
        </w:r>
      </w:hyperlink>
    </w:p>
    <w:p w:rsidR="00DD1C3C" w:rsidRPr="0038392D"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Github Repo: </w:t>
      </w:r>
      <w:hyperlink r:id="rId9" w:history="1">
        <w:r w:rsidRPr="00DD1C3C">
          <w:rPr>
            <w:rStyle w:val="Hyperlink"/>
            <w:rFonts w:ascii="Open Sans" w:eastAsia="Open Sans" w:hAnsi="Open Sans" w:cs="Open Sans"/>
          </w:rPr>
          <w:t>https://github.com/egleiser/DemonParasol</w:t>
        </w:r>
      </w:hyperlink>
    </w:p>
    <w:p w:rsidR="00DD1C3C" w:rsidRDefault="00DD1C3C" w:rsidP="00DD1C3C">
      <w:pPr>
        <w:pStyle w:val="Normal1"/>
        <w:spacing w:line="360" w:lineRule="auto"/>
        <w:ind w:firstLine="720"/>
        <w:rPr>
          <w:rFonts w:ascii="Open Sans" w:eastAsia="Open Sans" w:hAnsi="Open Sans" w:cs="Open Sans"/>
        </w:rPr>
      </w:pPr>
      <w:r>
        <w:rPr>
          <w:rFonts w:ascii="Open Sans" w:eastAsia="Open Sans" w:hAnsi="Open Sans" w:cs="Open Sans"/>
        </w:rPr>
        <w:t xml:space="preserve">Trello: </w:t>
      </w:r>
      <w:hyperlink r:id="rId10" w:history="1">
        <w:r w:rsidRPr="00DD1C3C">
          <w:rPr>
            <w:rStyle w:val="Hyperlink"/>
            <w:rFonts w:ascii="Open Sans" w:eastAsia="Open Sans" w:hAnsi="Open Sans" w:cs="Open Sans"/>
          </w:rPr>
          <w:t>https://trello.com/b/i4ds3Sn7/setsuko-spring-2015</w:t>
        </w:r>
      </w:hyperlink>
    </w:p>
    <w:p w:rsidR="00A7081E" w:rsidRPr="00A7081E" w:rsidRDefault="00A7081E" w:rsidP="00A7081E">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t>Work Done</w:t>
      </w:r>
    </w:p>
    <w:p w:rsidR="001D5EC3" w:rsidRPr="00A7081E" w:rsidRDefault="008B7972"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6</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02/13/2015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 xml:space="preserve">Met with team to discuss our current team dynamic. Difficult conversations were had, but we were able to work our way through our current problems. We also reviewed Jason's narrative document </w:t>
            </w:r>
            <w:r w:rsidRPr="00381A70">
              <w:rPr>
                <w:rFonts w:ascii="Open Sans" w:hAnsi="Open Sans" w:cs="Open Sans"/>
                <w:color w:val="4A442A" w:themeColor="background2" w:themeShade="40"/>
              </w:rPr>
              <w:lastRenderedPageBreak/>
              <w:t>and suggested a few changes.</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1.5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lastRenderedPageBreak/>
              <w:t>02/13/2015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Level Design</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Utilized Trello and Illustrator to create some mockups of enemies, the burnt city dungeon, and also a color scheme. Presented idea to teammates for critique and feedback. It appears this dungeon is heading in the right direction, as everyone thinks the ideas behind the theme are sound.</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3.5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02/13/2015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Team on One</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Met with Rachel to have our second team on one.</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4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8B7972"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7</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02/18/2015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 xml:space="preserve">Met with team to </w:t>
            </w:r>
            <w:r>
              <w:rPr>
                <w:rFonts w:ascii="Open Sans" w:hAnsi="Open Sans" w:cs="Open Sans"/>
                <w:color w:val="4A442A" w:themeColor="background2" w:themeShade="40"/>
              </w:rPr>
              <w:t>discuss how we will be dividing up tasks that are currently on Trello. Garrett lead the meeting with us asking questions and participating as needed.</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1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02/1</w:t>
            </w:r>
            <w:r>
              <w:rPr>
                <w:rFonts w:ascii="Open Sans" w:hAnsi="Open Sans" w:cs="Open Sans"/>
                <w:color w:val="4A442A" w:themeColor="background2" w:themeShade="40"/>
              </w:rPr>
              <w:t>8</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Level Design</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Using Illustrator and my sketchbook I have been adding to the plan for the Burnt City Dungeon.</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2.5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02/1</w:t>
            </w:r>
            <w:r>
              <w:rPr>
                <w:rFonts w:ascii="Open Sans" w:hAnsi="Open Sans" w:cs="Open Sans"/>
                <w:color w:val="4A442A" w:themeColor="background2" w:themeShade="40"/>
              </w:rPr>
              <w:t>8</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Beta Rubric</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I volunteered to add the rubric TCRs, DCRs, etc… to our Trello so that we can assign sections to check off and keep track of. This will take a while, there is more to type than I thought there would be.</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3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02/20/2015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Met briefly with all members of the team to discuss what everyone is working on.</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02/20/2015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Character Mockups</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Created new character mockups based on the wooden doll look that we are doing now for Setsuko, her mother, and the diviner. Gave these mockups to Garrett for modeling.</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1.5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02/20/2015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Burnt City Dungeon Planning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 xml:space="preserve">Continued storyboarding the idea for the burnt city dungeon. Discussed ideas with Eric and Garrett about using light as the </w:t>
            </w:r>
            <w:r>
              <w:rPr>
                <w:rFonts w:ascii="Open Sans" w:hAnsi="Open Sans" w:cs="Open Sans"/>
                <w:color w:val="4A442A" w:themeColor="background2" w:themeShade="40"/>
              </w:rPr>
              <w:lastRenderedPageBreak/>
              <w:t>primary mechanic of that dungeon instead of the hide/stealth mechanic that we previously agreed on. They agreed. Added storyboards to Trello.</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2.5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02/20/2015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Enemy Mockups</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Worked on 2 enemy types for the burnt city dungeon. These will need to be approved and passed to either Garrett or Eric for modeling.</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1.5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8B7972"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8</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02/24/2015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 xml:space="preserve">Met with team </w:t>
            </w:r>
            <w:r>
              <w:rPr>
                <w:rFonts w:ascii="Open Sans" w:hAnsi="Open Sans" w:cs="Open Sans"/>
                <w:color w:val="4A442A" w:themeColor="background2" w:themeShade="40"/>
              </w:rPr>
              <w:t>and briefly discussed where we are and what we are doing. Explained I’d be working on mockups for enemies/bosses so that Garrett/Eric will have references for use in Maya.</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02/</w:t>
            </w:r>
            <w:r>
              <w:rPr>
                <w:rFonts w:ascii="Open Sans" w:hAnsi="Open Sans" w:cs="Open Sans"/>
                <w:color w:val="4A442A" w:themeColor="background2" w:themeShade="40"/>
              </w:rPr>
              <w:t>24</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Sketched and digitally created in Illustrator 4 concepts for the following enemies: Wisp, Wall Yokai, Oni Yokai Boss, and Diviner Boss. Posted these concepts to Trello with brief descriptions of the enemies and what their purpose is.</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4.5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02/</w:t>
            </w:r>
            <w:r>
              <w:rPr>
                <w:rFonts w:ascii="Open Sans" w:hAnsi="Open Sans" w:cs="Open Sans"/>
                <w:color w:val="4A442A" w:themeColor="background2" w:themeShade="40"/>
              </w:rPr>
              <w:t>24</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Social Media</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Created an album for concept art for our team’s facebook page and uploaded the concept art along with sketches.</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02/27/2015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Met briefly with all members of the team to discuss what everyone is working on. Explained that today I’d be working on paper prototyping the Burnt City Dungeon Overworld layout.</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02/27/2015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Level Design</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Sketched and later digitally created a layout for the Burnt City Dungeon Layout. This layout includes overall level design with enemy placement, patrol paths, and area by area descriptions of what each part of the level design is trying to accomplish. Posted the layout design and explanations on Trello for approval.</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5 hours</w:t>
            </w:r>
          </w:p>
        </w:tc>
      </w:tr>
    </w:tbl>
    <w:p w:rsidR="008B7972" w:rsidRDefault="008B7972" w:rsidP="008B7972">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Week 9</w:t>
      </w:r>
    </w:p>
    <w:p w:rsidR="008B7972" w:rsidRPr="008B7972" w:rsidRDefault="008B7972" w:rsidP="00A7081E">
      <w:pPr>
        <w:pStyle w:val="Normal1"/>
        <w:spacing w:after="0" w:line="360" w:lineRule="auto"/>
        <w:rPr>
          <w:rFonts w:ascii="Open Sans" w:eastAsia="Open Sans" w:hAnsi="Open Sans" w:cs="Open Sans"/>
          <w:color w:val="262626" w:themeColor="text1" w:themeTint="D9"/>
          <w:sz w:val="28"/>
          <w:szCs w:val="28"/>
        </w:rPr>
      </w:pPr>
      <w:r>
        <w:rPr>
          <w:rFonts w:ascii="Open Sans" w:eastAsia="Open Sans" w:hAnsi="Open Sans" w:cs="Open Sans"/>
          <w:color w:val="262626" w:themeColor="text1" w:themeTint="D9"/>
          <w:sz w:val="28"/>
          <w:szCs w:val="28"/>
        </w:rPr>
        <w:tab/>
        <w:t>Spring Break</w:t>
      </w:r>
    </w:p>
    <w:p w:rsidR="00A7081E" w:rsidRDefault="008B7972"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10</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03/13/2015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 xml:space="preserve">Met with team </w:t>
            </w:r>
            <w:r>
              <w:rPr>
                <w:rFonts w:ascii="Open Sans" w:hAnsi="Open Sans" w:cs="Open Sans"/>
                <w:color w:val="4A442A" w:themeColor="background2" w:themeShade="40"/>
              </w:rPr>
              <w:t>and briefly discussed where we are and what we are doing. Eric had requested a view concepts to help him model assets, so I’ll be working on that today.</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w:t>
            </w:r>
            <w:r>
              <w:rPr>
                <w:rFonts w:ascii="Open Sans" w:hAnsi="Open Sans" w:cs="Open Sans"/>
                <w:color w:val="4A442A" w:themeColor="background2" w:themeShade="40"/>
              </w:rPr>
              <w:t>3</w:t>
            </w:r>
            <w:r w:rsidRPr="00381A70">
              <w:rPr>
                <w:rFonts w:ascii="Open Sans" w:hAnsi="Open Sans" w:cs="Open Sans"/>
                <w:color w:val="4A442A" w:themeColor="background2" w:themeShade="40"/>
              </w:rPr>
              <w:t>/</w:t>
            </w:r>
            <w:r>
              <w:rPr>
                <w:rFonts w:ascii="Open Sans" w:hAnsi="Open Sans" w:cs="Open Sans"/>
                <w:color w:val="4A442A" w:themeColor="background2" w:themeShade="40"/>
              </w:rPr>
              <w:t>13</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sidRPr="009D594D">
              <w:rPr>
                <w:rFonts w:ascii="Open Sans" w:hAnsi="Open Sans" w:cs="Open Sans"/>
                <w:color w:val="4A442A" w:themeColor="background2" w:themeShade="40"/>
              </w:rPr>
              <w:t>Created an environmental assets template file for future use in creating non-character assets for the game. Created a mirror concept for use in the Burnt City Dungeon. Pushed a mockup to Trello for teammate approval. Also discussed with Eric and Garrett the idea of using organic looking shapes to always indicate "safe" things, while sharp, geometric shapes are reserved for enemies.</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1.5 hours</w:t>
            </w:r>
          </w:p>
        </w:tc>
      </w:tr>
      <w:tr w:rsidR="008B7972"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w:t>
            </w:r>
            <w:r w:rsidRPr="00381A70">
              <w:rPr>
                <w:rFonts w:ascii="Open Sans" w:hAnsi="Open Sans" w:cs="Open Sans"/>
                <w:color w:val="4A442A" w:themeColor="background2" w:themeShade="40"/>
              </w:rPr>
              <w:t>/</w:t>
            </w:r>
            <w:r>
              <w:rPr>
                <w:rFonts w:ascii="Open Sans" w:hAnsi="Open Sans" w:cs="Open Sans"/>
                <w:color w:val="4A442A" w:themeColor="background2" w:themeShade="40"/>
              </w:rPr>
              <w:t>13</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sidRPr="009D594D">
              <w:rPr>
                <w:rFonts w:ascii="Open Sans" w:hAnsi="Open Sans" w:cs="Open Sans"/>
                <w:color w:val="4A442A" w:themeColor="background2" w:themeShade="40"/>
              </w:rPr>
              <w:t>Created a top-down view of the Diviner's Hand as requested by Eric to help him model it. Also created a side-view of the Mother's hair to help Garrett with understanding the hair style. Uploaded all of these to Trello.</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2 hours</w:t>
            </w:r>
          </w:p>
        </w:tc>
      </w:tr>
    </w:tbl>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8B7972"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Week 11</w:t>
      </w:r>
    </w:p>
    <w:tbl>
      <w:tblPr>
        <w:tblStyle w:val="TableGrid"/>
        <w:tblW w:w="0" w:type="auto"/>
        <w:tblLook w:val="04A0" w:firstRow="1" w:lastRow="0" w:firstColumn="1" w:lastColumn="0" w:noHBand="0" w:noVBand="1"/>
      </w:tblPr>
      <w:tblGrid>
        <w:gridCol w:w="1384"/>
        <w:gridCol w:w="2234"/>
        <w:gridCol w:w="4575"/>
        <w:gridCol w:w="1383"/>
      </w:tblGrid>
      <w:tr w:rsidR="008B7972" w:rsidRPr="00790501" w:rsidTr="007915A7">
        <w:trPr>
          <w:trHeight w:val="634"/>
        </w:trPr>
        <w:tc>
          <w:tcPr>
            <w:tcW w:w="138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Date</w:t>
            </w:r>
          </w:p>
        </w:tc>
        <w:tc>
          <w:tcPr>
            <w:tcW w:w="2234" w:type="dxa"/>
            <w:tcBorders>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Explanation (If needed)</w:t>
            </w:r>
          </w:p>
        </w:tc>
        <w:tc>
          <w:tcPr>
            <w:tcW w:w="1383" w:type="dxa"/>
            <w:tcBorders>
              <w:left w:val="single" w:sz="18" w:space="0" w:color="auto"/>
              <w:bottom w:val="single" w:sz="18" w:space="0" w:color="auto"/>
            </w:tcBorders>
            <w:vAlign w:val="center"/>
          </w:tcPr>
          <w:p w:rsidR="008B7972" w:rsidRPr="00790501" w:rsidRDefault="008B7972" w:rsidP="007915A7">
            <w:pPr>
              <w:jc w:val="center"/>
              <w:rPr>
                <w:rFonts w:ascii="Open Sans" w:hAnsi="Open Sans" w:cs="Open Sans"/>
                <w:b/>
                <w:color w:val="4A442A" w:themeColor="background2" w:themeShade="40"/>
              </w:rPr>
            </w:pPr>
            <w:r w:rsidRPr="00790501">
              <w:rPr>
                <w:rFonts w:ascii="Open Sans" w:hAnsi="Open Sans" w:cs="Open Sans"/>
                <w:b/>
                <w:color w:val="4A442A" w:themeColor="background2" w:themeShade="40"/>
              </w:rPr>
              <w:t>Time Spent</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03/20/2015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 xml:space="preserve">Met with team </w:t>
            </w:r>
            <w:r>
              <w:rPr>
                <w:rFonts w:ascii="Open Sans" w:hAnsi="Open Sans" w:cs="Open Sans"/>
                <w:color w:val="4A442A" w:themeColor="background2" w:themeShade="40"/>
              </w:rPr>
              <w:t>and planned out what else we would need for our milestone presentation.</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0.5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sidRPr="00381A70">
              <w:rPr>
                <w:rFonts w:ascii="Open Sans" w:hAnsi="Open Sans" w:cs="Open Sans"/>
                <w:color w:val="4A442A" w:themeColor="background2" w:themeShade="40"/>
              </w:rPr>
              <w:t>0</w:t>
            </w:r>
            <w:r>
              <w:rPr>
                <w:rFonts w:ascii="Open Sans" w:hAnsi="Open Sans" w:cs="Open Sans"/>
                <w:color w:val="4A442A" w:themeColor="background2" w:themeShade="40"/>
              </w:rPr>
              <w:t>3</w:t>
            </w:r>
            <w:r w:rsidRPr="00381A70">
              <w:rPr>
                <w:rFonts w:ascii="Open Sans" w:hAnsi="Open Sans" w:cs="Open Sans"/>
                <w:color w:val="4A442A" w:themeColor="background2" w:themeShade="40"/>
              </w:rPr>
              <w:t>/</w:t>
            </w:r>
            <w:r>
              <w:rPr>
                <w:rFonts w:ascii="Open Sans" w:hAnsi="Open Sans" w:cs="Open Sans"/>
                <w:color w:val="4A442A" w:themeColor="background2" w:themeShade="40"/>
              </w:rPr>
              <w:t>20</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Milestone Presentation Power Point</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 xml:space="preserve">Created the power point for our milestone presentation. Cut up sections of the rubric and created graphic images for our grade breakdown. Created new risks and </w:t>
            </w:r>
            <w:r>
              <w:rPr>
                <w:rFonts w:ascii="Open Sans" w:hAnsi="Open Sans" w:cs="Open Sans"/>
                <w:color w:val="4A442A" w:themeColor="background2" w:themeShade="40"/>
              </w:rPr>
              <w:lastRenderedPageBreak/>
              <w:t>mitigations. Created last milestone graphic.</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2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lastRenderedPageBreak/>
              <w:t>03</w:t>
            </w:r>
            <w:r w:rsidRPr="00381A70">
              <w:rPr>
                <w:rFonts w:ascii="Open Sans" w:hAnsi="Open Sans" w:cs="Open Sans"/>
                <w:color w:val="4A442A" w:themeColor="background2" w:themeShade="40"/>
              </w:rPr>
              <w:t>/</w:t>
            </w:r>
            <w:r>
              <w:rPr>
                <w:rFonts w:ascii="Open Sans" w:hAnsi="Open Sans" w:cs="Open Sans"/>
                <w:color w:val="4A442A" w:themeColor="background2" w:themeShade="40"/>
              </w:rPr>
              <w:t>20</w:t>
            </w:r>
            <w:r w:rsidRPr="00381A70">
              <w:rPr>
                <w:rFonts w:ascii="Open Sans" w:hAnsi="Open Sans" w:cs="Open Sans"/>
                <w:color w:val="4A442A" w:themeColor="background2" w:themeShade="40"/>
              </w:rPr>
              <w:t>/2015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GitHub / Script Review / Rubric Self Grading</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Pr="00381A70"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Helped Jason and Eric with GitHub merging. Went over the script with Jason. Started pre-grading our project with Garrett to figure out where we currently stand.</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2 hours</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03/20/2015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Milestone Presentation Practice</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Went to Euclid with the team to practice going over our presentation. I’ll be speaking over the demo section for the Burnt City Level.</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1 hour</w:t>
            </w:r>
          </w:p>
        </w:tc>
      </w:tr>
      <w:tr w:rsidR="008B7972" w:rsidRPr="00790501" w:rsidTr="007915A7">
        <w:trPr>
          <w:trHeight w:val="634"/>
        </w:trPr>
        <w:tc>
          <w:tcPr>
            <w:tcW w:w="138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03/20/2015</w:t>
            </w:r>
          </w:p>
        </w:tc>
        <w:tc>
          <w:tcPr>
            <w:tcW w:w="2234" w:type="dxa"/>
            <w:tcBorders>
              <w:top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Milestone Presentation</w:t>
            </w:r>
          </w:p>
        </w:tc>
        <w:tc>
          <w:tcPr>
            <w:tcW w:w="4575" w:type="dxa"/>
            <w:tcBorders>
              <w:top w:val="single" w:sz="18" w:space="0" w:color="auto"/>
              <w:left w:val="single" w:sz="18" w:space="0" w:color="auto"/>
              <w:bottom w:val="single" w:sz="18" w:space="0" w:color="auto"/>
              <w:right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Presentations were behind so we had to wait quite a while before we finally gave our presentation.</w:t>
            </w:r>
          </w:p>
        </w:tc>
        <w:tc>
          <w:tcPr>
            <w:tcW w:w="1383" w:type="dxa"/>
            <w:tcBorders>
              <w:top w:val="single" w:sz="18" w:space="0" w:color="auto"/>
              <w:left w:val="single" w:sz="18" w:space="0" w:color="auto"/>
              <w:bottom w:val="single" w:sz="18" w:space="0" w:color="auto"/>
            </w:tcBorders>
            <w:vAlign w:val="center"/>
          </w:tcPr>
          <w:p w:rsidR="008B7972" w:rsidRDefault="008B7972" w:rsidP="007915A7">
            <w:pPr>
              <w:jc w:val="center"/>
              <w:rPr>
                <w:rFonts w:ascii="Open Sans" w:hAnsi="Open Sans" w:cs="Open Sans"/>
                <w:color w:val="4A442A" w:themeColor="background2" w:themeShade="40"/>
              </w:rPr>
            </w:pPr>
            <w:r>
              <w:rPr>
                <w:rFonts w:ascii="Open Sans" w:hAnsi="Open Sans" w:cs="Open Sans"/>
                <w:color w:val="4A442A" w:themeColor="background2" w:themeShade="40"/>
              </w:rPr>
              <w:t>1 hour</w:t>
            </w:r>
          </w:p>
        </w:tc>
      </w:tr>
    </w:tbl>
    <w:p w:rsidR="00A7081E" w:rsidRP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p>
    <w:p w:rsidR="00A7081E" w:rsidRDefault="00A7081E" w:rsidP="00A7081E">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Total Work Hours</w:t>
      </w:r>
    </w:p>
    <w:p w:rsidR="001D5EC3" w:rsidRDefault="00A7081E" w:rsidP="001D5EC3">
      <w:pPr>
        <w:pStyle w:val="Normal1"/>
        <w:spacing w:line="360" w:lineRule="auto"/>
        <w:rPr>
          <w:rFonts w:ascii="Open Sans" w:eastAsia="Open Sans" w:hAnsi="Open Sans" w:cs="Open Sans"/>
        </w:rPr>
      </w:pPr>
      <w:r>
        <w:rPr>
          <w:rFonts w:ascii="Open Sans" w:eastAsia="Open Sans" w:hAnsi="Open Sans" w:cs="Open Sans"/>
        </w:rPr>
        <w:tab/>
      </w:r>
      <w:r w:rsidR="008B7972">
        <w:rPr>
          <w:rFonts w:ascii="Open Sans" w:hAnsi="Open Sans" w:cs="Open Sans"/>
          <w:color w:val="4A442A" w:themeColor="background2" w:themeShade="40"/>
        </w:rPr>
        <w:t>41.5</w:t>
      </w:r>
      <w:r>
        <w:rPr>
          <w:rFonts w:ascii="Open Sans" w:hAnsi="Open Sans" w:cs="Open Sans"/>
          <w:color w:val="4A442A" w:themeColor="background2" w:themeShade="40"/>
        </w:rPr>
        <w:t xml:space="preserve"> hours</w:t>
      </w:r>
    </w:p>
    <w:p w:rsidR="00033B65" w:rsidRPr="00A7081E" w:rsidRDefault="00033B65" w:rsidP="00033B65">
      <w:pPr>
        <w:pStyle w:val="Normal1"/>
        <w:spacing w:line="240" w:lineRule="auto"/>
        <w:rPr>
          <w:rFonts w:ascii="Open Sans" w:eastAsia="Open Sans" w:hAnsi="Open Sans" w:cs="Open Sans"/>
          <w:color w:val="595959"/>
          <w:sz w:val="28"/>
        </w:rPr>
      </w:pPr>
      <w:r>
        <w:rPr>
          <w:rFonts w:ascii="Open Sans" w:eastAsia="Open Sans" w:hAnsi="Open Sans" w:cs="Open Sans"/>
          <w:color w:val="404040"/>
          <w:sz w:val="40"/>
          <w:szCs w:val="40"/>
        </w:rPr>
        <w:t>Notes</w:t>
      </w:r>
    </w:p>
    <w:p w:rsidR="00033B65" w:rsidRDefault="00033B65" w:rsidP="00033B65">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Overall</w:t>
      </w:r>
    </w:p>
    <w:p w:rsidR="008B7972" w:rsidRDefault="008B7972" w:rsidP="008B7972">
      <w:pPr>
        <w:pStyle w:val="Normal1"/>
        <w:spacing w:line="360" w:lineRule="auto"/>
        <w:ind w:firstLine="720"/>
        <w:rPr>
          <w:rFonts w:ascii="Open Sans" w:eastAsia="Open Sans" w:hAnsi="Open Sans" w:cs="Open Sans"/>
        </w:rPr>
      </w:pPr>
      <w:r w:rsidRPr="008B7972">
        <w:rPr>
          <w:rFonts w:ascii="Open Sans" w:eastAsia="Open Sans" w:hAnsi="Open Sans" w:cs="Open Sans"/>
        </w:rPr>
        <w:t xml:space="preserve">This milestone started out really strong after our team-on-one with Rachel, but slipped back into old habits after a week or two. Our team barely meets at all, but at least when a due date comes up we all pull together and get something going. I learned from the team-on-one that I should be more assertive about getting what I want completed for the game. </w:t>
      </w:r>
    </w:p>
    <w:p w:rsidR="008B7972" w:rsidRDefault="008B7972" w:rsidP="008B7972">
      <w:pPr>
        <w:pStyle w:val="Normal1"/>
        <w:spacing w:line="360" w:lineRule="auto"/>
        <w:ind w:firstLine="720"/>
        <w:rPr>
          <w:rFonts w:ascii="Open Sans" w:eastAsia="Open Sans" w:hAnsi="Open Sans" w:cs="Open Sans"/>
        </w:rPr>
      </w:pPr>
      <w:r w:rsidRPr="008B7972">
        <w:rPr>
          <w:rFonts w:ascii="Open Sans" w:eastAsia="Open Sans" w:hAnsi="Open Sans" w:cs="Open Sans"/>
        </w:rPr>
        <w:t xml:space="preserve">My old habits were to try and get approval from everyone before starting on something that I think would work well for our game. This old habit did not work well with the team because getting everyone in the same room is almost impossible. Instead, I started creating the Burnt City Dungeon without approval and later posted on Trello the work that I had been doing. With the work already done, it did not matter so much if anyone liked the idea before, everyone was just glad to see something done. It's harder to </w:t>
      </w:r>
      <w:r w:rsidRPr="008B7972">
        <w:rPr>
          <w:rFonts w:ascii="Open Sans" w:eastAsia="Open Sans" w:hAnsi="Open Sans" w:cs="Open Sans"/>
        </w:rPr>
        <w:lastRenderedPageBreak/>
        <w:t xml:space="preserve">turn down work that </w:t>
      </w:r>
      <w:r>
        <w:rPr>
          <w:rFonts w:ascii="Open Sans" w:eastAsia="Open Sans" w:hAnsi="Open Sans" w:cs="Open Sans"/>
        </w:rPr>
        <w:t>has been done than just an idea</w:t>
      </w:r>
      <w:r w:rsidRPr="008B7972">
        <w:rPr>
          <w:rFonts w:ascii="Open Sans" w:eastAsia="Open Sans" w:hAnsi="Open Sans" w:cs="Open Sans"/>
        </w:rPr>
        <w:t>.</w:t>
      </w:r>
    </w:p>
    <w:p w:rsidR="00033B65" w:rsidRDefault="00033B65" w:rsidP="008B7972">
      <w:pPr>
        <w:pStyle w:val="Normal1"/>
        <w:spacing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Individuals</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Eric</w:t>
      </w:r>
      <w:r>
        <w:rPr>
          <w:rFonts w:ascii="Open Sans" w:eastAsia="Open Sans" w:hAnsi="Open Sans" w:cs="Open Sans"/>
        </w:rPr>
        <w:t>—</w:t>
      </w:r>
      <w:r w:rsidR="008B7972" w:rsidRPr="008B7972">
        <w:t xml:space="preserve"> </w:t>
      </w:r>
      <w:r w:rsidR="008B7972" w:rsidRPr="008B7972">
        <w:rPr>
          <w:rFonts w:ascii="Open Sans" w:eastAsia="Open Sans" w:hAnsi="Open Sans" w:cs="Open Sans"/>
        </w:rPr>
        <w:t>Eric is a little bit better about showing up to school. Considering he has this class and one other, I would like to see him show up in the team space more. His outside life seems to affect his ability to show up to school. This being said, he always manages to get a lot of work done in a short period of time. He has been helping bring the Burnt City Dungeon to life by taking my layout and mechanics that I've designed and putting them in the engine. Overall I like working with Eric when he is around, but I've learned to not rely on him.</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Garrett</w:t>
      </w:r>
      <w:r>
        <w:rPr>
          <w:rFonts w:ascii="Open Sans" w:eastAsia="Open Sans" w:hAnsi="Open Sans" w:cs="Open Sans"/>
        </w:rPr>
        <w:t>—</w:t>
      </w:r>
      <w:r w:rsidR="008B7972" w:rsidRPr="008B7972">
        <w:t xml:space="preserve"> </w:t>
      </w:r>
      <w:r w:rsidR="008B7972" w:rsidRPr="008B7972">
        <w:rPr>
          <w:rFonts w:ascii="Open Sans" w:eastAsia="Open Sans" w:hAnsi="Open Sans" w:cs="Open Sans"/>
        </w:rPr>
        <w:t>Garrett shows up and gets the modeling done that he is asked to do. I suppose there is not much going on with the producer meetings lately because he does not communicate anything from them. We get along fine and I help him when he needs help, and vice-versa. I would work with him again in the future because he is reliable and always at school.</w:t>
      </w:r>
    </w:p>
    <w:p w:rsidR="0038392D" w:rsidRPr="0038392D" w:rsidRDefault="00033B65"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J</w:t>
      </w:r>
      <w:r w:rsidR="0038392D" w:rsidRPr="00033B65">
        <w:rPr>
          <w:rFonts w:ascii="Open Sans" w:eastAsia="Open Sans" w:hAnsi="Open Sans" w:cs="Open Sans"/>
          <w:b/>
        </w:rPr>
        <w:t>ason</w:t>
      </w:r>
      <w:r>
        <w:rPr>
          <w:rFonts w:ascii="Open Sans" w:eastAsia="Open Sans" w:hAnsi="Open Sans" w:cs="Open Sans"/>
        </w:rPr>
        <w:t>—</w:t>
      </w:r>
      <w:r w:rsidR="008B7972" w:rsidRPr="008B7972">
        <w:t xml:space="preserve"> </w:t>
      </w:r>
      <w:r w:rsidR="008B7972" w:rsidRPr="008B7972">
        <w:rPr>
          <w:rFonts w:ascii="Open Sans" w:eastAsia="Open Sans" w:hAnsi="Open Sans" w:cs="Open Sans"/>
        </w:rPr>
        <w:t>I've finally found out that Jason is having lots of personal issues this semester which is why he is never around. He started coming back to school the week of the milestone but his presence is probably temporary. In our team-on-one Rachel said that we should consider him to be not really here because of the personal reasons. I hope everything gets better for him soon.</w:t>
      </w:r>
    </w:p>
    <w:p w:rsidR="0038392D" w:rsidRPr="00B94C8F" w:rsidRDefault="0038392D" w:rsidP="00033B65">
      <w:pPr>
        <w:pStyle w:val="Normal1"/>
        <w:spacing w:after="0" w:line="360" w:lineRule="auto"/>
        <w:ind w:firstLine="720"/>
        <w:rPr>
          <w:rFonts w:ascii="Open Sans" w:eastAsia="Open Sans" w:hAnsi="Open Sans" w:cs="Open Sans"/>
        </w:rPr>
      </w:pPr>
      <w:r w:rsidRPr="00033B65">
        <w:rPr>
          <w:rFonts w:ascii="Open Sans" w:eastAsia="Open Sans" w:hAnsi="Open Sans" w:cs="Open Sans"/>
          <w:b/>
        </w:rPr>
        <w:t>Travis</w:t>
      </w:r>
      <w:r w:rsidR="00033B65">
        <w:rPr>
          <w:rFonts w:ascii="Open Sans" w:eastAsia="Open Sans" w:hAnsi="Open Sans" w:cs="Open Sans"/>
        </w:rPr>
        <w:t>—</w:t>
      </w:r>
      <w:r w:rsidR="008B7972" w:rsidRPr="008B7972">
        <w:t xml:space="preserve"> </w:t>
      </w:r>
      <w:r w:rsidR="008B7972" w:rsidRPr="008B7972">
        <w:rPr>
          <w:rFonts w:ascii="Open Sans" w:eastAsia="Open Sans" w:hAnsi="Open Sans" w:cs="Open Sans"/>
        </w:rPr>
        <w:t>I've learned a lot this milestone. I've been upset about having a fragmented team, but I've come to terms with this by simply accepting this for what it is. I've come out of this milestone with more concept art completed, level designs, and a direction for our game to take with the Burnt City Dungeon. I will keep moving forward with this and do the work I intend to complete for our game without feeling stalled for approval from our team. If they like what I've done great! If they do not, then I will modify it to their liking. Either way I will be working on making our game complete.</w:t>
      </w:r>
    </w:p>
    <w:sectPr w:rsidR="0038392D" w:rsidRPr="00B94C8F" w:rsidSect="00571C03">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82E" w:rsidRDefault="008E082E" w:rsidP="00576C9B">
      <w:r>
        <w:separator/>
      </w:r>
    </w:p>
  </w:endnote>
  <w:endnote w:type="continuationSeparator" w:id="0">
    <w:p w:rsidR="008E082E" w:rsidRDefault="008E082E"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B78A181B-8675-42D2-85C4-5B14F620031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embedRegular r:id="rId2" w:fontKey="{72470DC5-412F-4145-9566-05EBCDAE35DB}"/>
    <w:embedBold r:id="rId3" w:fontKey="{0E557DF8-A1D8-481F-A9D5-CF1782B2827B}"/>
  </w:font>
  <w:font w:name="Open Sans Extrabold">
    <w:altName w:val="Open Sans Extrabold"/>
    <w:panose1 w:val="020B0906030804020204"/>
    <w:charset w:val="00"/>
    <w:family w:val="swiss"/>
    <w:pitch w:val="variable"/>
    <w:sig w:usb0="E00002EF" w:usb1="4000205B" w:usb2="00000028" w:usb3="00000000" w:csb0="0000019F" w:csb1="00000000"/>
    <w:embedRegular r:id="rId4" w:fontKey="{B98E9FB3-BA41-43D8-AC09-5A11E52CBA3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rsidP="00F66B23">
    <w:pPr>
      <w:pStyle w:val="Normal1"/>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14:anchorId="0AF76857" wp14:editId="506A87DA">
          <wp:extent cx="5943600" cy="12700"/>
          <wp:effectExtent l="50800" t="25400" r="25400" b="1270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2365D3" w:rsidRDefault="00033B65" w:rsidP="00F66B23">
    <w:pPr>
      <w:pStyle w:val="Normal1"/>
      <w:spacing w:after="0" w:line="240" w:lineRule="auto"/>
    </w:pPr>
    <w:r>
      <w:rPr>
        <w:rFonts w:ascii="Open Sans" w:eastAsia="Open Sans" w:hAnsi="Open Sans" w:cs="Open Sans"/>
      </w:rPr>
      <w:t>©2015</w:t>
    </w:r>
    <w:r w:rsidR="002365D3">
      <w:rPr>
        <w:rFonts w:ascii="Open Sans" w:eastAsia="Open Sans" w:hAnsi="Open Sans" w:cs="Open Sans"/>
      </w:rPr>
      <w:t xml:space="preserve"> DigiPen Institute of Technology  </w:t>
    </w:r>
    <w:r w:rsidR="002365D3">
      <w:rPr>
        <w:rFonts w:ascii="Open Sans" w:eastAsia="Open Sans" w:hAnsi="Open Sans" w:cs="Open Sans"/>
      </w:rPr>
      <w:tab/>
    </w:r>
    <w:r w:rsidR="002365D3">
      <w:rPr>
        <w:rFonts w:ascii="Open Sans" w:eastAsia="Open Sans" w:hAnsi="Open Sans" w:cs="Open Sans"/>
      </w:rPr>
      <w:tab/>
    </w:r>
    <w:r w:rsidR="002365D3">
      <w:rPr>
        <w:rFonts w:ascii="Open Sans" w:eastAsia="Open Sans" w:hAnsi="Open Sans" w:cs="Open Sans"/>
      </w:rPr>
      <w:tab/>
      <w:t xml:space="preserve">     </w:t>
    </w:r>
    <w:r w:rsidR="002365D3">
      <w:rPr>
        <w:rFonts w:ascii="Open Sans" w:eastAsia="Open Sans" w:hAnsi="Open Sans" w:cs="Open Sans"/>
      </w:rPr>
      <w:tab/>
    </w:r>
    <w:r w:rsidR="002365D3">
      <w:rPr>
        <w:rFonts w:ascii="Open Sans" w:eastAsia="Open Sans" w:hAnsi="Open Sans" w:cs="Open Sans"/>
      </w:rPr>
      <w:tab/>
    </w:r>
    <w:r w:rsidR="002365D3">
      <w:rPr>
        <w:rFonts w:ascii="Open Sans" w:eastAsia="Open Sans" w:hAnsi="Open Sans" w:cs="Open Sans"/>
      </w:rPr>
      <w:tab/>
      <w:t xml:space="preserve">        Page | </w:t>
    </w:r>
    <w:r w:rsidR="002365D3">
      <w:fldChar w:fldCharType="begin"/>
    </w:r>
    <w:r w:rsidR="002365D3">
      <w:instrText>PAGE</w:instrText>
    </w:r>
    <w:r w:rsidR="002365D3">
      <w:fldChar w:fldCharType="separate"/>
    </w:r>
    <w:r w:rsidR="00493ACE">
      <w:rPr>
        <w:noProof/>
      </w:rPr>
      <w:t>1</w:t>
    </w:r>
    <w:r w:rsidR="002365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82E" w:rsidRDefault="008E082E" w:rsidP="00576C9B">
      <w:r>
        <w:separator/>
      </w:r>
    </w:p>
  </w:footnote>
  <w:footnote w:type="continuationSeparator" w:id="0">
    <w:p w:rsidR="008E082E" w:rsidRDefault="008E082E"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5D3" w:rsidRDefault="002365D3">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GAM2</w:t>
    </w:r>
    <w:r w:rsidR="00AA0D79">
      <w:rPr>
        <w:rFonts w:ascii="Open Sans" w:eastAsia="Open Sans" w:hAnsi="Open Sans" w:cs="Open Sans"/>
      </w:rPr>
      <w:t>55</w:t>
    </w:r>
    <w:r>
      <w:rPr>
        <w:rFonts w:ascii="Open Sans" w:eastAsia="Open Sans" w:hAnsi="Open Sans" w:cs="Open Sans"/>
      </w:rPr>
      <w:t>—</w:t>
    </w:r>
    <w:r w:rsidR="00AA0D79">
      <w:rPr>
        <w:rFonts w:ascii="Open Sans" w:eastAsia="Open Sans" w:hAnsi="Open Sans" w:cs="Open Sans"/>
      </w:rPr>
      <w:t>Spring</w:t>
    </w:r>
    <w:r>
      <w:rPr>
        <w:rFonts w:ascii="Open Sans" w:eastAsia="Open Sans" w:hAnsi="Open Sans" w:cs="Open Sans"/>
      </w:rPr>
      <w:t xml:space="preserve"> 201</w:t>
    </w:r>
    <w:r w:rsidR="00AA0D79">
      <w:rPr>
        <w:rFonts w:ascii="Open Sans" w:eastAsia="Open Sans" w:hAnsi="Open Sans" w:cs="Open Sans"/>
      </w:rPr>
      <w:t>5</w:t>
    </w:r>
    <w:r>
      <w:rPr>
        <w:rFonts w:ascii="Open Sans" w:eastAsia="Open Sans" w:hAnsi="Open Sans" w:cs="Open Sans"/>
      </w:rPr>
      <w:tab/>
    </w:r>
    <w:r>
      <w:rPr>
        <w:rFonts w:ascii="Open Sans" w:eastAsia="Open Sans" w:hAnsi="Open Sans" w:cs="Open Sans"/>
      </w:rPr>
      <w:tab/>
      <w:t>Travis Moore</w:t>
    </w:r>
  </w:p>
  <w:p w:rsidR="002365D3" w:rsidRDefault="002365D3">
    <w:pPr>
      <w:pStyle w:val="Normal1"/>
      <w:tabs>
        <w:tab w:val="center" w:pos="4680"/>
        <w:tab w:val="right" w:pos="9360"/>
      </w:tabs>
      <w:spacing w:after="0" w:line="240" w:lineRule="auto"/>
    </w:pPr>
    <w:r w:rsidRPr="00F66B23">
      <w:rPr>
        <w:rFonts w:ascii="Open Sans" w:eastAsia="Open Sans" w:hAnsi="Open Sans" w:cs="Open Sans"/>
        <w:noProof/>
      </w:rPr>
      <w:drawing>
        <wp:inline distT="0" distB="0" distL="114300" distR="114300" wp14:anchorId="0E709B74" wp14:editId="11086AD7">
          <wp:extent cx="6077692" cy="27432"/>
          <wp:effectExtent l="19050" t="19050" r="18308" b="10668"/>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312D9A"/>
    <w:multiLevelType w:val="hybridMultilevel"/>
    <w:tmpl w:val="47781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4"/>
  </w:num>
  <w:num w:numId="5">
    <w:abstractNumId w:val="1"/>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0205"/>
    <w:rsid w:val="00014577"/>
    <w:rsid w:val="00015602"/>
    <w:rsid w:val="00021ED5"/>
    <w:rsid w:val="0003394C"/>
    <w:rsid w:val="00033B65"/>
    <w:rsid w:val="00056702"/>
    <w:rsid w:val="000702D5"/>
    <w:rsid w:val="0007683F"/>
    <w:rsid w:val="00080B55"/>
    <w:rsid w:val="00083C94"/>
    <w:rsid w:val="000F66F2"/>
    <w:rsid w:val="000F6D14"/>
    <w:rsid w:val="00105A2E"/>
    <w:rsid w:val="0011274C"/>
    <w:rsid w:val="00132534"/>
    <w:rsid w:val="00135CC0"/>
    <w:rsid w:val="001574A5"/>
    <w:rsid w:val="00161899"/>
    <w:rsid w:val="00196049"/>
    <w:rsid w:val="001A2800"/>
    <w:rsid w:val="001A6224"/>
    <w:rsid w:val="001B1E74"/>
    <w:rsid w:val="001D5EC3"/>
    <w:rsid w:val="001E2ACE"/>
    <w:rsid w:val="001E61A9"/>
    <w:rsid w:val="002060FE"/>
    <w:rsid w:val="00223817"/>
    <w:rsid w:val="002365D3"/>
    <w:rsid w:val="0026498F"/>
    <w:rsid w:val="00265BED"/>
    <w:rsid w:val="00283FFA"/>
    <w:rsid w:val="00285EE2"/>
    <w:rsid w:val="00291594"/>
    <w:rsid w:val="002B0327"/>
    <w:rsid w:val="002C0F7A"/>
    <w:rsid w:val="002F0698"/>
    <w:rsid w:val="00300205"/>
    <w:rsid w:val="00322F09"/>
    <w:rsid w:val="0038392D"/>
    <w:rsid w:val="003960C0"/>
    <w:rsid w:val="003A44AA"/>
    <w:rsid w:val="003A51D9"/>
    <w:rsid w:val="003B4EA5"/>
    <w:rsid w:val="003C062A"/>
    <w:rsid w:val="003C5032"/>
    <w:rsid w:val="003D2379"/>
    <w:rsid w:val="00441473"/>
    <w:rsid w:val="00461EA7"/>
    <w:rsid w:val="00476ECB"/>
    <w:rsid w:val="00484450"/>
    <w:rsid w:val="00493ACE"/>
    <w:rsid w:val="00496D86"/>
    <w:rsid w:val="004A4483"/>
    <w:rsid w:val="004B063F"/>
    <w:rsid w:val="004B0E8B"/>
    <w:rsid w:val="004B2DCB"/>
    <w:rsid w:val="004D0400"/>
    <w:rsid w:val="004D7131"/>
    <w:rsid w:val="00515EA5"/>
    <w:rsid w:val="0053192F"/>
    <w:rsid w:val="00551FB8"/>
    <w:rsid w:val="00552A98"/>
    <w:rsid w:val="00563F75"/>
    <w:rsid w:val="00565F95"/>
    <w:rsid w:val="00571C03"/>
    <w:rsid w:val="00574739"/>
    <w:rsid w:val="00576C9B"/>
    <w:rsid w:val="00577CDB"/>
    <w:rsid w:val="0058353F"/>
    <w:rsid w:val="006108A2"/>
    <w:rsid w:val="00680773"/>
    <w:rsid w:val="0068195B"/>
    <w:rsid w:val="0069250A"/>
    <w:rsid w:val="006C117E"/>
    <w:rsid w:val="006D7FE7"/>
    <w:rsid w:val="006E1D7D"/>
    <w:rsid w:val="006F46A4"/>
    <w:rsid w:val="00722807"/>
    <w:rsid w:val="00746B74"/>
    <w:rsid w:val="00797C8B"/>
    <w:rsid w:val="007A25C9"/>
    <w:rsid w:val="007C7494"/>
    <w:rsid w:val="007D1B4E"/>
    <w:rsid w:val="007D538C"/>
    <w:rsid w:val="007F22D3"/>
    <w:rsid w:val="0082582E"/>
    <w:rsid w:val="008504ED"/>
    <w:rsid w:val="00857612"/>
    <w:rsid w:val="008662A4"/>
    <w:rsid w:val="00871F26"/>
    <w:rsid w:val="0088494B"/>
    <w:rsid w:val="008B7972"/>
    <w:rsid w:val="008D0535"/>
    <w:rsid w:val="008D3D57"/>
    <w:rsid w:val="008E082E"/>
    <w:rsid w:val="00926636"/>
    <w:rsid w:val="0093708D"/>
    <w:rsid w:val="009F02C7"/>
    <w:rsid w:val="009F3E0A"/>
    <w:rsid w:val="009F3FA5"/>
    <w:rsid w:val="00A043C5"/>
    <w:rsid w:val="00A43AE0"/>
    <w:rsid w:val="00A52D15"/>
    <w:rsid w:val="00A7081E"/>
    <w:rsid w:val="00A75340"/>
    <w:rsid w:val="00A75F99"/>
    <w:rsid w:val="00A81C8D"/>
    <w:rsid w:val="00AA0D79"/>
    <w:rsid w:val="00AC6097"/>
    <w:rsid w:val="00AD242C"/>
    <w:rsid w:val="00AF1DF8"/>
    <w:rsid w:val="00B21F1D"/>
    <w:rsid w:val="00B75DA9"/>
    <w:rsid w:val="00B94C8F"/>
    <w:rsid w:val="00BB1F06"/>
    <w:rsid w:val="00BF69A5"/>
    <w:rsid w:val="00C32C9C"/>
    <w:rsid w:val="00C76DFB"/>
    <w:rsid w:val="00C77E72"/>
    <w:rsid w:val="00C80AE2"/>
    <w:rsid w:val="00C91C82"/>
    <w:rsid w:val="00C92F32"/>
    <w:rsid w:val="00CD6CAC"/>
    <w:rsid w:val="00CE7506"/>
    <w:rsid w:val="00CF2C2A"/>
    <w:rsid w:val="00D0337D"/>
    <w:rsid w:val="00D12352"/>
    <w:rsid w:val="00D2175C"/>
    <w:rsid w:val="00D2401A"/>
    <w:rsid w:val="00D311F6"/>
    <w:rsid w:val="00D35585"/>
    <w:rsid w:val="00D36271"/>
    <w:rsid w:val="00D61980"/>
    <w:rsid w:val="00D67E4A"/>
    <w:rsid w:val="00D76615"/>
    <w:rsid w:val="00DD1C3C"/>
    <w:rsid w:val="00DF5ACC"/>
    <w:rsid w:val="00E03AC9"/>
    <w:rsid w:val="00E37901"/>
    <w:rsid w:val="00E81E7D"/>
    <w:rsid w:val="00E823F6"/>
    <w:rsid w:val="00E827D0"/>
    <w:rsid w:val="00EB3AF3"/>
    <w:rsid w:val="00EF00A0"/>
    <w:rsid w:val="00EF62BB"/>
    <w:rsid w:val="00F00F0E"/>
    <w:rsid w:val="00F66B23"/>
    <w:rsid w:val="00F8584F"/>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522A2-0B05-494C-8877-836B0BD8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 w:type="table" w:styleId="TableGrid">
    <w:name w:val="Table Grid"/>
    <w:basedOn w:val="TableNormal"/>
    <w:uiPriority w:val="39"/>
    <w:rsid w:val="00A7081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vn.digipen.edu/projects/demon_paras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i4ds3Sn7/setsuko-spring-2015" TargetMode="External"/><Relationship Id="rId4" Type="http://schemas.openxmlformats.org/officeDocument/2006/relationships/settings" Target="settings.xml"/><Relationship Id="rId9" Type="http://schemas.openxmlformats.org/officeDocument/2006/relationships/hyperlink" Target="https://github.com/egleiser/DemonParasol"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413BBB-ADDB-45E3-A1EE-E3916D62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GAM205_milestone1_testingreport_travis.moore</vt:lpstr>
    </vt:vector>
  </TitlesOfParts>
  <Company/>
  <LinksUpToDate>false</LinksUpToDate>
  <CharactersWithSpaces>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GAM255_Milestone2_TravisMoore</dc:title>
  <dc:creator>TheDevilsWaffle</dc:creator>
  <cp:keywords>GAM255;Milestone2</cp:keywords>
  <cp:lastModifiedBy>Microsoft account</cp:lastModifiedBy>
  <cp:revision>3</cp:revision>
  <cp:lastPrinted>2015-02-07T21:30:00Z</cp:lastPrinted>
  <dcterms:created xsi:type="dcterms:W3CDTF">2015-03-22T16:29:00Z</dcterms:created>
  <dcterms:modified xsi:type="dcterms:W3CDTF">2015-03-22T16:31:00Z</dcterms:modified>
</cp:coreProperties>
</file>