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DA7" w:rsidRDefault="00505DA7" w:rsidP="00505DA7">
      <w:pPr>
        <w:rPr>
          <w:rFonts w:ascii="Open Sans" w:hAnsi="Open Sans" w:cs="Open Sans"/>
        </w:rPr>
      </w:pPr>
      <w:r>
        <w:rPr>
          <w:rFonts w:ascii="Open Sans" w:hAnsi="Open Sans" w:cs="Open Sans"/>
        </w:rPr>
        <w:t xml:space="preserve"> </w:t>
      </w:r>
    </w:p>
    <w:p w:rsidR="00505DA7" w:rsidRDefault="00505DA7" w:rsidP="00505DA7">
      <w:pPr>
        <w:rPr>
          <w:rFonts w:ascii="Open Sans" w:hAnsi="Open Sans" w:cs="Open Sans"/>
        </w:rPr>
      </w:pPr>
    </w:p>
    <w:p w:rsidR="00505DA7" w:rsidRPr="0056077E" w:rsidRDefault="00505DA7" w:rsidP="00505DA7">
      <w:pPr>
        <w:spacing w:after="0" w:line="360" w:lineRule="auto"/>
        <w:outlineLvl w:val="0"/>
        <w:rPr>
          <w:rFonts w:ascii="Open Sans" w:hAnsi="Open Sans" w:cs="Open Sans"/>
          <w:color w:val="404040" w:themeColor="text1" w:themeTint="BF"/>
          <w:sz w:val="32"/>
          <w:szCs w:val="32"/>
        </w:rPr>
      </w:pPr>
      <w:r w:rsidRPr="0056077E">
        <w:rPr>
          <w:rFonts w:ascii="Open Sans" w:hAnsi="Open Sans" w:cs="Open Sans"/>
          <w:color w:val="404040" w:themeColor="text1" w:themeTint="BF"/>
          <w:sz w:val="32"/>
          <w:szCs w:val="32"/>
        </w:rPr>
        <w:t>Travis Moore</w:t>
      </w:r>
    </w:p>
    <w:p w:rsidR="00505DA7" w:rsidRPr="0056077E" w:rsidRDefault="00342084" w:rsidP="00505DA7">
      <w:pPr>
        <w:spacing w:after="0" w:line="360" w:lineRule="auto"/>
        <w:outlineLvl w:val="0"/>
        <w:rPr>
          <w:rFonts w:ascii="Open Sans" w:hAnsi="Open Sans" w:cs="Open Sans"/>
          <w:color w:val="404040" w:themeColor="text1" w:themeTint="BF"/>
          <w:sz w:val="32"/>
          <w:szCs w:val="32"/>
        </w:rPr>
      </w:pPr>
      <w:r>
        <w:rPr>
          <w:rFonts w:ascii="Open Sans" w:hAnsi="Open Sans" w:cs="Open Sans"/>
          <w:color w:val="404040" w:themeColor="text1" w:themeTint="BF"/>
          <w:sz w:val="32"/>
          <w:szCs w:val="32"/>
        </w:rPr>
        <w:t>ECON100</w:t>
      </w:r>
      <w:r w:rsidR="00DB6C82">
        <w:rPr>
          <w:rFonts w:ascii="Open Sans" w:hAnsi="Open Sans" w:cs="Open Sans"/>
          <w:color w:val="404040" w:themeColor="text1" w:themeTint="BF"/>
          <w:sz w:val="32"/>
          <w:szCs w:val="32"/>
        </w:rPr>
        <w:t xml:space="preserve">: Section </w:t>
      </w:r>
      <w:proofErr w:type="gramStart"/>
      <w:r w:rsidR="00DB6C82">
        <w:rPr>
          <w:rFonts w:ascii="Open Sans" w:hAnsi="Open Sans" w:cs="Open Sans"/>
          <w:color w:val="404040" w:themeColor="text1" w:themeTint="BF"/>
          <w:sz w:val="32"/>
          <w:szCs w:val="32"/>
        </w:rPr>
        <w:t>A</w:t>
      </w:r>
      <w:proofErr w:type="gramEnd"/>
      <w:r w:rsidR="00AF47E8">
        <w:rPr>
          <w:rFonts w:ascii="Open Sans" w:hAnsi="Open Sans" w:cs="Open Sans"/>
          <w:color w:val="404040" w:themeColor="text1" w:themeTint="BF"/>
          <w:sz w:val="32"/>
          <w:szCs w:val="32"/>
        </w:rPr>
        <w:t xml:space="preserve"> </w:t>
      </w:r>
      <w:r w:rsidR="00505DA7" w:rsidRPr="0056077E">
        <w:rPr>
          <w:rFonts w:ascii="Open Sans" w:hAnsi="Open Sans" w:cs="Open Sans"/>
          <w:color w:val="404040" w:themeColor="text1" w:themeTint="BF"/>
          <w:sz w:val="32"/>
          <w:szCs w:val="32"/>
        </w:rPr>
        <w:t>—</w:t>
      </w:r>
      <w:r w:rsidR="00AF47E8">
        <w:rPr>
          <w:rFonts w:ascii="Open Sans" w:hAnsi="Open Sans" w:cs="Open Sans"/>
          <w:color w:val="404040" w:themeColor="text1" w:themeTint="BF"/>
          <w:sz w:val="32"/>
          <w:szCs w:val="32"/>
        </w:rPr>
        <w:t xml:space="preserve"> </w:t>
      </w:r>
      <w:r>
        <w:rPr>
          <w:rFonts w:ascii="Open Sans" w:hAnsi="Open Sans" w:cs="Open Sans"/>
          <w:color w:val="404040" w:themeColor="text1" w:themeTint="BF"/>
          <w:sz w:val="32"/>
          <w:szCs w:val="32"/>
        </w:rPr>
        <w:t>Summer</w:t>
      </w:r>
      <w:r w:rsidR="00505DA7" w:rsidRPr="0056077E">
        <w:rPr>
          <w:rFonts w:ascii="Open Sans" w:hAnsi="Open Sans" w:cs="Open Sans"/>
          <w:color w:val="404040" w:themeColor="text1" w:themeTint="BF"/>
          <w:sz w:val="32"/>
          <w:szCs w:val="32"/>
        </w:rPr>
        <w:t xml:space="preserve"> 201</w:t>
      </w:r>
      <w:r w:rsidR="00DB6C82">
        <w:rPr>
          <w:rFonts w:ascii="Open Sans" w:hAnsi="Open Sans" w:cs="Open Sans"/>
          <w:color w:val="404040" w:themeColor="text1" w:themeTint="BF"/>
          <w:sz w:val="32"/>
          <w:szCs w:val="32"/>
        </w:rPr>
        <w:t>6</w:t>
      </w:r>
    </w:p>
    <w:p w:rsidR="00505DA7" w:rsidRPr="0056077E" w:rsidRDefault="00505DA7" w:rsidP="00505DA7">
      <w:pPr>
        <w:spacing w:after="0" w:line="360" w:lineRule="auto"/>
        <w:outlineLvl w:val="0"/>
        <w:rPr>
          <w:rFonts w:ascii="Open Sans" w:hAnsi="Open Sans" w:cs="Open Sans"/>
          <w:color w:val="404040" w:themeColor="text1" w:themeTint="BF"/>
          <w:sz w:val="32"/>
          <w:szCs w:val="32"/>
        </w:rPr>
      </w:pPr>
      <w:r w:rsidRPr="0056077E">
        <w:rPr>
          <w:rFonts w:ascii="Open Sans" w:hAnsi="Open Sans" w:cs="Open Sans"/>
          <w:color w:val="404040" w:themeColor="text1" w:themeTint="BF"/>
          <w:sz w:val="32"/>
          <w:szCs w:val="32"/>
        </w:rPr>
        <w:t xml:space="preserve">Instructor: </w:t>
      </w:r>
      <w:r w:rsidR="00342084">
        <w:rPr>
          <w:rFonts w:ascii="Open Sans" w:hAnsi="Open Sans" w:cs="Open Sans"/>
          <w:color w:val="404040" w:themeColor="text1" w:themeTint="BF"/>
          <w:sz w:val="32"/>
          <w:szCs w:val="32"/>
        </w:rPr>
        <w:t>Liliana</w:t>
      </w:r>
      <w:r w:rsidR="00246C85">
        <w:rPr>
          <w:rFonts w:ascii="Open Sans" w:hAnsi="Open Sans" w:cs="Open Sans"/>
          <w:color w:val="404040" w:themeColor="text1" w:themeTint="BF"/>
          <w:sz w:val="32"/>
          <w:szCs w:val="32"/>
        </w:rPr>
        <w:t xml:space="preserve"> </w:t>
      </w:r>
      <w:r w:rsidR="00342084">
        <w:rPr>
          <w:rFonts w:ascii="Open Sans" w:hAnsi="Open Sans" w:cs="Open Sans"/>
          <w:color w:val="404040" w:themeColor="text1" w:themeTint="BF"/>
          <w:sz w:val="32"/>
          <w:szCs w:val="32"/>
        </w:rPr>
        <w:t>Halim Lawrence</w:t>
      </w:r>
    </w:p>
    <w:p w:rsidR="00505DA7" w:rsidRPr="0056077E" w:rsidRDefault="00505DA7" w:rsidP="00505DA7">
      <w:pPr>
        <w:spacing w:after="0"/>
        <w:rPr>
          <w:rFonts w:ascii="Open Sans Light" w:hAnsi="Open Sans Light" w:cs="Open Sans Light"/>
          <w:b/>
          <w:color w:val="404040" w:themeColor="text1" w:themeTint="BF"/>
          <w:sz w:val="28"/>
          <w:szCs w:val="28"/>
        </w:rPr>
      </w:pPr>
    </w:p>
    <w:p w:rsidR="00505DA7" w:rsidRPr="0056077E" w:rsidRDefault="00505DA7" w:rsidP="00505DA7">
      <w:pPr>
        <w:rPr>
          <w:rFonts w:ascii="Open Sans Light" w:hAnsi="Open Sans Light" w:cs="Open Sans Light"/>
          <w:b/>
          <w:color w:val="404040" w:themeColor="text1" w:themeTint="BF"/>
          <w:sz w:val="28"/>
          <w:szCs w:val="28"/>
        </w:rPr>
      </w:pPr>
    </w:p>
    <w:p w:rsidR="00505DA7" w:rsidRPr="0056077E" w:rsidRDefault="00D56129" w:rsidP="00505DA7">
      <w:pPr>
        <w:rPr>
          <w:rFonts w:ascii="Open Sans Light" w:hAnsi="Open Sans Light" w:cs="Open Sans Light"/>
          <w:b/>
          <w:color w:val="404040" w:themeColor="text1" w:themeTint="BF"/>
          <w:sz w:val="28"/>
          <w:szCs w:val="28"/>
        </w:rPr>
      </w:pPr>
      <w:r>
        <w:rPr>
          <w:rFonts w:ascii="Open Sans Light" w:hAnsi="Open Sans Light" w:cs="Open Sans Light"/>
          <w:b/>
          <w:color w:val="404040" w:themeColor="text1" w:themeTint="BF"/>
          <w:sz w:val="28"/>
          <w:szCs w:val="28"/>
        </w:rPr>
        <w:softHyphen/>
      </w:r>
    </w:p>
    <w:p w:rsidR="00505DA7" w:rsidRPr="0056077E" w:rsidRDefault="00505DA7" w:rsidP="00505DA7">
      <w:pPr>
        <w:rPr>
          <w:rFonts w:ascii="Open Sans Light" w:hAnsi="Open Sans Light" w:cs="Open Sans Light"/>
          <w:b/>
          <w:color w:val="404040" w:themeColor="text1" w:themeTint="BF"/>
          <w:sz w:val="28"/>
          <w:szCs w:val="28"/>
        </w:rPr>
      </w:pPr>
    </w:p>
    <w:p w:rsidR="00505DA7" w:rsidRPr="0056077E" w:rsidRDefault="00505DA7" w:rsidP="00505DA7">
      <w:pPr>
        <w:rPr>
          <w:rFonts w:ascii="Open Sans Light" w:hAnsi="Open Sans Light" w:cs="Open Sans Light"/>
          <w:b/>
          <w:color w:val="404040" w:themeColor="text1" w:themeTint="BF"/>
          <w:sz w:val="28"/>
          <w:szCs w:val="28"/>
        </w:rPr>
      </w:pPr>
    </w:p>
    <w:p w:rsidR="002F1528" w:rsidRDefault="00342084" w:rsidP="00505DA7">
      <w:pPr>
        <w:outlineLvl w:val="0"/>
        <w:rPr>
          <w:rFonts w:ascii="Open Sans Light" w:hAnsi="Open Sans Light" w:cs="Open Sans Light"/>
          <w:color w:val="404040" w:themeColor="text1" w:themeTint="BF"/>
          <w:sz w:val="64"/>
          <w:szCs w:val="64"/>
        </w:rPr>
      </w:pPr>
      <w:r>
        <w:rPr>
          <w:rFonts w:ascii="Open Sans Light" w:hAnsi="Open Sans Light" w:cs="Open Sans Light"/>
          <w:color w:val="404040" w:themeColor="text1" w:themeTint="BF"/>
          <w:sz w:val="64"/>
          <w:szCs w:val="64"/>
        </w:rPr>
        <w:t>Homework Week 1</w:t>
      </w:r>
    </w:p>
    <w:p w:rsidR="009F6901" w:rsidRDefault="009F6901" w:rsidP="00505DA7">
      <w:pPr>
        <w:outlineLvl w:val="0"/>
        <w:rPr>
          <w:rFonts w:ascii="Open Sans Light" w:hAnsi="Open Sans Light" w:cs="Open Sans Light"/>
          <w:color w:val="404040" w:themeColor="text1" w:themeTint="BF"/>
          <w:sz w:val="64"/>
          <w:szCs w:val="64"/>
        </w:rPr>
      </w:pPr>
      <w:r>
        <w:rPr>
          <w:rFonts w:ascii="Open Sans Light" w:hAnsi="Open Sans Light" w:cs="Open Sans Light"/>
          <w:color w:val="404040" w:themeColor="text1" w:themeTint="BF"/>
          <w:sz w:val="64"/>
          <w:szCs w:val="64"/>
        </w:rPr>
        <w:t>Econ Principles, Variables Correlation, Positive/Normative Statements, &amp; PPF-Trade</w:t>
      </w:r>
    </w:p>
    <w:p w:rsidR="00E766FF" w:rsidRPr="00B53AD5" w:rsidRDefault="00E766FF" w:rsidP="00505DA7">
      <w:pPr>
        <w:outlineLvl w:val="0"/>
        <w:rPr>
          <w:rFonts w:ascii="Open Sans Light" w:hAnsi="Open Sans Light" w:cs="Open Sans Light"/>
          <w:color w:val="404040" w:themeColor="text1" w:themeTint="BF"/>
          <w:sz w:val="24"/>
          <w:szCs w:val="24"/>
        </w:rPr>
      </w:pPr>
    </w:p>
    <w:p w:rsidR="00B53AD5" w:rsidRDefault="00B53AD5" w:rsidP="005908FD">
      <w:pPr>
        <w:pStyle w:val="Normal1"/>
        <w:spacing w:after="0" w:line="240" w:lineRule="auto"/>
        <w:rPr>
          <w:rFonts w:ascii="Open Sans Light" w:eastAsiaTheme="minorHAnsi" w:hAnsi="Open Sans Light" w:cs="Open Sans Light"/>
          <w:color w:val="404040" w:themeColor="text1" w:themeTint="BF"/>
          <w:sz w:val="24"/>
          <w:szCs w:val="24"/>
        </w:rPr>
      </w:pPr>
    </w:p>
    <w:p w:rsidR="00B53AD5" w:rsidRDefault="00B53AD5" w:rsidP="005908FD">
      <w:pPr>
        <w:pStyle w:val="Normal1"/>
        <w:spacing w:after="0" w:line="240" w:lineRule="auto"/>
        <w:rPr>
          <w:rFonts w:ascii="Open Sans Light" w:eastAsiaTheme="minorHAnsi" w:hAnsi="Open Sans Light" w:cs="Open Sans Light"/>
          <w:color w:val="404040" w:themeColor="text1" w:themeTint="BF"/>
          <w:sz w:val="24"/>
          <w:szCs w:val="24"/>
        </w:rPr>
      </w:pPr>
    </w:p>
    <w:p w:rsidR="00B53AD5" w:rsidRDefault="00B53AD5" w:rsidP="005908FD">
      <w:pPr>
        <w:pStyle w:val="Normal1"/>
        <w:spacing w:after="0" w:line="240" w:lineRule="auto"/>
        <w:rPr>
          <w:rFonts w:ascii="Open Sans Light" w:eastAsiaTheme="minorHAnsi" w:hAnsi="Open Sans Light" w:cs="Open Sans Light"/>
          <w:color w:val="404040" w:themeColor="text1" w:themeTint="BF"/>
          <w:sz w:val="24"/>
          <w:szCs w:val="24"/>
        </w:rPr>
      </w:pPr>
    </w:p>
    <w:p w:rsidR="00B53AD5" w:rsidRDefault="00B53AD5" w:rsidP="005908FD">
      <w:pPr>
        <w:pStyle w:val="Normal1"/>
        <w:spacing w:after="0" w:line="240" w:lineRule="auto"/>
        <w:rPr>
          <w:rFonts w:ascii="Open Sans Light" w:eastAsiaTheme="minorHAnsi" w:hAnsi="Open Sans Light" w:cs="Open Sans Light"/>
          <w:color w:val="404040" w:themeColor="text1" w:themeTint="BF"/>
          <w:sz w:val="24"/>
          <w:szCs w:val="24"/>
        </w:rPr>
      </w:pPr>
    </w:p>
    <w:p w:rsidR="00B53AD5" w:rsidRPr="00B53AD5" w:rsidRDefault="00B53AD5" w:rsidP="005908FD">
      <w:pPr>
        <w:pStyle w:val="Normal1"/>
        <w:spacing w:after="0" w:line="240" w:lineRule="auto"/>
        <w:rPr>
          <w:rFonts w:ascii="Open Sans Light" w:eastAsiaTheme="minorHAnsi" w:hAnsi="Open Sans Light" w:cs="Open Sans Light"/>
          <w:color w:val="404040" w:themeColor="text1" w:themeTint="BF"/>
          <w:sz w:val="24"/>
          <w:szCs w:val="24"/>
        </w:rPr>
      </w:pPr>
    </w:p>
    <w:p w:rsidR="00AE43BD" w:rsidRPr="00B878EE" w:rsidRDefault="00342084" w:rsidP="005908FD">
      <w:pPr>
        <w:pStyle w:val="Normal1"/>
        <w:spacing w:after="0" w:line="240" w:lineRule="auto"/>
        <w:rPr>
          <w:rFonts w:ascii="Open Sans Light" w:eastAsia="Open Sans" w:hAnsi="Open Sans Light" w:cs="Open Sans Light"/>
          <w:color w:val="595959" w:themeColor="text1" w:themeTint="A6"/>
          <w:sz w:val="28"/>
          <w:szCs w:val="28"/>
        </w:rPr>
      </w:pPr>
      <w:r>
        <w:rPr>
          <w:rFonts w:ascii="Open Sans" w:eastAsia="Open Sans" w:hAnsi="Open Sans" w:cs="Open Sans"/>
          <w:color w:val="2F5496" w:themeColor="accent5" w:themeShade="BF"/>
          <w:sz w:val="28"/>
          <w:szCs w:val="28"/>
        </w:rPr>
        <w:lastRenderedPageBreak/>
        <w:t>ECN100 HW Week 1: Econ Principles, Variables Correlation, Positive/Normative Statements, &amp; PPF-Trade</w:t>
      </w:r>
    </w:p>
    <w:p w:rsidR="00342084" w:rsidRPr="00AE43BD" w:rsidRDefault="00342084" w:rsidP="00342084">
      <w:pPr>
        <w:pStyle w:val="Normal1"/>
        <w:spacing w:before="240"/>
        <w:rPr>
          <w:rFonts w:ascii="Open Sans Semibold" w:eastAsia="Open Sans" w:hAnsi="Open Sans Semibold" w:cs="Open Sans Semibold"/>
          <w:color w:val="309665"/>
        </w:rPr>
      </w:pPr>
      <w:proofErr w:type="gramStart"/>
      <w:r>
        <w:rPr>
          <w:rFonts w:ascii="Open Sans Semibold" w:eastAsia="Open Sans" w:hAnsi="Open Sans Semibold" w:cs="Open Sans Semibold"/>
          <w:color w:val="309665"/>
        </w:rPr>
        <w:t>1.a</w:t>
      </w:r>
      <w:proofErr w:type="gramEnd"/>
      <w:r>
        <w:rPr>
          <w:rFonts w:ascii="Open Sans Semibold" w:eastAsia="Open Sans" w:hAnsi="Open Sans Semibold" w:cs="Open Sans Semibold"/>
          <w:color w:val="309665"/>
        </w:rPr>
        <w:t xml:space="preserve">) </w:t>
      </w:r>
      <w:r w:rsidRPr="00342084">
        <w:rPr>
          <w:rFonts w:ascii="Open Sans Semibold" w:eastAsia="Open Sans" w:hAnsi="Open Sans Semibold" w:cs="Open Sans Semibold"/>
          <w:color w:val="309665"/>
        </w:rPr>
        <w:t xml:space="preserve">List your favorite three (3) Games.  For each, write a brief description or scenario of the game (just a line or two).  Out of the principles of economics (incentives, scarcity of resources, trade-offs, opportunity cost, trade creates value), write which one(s) of these economic principles that can be traced in each of the game.  </w:t>
      </w:r>
    </w:p>
    <w:p w:rsidR="00AA7263" w:rsidRDefault="00342084" w:rsidP="00342084">
      <w:pPr>
        <w:pStyle w:val="Normal1"/>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ab/>
      </w:r>
      <w:proofErr w:type="spellStart"/>
      <w:r w:rsidR="004756B4">
        <w:rPr>
          <w:rFonts w:ascii="Open Sans" w:eastAsia="Open Sans" w:hAnsi="Open Sans" w:cs="Open Sans"/>
          <w:b/>
          <w:color w:val="000000" w:themeColor="text1" w:themeShade="BF"/>
        </w:rPr>
        <w:t>DoTA</w:t>
      </w:r>
      <w:proofErr w:type="spellEnd"/>
      <w:r w:rsidR="004756B4">
        <w:rPr>
          <w:rFonts w:ascii="Open Sans" w:eastAsia="Open Sans" w:hAnsi="Open Sans" w:cs="Open Sans"/>
          <w:b/>
          <w:color w:val="000000" w:themeColor="text1" w:themeShade="BF"/>
        </w:rPr>
        <w:t xml:space="preserve"> 2:</w:t>
      </w:r>
      <w:r w:rsidR="004756B4">
        <w:rPr>
          <w:rFonts w:ascii="Open Sans" w:eastAsia="Open Sans" w:hAnsi="Open Sans" w:cs="Open Sans"/>
          <w:color w:val="000000" w:themeColor="text1" w:themeShade="BF"/>
        </w:rPr>
        <w:t xml:space="preserve"> DoTA2 </w:t>
      </w:r>
      <w:r w:rsidR="009F7ED8">
        <w:rPr>
          <w:rFonts w:ascii="Open Sans" w:eastAsia="Open Sans" w:hAnsi="Open Sans" w:cs="Open Sans"/>
          <w:color w:val="000000" w:themeColor="text1" w:themeShade="BF"/>
        </w:rPr>
        <w:t xml:space="preserve">(Defense of the Ancients 2) </w:t>
      </w:r>
      <w:r w:rsidR="004756B4">
        <w:rPr>
          <w:rFonts w:ascii="Open Sans" w:eastAsia="Open Sans" w:hAnsi="Open Sans" w:cs="Open Sans"/>
          <w:color w:val="000000" w:themeColor="text1" w:themeShade="BF"/>
        </w:rPr>
        <w:t xml:space="preserve">is a multiplayer online battle arena </w:t>
      </w:r>
      <w:r w:rsidR="009F7ED8">
        <w:rPr>
          <w:rFonts w:ascii="Open Sans" w:eastAsia="Open Sans" w:hAnsi="Open Sans" w:cs="Open Sans"/>
          <w:color w:val="000000" w:themeColor="text1" w:themeShade="BF"/>
        </w:rPr>
        <w:t xml:space="preserve">video </w:t>
      </w:r>
      <w:r w:rsidR="004756B4">
        <w:rPr>
          <w:rFonts w:ascii="Open Sans" w:eastAsia="Open Sans" w:hAnsi="Open Sans" w:cs="Open Sans"/>
          <w:color w:val="000000" w:themeColor="text1" w:themeShade="BF"/>
        </w:rPr>
        <w:t xml:space="preserve">game that pits a team of players </w:t>
      </w:r>
      <w:r w:rsidR="009F7ED8">
        <w:rPr>
          <w:rFonts w:ascii="Open Sans" w:eastAsia="Open Sans" w:hAnsi="Open Sans" w:cs="Open Sans"/>
          <w:color w:val="000000" w:themeColor="text1" w:themeShade="BF"/>
        </w:rPr>
        <w:t xml:space="preserve">against another team of players </w:t>
      </w:r>
      <w:r w:rsidR="004756B4">
        <w:rPr>
          <w:rFonts w:ascii="Open Sans" w:eastAsia="Open Sans" w:hAnsi="Open Sans" w:cs="Open Sans"/>
          <w:color w:val="000000" w:themeColor="text1" w:themeShade="BF"/>
        </w:rPr>
        <w:t>where the goal of the game is to destroy your opponent’s ancient (base) before they destroy yours. Out of the principles of economics, there are incentives, scarcity of resources, and trade-offs. Incentives can be found in the way gold is collected in the game. Just attacking a creep does not give the player anything, while being the player to last hit a creep rewards the player with gold which can be used to buy equipment for your player. This places an incentive on only attacking a creep when it is at low health to ensure you will get the gold. Scarcity of resources can be found in the way neutral creeps are arranged in the jungle. There are only so many neutral creeps that spawn per minute making them valuable for their high gold and experience worth. Taking the neutral creeps away from your opponent lessens their ability to collect gold and experience while giving you and your team more gold and experience. Trade-offs can be found in the way fights play out in the game. If your team lost a few players in a fight but managed to destroy an enemy tower then the temporary loss of a teammate can justify gaining more map control.</w:t>
      </w:r>
    </w:p>
    <w:p w:rsidR="004756B4" w:rsidRDefault="004756B4" w:rsidP="00342084">
      <w:pPr>
        <w:pStyle w:val="Normal1"/>
        <w:spacing w:line="360" w:lineRule="auto"/>
        <w:rPr>
          <w:rFonts w:ascii="Open Sans" w:eastAsia="Open Sans" w:hAnsi="Open Sans" w:cs="Open Sans"/>
          <w:color w:val="000000" w:themeColor="text1" w:themeShade="BF"/>
        </w:rPr>
      </w:pPr>
      <w:r>
        <w:rPr>
          <w:rFonts w:ascii="Open Sans" w:eastAsia="Open Sans" w:hAnsi="Open Sans" w:cs="Open Sans"/>
          <w:b/>
          <w:color w:val="000000" w:themeColor="text1" w:themeShade="BF"/>
        </w:rPr>
        <w:t>Dark Souls:</w:t>
      </w:r>
      <w:r>
        <w:rPr>
          <w:rFonts w:ascii="Open Sans" w:eastAsia="Open Sans" w:hAnsi="Open Sans" w:cs="Open Sans"/>
          <w:color w:val="000000" w:themeColor="text1" w:themeShade="BF"/>
        </w:rPr>
        <w:t xml:space="preserve"> Dark Souls i</w:t>
      </w:r>
      <w:r w:rsidR="009F7ED8">
        <w:rPr>
          <w:rFonts w:ascii="Open Sans" w:eastAsia="Open Sans" w:hAnsi="Open Sans" w:cs="Open Sans"/>
          <w:color w:val="000000" w:themeColor="text1" w:themeShade="BF"/>
        </w:rPr>
        <w:t>s an action adventure role-playing video game</w:t>
      </w:r>
      <w:r>
        <w:rPr>
          <w:rFonts w:ascii="Open Sans" w:eastAsia="Open Sans" w:hAnsi="Open Sans" w:cs="Open Sans"/>
          <w:color w:val="000000" w:themeColor="text1" w:themeShade="BF"/>
        </w:rPr>
        <w:t xml:space="preserve"> set in a medieval world that is notorious or its difficulty. The goal of Dark Souls is to collect the souls of enemies to level up your character so that they become strong enough to take on even more difficult enemies in the game. Dark Souls utilizes </w:t>
      </w:r>
      <w:r w:rsidR="00E635EC">
        <w:rPr>
          <w:rFonts w:ascii="Open Sans" w:eastAsia="Open Sans" w:hAnsi="Open Sans" w:cs="Open Sans"/>
          <w:color w:val="000000" w:themeColor="text1" w:themeShade="BF"/>
        </w:rPr>
        <w:t xml:space="preserve">incentives, trade-offs, and opportunity costs. Incentives found in Dark Souls can be found in the way souls are acquired in the game. Difficult enemies provide the player with a large amount of souls making it tempting for the player to take on difficult enemies in order to acquire souls </w:t>
      </w:r>
      <w:r w:rsidR="00E635EC">
        <w:rPr>
          <w:rFonts w:ascii="Open Sans" w:eastAsia="Open Sans" w:hAnsi="Open Sans" w:cs="Open Sans"/>
          <w:color w:val="000000" w:themeColor="text1" w:themeShade="BF"/>
        </w:rPr>
        <w:lastRenderedPageBreak/>
        <w:t>quicker, as opposed to the numerous weaker enemies that are worth much less souls. In this same manner, trade-offs exist in how the player chooses to approach the levels in the game. Difficult areas might give you more souls, but if you die in the game you lose all collected souls thus far in the game. This makes the player have to weigh their skills versus the difficulty of an area for fear of potentially losing all their souls. Opportunity costs can be seen in the leveling up mechanics in the game. Because leveling up costs souls you have to carefully choose which attributes you want to level up. Do you level up your maximum health so you can take more hits or do you level up your strength so you can use bigger weapons? You usually have to give up something, like the ability to cast spells versus or combat ability, if you want to specialize your character.</w:t>
      </w:r>
    </w:p>
    <w:p w:rsidR="00E635EC" w:rsidRPr="00E635EC" w:rsidRDefault="00E635EC" w:rsidP="00342084">
      <w:pPr>
        <w:pStyle w:val="Normal1"/>
        <w:spacing w:line="360" w:lineRule="auto"/>
        <w:rPr>
          <w:rFonts w:ascii="Open Sans" w:eastAsia="Open Sans" w:hAnsi="Open Sans" w:cs="Open Sans"/>
          <w:color w:val="000000" w:themeColor="text1" w:themeShade="BF"/>
        </w:rPr>
      </w:pPr>
      <w:r>
        <w:rPr>
          <w:rFonts w:ascii="Open Sans" w:eastAsia="Open Sans" w:hAnsi="Open Sans" w:cs="Open Sans"/>
          <w:b/>
          <w:color w:val="000000" w:themeColor="text1" w:themeShade="BF"/>
        </w:rPr>
        <w:t xml:space="preserve">Team Fortress 2: </w:t>
      </w:r>
      <w:r>
        <w:rPr>
          <w:rFonts w:ascii="Open Sans" w:eastAsia="Open Sans" w:hAnsi="Open Sans" w:cs="Open Sans"/>
          <w:color w:val="000000" w:themeColor="text1" w:themeShade="BF"/>
        </w:rPr>
        <w:t>Team Fortress 2 is a multiplayer first person shooter</w:t>
      </w:r>
      <w:r w:rsidR="009F7ED8">
        <w:rPr>
          <w:rFonts w:ascii="Open Sans" w:eastAsia="Open Sans" w:hAnsi="Open Sans" w:cs="Open Sans"/>
          <w:color w:val="000000" w:themeColor="text1" w:themeShade="BF"/>
        </w:rPr>
        <w:t xml:space="preserve"> video</w:t>
      </w:r>
      <w:r>
        <w:rPr>
          <w:rFonts w:ascii="Open Sans" w:eastAsia="Open Sans" w:hAnsi="Open Sans" w:cs="Open Sans"/>
          <w:color w:val="000000" w:themeColor="text1" w:themeShade="BF"/>
        </w:rPr>
        <w:t xml:space="preserve"> game that focuses on class based team combat. </w:t>
      </w:r>
      <w:r w:rsidR="00252A1C">
        <w:rPr>
          <w:rFonts w:ascii="Open Sans" w:eastAsia="Open Sans" w:hAnsi="Open Sans" w:cs="Open Sans"/>
          <w:color w:val="000000" w:themeColor="text1" w:themeShade="BF"/>
        </w:rPr>
        <w:t xml:space="preserve">Team Fortress 2 has had features added to the give the game scarcity of resources, opportunity costs, and trade creates value. Team Fortress 2 adds a lot of weapons and cosmetics to the game in various qualities, like common, uncommon, rare, and mythical. These values are related to just how many of these types of weapons and cosmetics exist, creating a scarcity of resources in the game. </w:t>
      </w:r>
      <w:r w:rsidR="001B68BE">
        <w:rPr>
          <w:rFonts w:ascii="Open Sans" w:eastAsia="Open Sans" w:hAnsi="Open Sans" w:cs="Open Sans"/>
          <w:color w:val="000000" w:themeColor="text1" w:themeShade="BF"/>
        </w:rPr>
        <w:t>Opportunity costs exist in Team Fortress 2 in the form of micro transactions. Players can elect to either play the game for a long time, electing to give up time to get items, or spend real money to outright buy items in the game. Trade creates value is also found in Team Fortress 2 in the form of the Steam Marketplace. Players can both trade or sell their in-game items for either money or other game items, which has in turn created a form of economy in Team Fortress 2 that did not exist before.</w:t>
      </w:r>
    </w:p>
    <w:p w:rsidR="00342084" w:rsidRPr="00AE43BD" w:rsidRDefault="00342084" w:rsidP="00342084">
      <w:pPr>
        <w:pStyle w:val="Normal1"/>
        <w:spacing w:before="240"/>
        <w:rPr>
          <w:rFonts w:ascii="Open Sans Semibold" w:eastAsia="Open Sans" w:hAnsi="Open Sans Semibold" w:cs="Open Sans Semibold"/>
          <w:color w:val="309665"/>
        </w:rPr>
      </w:pPr>
      <w:proofErr w:type="gramStart"/>
      <w:r>
        <w:rPr>
          <w:rFonts w:ascii="Open Sans Semibold" w:eastAsia="Open Sans" w:hAnsi="Open Sans Semibold" w:cs="Open Sans Semibold"/>
          <w:color w:val="309665"/>
        </w:rPr>
        <w:t>1.b</w:t>
      </w:r>
      <w:proofErr w:type="gramEnd"/>
      <w:r>
        <w:rPr>
          <w:rFonts w:ascii="Open Sans Semibold" w:eastAsia="Open Sans" w:hAnsi="Open Sans Semibold" w:cs="Open Sans Semibold"/>
          <w:color w:val="309665"/>
        </w:rPr>
        <w:t xml:space="preserve">) </w:t>
      </w:r>
      <w:r w:rsidRPr="00342084">
        <w:rPr>
          <w:rFonts w:ascii="Open Sans Semibold" w:eastAsia="Open Sans" w:hAnsi="Open Sans Semibold" w:cs="Open Sans Semibold"/>
          <w:color w:val="309665"/>
        </w:rPr>
        <w:t>Do a bit of research of the Game industry:  find the last five years sales volume or market share; then your prediction about the next five years (just a line or two).   Quote your sources.</w:t>
      </w:r>
    </w:p>
    <w:p w:rsidR="00342084" w:rsidRDefault="004E7DAD" w:rsidP="00D3270B">
      <w:pPr>
        <w:pStyle w:val="Normal1"/>
        <w:spacing w:line="360" w:lineRule="auto"/>
        <w:jc w:val="center"/>
        <w:rPr>
          <w:rFonts w:ascii="Open Sans" w:eastAsia="Open Sans" w:hAnsi="Open Sans" w:cs="Open Sans"/>
          <w:color w:val="000000" w:themeColor="text1" w:themeShade="BF"/>
        </w:rPr>
      </w:pPr>
      <w:r>
        <w:rPr>
          <w:rFonts w:ascii="Open Sans" w:eastAsia="Open Sans" w:hAnsi="Open Sans" w:cs="Open Sans"/>
          <w:color w:val="000000" w:themeColor="text1" w:themeShade="BF"/>
        </w:rPr>
        <w:t>Game sales in the United States of America from 2009 – 2014 are as follows:</w:t>
      </w:r>
      <w:r w:rsidR="00D3270B" w:rsidRPr="009F7ED8">
        <w:lastRenderedPageBreak/>
        <w:drawing>
          <wp:inline distT="0" distB="0" distL="0" distR="0">
            <wp:extent cx="5120640" cy="3137648"/>
            <wp:effectExtent l="0" t="0" r="381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ame-sales.PNG"/>
                    <pic:cNvPicPr/>
                  </pic:nvPicPr>
                  <pic:blipFill>
                    <a:blip r:embed="rId8">
                      <a:extLst>
                        <a:ext uri="{28A0092B-C50C-407E-A947-70E740481C1C}">
                          <a14:useLocalDpi xmlns:a14="http://schemas.microsoft.com/office/drawing/2010/main" val="0"/>
                        </a:ext>
                      </a:extLst>
                    </a:blip>
                    <a:stretch>
                      <a:fillRect/>
                    </a:stretch>
                  </pic:blipFill>
                  <pic:spPr>
                    <a:xfrm>
                      <a:off x="0" y="0"/>
                      <a:ext cx="5126542" cy="3141264"/>
                    </a:xfrm>
                    <a:prstGeom prst="rect">
                      <a:avLst/>
                    </a:prstGeom>
                  </pic:spPr>
                </pic:pic>
              </a:graphicData>
            </a:graphic>
          </wp:inline>
        </w:drawing>
      </w:r>
    </w:p>
    <w:p w:rsidR="004E7DAD" w:rsidRPr="000425C5" w:rsidRDefault="00D3270B" w:rsidP="00342084">
      <w:pPr>
        <w:pStyle w:val="Normal1"/>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 xml:space="preserve">According to </w:t>
      </w:r>
      <w:r w:rsidRPr="00D3270B">
        <w:rPr>
          <w:rFonts w:ascii="Open Sans" w:eastAsia="Open Sans" w:hAnsi="Open Sans" w:cs="Open Sans"/>
          <w:i/>
          <w:color w:val="000000" w:themeColor="text1" w:themeShade="BF"/>
        </w:rPr>
        <w:t>Statista.com</w:t>
      </w:r>
      <w:r>
        <w:rPr>
          <w:rFonts w:ascii="Open Sans" w:eastAsia="Open Sans" w:hAnsi="Open Sans" w:cs="Open Sans"/>
          <w:color w:val="000000" w:themeColor="text1" w:themeShade="BF"/>
        </w:rPr>
        <w:t>, the only growing category for game sales in the United States are the “other formats” which consist of social or mobile games, with total revenue falling from 9.9 billion in 2009 to 5.3 billion in 2014 (</w:t>
      </w:r>
      <w:hyperlink r:id="rId9" w:history="1">
        <w:r w:rsidRPr="00610E3B">
          <w:rPr>
            <w:rStyle w:val="Hyperlink"/>
            <w:rFonts w:ascii="Open Sans" w:eastAsia="Open Sans" w:hAnsi="Open Sans" w:cs="Open Sans"/>
          </w:rPr>
          <w:t>http://www.statista.com/statistics/190184/us-computer-and-video-game-sales-by-categorie-2010/</w:t>
        </w:r>
      </w:hyperlink>
      <w:r>
        <w:rPr>
          <w:rFonts w:ascii="Open Sans" w:eastAsia="Open Sans" w:hAnsi="Open Sans" w:cs="Open Sans"/>
          <w:color w:val="000000" w:themeColor="text1" w:themeShade="BF"/>
        </w:rPr>
        <w:t xml:space="preserve">). I predict that the next five years might see a similar decline in sales that may eventually level off a bit. I do not think we will see another resurgence in game sells until </w:t>
      </w:r>
      <w:r w:rsidR="009F7ED8">
        <w:rPr>
          <w:rFonts w:ascii="Open Sans" w:eastAsia="Open Sans" w:hAnsi="Open Sans" w:cs="Open Sans"/>
          <w:color w:val="000000" w:themeColor="text1" w:themeShade="BF"/>
        </w:rPr>
        <w:t>virtual reality hardware</w:t>
      </w:r>
      <w:r>
        <w:rPr>
          <w:rFonts w:ascii="Open Sans" w:eastAsia="Open Sans" w:hAnsi="Open Sans" w:cs="Open Sans"/>
          <w:color w:val="000000" w:themeColor="text1" w:themeShade="BF"/>
        </w:rPr>
        <w:t xml:space="preserve"> becomes more affordable, which might prompt </w:t>
      </w:r>
      <w:r w:rsidR="009F7ED8">
        <w:rPr>
          <w:rFonts w:ascii="Open Sans" w:eastAsia="Open Sans" w:hAnsi="Open Sans" w:cs="Open Sans"/>
          <w:color w:val="000000" w:themeColor="text1" w:themeShade="BF"/>
        </w:rPr>
        <w:t>a huge audience to invest in virtual reality games and expensive virtual reality</w:t>
      </w:r>
      <w:r>
        <w:rPr>
          <w:rFonts w:ascii="Open Sans" w:eastAsia="Open Sans" w:hAnsi="Open Sans" w:cs="Open Sans"/>
          <w:color w:val="000000" w:themeColor="text1" w:themeShade="BF"/>
        </w:rPr>
        <w:t xml:space="preserve"> hardware.</w:t>
      </w:r>
    </w:p>
    <w:p w:rsidR="00342084" w:rsidRDefault="00342084" w:rsidP="00342084">
      <w:pPr>
        <w:pStyle w:val="Normal1"/>
        <w:spacing w:before="240"/>
        <w:rPr>
          <w:rFonts w:ascii="Open Sans" w:eastAsia="Open Sans" w:hAnsi="Open Sans" w:cs="Open Sans"/>
          <w:color w:val="000000" w:themeColor="text1" w:themeShade="BF"/>
        </w:rPr>
      </w:pPr>
      <w:proofErr w:type="gramStart"/>
      <w:r>
        <w:rPr>
          <w:rFonts w:ascii="Open Sans Semibold" w:eastAsia="Open Sans" w:hAnsi="Open Sans Semibold" w:cs="Open Sans Semibold"/>
          <w:color w:val="309665"/>
        </w:rPr>
        <w:t>1.c</w:t>
      </w:r>
      <w:proofErr w:type="gramEnd"/>
      <w:r>
        <w:rPr>
          <w:rFonts w:ascii="Open Sans Semibold" w:eastAsia="Open Sans" w:hAnsi="Open Sans Semibold" w:cs="Open Sans Semibold"/>
          <w:color w:val="309665"/>
        </w:rPr>
        <w:t xml:space="preserve">) </w:t>
      </w:r>
      <w:r w:rsidRPr="00342084">
        <w:rPr>
          <w:rFonts w:ascii="Open Sans Semibold" w:eastAsia="Open Sans" w:hAnsi="Open Sans Semibold" w:cs="Open Sans Semibold"/>
          <w:color w:val="309665"/>
        </w:rPr>
        <w:t>When you developed a game design, you also think of the potential customers/users.  List five traits/characteristics of your games’ users (in terms of age group, income group, education group, gender, etc.)</w:t>
      </w:r>
    </w:p>
    <w:p w:rsidR="00342084" w:rsidRPr="000425C5" w:rsidRDefault="00A10715" w:rsidP="009F7ED8">
      <w:pPr>
        <w:pStyle w:val="Normal1"/>
        <w:spacing w:before="240" w:line="360" w:lineRule="auto"/>
        <w:ind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 xml:space="preserve">People who play games can have a variety of traits or characteristics but there are a few key characteristics that I target when I make the games that I make. I tend to like to make games that are simple mechanically, but challenging. For this reason my users tend to be competitive, whether it is against other fellow players or the game’s AI. Another popular characteristics directly relates to competition in the form of achievements. </w:t>
      </w:r>
      <w:r>
        <w:rPr>
          <w:rFonts w:ascii="Open Sans" w:eastAsia="Open Sans" w:hAnsi="Open Sans" w:cs="Open Sans"/>
          <w:color w:val="000000" w:themeColor="text1" w:themeShade="BF"/>
        </w:rPr>
        <w:lastRenderedPageBreak/>
        <w:t>Achievements give the player a sense of progress and ranking so they know just how well they are doing.</w:t>
      </w:r>
      <w:r w:rsidR="00AF1C07">
        <w:rPr>
          <w:rFonts w:ascii="Open Sans" w:eastAsia="Open Sans" w:hAnsi="Open Sans" w:cs="Open Sans"/>
          <w:color w:val="000000" w:themeColor="text1" w:themeShade="BF"/>
        </w:rPr>
        <w:t xml:space="preserve"> Indirectly these games all tend to appeal to social gamers, regardless if they are competitive or not. I like to make co-op games that allow people to communicate with each other while playing games.</w:t>
      </w:r>
      <w:r w:rsidR="006A4F03">
        <w:rPr>
          <w:rFonts w:ascii="Open Sans" w:eastAsia="Open Sans" w:hAnsi="Open Sans" w:cs="Open Sans"/>
          <w:color w:val="000000" w:themeColor="text1" w:themeShade="BF"/>
        </w:rPr>
        <w:t xml:space="preserve"> Another characteristic that I target is the casual gamer in the form of games that are easy to pick up and play for a short burst of time. These types of gamers like quick and easy to learn controls and objectives and the ability to play the game quickly and still feel like they made progress.</w:t>
      </w:r>
      <w:r w:rsidR="00BA6AE2">
        <w:rPr>
          <w:rFonts w:ascii="Open Sans" w:eastAsia="Open Sans" w:hAnsi="Open Sans" w:cs="Open Sans"/>
          <w:color w:val="000000" w:themeColor="text1" w:themeShade="BF"/>
        </w:rPr>
        <w:t xml:space="preserve"> For this reason I tend to target the teen to adult age range, with a low to medium income group, high school to college education, and gender doesn’t really matter, but I suppose challenge games might tend to lend themselves more in favor of the male gender.</w:t>
      </w:r>
    </w:p>
    <w:p w:rsidR="00342084" w:rsidRDefault="00342084" w:rsidP="00342084">
      <w:pPr>
        <w:pStyle w:val="Normal1"/>
        <w:spacing w:before="240"/>
        <w:rPr>
          <w:rFonts w:ascii="Open Sans Semibold" w:eastAsia="Open Sans" w:hAnsi="Open Sans Semibold" w:cs="Open Sans Semibold"/>
          <w:color w:val="309665"/>
        </w:rPr>
      </w:pPr>
      <w:r>
        <w:rPr>
          <w:rFonts w:ascii="Open Sans Semibold" w:eastAsia="Open Sans" w:hAnsi="Open Sans Semibold" w:cs="Open Sans Semibold"/>
          <w:color w:val="309665"/>
        </w:rPr>
        <w:t>2.</w:t>
      </w:r>
      <w:r w:rsidRPr="00342084">
        <w:t xml:space="preserve"> </w:t>
      </w:r>
      <w:r w:rsidRPr="00342084">
        <w:rPr>
          <w:rFonts w:ascii="Open Sans Semibold" w:eastAsia="Open Sans" w:hAnsi="Open Sans Semibold" w:cs="Open Sans Semibold"/>
          <w:color w:val="309665"/>
        </w:rPr>
        <w:t xml:space="preserve">Determine the variables of the following situations, sketch a small graph to show which is on the x-axis (the independent variable) or on the y-axis (the dependent variable), </w:t>
      </w:r>
      <w:r w:rsidRPr="00342084">
        <w:rPr>
          <w:rStyle w:val="QuestionsChar"/>
        </w:rPr>
        <w:t>and show</w:t>
      </w:r>
      <w:r w:rsidRPr="00342084">
        <w:rPr>
          <w:rFonts w:ascii="Open Sans Semibold" w:eastAsia="Open Sans" w:hAnsi="Open Sans Semibold" w:cs="Open Sans Semibold"/>
          <w:color w:val="309665"/>
        </w:rPr>
        <w:t xml:space="preserve"> a curve or a line that shows the relationship (positive or negative or anything else):</w:t>
      </w:r>
    </w:p>
    <w:p w:rsidR="00342084" w:rsidRDefault="00342084" w:rsidP="00342084">
      <w:pPr>
        <w:pStyle w:val="Questions"/>
      </w:pPr>
      <w:r w:rsidRPr="00342084">
        <w:t>a)</w:t>
      </w:r>
      <w:r w:rsidRPr="00342084">
        <w:tab/>
        <w:t>The more amount of property damage occurs due to fire hazard, the number of firefighters coming on the scene increases.</w:t>
      </w:r>
    </w:p>
    <w:p w:rsidR="00111B87" w:rsidRDefault="00095B18" w:rsidP="00342084">
      <w:pPr>
        <w:pStyle w:val="Questions"/>
      </w:pPr>
      <w:r>
        <w:rPr>
          <w:noProof/>
        </w:rPr>
        <w:drawing>
          <wp:inline distT="0" distB="0" distL="0" distR="0">
            <wp:extent cx="5234940" cy="2964180"/>
            <wp:effectExtent l="0" t="0" r="3810" b="762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42084" w:rsidRDefault="00342084" w:rsidP="00342084">
      <w:pPr>
        <w:pStyle w:val="Questions"/>
      </w:pPr>
      <w:r w:rsidRPr="00342084">
        <w:t>b)</w:t>
      </w:r>
      <w:r w:rsidRPr="00342084">
        <w:tab/>
        <w:t>As Seattle grows economically, the number of newly constructed houses rises.</w:t>
      </w:r>
    </w:p>
    <w:p w:rsidR="00111B87" w:rsidRDefault="00111B87" w:rsidP="00342084">
      <w:pPr>
        <w:pStyle w:val="Questions"/>
      </w:pPr>
      <w:r>
        <w:rPr>
          <w:noProof/>
        </w:rPr>
        <w:lastRenderedPageBreak/>
        <w:drawing>
          <wp:inline distT="0" distB="0" distL="0" distR="0" wp14:anchorId="60C29AAD" wp14:editId="24B4D576">
            <wp:extent cx="5486400" cy="32004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42084" w:rsidRDefault="00342084" w:rsidP="00342084">
      <w:pPr>
        <w:pStyle w:val="Questions"/>
      </w:pPr>
      <w:r w:rsidRPr="00342084">
        <w:t>c)</w:t>
      </w:r>
      <w:r w:rsidRPr="00342084">
        <w:tab/>
        <w:t>Improvement in education system is believed to have decreased the incidence of crimes.</w:t>
      </w:r>
    </w:p>
    <w:p w:rsidR="008275A5" w:rsidRDefault="00111B87" w:rsidP="00342084">
      <w:pPr>
        <w:pStyle w:val="Questions"/>
      </w:pPr>
      <w:r>
        <w:rPr>
          <w:noProof/>
        </w:rPr>
        <w:drawing>
          <wp:inline distT="0" distB="0" distL="0" distR="0" wp14:anchorId="70602D8A" wp14:editId="34C0058A">
            <wp:extent cx="5486400" cy="3200400"/>
            <wp:effectExtent l="0" t="0" r="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342084" w:rsidRPr="00342084">
        <w:tab/>
      </w:r>
    </w:p>
    <w:p w:rsidR="00342084" w:rsidRDefault="008275A5" w:rsidP="00342084">
      <w:pPr>
        <w:pStyle w:val="Questions"/>
      </w:pPr>
      <w:r>
        <w:t xml:space="preserve">d) </w:t>
      </w:r>
      <w:r>
        <w:tab/>
      </w:r>
      <w:r w:rsidR="00342084" w:rsidRPr="00342084">
        <w:t>The climate change due to the increase amount of carbon dioxide (CO2) has increased global temperatures by a few degrees</w:t>
      </w:r>
    </w:p>
    <w:p w:rsidR="006A2907" w:rsidRDefault="008275A5" w:rsidP="00E8119F">
      <w:pPr>
        <w:pStyle w:val="Questions"/>
      </w:pPr>
      <w:r>
        <w:rPr>
          <w:noProof/>
        </w:rPr>
        <w:lastRenderedPageBreak/>
        <w:drawing>
          <wp:inline distT="0" distB="0" distL="0" distR="0" wp14:anchorId="7A6B9AE6" wp14:editId="0D2265CA">
            <wp:extent cx="5486400" cy="32004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8119F" w:rsidRPr="00E8119F" w:rsidRDefault="00E8119F" w:rsidP="00E8119F">
      <w:pPr>
        <w:pStyle w:val="Questions"/>
      </w:pPr>
      <w:r w:rsidRPr="00E8119F">
        <w:t>3. Positive or Normative Statements?</w:t>
      </w:r>
    </w:p>
    <w:p w:rsidR="00E8119F" w:rsidRDefault="00E8119F" w:rsidP="00E8119F">
      <w:pPr>
        <w:pStyle w:val="Questions"/>
      </w:pPr>
      <w:r w:rsidRPr="00E8119F">
        <w:t>a)</w:t>
      </w:r>
      <w:r w:rsidRPr="00E8119F">
        <w:tab/>
        <w:t>Society should take measures to prevent people from engaging in dangerous personal behavior.</w:t>
      </w:r>
    </w:p>
    <w:p w:rsidR="00E8119F" w:rsidRPr="00E8119F" w:rsidRDefault="006A2907" w:rsidP="00E8119F">
      <w:pPr>
        <w:pStyle w:val="Normal1"/>
        <w:spacing w:before="240"/>
        <w:ind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Normative Statement</w:t>
      </w:r>
    </w:p>
    <w:p w:rsidR="00E8119F" w:rsidRDefault="00E8119F" w:rsidP="00E8119F">
      <w:pPr>
        <w:pStyle w:val="Questions"/>
      </w:pPr>
      <w:r w:rsidRPr="00E8119F">
        <w:t>b)</w:t>
      </w:r>
      <w:r w:rsidRPr="00E8119F">
        <w:tab/>
        <w:t>People who engage in dangerous personal behavior impose higher costs on society through higher medical cost.</w:t>
      </w:r>
    </w:p>
    <w:p w:rsidR="00E8119F" w:rsidRPr="00E8119F" w:rsidRDefault="006A2907" w:rsidP="00E8119F">
      <w:pPr>
        <w:pStyle w:val="Normal1"/>
        <w:spacing w:before="240"/>
        <w:ind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Positive Statement</w:t>
      </w:r>
    </w:p>
    <w:p w:rsidR="00E8119F" w:rsidRDefault="00E8119F" w:rsidP="00E8119F">
      <w:pPr>
        <w:pStyle w:val="Questions"/>
      </w:pPr>
      <w:r w:rsidRPr="00E8119F">
        <w:t>c)</w:t>
      </w:r>
      <w:r w:rsidRPr="00E8119F">
        <w:tab/>
        <w:t>When people must pay higher taxes on their wage earnings, it reduces their incentive to work.</w:t>
      </w:r>
    </w:p>
    <w:p w:rsidR="00E8119F" w:rsidRPr="00E8119F" w:rsidRDefault="006A2907" w:rsidP="00E8119F">
      <w:pPr>
        <w:pStyle w:val="Normal1"/>
        <w:spacing w:before="240"/>
        <w:ind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Positive Statement</w:t>
      </w:r>
    </w:p>
    <w:p w:rsidR="00E8119F" w:rsidRDefault="00E8119F" w:rsidP="00E8119F">
      <w:pPr>
        <w:pStyle w:val="Questions"/>
      </w:pPr>
      <w:r w:rsidRPr="00E8119F">
        <w:t>d)</w:t>
      </w:r>
      <w:r w:rsidRPr="00E8119F">
        <w:tab/>
        <w:t>We should lower taxes to encourage more work.</w:t>
      </w:r>
    </w:p>
    <w:p w:rsidR="00E8119F" w:rsidRPr="00E8119F" w:rsidRDefault="006A2907" w:rsidP="00E8119F">
      <w:pPr>
        <w:pStyle w:val="Normal1"/>
        <w:spacing w:before="240"/>
        <w:ind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Normative Statement</w:t>
      </w:r>
    </w:p>
    <w:p w:rsidR="00E8119F" w:rsidRPr="00E8119F" w:rsidRDefault="00E8119F" w:rsidP="00E8119F">
      <w:pPr>
        <w:pStyle w:val="Questions"/>
      </w:pPr>
      <w:r w:rsidRPr="00E8119F">
        <w:t>4.  Consumption and Income data as follows:</w:t>
      </w:r>
    </w:p>
    <w:p w:rsidR="00E8119F" w:rsidRPr="00E8119F" w:rsidRDefault="00E8119F" w:rsidP="009F7ED8">
      <w:pPr>
        <w:pStyle w:val="Questions"/>
        <w:ind w:left="1440" w:firstLine="720"/>
      </w:pPr>
      <w:r w:rsidRPr="00E8119F">
        <w:t>GDP ($</w:t>
      </w:r>
      <w:proofErr w:type="spellStart"/>
      <w:r w:rsidRPr="00E8119F">
        <w:t>bn</w:t>
      </w:r>
      <w:proofErr w:type="spellEnd"/>
      <w:r w:rsidRPr="00E8119F">
        <w:t>) (Y)</w:t>
      </w:r>
      <w:r w:rsidRPr="00E8119F">
        <w:tab/>
      </w:r>
      <w:r w:rsidR="009F7ED8">
        <w:tab/>
      </w:r>
      <w:r w:rsidR="009F7ED8">
        <w:tab/>
      </w:r>
      <w:r w:rsidRPr="00E8119F">
        <w:t xml:space="preserve">Consumption </w:t>
      </w:r>
      <w:proofErr w:type="gramStart"/>
      <w:r w:rsidRPr="00E8119F">
        <w:t>Spending  (</w:t>
      </w:r>
      <w:proofErr w:type="gramEnd"/>
      <w:r w:rsidRPr="00E8119F">
        <w:t>C )</w:t>
      </w:r>
    </w:p>
    <w:p w:rsidR="00E8119F" w:rsidRPr="00E8119F" w:rsidRDefault="00E8119F" w:rsidP="00E8119F">
      <w:pPr>
        <w:pStyle w:val="Questions"/>
      </w:pPr>
      <w:r w:rsidRPr="00E8119F">
        <w:lastRenderedPageBreak/>
        <w:tab/>
        <w:t>2009</w:t>
      </w:r>
      <w:r w:rsidRPr="00E8119F">
        <w:tab/>
      </w:r>
      <w:r w:rsidRPr="00E8119F">
        <w:tab/>
        <w:t>$10,722</w:t>
      </w:r>
      <w:r w:rsidRPr="00E8119F">
        <w:tab/>
      </w:r>
      <w:r w:rsidRPr="00E8119F">
        <w:tab/>
      </w:r>
      <w:r w:rsidR="009F7ED8">
        <w:tab/>
      </w:r>
      <w:r w:rsidRPr="00E8119F">
        <w:t>$9,846</w:t>
      </w:r>
    </w:p>
    <w:p w:rsidR="00E8119F" w:rsidRPr="00E8119F" w:rsidRDefault="00E8119F" w:rsidP="00E8119F">
      <w:pPr>
        <w:pStyle w:val="Questions"/>
      </w:pPr>
      <w:r w:rsidRPr="00E8119F">
        <w:tab/>
        <w:t>2014</w:t>
      </w:r>
      <w:r w:rsidRPr="00E8119F">
        <w:tab/>
      </w:r>
      <w:r w:rsidRPr="00E8119F">
        <w:tab/>
        <w:t>$14,950</w:t>
      </w:r>
      <w:r w:rsidRPr="00E8119F">
        <w:tab/>
      </w:r>
      <w:r w:rsidRPr="00E8119F">
        <w:tab/>
      </w:r>
      <w:r w:rsidR="009F7ED8">
        <w:tab/>
      </w:r>
      <w:r w:rsidRPr="00E8119F">
        <w:t>$12,120</w:t>
      </w:r>
    </w:p>
    <w:p w:rsidR="00E8119F" w:rsidRDefault="00E8119F" w:rsidP="00E8119F">
      <w:pPr>
        <w:pStyle w:val="Questions"/>
      </w:pPr>
      <w:r w:rsidRPr="00E8119F">
        <w:t>a)</w:t>
      </w:r>
      <w:r w:rsidRPr="00E8119F">
        <w:tab/>
        <w:t>Find the equation to represent the consumption function: C = a + b. Y</w:t>
      </w:r>
    </w:p>
    <w:p w:rsidR="005B12AC" w:rsidRPr="00E8119F" w:rsidRDefault="009F7ED8" w:rsidP="005B12AC">
      <w:pPr>
        <w:pStyle w:val="Normal1"/>
        <w:spacing w:before="240"/>
        <w:rPr>
          <w:rFonts w:ascii="Open Sans" w:eastAsia="Open Sans" w:hAnsi="Open Sans" w:cs="Open Sans"/>
          <w:color w:val="000000" w:themeColor="text1" w:themeShade="BF"/>
        </w:rPr>
      </w:pPr>
      <w:r>
        <w:rPr>
          <w:rFonts w:ascii="Open Sans" w:eastAsia="Open Sans" w:hAnsi="Open Sans" w:cs="Open Sans"/>
          <w:color w:val="000000" w:themeColor="text1" w:themeShade="BF"/>
        </w:rPr>
        <w:t>Consumption is on the y-axis, and GDP is on the x-axis.</w:t>
      </w:r>
      <w:r>
        <w:rPr>
          <w:rFonts w:ascii="Open Sans" w:eastAsia="Open Sans" w:hAnsi="Open Sans" w:cs="Open Sans"/>
          <w:color w:val="000000" w:themeColor="text1" w:themeShade="BF"/>
        </w:rPr>
        <w:br/>
        <w:t>Slope = b = (y2 – y1)/(x2 – x1) = (12120 – 9846)</w:t>
      </w:r>
      <w:proofErr w:type="gramStart"/>
      <w:r w:rsidR="005B12AC">
        <w:rPr>
          <w:rFonts w:ascii="Open Sans" w:eastAsia="Open Sans" w:hAnsi="Open Sans" w:cs="Open Sans"/>
          <w:color w:val="000000" w:themeColor="text1" w:themeShade="BF"/>
        </w:rPr>
        <w:t>/</w:t>
      </w:r>
      <w:r>
        <w:rPr>
          <w:rFonts w:ascii="Open Sans" w:eastAsia="Open Sans" w:hAnsi="Open Sans" w:cs="Open Sans"/>
          <w:color w:val="000000" w:themeColor="text1" w:themeShade="BF"/>
        </w:rPr>
        <w:t>(</w:t>
      </w:r>
      <w:proofErr w:type="gramEnd"/>
      <w:r>
        <w:rPr>
          <w:rFonts w:ascii="Open Sans" w:eastAsia="Open Sans" w:hAnsi="Open Sans" w:cs="Open Sans"/>
          <w:color w:val="000000" w:themeColor="text1" w:themeShade="BF"/>
        </w:rPr>
        <w:t xml:space="preserve">14950 – 10722) = </w:t>
      </w:r>
      <w:r w:rsidR="005B12AC">
        <w:rPr>
          <w:rFonts w:ascii="Open Sans" w:eastAsia="Open Sans" w:hAnsi="Open Sans" w:cs="Open Sans"/>
          <w:color w:val="000000" w:themeColor="text1" w:themeShade="BF"/>
        </w:rPr>
        <w:t>(2274)/(4228) = 0.538</w:t>
      </w:r>
      <w:r w:rsidR="005B12AC">
        <w:rPr>
          <w:rFonts w:ascii="Open Sans" w:eastAsia="Open Sans" w:hAnsi="Open Sans" w:cs="Open Sans"/>
          <w:color w:val="000000" w:themeColor="text1" w:themeShade="BF"/>
        </w:rPr>
        <w:br/>
      </w:r>
      <w:r w:rsidR="005B12AC" w:rsidRPr="005B12AC">
        <w:rPr>
          <w:rFonts w:ascii="Open Sans" w:eastAsia="Open Sans" w:hAnsi="Open Sans" w:cs="Open Sans"/>
          <w:b/>
          <w:color w:val="000000" w:themeColor="text1" w:themeShade="BF"/>
        </w:rPr>
        <w:t>2009 Data</w:t>
      </w:r>
      <w:r w:rsidR="005B12AC">
        <w:rPr>
          <w:rFonts w:ascii="Open Sans" w:eastAsia="Open Sans" w:hAnsi="Open Sans" w:cs="Open Sans"/>
          <w:b/>
          <w:color w:val="000000" w:themeColor="text1" w:themeShade="BF"/>
        </w:rPr>
        <w:tab/>
      </w:r>
      <w:r w:rsidR="005B12AC">
        <w:rPr>
          <w:rFonts w:ascii="Open Sans" w:eastAsia="Open Sans" w:hAnsi="Open Sans" w:cs="Open Sans"/>
          <w:b/>
          <w:color w:val="000000" w:themeColor="text1" w:themeShade="BF"/>
        </w:rPr>
        <w:tab/>
      </w:r>
      <w:r w:rsidR="005B12AC">
        <w:rPr>
          <w:rFonts w:ascii="Open Sans" w:eastAsia="Open Sans" w:hAnsi="Open Sans" w:cs="Open Sans"/>
          <w:b/>
          <w:color w:val="000000" w:themeColor="text1" w:themeShade="BF"/>
        </w:rPr>
        <w:tab/>
      </w:r>
      <w:r w:rsidR="005B12AC">
        <w:rPr>
          <w:rFonts w:ascii="Open Sans" w:eastAsia="Open Sans" w:hAnsi="Open Sans" w:cs="Open Sans"/>
          <w:b/>
          <w:color w:val="000000" w:themeColor="text1" w:themeShade="BF"/>
        </w:rPr>
        <w:tab/>
        <w:t>2012</w:t>
      </w:r>
      <w:r w:rsidR="005B12AC" w:rsidRPr="005B12AC">
        <w:rPr>
          <w:rFonts w:ascii="Open Sans" w:eastAsia="Open Sans" w:hAnsi="Open Sans" w:cs="Open Sans"/>
          <w:b/>
          <w:color w:val="000000" w:themeColor="text1" w:themeShade="BF"/>
        </w:rPr>
        <w:t xml:space="preserve"> Data</w:t>
      </w:r>
      <w:r w:rsidR="005B12AC">
        <w:rPr>
          <w:rFonts w:ascii="Open Sans" w:eastAsia="Open Sans" w:hAnsi="Open Sans" w:cs="Open Sans"/>
          <w:b/>
          <w:color w:val="000000" w:themeColor="text1" w:themeShade="BF"/>
        </w:rPr>
        <w:tab/>
      </w:r>
      <w:r w:rsidR="005B12AC">
        <w:rPr>
          <w:rFonts w:ascii="Open Sans" w:eastAsia="Open Sans" w:hAnsi="Open Sans" w:cs="Open Sans"/>
          <w:color w:val="000000" w:themeColor="text1" w:themeShade="BF"/>
        </w:rPr>
        <w:br/>
        <w:t>C = a + 0.538 * y</w:t>
      </w:r>
      <w:r w:rsidR="005B12AC">
        <w:rPr>
          <w:rFonts w:ascii="Open Sans" w:eastAsia="Open Sans" w:hAnsi="Open Sans" w:cs="Open Sans"/>
          <w:color w:val="000000" w:themeColor="text1" w:themeShade="BF"/>
        </w:rPr>
        <w:tab/>
      </w:r>
      <w:r w:rsidR="005B12AC">
        <w:rPr>
          <w:rFonts w:ascii="Open Sans" w:eastAsia="Open Sans" w:hAnsi="Open Sans" w:cs="Open Sans"/>
          <w:color w:val="000000" w:themeColor="text1" w:themeShade="BF"/>
        </w:rPr>
        <w:tab/>
      </w:r>
      <w:r w:rsidR="005B12AC">
        <w:rPr>
          <w:rFonts w:ascii="Open Sans" w:eastAsia="Open Sans" w:hAnsi="Open Sans" w:cs="Open Sans"/>
          <w:color w:val="000000" w:themeColor="text1" w:themeShade="BF"/>
        </w:rPr>
        <w:tab/>
      </w:r>
      <w:r w:rsidR="005B12AC">
        <w:rPr>
          <w:rFonts w:ascii="Open Sans" w:eastAsia="Open Sans" w:hAnsi="Open Sans" w:cs="Open Sans"/>
          <w:color w:val="000000" w:themeColor="text1" w:themeShade="BF"/>
        </w:rPr>
        <w:t>C = a + 0.538 * y</w:t>
      </w:r>
      <w:r w:rsidR="005B12AC">
        <w:rPr>
          <w:rFonts w:ascii="Open Sans" w:eastAsia="Open Sans" w:hAnsi="Open Sans" w:cs="Open Sans"/>
          <w:color w:val="000000" w:themeColor="text1" w:themeShade="BF"/>
        </w:rPr>
        <w:br/>
        <w:t>9846 = a + 0.538 * 10722</w:t>
      </w:r>
      <w:r w:rsidR="005B12AC">
        <w:rPr>
          <w:rFonts w:ascii="Open Sans" w:eastAsia="Open Sans" w:hAnsi="Open Sans" w:cs="Open Sans"/>
          <w:color w:val="000000" w:themeColor="text1" w:themeShade="BF"/>
        </w:rPr>
        <w:tab/>
      </w:r>
      <w:r w:rsidR="005B12AC">
        <w:rPr>
          <w:rFonts w:ascii="Open Sans" w:eastAsia="Open Sans" w:hAnsi="Open Sans" w:cs="Open Sans"/>
          <w:color w:val="000000" w:themeColor="text1" w:themeShade="BF"/>
        </w:rPr>
        <w:tab/>
        <w:t>12120</w:t>
      </w:r>
      <w:r w:rsidR="005B12AC">
        <w:rPr>
          <w:rFonts w:ascii="Open Sans" w:eastAsia="Open Sans" w:hAnsi="Open Sans" w:cs="Open Sans"/>
          <w:color w:val="000000" w:themeColor="text1" w:themeShade="BF"/>
        </w:rPr>
        <w:t xml:space="preserve"> = a + 0.538 * </w:t>
      </w:r>
      <w:r w:rsidR="005B12AC">
        <w:rPr>
          <w:rFonts w:ascii="Open Sans" w:eastAsia="Open Sans" w:hAnsi="Open Sans" w:cs="Open Sans"/>
          <w:color w:val="000000" w:themeColor="text1" w:themeShade="BF"/>
        </w:rPr>
        <w:t>14950</w:t>
      </w:r>
      <w:r w:rsidR="005B12AC">
        <w:rPr>
          <w:rFonts w:ascii="Open Sans" w:eastAsia="Open Sans" w:hAnsi="Open Sans" w:cs="Open Sans"/>
          <w:color w:val="000000" w:themeColor="text1" w:themeShade="BF"/>
        </w:rPr>
        <w:br/>
        <w:t xml:space="preserve">9846 = a + </w:t>
      </w:r>
      <w:r w:rsidR="00676A52">
        <w:rPr>
          <w:rFonts w:ascii="Open Sans" w:eastAsia="Open Sans" w:hAnsi="Open Sans" w:cs="Open Sans"/>
          <w:color w:val="000000" w:themeColor="text1" w:themeShade="BF"/>
        </w:rPr>
        <w:t>5768</w:t>
      </w:r>
      <w:r w:rsidR="005B12AC">
        <w:rPr>
          <w:rFonts w:ascii="Open Sans" w:eastAsia="Open Sans" w:hAnsi="Open Sans" w:cs="Open Sans"/>
          <w:color w:val="000000" w:themeColor="text1" w:themeShade="BF"/>
        </w:rPr>
        <w:tab/>
      </w:r>
      <w:r w:rsidR="005B12AC">
        <w:rPr>
          <w:rFonts w:ascii="Open Sans" w:eastAsia="Open Sans" w:hAnsi="Open Sans" w:cs="Open Sans"/>
          <w:color w:val="000000" w:themeColor="text1" w:themeShade="BF"/>
        </w:rPr>
        <w:tab/>
      </w:r>
      <w:r w:rsidR="00676A52">
        <w:rPr>
          <w:rFonts w:ascii="Open Sans" w:eastAsia="Open Sans" w:hAnsi="Open Sans" w:cs="Open Sans"/>
          <w:color w:val="000000" w:themeColor="text1" w:themeShade="BF"/>
        </w:rPr>
        <w:tab/>
      </w:r>
      <w:r w:rsidR="005B12AC">
        <w:rPr>
          <w:rFonts w:ascii="Open Sans" w:eastAsia="Open Sans" w:hAnsi="Open Sans" w:cs="Open Sans"/>
          <w:color w:val="000000" w:themeColor="text1" w:themeShade="BF"/>
        </w:rPr>
        <w:t>12120</w:t>
      </w:r>
      <w:r w:rsidR="005B12AC">
        <w:rPr>
          <w:rFonts w:ascii="Open Sans" w:eastAsia="Open Sans" w:hAnsi="Open Sans" w:cs="Open Sans"/>
          <w:color w:val="000000" w:themeColor="text1" w:themeShade="BF"/>
        </w:rPr>
        <w:t xml:space="preserve"> = a + </w:t>
      </w:r>
      <w:r w:rsidR="005B12AC">
        <w:rPr>
          <w:rFonts w:ascii="Open Sans" w:eastAsia="Open Sans" w:hAnsi="Open Sans" w:cs="Open Sans"/>
          <w:color w:val="000000" w:themeColor="text1" w:themeShade="BF"/>
        </w:rPr>
        <w:t>8</w:t>
      </w:r>
      <w:r w:rsidR="00676A52">
        <w:rPr>
          <w:rFonts w:ascii="Open Sans" w:eastAsia="Open Sans" w:hAnsi="Open Sans" w:cs="Open Sans"/>
          <w:color w:val="000000" w:themeColor="text1" w:themeShade="BF"/>
        </w:rPr>
        <w:t>043</w:t>
      </w:r>
      <w:r w:rsidR="005B12AC">
        <w:rPr>
          <w:rFonts w:ascii="Open Sans" w:eastAsia="Open Sans" w:hAnsi="Open Sans" w:cs="Open Sans"/>
          <w:color w:val="000000" w:themeColor="text1" w:themeShade="BF"/>
        </w:rPr>
        <w:br/>
      </w:r>
      <w:r w:rsidR="00676A52">
        <w:rPr>
          <w:rFonts w:ascii="Open Sans" w:eastAsia="Open Sans" w:hAnsi="Open Sans" w:cs="Open Sans"/>
          <w:color w:val="000000" w:themeColor="text1" w:themeShade="BF"/>
        </w:rPr>
        <w:t>4077</w:t>
      </w:r>
      <w:r w:rsidR="005B12AC">
        <w:rPr>
          <w:rFonts w:ascii="Open Sans" w:eastAsia="Open Sans" w:hAnsi="Open Sans" w:cs="Open Sans"/>
          <w:color w:val="000000" w:themeColor="text1" w:themeShade="BF"/>
        </w:rPr>
        <w:tab/>
      </w:r>
      <w:r w:rsidR="005B12AC">
        <w:rPr>
          <w:rFonts w:ascii="Open Sans" w:eastAsia="Open Sans" w:hAnsi="Open Sans" w:cs="Open Sans"/>
          <w:color w:val="000000" w:themeColor="text1" w:themeShade="BF"/>
        </w:rPr>
        <w:tab/>
      </w:r>
      <w:r w:rsidR="005B12AC">
        <w:rPr>
          <w:rFonts w:ascii="Open Sans" w:eastAsia="Open Sans" w:hAnsi="Open Sans" w:cs="Open Sans"/>
          <w:color w:val="000000" w:themeColor="text1" w:themeShade="BF"/>
        </w:rPr>
        <w:tab/>
      </w:r>
      <w:r w:rsidR="005B12AC">
        <w:rPr>
          <w:rFonts w:ascii="Open Sans" w:eastAsia="Open Sans" w:hAnsi="Open Sans" w:cs="Open Sans"/>
          <w:color w:val="000000" w:themeColor="text1" w:themeShade="BF"/>
        </w:rPr>
        <w:tab/>
      </w:r>
      <w:r w:rsidR="00676A52">
        <w:rPr>
          <w:rFonts w:ascii="Open Sans" w:eastAsia="Open Sans" w:hAnsi="Open Sans" w:cs="Open Sans"/>
          <w:color w:val="000000" w:themeColor="text1" w:themeShade="BF"/>
        </w:rPr>
        <w:tab/>
        <w:t>4077</w:t>
      </w:r>
    </w:p>
    <w:p w:rsidR="00676A52" w:rsidRPr="00676A52" w:rsidRDefault="00E8119F" w:rsidP="00676A52">
      <w:pPr>
        <w:pStyle w:val="Questions"/>
        <w:rPr>
          <w:rFonts w:ascii="Open Sans" w:hAnsi="Open Sans" w:cs="Open Sans"/>
          <w:color w:val="000000" w:themeColor="text1" w:themeShade="BF"/>
        </w:rPr>
      </w:pPr>
      <w:r w:rsidRPr="00E8119F">
        <w:t>b)</w:t>
      </w:r>
      <w:r w:rsidRPr="00E8119F">
        <w:tab/>
        <w:t>Predict an estimate for 2020 Spending when the GDP reached $18,000 billion (or $18 trillion).</w:t>
      </w:r>
      <w:r w:rsidR="00676A52">
        <w:br/>
      </w:r>
      <w:r w:rsidR="00676A52">
        <w:rPr>
          <w:rFonts w:ascii="Open Sans" w:hAnsi="Open Sans" w:cs="Open Sans"/>
          <w:color w:val="000000" w:themeColor="text1" w:themeShade="BF"/>
        </w:rPr>
        <w:br/>
        <w:t>0.538 * 14000000000 = 7532000000</w:t>
      </w:r>
    </w:p>
    <w:p w:rsidR="00E8119F" w:rsidRPr="00E8119F" w:rsidRDefault="00E8119F" w:rsidP="00E8119F">
      <w:pPr>
        <w:pStyle w:val="Questions"/>
      </w:pPr>
      <w:r w:rsidRPr="00E8119F">
        <w:t>Part II.  20 points.  Multiple Choice:  Choose the best answer.</w:t>
      </w:r>
    </w:p>
    <w:p w:rsidR="00E8119F" w:rsidRPr="00E8119F" w:rsidRDefault="00E8119F" w:rsidP="00E8119F">
      <w:pPr>
        <w:pStyle w:val="Questions"/>
      </w:pPr>
      <w:r w:rsidRPr="00E8119F">
        <w:t>1) Which of the following describes the reason why scarcity exists?</w:t>
      </w:r>
    </w:p>
    <w:p w:rsidR="000A7D1B" w:rsidRPr="000A7D1B" w:rsidRDefault="00E8119F" w:rsidP="00E8119F">
      <w:pPr>
        <w:pStyle w:val="Questions"/>
        <w:rPr>
          <w:rFonts w:ascii="Open Sans" w:hAnsi="Open Sans" w:cs="Open Sans"/>
          <w:color w:val="auto"/>
        </w:rPr>
      </w:pPr>
      <w:r w:rsidRPr="000A7D1B">
        <w:rPr>
          <w:rFonts w:ascii="Open Sans" w:hAnsi="Open Sans" w:cs="Open Sans"/>
          <w:color w:val="auto"/>
        </w:rPr>
        <w:t>c.</w:t>
      </w:r>
      <w:r w:rsidRPr="000A7D1B">
        <w:rPr>
          <w:rFonts w:ascii="Open Sans" w:hAnsi="Open Sans" w:cs="Open Sans"/>
          <w:color w:val="auto"/>
        </w:rPr>
        <w:tab/>
        <w:t>Wants exceed the reso</w:t>
      </w:r>
      <w:r w:rsidR="000A7D1B">
        <w:rPr>
          <w:rFonts w:ascii="Open Sans" w:hAnsi="Open Sans" w:cs="Open Sans"/>
          <w:color w:val="auto"/>
        </w:rPr>
        <w:t>urces available to satisfy them</w:t>
      </w:r>
    </w:p>
    <w:p w:rsidR="00E8119F" w:rsidRPr="00E8119F" w:rsidRDefault="00E8119F" w:rsidP="00E8119F">
      <w:pPr>
        <w:pStyle w:val="Questions"/>
      </w:pPr>
      <w:r w:rsidRPr="00E8119F">
        <w:t>2) Economics is the social science that studies ……..</w:t>
      </w:r>
    </w:p>
    <w:p w:rsidR="00E8119F" w:rsidRPr="00676A52" w:rsidRDefault="00E8119F" w:rsidP="00E8119F">
      <w:pPr>
        <w:pStyle w:val="Questions"/>
        <w:rPr>
          <w:rFonts w:ascii="Open Sans" w:hAnsi="Open Sans" w:cs="Open Sans"/>
          <w:color w:val="auto"/>
        </w:rPr>
      </w:pPr>
      <w:r w:rsidRPr="001506DD">
        <w:rPr>
          <w:rFonts w:ascii="Open Sans" w:hAnsi="Open Sans" w:cs="Open Sans"/>
          <w:color w:val="auto"/>
        </w:rPr>
        <w:t>d.</w:t>
      </w:r>
      <w:r w:rsidRPr="001506DD">
        <w:rPr>
          <w:rFonts w:ascii="Open Sans" w:hAnsi="Open Sans" w:cs="Open Sans"/>
          <w:color w:val="auto"/>
        </w:rPr>
        <w:tab/>
        <w:t xml:space="preserve">The inevitable conflict between self-interest and social interest </w:t>
      </w:r>
    </w:p>
    <w:p w:rsidR="00E8119F" w:rsidRPr="00E8119F" w:rsidRDefault="00E8119F" w:rsidP="00E8119F">
      <w:pPr>
        <w:pStyle w:val="Questions"/>
      </w:pPr>
      <w:r w:rsidRPr="00E8119F">
        <w:t>3)  A rational choice is ….</w:t>
      </w:r>
    </w:p>
    <w:p w:rsidR="001506DD" w:rsidRPr="001506DD" w:rsidRDefault="00E8119F" w:rsidP="00E8119F">
      <w:pPr>
        <w:pStyle w:val="Questions"/>
        <w:rPr>
          <w:rFonts w:ascii="Open Sans" w:hAnsi="Open Sans" w:cs="Open Sans"/>
          <w:color w:val="auto"/>
        </w:rPr>
      </w:pPr>
      <w:r w:rsidRPr="001506DD">
        <w:rPr>
          <w:rFonts w:ascii="Open Sans" w:hAnsi="Open Sans" w:cs="Open Sans"/>
          <w:color w:val="auto"/>
        </w:rPr>
        <w:t>c.</w:t>
      </w:r>
      <w:r w:rsidRPr="001506DD">
        <w:rPr>
          <w:rFonts w:ascii="Open Sans" w:hAnsi="Open Sans" w:cs="Open Sans"/>
          <w:color w:val="auto"/>
        </w:rPr>
        <w:tab/>
        <w:t>Made by comparing mar</w:t>
      </w:r>
      <w:r w:rsidR="001506DD">
        <w:rPr>
          <w:rFonts w:ascii="Open Sans" w:hAnsi="Open Sans" w:cs="Open Sans"/>
          <w:color w:val="auto"/>
        </w:rPr>
        <w:t>ginal benefit and marginal cost</w:t>
      </w:r>
    </w:p>
    <w:p w:rsidR="00E8119F" w:rsidRPr="00E8119F" w:rsidRDefault="00E8119F" w:rsidP="00E8119F">
      <w:pPr>
        <w:pStyle w:val="Questions"/>
      </w:pPr>
      <w:r w:rsidRPr="00E8119F">
        <w:t xml:space="preserve">4) Which of the following best illustrates your marginal benefit from studying? </w:t>
      </w:r>
    </w:p>
    <w:p w:rsidR="00E8119F" w:rsidRPr="001506DD" w:rsidRDefault="00E8119F" w:rsidP="00E8119F">
      <w:pPr>
        <w:pStyle w:val="Questions"/>
        <w:rPr>
          <w:rFonts w:ascii="Open Sans" w:hAnsi="Open Sans" w:cs="Open Sans"/>
          <w:color w:val="auto"/>
        </w:rPr>
      </w:pPr>
      <w:r w:rsidRPr="001506DD">
        <w:rPr>
          <w:rFonts w:ascii="Open Sans" w:hAnsi="Open Sans" w:cs="Open Sans"/>
          <w:color w:val="auto"/>
        </w:rPr>
        <w:t>c.</w:t>
      </w:r>
      <w:r w:rsidRPr="001506DD">
        <w:rPr>
          <w:rFonts w:ascii="Open Sans" w:hAnsi="Open Sans" w:cs="Open Sans"/>
          <w:color w:val="auto"/>
        </w:rPr>
        <w:tab/>
        <w:t>What you are willing to give up t</w:t>
      </w:r>
      <w:r w:rsidR="001506DD" w:rsidRPr="001506DD">
        <w:rPr>
          <w:rFonts w:ascii="Open Sans" w:hAnsi="Open Sans" w:cs="Open Sans"/>
          <w:color w:val="auto"/>
        </w:rPr>
        <w:t>o study for one additional hour</w:t>
      </w:r>
    </w:p>
    <w:p w:rsidR="00E8119F" w:rsidRPr="00E8119F" w:rsidRDefault="00E8119F" w:rsidP="00E8119F">
      <w:pPr>
        <w:pStyle w:val="Questions"/>
      </w:pPr>
      <w:r w:rsidRPr="00E8119F">
        <w:t>5) Economic models are used to …</w:t>
      </w:r>
      <w:bookmarkStart w:id="0" w:name="_GoBack"/>
      <w:bookmarkEnd w:id="0"/>
    </w:p>
    <w:p w:rsidR="00E8119F" w:rsidRPr="001506DD" w:rsidRDefault="00E8119F" w:rsidP="00E8119F">
      <w:pPr>
        <w:pStyle w:val="Questions"/>
        <w:rPr>
          <w:rFonts w:ascii="Open Sans" w:hAnsi="Open Sans" w:cs="Open Sans"/>
          <w:color w:val="auto"/>
        </w:rPr>
      </w:pPr>
      <w:r w:rsidRPr="001506DD">
        <w:rPr>
          <w:rFonts w:ascii="Open Sans" w:hAnsi="Open Sans" w:cs="Open Sans"/>
          <w:color w:val="auto"/>
        </w:rPr>
        <w:t>d.</w:t>
      </w:r>
      <w:r w:rsidRPr="001506DD">
        <w:rPr>
          <w:rFonts w:ascii="Open Sans" w:hAnsi="Open Sans" w:cs="Open Sans"/>
          <w:color w:val="auto"/>
        </w:rPr>
        <w:tab/>
        <w:t>Focus on those features of reality assumed relevant for understanding a cause and effect relationship</w:t>
      </w:r>
    </w:p>
    <w:p w:rsidR="00E8119F" w:rsidRPr="00E8119F" w:rsidRDefault="00E8119F" w:rsidP="00E8119F">
      <w:pPr>
        <w:pStyle w:val="Questions"/>
      </w:pPr>
      <w:r w:rsidRPr="00E8119F">
        <w:lastRenderedPageBreak/>
        <w:t>Part III.  20 Points.   PPF Model and Trade</w:t>
      </w:r>
    </w:p>
    <w:p w:rsidR="00E8119F" w:rsidRPr="00E8119F" w:rsidRDefault="00E8119F" w:rsidP="00E8119F">
      <w:pPr>
        <w:pStyle w:val="Questions"/>
      </w:pPr>
      <w:r w:rsidRPr="00E8119F">
        <w:t>1) Label the following: True o</w:t>
      </w:r>
      <w:r w:rsidR="001506DD">
        <w:t>r</w:t>
      </w:r>
      <w:r w:rsidRPr="00E8119F">
        <w:t xml:space="preserve"> False?  </w:t>
      </w:r>
    </w:p>
    <w:p w:rsidR="00E8119F" w:rsidRPr="001F6DA2" w:rsidRDefault="00676A52" w:rsidP="001F6DA2">
      <w:pPr>
        <w:pStyle w:val="Questions"/>
      </w:pPr>
      <w:r>
        <w:t xml:space="preserve">a. </w:t>
      </w:r>
      <w:r w:rsidR="00E8119F" w:rsidRPr="00E8119F">
        <w:t>An increase in the amount of resources available to Tom does not change his production possibility frontier.</w:t>
      </w:r>
      <w:r w:rsidR="001F6DA2">
        <w:t xml:space="preserve"> </w:t>
      </w:r>
      <w:r w:rsidR="001506DD">
        <w:rPr>
          <w:rFonts w:ascii="Open Sans" w:hAnsi="Open Sans" w:cs="Open Sans"/>
          <w:color w:val="000000" w:themeColor="text1" w:themeShade="BF"/>
        </w:rPr>
        <w:t>False</w:t>
      </w:r>
    </w:p>
    <w:p w:rsidR="00E8119F" w:rsidRPr="001F6DA2" w:rsidRDefault="00676A52" w:rsidP="001F6DA2">
      <w:pPr>
        <w:pStyle w:val="Questions"/>
      </w:pPr>
      <w:r>
        <w:t>b.</w:t>
      </w:r>
      <w:r w:rsidR="00E8119F" w:rsidRPr="00E8119F">
        <w:t xml:space="preserve"> A technological change that allows Tom to catch more fish for any amount of coconuts gathered, results in a change in his PPF.</w:t>
      </w:r>
      <w:r w:rsidR="001F6DA2">
        <w:t xml:space="preserve"> </w:t>
      </w:r>
      <w:r w:rsidR="001506DD">
        <w:rPr>
          <w:rFonts w:ascii="Open Sans" w:hAnsi="Open Sans" w:cs="Open Sans"/>
          <w:color w:val="000000" w:themeColor="text1" w:themeShade="BF"/>
        </w:rPr>
        <w:t>True</w:t>
      </w:r>
    </w:p>
    <w:p w:rsidR="00E8119F" w:rsidRPr="001F6DA2" w:rsidRDefault="00676A52" w:rsidP="001F6DA2">
      <w:pPr>
        <w:pStyle w:val="Questions"/>
      </w:pPr>
      <w:proofErr w:type="spellStart"/>
      <w:proofErr w:type="gramStart"/>
      <w:r>
        <w:t>c.</w:t>
      </w:r>
      <w:r w:rsidR="00E8119F" w:rsidRPr="00E8119F">
        <w:t>The</w:t>
      </w:r>
      <w:proofErr w:type="spellEnd"/>
      <w:proofErr w:type="gramEnd"/>
      <w:r w:rsidR="00E8119F" w:rsidRPr="00E8119F">
        <w:t xml:space="preserve"> PPF is useful because it illustrates how much of one good an economy must give up to get more of another good regardless of whether resources are being used efficiently.</w:t>
      </w:r>
      <w:r w:rsidR="001F6DA2">
        <w:t xml:space="preserve"> </w:t>
      </w:r>
      <w:r w:rsidR="001506DD">
        <w:rPr>
          <w:rFonts w:ascii="Open Sans" w:hAnsi="Open Sans" w:cs="Open Sans"/>
          <w:color w:val="000000" w:themeColor="text1" w:themeShade="BF"/>
        </w:rPr>
        <w:t>False</w:t>
      </w:r>
    </w:p>
    <w:p w:rsidR="00E8119F" w:rsidRDefault="00E8119F" w:rsidP="00E8119F">
      <w:pPr>
        <w:pStyle w:val="Questions"/>
        <w:rPr>
          <w:noProof/>
        </w:rPr>
      </w:pPr>
      <w:r w:rsidRPr="00E8119F">
        <w:t xml:space="preserve">2) Comparative Advantage and Trade between the U.S. and Canada.  Two goods are traded: aircraft and tons of pork.  The PPF of the US is assumed to be linear and shows: 1,500 aircrafts on the y-axis, and 3 million tons of pork on the x-axis.  The PPF of Canada is also linear and shows: 3,000 aircrafts on the y-axis, and 1.5 million tons of pork.  Create graphs of these two countries’ PPF, and answer the following: </w:t>
      </w:r>
    </w:p>
    <w:p w:rsidR="008B28E4" w:rsidRPr="00E8119F" w:rsidRDefault="00556E9B" w:rsidP="00E8119F">
      <w:pPr>
        <w:pStyle w:val="Questions"/>
      </w:pPr>
      <w:r>
        <w:rPr>
          <w:noProof/>
        </w:rPr>
        <w:drawing>
          <wp:inline distT="0" distB="0" distL="0" distR="0" wp14:anchorId="4BB93079" wp14:editId="1A857444">
            <wp:extent cx="2781300" cy="2225040"/>
            <wp:effectExtent l="0" t="0" r="0" b="381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14:anchorId="709B2CC9" wp14:editId="0C120F9D">
            <wp:extent cx="2918460" cy="2217420"/>
            <wp:effectExtent l="0" t="0" r="15240" b="1143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17275" w:rsidRDefault="00817275" w:rsidP="00E8119F">
      <w:pPr>
        <w:pStyle w:val="Questions"/>
      </w:pPr>
    </w:p>
    <w:p w:rsidR="00C772D0" w:rsidRDefault="00C772D0" w:rsidP="00E8119F">
      <w:pPr>
        <w:pStyle w:val="Questions"/>
      </w:pPr>
    </w:p>
    <w:p w:rsidR="001F6DA2" w:rsidRPr="00A968EE" w:rsidRDefault="00E8119F" w:rsidP="00E8119F">
      <w:pPr>
        <w:pStyle w:val="Questions"/>
        <w:rPr>
          <w:rFonts w:ascii="Open Sans" w:hAnsi="Open Sans" w:cs="Open Sans"/>
          <w:color w:val="auto"/>
        </w:rPr>
      </w:pPr>
      <w:r w:rsidRPr="00E8119F">
        <w:t>a)</w:t>
      </w:r>
      <w:r w:rsidRPr="00E8119F">
        <w:tab/>
        <w:t xml:space="preserve">Determine the per unit opportunity cost of 1 </w:t>
      </w:r>
      <w:proofErr w:type="spellStart"/>
      <w:r w:rsidRPr="00E8119F">
        <w:t>mil.ton</w:t>
      </w:r>
      <w:proofErr w:type="spellEnd"/>
      <w:r w:rsidRPr="00E8119F">
        <w:t xml:space="preserve"> of pork in the US and Canada.</w:t>
      </w:r>
      <w:r w:rsidR="001F6DA2">
        <w:br/>
      </w:r>
      <w:r w:rsidR="001F6DA2" w:rsidRPr="00556E9B">
        <w:rPr>
          <w:rFonts w:ascii="Open Sans" w:hAnsi="Open Sans" w:cs="Open Sans"/>
          <w:b/>
          <w:color w:val="auto"/>
        </w:rPr>
        <w:t>US</w:t>
      </w:r>
      <w:r w:rsidR="00356F92" w:rsidRPr="00556E9B">
        <w:rPr>
          <w:rFonts w:ascii="Open Sans" w:hAnsi="Open Sans" w:cs="Open Sans"/>
          <w:b/>
          <w:color w:val="auto"/>
        </w:rPr>
        <w:tab/>
      </w:r>
      <w:r w:rsidR="00356F92">
        <w:rPr>
          <w:b/>
          <w:color w:val="auto"/>
        </w:rPr>
        <w:tab/>
      </w:r>
      <w:r w:rsidR="00356F92">
        <w:rPr>
          <w:b/>
          <w:color w:val="auto"/>
        </w:rPr>
        <w:tab/>
      </w:r>
      <w:r w:rsidR="00356F92">
        <w:rPr>
          <w:b/>
          <w:color w:val="auto"/>
        </w:rPr>
        <w:tab/>
      </w:r>
      <w:r w:rsidR="00356F92">
        <w:rPr>
          <w:b/>
          <w:color w:val="auto"/>
        </w:rPr>
        <w:tab/>
      </w:r>
      <w:r w:rsidR="00356F92">
        <w:rPr>
          <w:b/>
          <w:color w:val="auto"/>
        </w:rPr>
        <w:tab/>
      </w:r>
      <w:r w:rsidR="00356F92">
        <w:rPr>
          <w:b/>
          <w:color w:val="auto"/>
        </w:rPr>
        <w:tab/>
      </w:r>
      <w:r w:rsidR="00356F92" w:rsidRPr="00556E9B">
        <w:rPr>
          <w:rFonts w:ascii="Open Sans" w:hAnsi="Open Sans" w:cs="Open Sans"/>
          <w:b/>
          <w:color w:val="auto"/>
        </w:rPr>
        <w:t>CANADA</w:t>
      </w:r>
      <w:r w:rsidR="001F6DA2">
        <w:rPr>
          <w:b/>
          <w:color w:val="auto"/>
        </w:rPr>
        <w:br/>
      </w:r>
      <w:r w:rsidR="00356F92" w:rsidRPr="00A968EE">
        <w:rPr>
          <w:rFonts w:ascii="Open Sans" w:hAnsi="Open Sans" w:cs="Open Sans"/>
          <w:color w:val="auto"/>
        </w:rPr>
        <w:t>1</w:t>
      </w:r>
      <w:r w:rsidR="006569AE">
        <w:rPr>
          <w:rFonts w:ascii="Open Sans" w:hAnsi="Open Sans" w:cs="Open Sans"/>
          <w:color w:val="auto"/>
        </w:rPr>
        <w:t xml:space="preserve"> million tons of pork </w:t>
      </w:r>
      <w:r w:rsidR="00356F92" w:rsidRPr="00A968EE">
        <w:rPr>
          <w:rFonts w:ascii="Open Sans" w:hAnsi="Open Sans" w:cs="Open Sans"/>
          <w:color w:val="auto"/>
        </w:rPr>
        <w:t>= 500 aircraft</w:t>
      </w:r>
      <w:r w:rsidR="00356F92" w:rsidRPr="00A968EE">
        <w:rPr>
          <w:rFonts w:ascii="Open Sans" w:hAnsi="Open Sans" w:cs="Open Sans"/>
          <w:color w:val="auto"/>
        </w:rPr>
        <w:tab/>
      </w:r>
      <w:r w:rsidR="00356F92" w:rsidRPr="00A968EE">
        <w:rPr>
          <w:rFonts w:ascii="Open Sans" w:hAnsi="Open Sans" w:cs="Open Sans"/>
          <w:color w:val="auto"/>
        </w:rPr>
        <w:tab/>
      </w:r>
      <w:r w:rsidR="006569AE">
        <w:rPr>
          <w:rFonts w:ascii="Open Sans" w:hAnsi="Open Sans" w:cs="Open Sans"/>
          <w:color w:val="auto"/>
        </w:rPr>
        <w:tab/>
      </w:r>
      <w:r w:rsidR="00356F92" w:rsidRPr="00A968EE">
        <w:rPr>
          <w:rFonts w:ascii="Open Sans" w:hAnsi="Open Sans" w:cs="Open Sans"/>
          <w:color w:val="auto"/>
        </w:rPr>
        <w:t xml:space="preserve">1 million tons of pork = </w:t>
      </w:r>
      <w:r w:rsidR="00556E9B" w:rsidRPr="00A968EE">
        <w:rPr>
          <w:rFonts w:ascii="Open Sans" w:hAnsi="Open Sans" w:cs="Open Sans"/>
          <w:color w:val="auto"/>
        </w:rPr>
        <w:t>2000 aircraft</w:t>
      </w:r>
    </w:p>
    <w:p w:rsidR="00E8119F" w:rsidRDefault="00E8119F" w:rsidP="00E8119F">
      <w:pPr>
        <w:pStyle w:val="Questions"/>
      </w:pPr>
      <w:r w:rsidRPr="00E8119F">
        <w:lastRenderedPageBreak/>
        <w:t>b)</w:t>
      </w:r>
      <w:r w:rsidRPr="00E8119F">
        <w:tab/>
        <w:t>Determine which country should specialize in which product (the comparative advantage).</w:t>
      </w:r>
    </w:p>
    <w:p w:rsidR="00E8119F" w:rsidRPr="00E8119F" w:rsidRDefault="00556E9B" w:rsidP="00E8119F">
      <w:pPr>
        <w:pStyle w:val="Normal1"/>
        <w:spacing w:before="240"/>
        <w:ind w:firstLine="720"/>
        <w:rPr>
          <w:rFonts w:ascii="Open Sans" w:eastAsia="Open Sans" w:hAnsi="Open Sans" w:cs="Open Sans"/>
          <w:color w:val="000000" w:themeColor="text1" w:themeShade="BF"/>
        </w:rPr>
      </w:pPr>
      <w:r>
        <w:rPr>
          <w:rFonts w:ascii="Open Sans" w:eastAsia="Open Sans" w:hAnsi="Open Sans" w:cs="Open Sans"/>
          <w:color w:val="000000" w:themeColor="text1" w:themeShade="BF"/>
        </w:rPr>
        <w:t>The US has a comparative advantage in the production of pork in that it only costs the US the production of 500 aircraft as opposed to the 2000 aircraft it costs Canada for the same production of pork. Canada has the comparative advantage in aircraft.</w:t>
      </w:r>
    </w:p>
    <w:p w:rsidR="00342084" w:rsidRDefault="00EE4EB6" w:rsidP="00E8119F">
      <w:pPr>
        <w:pStyle w:val="Questions"/>
      </w:pPr>
      <w:r>
        <w:t>c)</w:t>
      </w:r>
      <w:r>
        <w:tab/>
        <w:t xml:space="preserve">Determine the range of terms of trade </w:t>
      </w:r>
      <w:r w:rsidR="00E8119F" w:rsidRPr="00E8119F">
        <w:t>that could be acceptable by the two countries</w:t>
      </w:r>
    </w:p>
    <w:p w:rsidR="006569AE" w:rsidRDefault="00556E9B" w:rsidP="00556E9B">
      <w:pPr>
        <w:pStyle w:val="Normal1"/>
        <w:spacing w:before="240"/>
        <w:rPr>
          <w:rFonts w:ascii="Open Sans" w:hAnsi="Open Sans" w:cs="Open Sans"/>
          <w:color w:val="auto"/>
        </w:rPr>
      </w:pPr>
      <w:r w:rsidRPr="00556E9B">
        <w:rPr>
          <w:rFonts w:ascii="Open Sans" w:hAnsi="Open Sans" w:cs="Open Sans"/>
          <w:b/>
          <w:color w:val="auto"/>
        </w:rPr>
        <w:t>US</w:t>
      </w:r>
      <w:r w:rsidRPr="00556E9B">
        <w:rPr>
          <w:rFonts w:ascii="Open Sans" w:hAnsi="Open Sans" w:cs="Open Sans"/>
          <w:b/>
          <w:color w:val="auto"/>
        </w:rPr>
        <w:tab/>
      </w:r>
      <w:r w:rsidRPr="00556E9B">
        <w:rPr>
          <w:rFonts w:ascii="Open Sans" w:hAnsi="Open Sans" w:cs="Open Sans"/>
          <w:b/>
          <w:color w:val="auto"/>
        </w:rPr>
        <w:tab/>
      </w:r>
      <w:r w:rsidRPr="00556E9B">
        <w:rPr>
          <w:rFonts w:ascii="Open Sans" w:hAnsi="Open Sans" w:cs="Open Sans"/>
          <w:b/>
          <w:color w:val="auto"/>
        </w:rPr>
        <w:tab/>
      </w:r>
      <w:r w:rsidRPr="00556E9B">
        <w:rPr>
          <w:rFonts w:ascii="Open Sans" w:hAnsi="Open Sans" w:cs="Open Sans"/>
          <w:b/>
          <w:color w:val="auto"/>
        </w:rPr>
        <w:tab/>
      </w:r>
      <w:r w:rsidR="00817275">
        <w:rPr>
          <w:rFonts w:ascii="Open Sans" w:hAnsi="Open Sans" w:cs="Open Sans"/>
          <w:b/>
          <w:color w:val="auto"/>
        </w:rPr>
        <w:t xml:space="preserve"> </w:t>
      </w:r>
      <w:r w:rsidRPr="00556E9B">
        <w:rPr>
          <w:rFonts w:ascii="Open Sans" w:hAnsi="Open Sans" w:cs="Open Sans"/>
          <w:b/>
          <w:color w:val="auto"/>
        </w:rPr>
        <w:t>CANADA</w:t>
      </w:r>
      <w:r w:rsidRPr="00556E9B">
        <w:rPr>
          <w:rFonts w:ascii="Open Sans" w:hAnsi="Open Sans" w:cs="Open Sans"/>
          <w:b/>
          <w:color w:val="auto"/>
        </w:rPr>
        <w:br/>
      </w:r>
      <w:r w:rsidR="00A968EE">
        <w:rPr>
          <w:rFonts w:ascii="Open Sans" w:hAnsi="Open Sans" w:cs="Open Sans"/>
          <w:color w:val="auto"/>
        </w:rPr>
        <w:t xml:space="preserve">aircraft = </w:t>
      </w:r>
      <w:r w:rsidR="00817275">
        <w:rPr>
          <w:rFonts w:ascii="Open Sans" w:hAnsi="Open Sans" w:cs="Open Sans"/>
          <w:color w:val="auto"/>
        </w:rPr>
        <w:t>0.</w:t>
      </w:r>
      <w:r w:rsidR="00A968EE">
        <w:rPr>
          <w:rFonts w:ascii="Open Sans" w:hAnsi="Open Sans" w:cs="Open Sans"/>
          <w:color w:val="auto"/>
        </w:rPr>
        <w:t>05</w:t>
      </w:r>
      <w:r w:rsidR="00817275">
        <w:rPr>
          <w:rFonts w:ascii="Open Sans" w:hAnsi="Open Sans" w:cs="Open Sans"/>
          <w:color w:val="auto"/>
        </w:rPr>
        <w:t xml:space="preserve"> tons of</w:t>
      </w:r>
      <w:r w:rsidR="00A968EE">
        <w:rPr>
          <w:rFonts w:ascii="Open Sans" w:hAnsi="Open Sans" w:cs="Open Sans"/>
          <w:color w:val="auto"/>
        </w:rPr>
        <w:t xml:space="preserve"> pork</w:t>
      </w:r>
      <w:r w:rsidR="00817275">
        <w:rPr>
          <w:rFonts w:ascii="Open Sans" w:hAnsi="Open Sans" w:cs="Open Sans"/>
          <w:color w:val="auto"/>
        </w:rPr>
        <w:t xml:space="preserve"> </w:t>
      </w:r>
      <w:r w:rsidR="006569AE">
        <w:rPr>
          <w:rFonts w:ascii="Open Sans" w:hAnsi="Open Sans" w:cs="Open Sans"/>
          <w:color w:val="auto"/>
        </w:rPr>
        <w:t>&lt;</w:t>
      </w:r>
      <w:r w:rsidR="00817275">
        <w:rPr>
          <w:rFonts w:ascii="Open Sans" w:hAnsi="Open Sans" w:cs="Open Sans"/>
          <w:color w:val="auto"/>
        </w:rPr>
        <w:t xml:space="preserve"> </w:t>
      </w:r>
      <w:r w:rsidR="00A968EE">
        <w:rPr>
          <w:rFonts w:ascii="Open Sans" w:hAnsi="Open Sans" w:cs="Open Sans"/>
          <w:color w:val="auto"/>
        </w:rPr>
        <w:t xml:space="preserve">aircraft = 0.002 </w:t>
      </w:r>
      <w:r w:rsidR="00817275">
        <w:rPr>
          <w:rFonts w:ascii="Open Sans" w:hAnsi="Open Sans" w:cs="Open Sans"/>
          <w:color w:val="auto"/>
        </w:rPr>
        <w:t xml:space="preserve">tons of </w:t>
      </w:r>
      <w:r w:rsidR="00A968EE">
        <w:rPr>
          <w:rFonts w:ascii="Open Sans" w:hAnsi="Open Sans" w:cs="Open Sans"/>
          <w:color w:val="auto"/>
        </w:rPr>
        <w:t>pork</w:t>
      </w:r>
      <w:r w:rsidR="006569AE">
        <w:rPr>
          <w:rFonts w:ascii="Open Sans" w:hAnsi="Open Sans" w:cs="Open Sans"/>
          <w:color w:val="auto"/>
        </w:rPr>
        <w:tab/>
      </w:r>
      <w:r w:rsidR="00817275">
        <w:rPr>
          <w:rFonts w:ascii="Open Sans" w:hAnsi="Open Sans" w:cs="Open Sans"/>
          <w:color w:val="auto"/>
        </w:rPr>
        <w:t>range = 0.048 tons of</w:t>
      </w:r>
      <w:r w:rsidR="006569AE">
        <w:rPr>
          <w:rFonts w:ascii="Open Sans" w:hAnsi="Open Sans" w:cs="Open Sans"/>
          <w:color w:val="auto"/>
        </w:rPr>
        <w:t xml:space="preserve"> pork</w:t>
      </w:r>
      <w:r w:rsidR="00A968EE">
        <w:rPr>
          <w:rFonts w:ascii="Open Sans" w:hAnsi="Open Sans" w:cs="Open Sans"/>
          <w:color w:val="auto"/>
        </w:rPr>
        <w:br/>
      </w:r>
      <w:r w:rsidR="006569AE">
        <w:rPr>
          <w:rFonts w:ascii="Open Sans" w:hAnsi="Open Sans" w:cs="Open Sans"/>
          <w:color w:val="auto"/>
        </w:rPr>
        <w:t xml:space="preserve">1 mil </w:t>
      </w:r>
      <w:r w:rsidR="00A968EE">
        <w:rPr>
          <w:rFonts w:ascii="Open Sans" w:hAnsi="Open Sans" w:cs="Open Sans"/>
          <w:color w:val="auto"/>
        </w:rPr>
        <w:t xml:space="preserve">pork = </w:t>
      </w:r>
      <w:r w:rsidR="006569AE">
        <w:rPr>
          <w:rFonts w:ascii="Open Sans" w:hAnsi="Open Sans" w:cs="Open Sans"/>
          <w:color w:val="auto"/>
        </w:rPr>
        <w:t>5</w:t>
      </w:r>
      <w:r w:rsidR="00817275">
        <w:rPr>
          <w:rFonts w:ascii="Open Sans" w:hAnsi="Open Sans" w:cs="Open Sans"/>
          <w:color w:val="auto"/>
        </w:rPr>
        <w:t xml:space="preserve">00 aircraft </w:t>
      </w:r>
      <w:r w:rsidR="006569AE">
        <w:rPr>
          <w:rFonts w:ascii="Open Sans" w:hAnsi="Open Sans" w:cs="Open Sans"/>
          <w:color w:val="auto"/>
        </w:rPr>
        <w:t>&gt;</w:t>
      </w:r>
      <w:r w:rsidR="00817275">
        <w:rPr>
          <w:rFonts w:ascii="Open Sans" w:hAnsi="Open Sans" w:cs="Open Sans"/>
          <w:color w:val="auto"/>
        </w:rPr>
        <w:t xml:space="preserve"> </w:t>
      </w:r>
      <w:r w:rsidR="006569AE">
        <w:rPr>
          <w:rFonts w:ascii="Open Sans" w:hAnsi="Open Sans" w:cs="Open Sans"/>
          <w:color w:val="auto"/>
        </w:rPr>
        <w:t xml:space="preserve">1 mil </w:t>
      </w:r>
      <w:r w:rsidR="00A968EE">
        <w:rPr>
          <w:rFonts w:ascii="Open Sans" w:hAnsi="Open Sans" w:cs="Open Sans"/>
          <w:color w:val="auto"/>
        </w:rPr>
        <w:t xml:space="preserve">pork = </w:t>
      </w:r>
      <w:r w:rsidR="006569AE">
        <w:rPr>
          <w:rFonts w:ascii="Open Sans" w:hAnsi="Open Sans" w:cs="Open Sans"/>
          <w:color w:val="auto"/>
        </w:rPr>
        <w:t>20</w:t>
      </w:r>
      <w:r w:rsidR="00A968EE">
        <w:rPr>
          <w:rFonts w:ascii="Open Sans" w:hAnsi="Open Sans" w:cs="Open Sans"/>
          <w:color w:val="auto"/>
        </w:rPr>
        <w:t>00 aircraft</w:t>
      </w:r>
      <w:r w:rsidR="006569AE">
        <w:rPr>
          <w:rFonts w:ascii="Open Sans" w:hAnsi="Open Sans" w:cs="Open Sans"/>
          <w:color w:val="auto"/>
        </w:rPr>
        <w:tab/>
      </w:r>
      <w:r w:rsidR="00817275">
        <w:rPr>
          <w:rFonts w:ascii="Open Sans" w:hAnsi="Open Sans" w:cs="Open Sans"/>
          <w:color w:val="auto"/>
        </w:rPr>
        <w:tab/>
      </w:r>
      <w:r w:rsidR="006569AE">
        <w:rPr>
          <w:rFonts w:ascii="Open Sans" w:hAnsi="Open Sans" w:cs="Open Sans"/>
          <w:color w:val="auto"/>
        </w:rPr>
        <w:t>range = 1500 aircraft</w:t>
      </w:r>
    </w:p>
    <w:p w:rsidR="006569AE" w:rsidRDefault="006569AE" w:rsidP="00556E9B">
      <w:pPr>
        <w:pStyle w:val="Normal1"/>
        <w:spacing w:before="240"/>
        <w:rPr>
          <w:rFonts w:ascii="Open Sans" w:hAnsi="Open Sans" w:cs="Open Sans"/>
          <w:color w:val="auto"/>
        </w:rPr>
      </w:pPr>
      <w:r>
        <w:rPr>
          <w:rFonts w:ascii="Open Sans" w:hAnsi="Open Sans" w:cs="Open Sans"/>
          <w:color w:val="auto"/>
        </w:rPr>
        <w:t>Both countries could be happy trading 750 aircraft for 0.0</w:t>
      </w:r>
      <w:r w:rsidR="00817275">
        <w:rPr>
          <w:rFonts w:ascii="Open Sans" w:hAnsi="Open Sans" w:cs="Open Sans"/>
          <w:color w:val="auto"/>
        </w:rPr>
        <w:t>24</w:t>
      </w:r>
      <w:r>
        <w:rPr>
          <w:rFonts w:ascii="Open Sans" w:hAnsi="Open Sans" w:cs="Open Sans"/>
          <w:color w:val="auto"/>
        </w:rPr>
        <w:t xml:space="preserve"> tons of pork</w:t>
      </w:r>
    </w:p>
    <w:p w:rsidR="00A968EE" w:rsidRPr="00A968EE" w:rsidRDefault="00A968EE" w:rsidP="00556E9B">
      <w:pPr>
        <w:pStyle w:val="Normal1"/>
        <w:spacing w:before="240"/>
        <w:rPr>
          <w:rFonts w:ascii="Open Sans" w:hAnsi="Open Sans" w:cs="Open Sans"/>
          <w:color w:val="auto"/>
        </w:rPr>
      </w:pPr>
    </w:p>
    <w:sectPr w:rsidR="00A968EE" w:rsidRPr="00A968EE" w:rsidSect="00F81072">
      <w:headerReference w:type="default" r:id="rId16"/>
      <w:footerReference w:type="even" r:id="rId17"/>
      <w:footerReference w:type="default" r:id="rId18"/>
      <w:headerReference w:type="first" r:id="rId19"/>
      <w:footerReference w:type="first" r:id="rId20"/>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3F6D" w:rsidRDefault="00753F6D" w:rsidP="00505DA7">
      <w:pPr>
        <w:spacing w:after="0" w:line="240" w:lineRule="auto"/>
      </w:pPr>
      <w:r>
        <w:separator/>
      </w:r>
    </w:p>
  </w:endnote>
  <w:endnote w:type="continuationSeparator" w:id="0">
    <w:p w:rsidR="00753F6D" w:rsidRDefault="00753F6D" w:rsidP="00505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Open Sans Semibold">
    <w:altName w:val="DejaVu Sans Condensed"/>
    <w:panose1 w:val="020B0706030804020204"/>
    <w:charset w:val="00"/>
    <w:family w:val="swiss"/>
    <w:pitch w:val="variable"/>
    <w:sig w:usb0="E00002EF" w:usb1="4000205B" w:usb2="00000028" w:usb3="00000000" w:csb0="0000019F" w:csb1="00000000"/>
  </w:font>
  <w:font w:name="Open Sans">
    <w:altName w:val="Tahoma"/>
    <w:panose1 w:val="020B0606030504020204"/>
    <w:charset w:val="00"/>
    <w:family w:val="swiss"/>
    <w:pitch w:val="variable"/>
    <w:sig w:usb0="E00002EF" w:usb1="4000205B" w:usb2="00000028" w:usb3="00000000" w:csb0="0000019F" w:csb1="00000000"/>
  </w:font>
  <w:font w:name="Open Sans Light">
    <w:altName w:val="DejaVu Sans Condensed"/>
    <w:panose1 w:val="020B03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8B6" w:rsidRDefault="00B768B6" w:rsidP="00EA393D"/>
  <w:p w:rsidR="00B768B6" w:rsidRDefault="00B768B6" w:rsidP="00EA393D">
    <w:pPr>
      <w:pStyle w:val="Footer"/>
    </w:pPr>
    <w:r>
      <w:rPr>
        <w:rFonts w:ascii="Open Sans" w:hAnsi="Open Sans" w:cs="Open Sans"/>
        <w:noProof/>
      </w:rPr>
      <mc:AlternateContent>
        <mc:Choice Requires="wps">
          <w:drawing>
            <wp:anchor distT="0" distB="0" distL="114300" distR="114300" simplePos="0" relativeHeight="251686912" behindDoc="0" locked="0" layoutInCell="1" allowOverlap="1" wp14:anchorId="6E9437E9" wp14:editId="4731D477">
              <wp:simplePos x="0" y="0"/>
              <wp:positionH relativeFrom="column">
                <wp:posOffset>-3717</wp:posOffset>
              </wp:positionH>
              <wp:positionV relativeFrom="paragraph">
                <wp:posOffset>-259824</wp:posOffset>
              </wp:positionV>
              <wp:extent cx="5954751" cy="0"/>
              <wp:effectExtent l="0" t="0" r="27305" b="19050"/>
              <wp:wrapNone/>
              <wp:docPr id="22" name="Straight Connector 22"/>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7F7DDF" id="Straight Connector 22"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0.45pt" to="468.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" strokecolor="black [3200]" strokeweight=".5pt">
              <v:stroke joinstyle="miter"/>
            </v:line>
          </w:pict>
        </mc:Fallback>
      </mc:AlternateContent>
    </w:r>
    <w:r w:rsidRPr="00505DA7">
      <w:rPr>
        <w:rFonts w:ascii="Open Sans" w:hAnsi="Open Sans" w:cs="Open Sans"/>
      </w:rPr>
      <w:t>©2015 DigiPen Institute of Technology</w:t>
    </w:r>
    <w:r>
      <w:rPr>
        <w:rFonts w:ascii="Open Sans" w:hAnsi="Open Sans" w:cs="Open Sans"/>
      </w:rPr>
      <w:tab/>
    </w:r>
    <w:r>
      <w:rPr>
        <w:rFonts w:ascii="Open Sans" w:hAnsi="Open Sans" w:cs="Open Sans"/>
      </w:rPr>
      <w:tab/>
    </w:r>
    <w:r w:rsidRPr="00505DA7">
      <w:rPr>
        <w:rFonts w:ascii="Open Sans" w:hAnsi="Open Sans" w:cs="Open Sans"/>
      </w:rPr>
      <w:fldChar w:fldCharType="begin"/>
    </w:r>
    <w:r w:rsidRPr="00505DA7">
      <w:rPr>
        <w:rFonts w:ascii="Open Sans" w:hAnsi="Open Sans" w:cs="Open Sans"/>
      </w:rPr>
      <w:instrText xml:space="preserve"> PAGE   \* MERGEFORMAT </w:instrText>
    </w:r>
    <w:r w:rsidRPr="00505DA7">
      <w:rPr>
        <w:rFonts w:ascii="Open Sans" w:hAnsi="Open Sans" w:cs="Open Sans"/>
      </w:rPr>
      <w:fldChar w:fldCharType="separate"/>
    </w:r>
    <w:r>
      <w:rPr>
        <w:rFonts w:ascii="Open Sans" w:hAnsi="Open Sans" w:cs="Open Sans"/>
        <w:noProof/>
      </w:rPr>
      <w:t>2</w:t>
    </w:r>
    <w:r w:rsidRPr="00505DA7">
      <w:rPr>
        <w:rFonts w:ascii="Open Sans" w:hAnsi="Open Sans" w:cs="Open Sans"/>
        <w:noProof/>
      </w:rPr>
      <w:fldChar w:fldCharType="end"/>
    </w:r>
  </w:p>
  <w:p w:rsidR="00B768B6" w:rsidRDefault="00B768B6">
    <w:pPr>
      <w:pStyle w:val="Footer"/>
    </w:pPr>
  </w:p>
  <w:p w:rsidR="00B768B6" w:rsidRDefault="00B768B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8B6" w:rsidRDefault="00B768B6">
    <w:pPr>
      <w:pStyle w:val="Footer"/>
      <w:rPr>
        <w:rFonts w:ascii="Open Sans" w:hAnsi="Open Sans" w:cs="Open Sans"/>
        <w:sz w:val="18"/>
        <w:szCs w:val="18"/>
      </w:rPr>
    </w:pPr>
    <w:r w:rsidRPr="00E63711">
      <w:rPr>
        <w:rFonts w:ascii="Open Sans" w:hAnsi="Open Sans" w:cs="Open Sans"/>
        <w:noProof/>
        <w:sz w:val="18"/>
        <w:szCs w:val="18"/>
      </w:rPr>
      <mc:AlternateContent>
        <mc:Choice Requires="wps">
          <w:drawing>
            <wp:anchor distT="0" distB="0" distL="114300" distR="114300" simplePos="0" relativeHeight="251685888" behindDoc="0" locked="0" layoutInCell="1" allowOverlap="1" wp14:anchorId="5DB0A595" wp14:editId="5CCD227D">
              <wp:simplePos x="0" y="0"/>
              <wp:positionH relativeFrom="margin">
                <wp:align>left</wp:align>
              </wp:positionH>
              <wp:positionV relativeFrom="paragraph">
                <wp:posOffset>11430</wp:posOffset>
              </wp:positionV>
              <wp:extent cx="5954751" cy="0"/>
              <wp:effectExtent l="0" t="0" r="27305" b="19050"/>
              <wp:wrapNone/>
              <wp:docPr id="23" name="Straight Connector 23"/>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0B015F" id="Straight Connector 23"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pt" to="468.9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" strokecolor="black [3200]" strokeweight=".5pt">
              <v:stroke joinstyle="miter"/>
              <w10:wrap anchorx="margin"/>
            </v:line>
          </w:pict>
        </mc:Fallback>
      </mc:AlternateContent>
    </w:r>
  </w:p>
  <w:p w:rsidR="00B768B6" w:rsidRPr="00E63711" w:rsidRDefault="00B768B6">
    <w:pPr>
      <w:pStyle w:val="Footer"/>
      <w:rPr>
        <w:sz w:val="18"/>
        <w:szCs w:val="18"/>
      </w:rPr>
    </w:pPr>
    <w:r w:rsidRPr="00E63711">
      <w:rPr>
        <w:rFonts w:ascii="Open Sans" w:hAnsi="Open Sans" w:cs="Open Sans"/>
        <w:sz w:val="18"/>
        <w:szCs w:val="18"/>
      </w:rPr>
      <w:t>© 2016 DigiPen Institute of Technology</w:t>
    </w:r>
    <w:r w:rsidRPr="00E63711">
      <w:rPr>
        <w:rFonts w:ascii="Open Sans" w:hAnsi="Open Sans" w:cs="Open Sans"/>
        <w:sz w:val="18"/>
        <w:szCs w:val="18"/>
      </w:rPr>
      <w:tab/>
    </w:r>
    <w:r w:rsidRPr="00E63711">
      <w:rPr>
        <w:rFonts w:ascii="Open Sans" w:hAnsi="Open Sans" w:cs="Open Sans"/>
        <w:sz w:val="18"/>
        <w:szCs w:val="18"/>
      </w:rPr>
      <w:tab/>
    </w:r>
    <w:r w:rsidRPr="00E63711">
      <w:rPr>
        <w:rFonts w:ascii="Open Sans" w:hAnsi="Open Sans" w:cs="Open Sans"/>
        <w:sz w:val="18"/>
        <w:szCs w:val="18"/>
      </w:rPr>
      <w:fldChar w:fldCharType="begin"/>
    </w:r>
    <w:r w:rsidRPr="00E63711">
      <w:rPr>
        <w:rFonts w:ascii="Open Sans" w:hAnsi="Open Sans" w:cs="Open Sans"/>
        <w:sz w:val="18"/>
        <w:szCs w:val="18"/>
      </w:rPr>
      <w:instrText xml:space="preserve"> PAGE   \* MERGEFORMAT </w:instrText>
    </w:r>
    <w:r w:rsidRPr="00E63711">
      <w:rPr>
        <w:rFonts w:ascii="Open Sans" w:hAnsi="Open Sans" w:cs="Open Sans"/>
        <w:sz w:val="18"/>
        <w:szCs w:val="18"/>
      </w:rPr>
      <w:fldChar w:fldCharType="separate"/>
    </w:r>
    <w:r w:rsidR="00C772D0">
      <w:rPr>
        <w:rFonts w:ascii="Open Sans" w:hAnsi="Open Sans" w:cs="Open Sans"/>
        <w:noProof/>
        <w:sz w:val="18"/>
        <w:szCs w:val="18"/>
      </w:rPr>
      <w:t>2</w:t>
    </w:r>
    <w:r w:rsidRPr="00E63711">
      <w:rPr>
        <w:rFonts w:ascii="Open Sans" w:hAnsi="Open Sans" w:cs="Open Sans"/>
        <w:noProof/>
        <w:sz w:val="18"/>
        <w:szCs w:val="18"/>
      </w:rPr>
      <w:fldChar w:fldCharType="end"/>
    </w:r>
  </w:p>
  <w:p w:rsidR="00B768B6" w:rsidRDefault="00B768B6"/>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8B6" w:rsidRPr="00DB6C82" w:rsidRDefault="00B768B6">
    <w:pPr>
      <w:pStyle w:val="Footer"/>
      <w:rPr>
        <w:rFonts w:ascii="Open Sans" w:hAnsi="Open Sans" w:cs="Open Sans"/>
        <w:sz w:val="18"/>
        <w:szCs w:val="18"/>
      </w:rPr>
    </w:pPr>
    <w:r w:rsidRPr="00DB6C82">
      <w:rPr>
        <w:rFonts w:ascii="Open Sans" w:hAnsi="Open Sans" w:cs="Open Sans"/>
        <w:noProof/>
        <w:sz w:val="18"/>
        <w:szCs w:val="18"/>
      </w:rPr>
      <mc:AlternateContent>
        <mc:Choice Requires="wps">
          <w:drawing>
            <wp:anchor distT="0" distB="0" distL="114300" distR="114300" simplePos="0" relativeHeight="251684864" behindDoc="0" locked="0" layoutInCell="1" allowOverlap="1" wp14:anchorId="27CB4FFA" wp14:editId="3DC7E983">
              <wp:simplePos x="0" y="0"/>
              <wp:positionH relativeFrom="column">
                <wp:posOffset>0</wp:posOffset>
              </wp:positionH>
              <wp:positionV relativeFrom="paragraph">
                <wp:posOffset>-266127</wp:posOffset>
              </wp:positionV>
              <wp:extent cx="5954751" cy="0"/>
              <wp:effectExtent l="0" t="0" r="27305" b="19050"/>
              <wp:wrapNone/>
              <wp:docPr id="25" name="Straight Connector 25"/>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462F52" id="Straight Connector 25"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0.95pt" to="468.9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" strokecolor="black [3200]" strokeweight=".5pt">
              <v:stroke joinstyle="miter"/>
            </v:line>
          </w:pict>
        </mc:Fallback>
      </mc:AlternateContent>
    </w:r>
    <w:r w:rsidRPr="00DB6C82">
      <w:rPr>
        <w:rFonts w:ascii="Open Sans" w:hAnsi="Open Sans" w:cs="Open Sans"/>
        <w:sz w:val="18"/>
        <w:szCs w:val="18"/>
      </w:rPr>
      <w:t>© 2016 DigiPen Institute of Technology</w:t>
    </w:r>
    <w:r w:rsidRPr="00DB6C82">
      <w:rPr>
        <w:rFonts w:ascii="Open Sans" w:hAnsi="Open Sans" w:cs="Open Sans"/>
        <w:sz w:val="18"/>
        <w:szCs w:val="18"/>
      </w:rPr>
      <w:tab/>
    </w:r>
    <w:r w:rsidRPr="00DB6C82">
      <w:rPr>
        <w:rFonts w:ascii="Open Sans" w:hAnsi="Open Sans" w:cs="Open Sans"/>
        <w:sz w:val="18"/>
        <w:szCs w:val="18"/>
      </w:rPr>
      <w:tab/>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3F6D" w:rsidRDefault="00753F6D" w:rsidP="00505DA7">
      <w:pPr>
        <w:spacing w:after="0" w:line="240" w:lineRule="auto"/>
      </w:pPr>
      <w:r>
        <w:separator/>
      </w:r>
    </w:p>
  </w:footnote>
  <w:footnote w:type="continuationSeparator" w:id="0">
    <w:p w:rsidR="00753F6D" w:rsidRDefault="00753F6D" w:rsidP="00505D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2D0" w:rsidRPr="00E63711" w:rsidRDefault="00C772D0" w:rsidP="00C772D0">
    <w:pPr>
      <w:pStyle w:val="Header"/>
      <w:jc w:val="right"/>
      <w:rPr>
        <w:rFonts w:ascii="Open Sans" w:hAnsi="Open Sans" w:cs="Open Sans"/>
        <w:sz w:val="18"/>
        <w:szCs w:val="18"/>
      </w:rPr>
    </w:pPr>
    <w:r w:rsidRPr="00E63711">
      <w:rPr>
        <w:rFonts w:ascii="Open Sans" w:hAnsi="Open Sans" w:cs="Open Sans"/>
        <w:noProof/>
        <w:sz w:val="18"/>
        <w:szCs w:val="18"/>
      </w:rPr>
      <mc:AlternateContent>
        <mc:Choice Requires="wps">
          <w:drawing>
            <wp:anchor distT="0" distB="0" distL="114300" distR="114300" simplePos="0" relativeHeight="251688960" behindDoc="0" locked="0" layoutInCell="1" allowOverlap="1" wp14:anchorId="4A7021D1" wp14:editId="4ACE23F8">
              <wp:simplePos x="0" y="0"/>
              <wp:positionH relativeFrom="column">
                <wp:posOffset>0</wp:posOffset>
              </wp:positionH>
              <wp:positionV relativeFrom="paragraph">
                <wp:posOffset>434836</wp:posOffset>
              </wp:positionV>
              <wp:extent cx="5954751" cy="0"/>
              <wp:effectExtent l="0" t="0" r="27305" b="19050"/>
              <wp:wrapNone/>
              <wp:docPr id="11" name="Straight Connector 11"/>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627675" id="Straight Connector 11"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4.25pt" to="468.9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" strokecolor="black [3200]" strokeweight=".5pt">
              <v:stroke joinstyle="miter"/>
            </v:line>
          </w:pict>
        </mc:Fallback>
      </mc:AlternateContent>
    </w:r>
    <w:r>
      <w:rPr>
        <w:rFonts w:ascii="Open Sans" w:hAnsi="Open Sans" w:cs="Open Sans"/>
        <w:sz w:val="18"/>
        <w:szCs w:val="18"/>
      </w:rPr>
      <w:t>ECN100</w:t>
    </w:r>
    <w:r w:rsidRPr="00E63711">
      <w:rPr>
        <w:rFonts w:ascii="Open Sans" w:hAnsi="Open Sans" w:cs="Open Sans"/>
        <w:sz w:val="18"/>
        <w:szCs w:val="18"/>
      </w:rPr>
      <w:t xml:space="preserve">: Section </w:t>
    </w:r>
    <w:r>
      <w:rPr>
        <w:rFonts w:ascii="Open Sans" w:hAnsi="Open Sans" w:cs="Open Sans"/>
        <w:sz w:val="18"/>
        <w:szCs w:val="18"/>
      </w:rPr>
      <w:t xml:space="preserve">A </w:t>
    </w:r>
    <w:r w:rsidRPr="00E63711">
      <w:rPr>
        <w:rFonts w:ascii="Open Sans" w:hAnsi="Open Sans" w:cs="Open Sans"/>
        <w:sz w:val="18"/>
        <w:szCs w:val="18"/>
      </w:rPr>
      <w:t>—</w:t>
    </w:r>
    <w:r>
      <w:rPr>
        <w:rFonts w:ascii="Open Sans" w:hAnsi="Open Sans" w:cs="Open Sans"/>
        <w:sz w:val="18"/>
        <w:szCs w:val="18"/>
      </w:rPr>
      <w:t xml:space="preserve"> </w:t>
    </w:r>
    <w:r w:rsidRPr="00E63711">
      <w:rPr>
        <w:rFonts w:ascii="Open Sans" w:hAnsi="Open Sans" w:cs="Open Sans"/>
        <w:sz w:val="18"/>
        <w:szCs w:val="18"/>
      </w:rPr>
      <w:t>Spring 2016</w:t>
    </w:r>
    <w:r>
      <w:rPr>
        <w:rFonts w:ascii="Open Sans" w:hAnsi="Open Sans" w:cs="Open Sans"/>
        <w:sz w:val="18"/>
        <w:szCs w:val="18"/>
      </w:rPr>
      <w:tab/>
    </w:r>
    <w:r>
      <w:rPr>
        <w:rFonts w:ascii="Open Sans" w:hAnsi="Open Sans" w:cs="Open Sans"/>
        <w:sz w:val="18"/>
        <w:szCs w:val="18"/>
      </w:rPr>
      <w:tab/>
    </w:r>
    <w:r w:rsidRPr="00E63711">
      <w:rPr>
        <w:rFonts w:ascii="Open Sans" w:hAnsi="Open Sans" w:cs="Open Sans"/>
        <w:sz w:val="18"/>
        <w:szCs w:val="18"/>
      </w:rPr>
      <w:t>Travis Moore</w:t>
    </w:r>
  </w:p>
  <w:p w:rsidR="00B768B6" w:rsidRPr="00C772D0" w:rsidRDefault="00B768B6" w:rsidP="00C772D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8B6" w:rsidRPr="00E63711" w:rsidRDefault="00B768B6" w:rsidP="00246C85">
    <w:pPr>
      <w:pStyle w:val="Header"/>
      <w:jc w:val="right"/>
      <w:rPr>
        <w:rFonts w:ascii="Open Sans" w:hAnsi="Open Sans" w:cs="Open Sans"/>
        <w:sz w:val="18"/>
        <w:szCs w:val="18"/>
      </w:rPr>
    </w:pPr>
    <w:r w:rsidRPr="00E63711">
      <w:rPr>
        <w:rFonts w:ascii="Open Sans" w:hAnsi="Open Sans" w:cs="Open Sans"/>
        <w:noProof/>
        <w:sz w:val="18"/>
        <w:szCs w:val="18"/>
      </w:rPr>
      <mc:AlternateContent>
        <mc:Choice Requires="wps">
          <w:drawing>
            <wp:anchor distT="0" distB="0" distL="114300" distR="114300" simplePos="0" relativeHeight="251683840" behindDoc="0" locked="0" layoutInCell="1" allowOverlap="1" wp14:anchorId="44B0FBB0" wp14:editId="54B46674">
              <wp:simplePos x="0" y="0"/>
              <wp:positionH relativeFrom="column">
                <wp:posOffset>0</wp:posOffset>
              </wp:positionH>
              <wp:positionV relativeFrom="paragraph">
                <wp:posOffset>434836</wp:posOffset>
              </wp:positionV>
              <wp:extent cx="5954751" cy="0"/>
              <wp:effectExtent l="0" t="0" r="27305" b="19050"/>
              <wp:wrapNone/>
              <wp:docPr id="24" name="Straight Connector 24"/>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CDA017" id="Straight Connector 2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4.25pt" to="468.9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" strokecolor="black [3200]" strokeweight=".5pt">
              <v:stroke joinstyle="miter"/>
            </v:line>
          </w:pict>
        </mc:Fallback>
      </mc:AlternateContent>
    </w:r>
    <w:r w:rsidR="00C772D0">
      <w:rPr>
        <w:rFonts w:ascii="Open Sans" w:hAnsi="Open Sans" w:cs="Open Sans"/>
        <w:sz w:val="18"/>
        <w:szCs w:val="18"/>
      </w:rPr>
      <w:t>ECN100</w:t>
    </w:r>
    <w:r w:rsidRPr="00E63711">
      <w:rPr>
        <w:rFonts w:ascii="Open Sans" w:hAnsi="Open Sans" w:cs="Open Sans"/>
        <w:sz w:val="18"/>
        <w:szCs w:val="18"/>
      </w:rPr>
      <w:t xml:space="preserve">: Section </w:t>
    </w:r>
    <w:r>
      <w:rPr>
        <w:rFonts w:ascii="Open Sans" w:hAnsi="Open Sans" w:cs="Open Sans"/>
        <w:sz w:val="18"/>
        <w:szCs w:val="18"/>
      </w:rPr>
      <w:t xml:space="preserve">A </w:t>
    </w:r>
    <w:r w:rsidRPr="00E63711">
      <w:rPr>
        <w:rFonts w:ascii="Open Sans" w:hAnsi="Open Sans" w:cs="Open Sans"/>
        <w:sz w:val="18"/>
        <w:szCs w:val="18"/>
      </w:rPr>
      <w:t>—</w:t>
    </w:r>
    <w:r>
      <w:rPr>
        <w:rFonts w:ascii="Open Sans" w:hAnsi="Open Sans" w:cs="Open Sans"/>
        <w:sz w:val="18"/>
        <w:szCs w:val="18"/>
      </w:rPr>
      <w:t xml:space="preserve"> </w:t>
    </w:r>
    <w:r w:rsidRPr="00E63711">
      <w:rPr>
        <w:rFonts w:ascii="Open Sans" w:hAnsi="Open Sans" w:cs="Open Sans"/>
        <w:sz w:val="18"/>
        <w:szCs w:val="18"/>
      </w:rPr>
      <w:t>Spring 2016</w:t>
    </w:r>
    <w:r>
      <w:rPr>
        <w:rFonts w:ascii="Open Sans" w:hAnsi="Open Sans" w:cs="Open Sans"/>
        <w:sz w:val="18"/>
        <w:szCs w:val="18"/>
      </w:rPr>
      <w:tab/>
    </w:r>
    <w:r>
      <w:rPr>
        <w:rFonts w:ascii="Open Sans" w:hAnsi="Open Sans" w:cs="Open Sans"/>
        <w:sz w:val="18"/>
        <w:szCs w:val="18"/>
      </w:rPr>
      <w:tab/>
    </w:r>
    <w:r w:rsidRPr="00E63711">
      <w:rPr>
        <w:rFonts w:ascii="Open Sans" w:hAnsi="Open Sans" w:cs="Open Sans"/>
        <w:sz w:val="18"/>
        <w:szCs w:val="18"/>
      </w:rPr>
      <w:t>Travis Moore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B0BE0"/>
    <w:multiLevelType w:val="hybridMultilevel"/>
    <w:tmpl w:val="645CA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B75D2B"/>
    <w:multiLevelType w:val="hybridMultilevel"/>
    <w:tmpl w:val="222EA5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241F71"/>
    <w:multiLevelType w:val="hybridMultilevel"/>
    <w:tmpl w:val="CA50D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9676D"/>
    <w:multiLevelType w:val="multilevel"/>
    <w:tmpl w:val="FB5C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F0CEF"/>
    <w:multiLevelType w:val="hybridMultilevel"/>
    <w:tmpl w:val="E084D67C"/>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5" w15:restartNumberingAfterBreak="0">
    <w:nsid w:val="14844EB9"/>
    <w:multiLevelType w:val="hybridMultilevel"/>
    <w:tmpl w:val="51F2FFF4"/>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106A2E"/>
    <w:multiLevelType w:val="hybridMultilevel"/>
    <w:tmpl w:val="4F943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B933CE"/>
    <w:multiLevelType w:val="hybridMultilevel"/>
    <w:tmpl w:val="47366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CB0BC7"/>
    <w:multiLevelType w:val="hybridMultilevel"/>
    <w:tmpl w:val="8C0E5E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5FB1077"/>
    <w:multiLevelType w:val="hybridMultilevel"/>
    <w:tmpl w:val="F7E6BF38"/>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322272"/>
    <w:multiLevelType w:val="hybridMultilevel"/>
    <w:tmpl w:val="4956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4E5206"/>
    <w:multiLevelType w:val="hybridMultilevel"/>
    <w:tmpl w:val="EE62D8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05407C4"/>
    <w:multiLevelType w:val="hybridMultilevel"/>
    <w:tmpl w:val="205A7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E51F6A"/>
    <w:multiLevelType w:val="hybridMultilevel"/>
    <w:tmpl w:val="847C1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97D158C"/>
    <w:multiLevelType w:val="hybridMultilevel"/>
    <w:tmpl w:val="84C05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805745"/>
    <w:multiLevelType w:val="hybridMultilevel"/>
    <w:tmpl w:val="69E01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B0247C"/>
    <w:multiLevelType w:val="hybridMultilevel"/>
    <w:tmpl w:val="B1A48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D256E9"/>
    <w:multiLevelType w:val="hybridMultilevel"/>
    <w:tmpl w:val="FBEC3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3CA0F4D"/>
    <w:multiLevelType w:val="hybridMultilevel"/>
    <w:tmpl w:val="76066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094A83"/>
    <w:multiLevelType w:val="hybridMultilevel"/>
    <w:tmpl w:val="A9C8D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56E7EA4"/>
    <w:multiLevelType w:val="hybridMultilevel"/>
    <w:tmpl w:val="35CE8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EA63065"/>
    <w:multiLevelType w:val="hybridMultilevel"/>
    <w:tmpl w:val="A866CB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6EE106DF"/>
    <w:multiLevelType w:val="hybridMultilevel"/>
    <w:tmpl w:val="710A1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68489E"/>
    <w:multiLevelType w:val="hybridMultilevel"/>
    <w:tmpl w:val="1BBC3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101C3E"/>
    <w:multiLevelType w:val="hybridMultilevel"/>
    <w:tmpl w:val="5D4A7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1"/>
  </w:num>
  <w:num w:numId="4">
    <w:abstractNumId w:val="20"/>
  </w:num>
  <w:num w:numId="5">
    <w:abstractNumId w:val="21"/>
  </w:num>
  <w:num w:numId="6">
    <w:abstractNumId w:val="19"/>
  </w:num>
  <w:num w:numId="7">
    <w:abstractNumId w:val="17"/>
  </w:num>
  <w:num w:numId="8">
    <w:abstractNumId w:val="5"/>
  </w:num>
  <w:num w:numId="9">
    <w:abstractNumId w:val="9"/>
  </w:num>
  <w:num w:numId="10">
    <w:abstractNumId w:val="0"/>
  </w:num>
  <w:num w:numId="11">
    <w:abstractNumId w:val="7"/>
  </w:num>
  <w:num w:numId="12">
    <w:abstractNumId w:val="18"/>
  </w:num>
  <w:num w:numId="13">
    <w:abstractNumId w:val="2"/>
  </w:num>
  <w:num w:numId="14">
    <w:abstractNumId w:val="14"/>
  </w:num>
  <w:num w:numId="15">
    <w:abstractNumId w:val="23"/>
  </w:num>
  <w:num w:numId="16">
    <w:abstractNumId w:val="24"/>
  </w:num>
  <w:num w:numId="17">
    <w:abstractNumId w:val="3"/>
  </w:num>
  <w:num w:numId="18">
    <w:abstractNumId w:val="22"/>
  </w:num>
  <w:num w:numId="19">
    <w:abstractNumId w:val="15"/>
  </w:num>
  <w:num w:numId="20">
    <w:abstractNumId w:val="16"/>
  </w:num>
  <w:num w:numId="21">
    <w:abstractNumId w:val="6"/>
  </w:num>
  <w:num w:numId="22">
    <w:abstractNumId w:val="10"/>
  </w:num>
  <w:num w:numId="23">
    <w:abstractNumId w:val="12"/>
  </w:num>
  <w:num w:numId="24">
    <w:abstractNumId w:val="8"/>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DA7"/>
    <w:rsid w:val="00001107"/>
    <w:rsid w:val="0002051D"/>
    <w:rsid w:val="00020D0B"/>
    <w:rsid w:val="0002574F"/>
    <w:rsid w:val="000425C5"/>
    <w:rsid w:val="00044F62"/>
    <w:rsid w:val="000613E4"/>
    <w:rsid w:val="000629FD"/>
    <w:rsid w:val="00072F0D"/>
    <w:rsid w:val="00073315"/>
    <w:rsid w:val="000749ED"/>
    <w:rsid w:val="000829D6"/>
    <w:rsid w:val="00083292"/>
    <w:rsid w:val="00083698"/>
    <w:rsid w:val="000906CB"/>
    <w:rsid w:val="00095B18"/>
    <w:rsid w:val="000A7D1B"/>
    <w:rsid w:val="000B20AD"/>
    <w:rsid w:val="000C3B34"/>
    <w:rsid w:val="000C4BBC"/>
    <w:rsid w:val="000D2600"/>
    <w:rsid w:val="000E3D46"/>
    <w:rsid w:val="000E705A"/>
    <w:rsid w:val="000F286A"/>
    <w:rsid w:val="000F4EB0"/>
    <w:rsid w:val="000F5AC9"/>
    <w:rsid w:val="000F7C9E"/>
    <w:rsid w:val="00107C9D"/>
    <w:rsid w:val="00111B87"/>
    <w:rsid w:val="00131C82"/>
    <w:rsid w:val="001435AA"/>
    <w:rsid w:val="001471F1"/>
    <w:rsid w:val="001506DD"/>
    <w:rsid w:val="00150862"/>
    <w:rsid w:val="001539A7"/>
    <w:rsid w:val="00187F15"/>
    <w:rsid w:val="001919F1"/>
    <w:rsid w:val="001A5151"/>
    <w:rsid w:val="001B0925"/>
    <w:rsid w:val="001B68BE"/>
    <w:rsid w:val="001C4485"/>
    <w:rsid w:val="001F6DA2"/>
    <w:rsid w:val="0022374B"/>
    <w:rsid w:val="00227A5D"/>
    <w:rsid w:val="002321AC"/>
    <w:rsid w:val="002346BA"/>
    <w:rsid w:val="00237DE1"/>
    <w:rsid w:val="002457A6"/>
    <w:rsid w:val="00246C85"/>
    <w:rsid w:val="00251650"/>
    <w:rsid w:val="00252A1C"/>
    <w:rsid w:val="0026417B"/>
    <w:rsid w:val="002803B4"/>
    <w:rsid w:val="002865C9"/>
    <w:rsid w:val="00292662"/>
    <w:rsid w:val="002A2DBA"/>
    <w:rsid w:val="002A2E75"/>
    <w:rsid w:val="002A4E81"/>
    <w:rsid w:val="002D30E0"/>
    <w:rsid w:val="002F1438"/>
    <w:rsid w:val="002F1528"/>
    <w:rsid w:val="00300474"/>
    <w:rsid w:val="00304024"/>
    <w:rsid w:val="003068BF"/>
    <w:rsid w:val="003074E4"/>
    <w:rsid w:val="00314C97"/>
    <w:rsid w:val="00320D0B"/>
    <w:rsid w:val="00323238"/>
    <w:rsid w:val="00337058"/>
    <w:rsid w:val="00340C42"/>
    <w:rsid w:val="00342084"/>
    <w:rsid w:val="00347338"/>
    <w:rsid w:val="00351F3F"/>
    <w:rsid w:val="00356F92"/>
    <w:rsid w:val="00371D27"/>
    <w:rsid w:val="003752F6"/>
    <w:rsid w:val="00386014"/>
    <w:rsid w:val="003B5C03"/>
    <w:rsid w:val="003D307A"/>
    <w:rsid w:val="003D59E1"/>
    <w:rsid w:val="003E0DB9"/>
    <w:rsid w:val="003E7459"/>
    <w:rsid w:val="003F0326"/>
    <w:rsid w:val="003F5FE8"/>
    <w:rsid w:val="004016D8"/>
    <w:rsid w:val="00406591"/>
    <w:rsid w:val="0041185F"/>
    <w:rsid w:val="00412CEC"/>
    <w:rsid w:val="0042721C"/>
    <w:rsid w:val="004313A2"/>
    <w:rsid w:val="004336F0"/>
    <w:rsid w:val="00445991"/>
    <w:rsid w:val="00454930"/>
    <w:rsid w:val="00460604"/>
    <w:rsid w:val="004672BB"/>
    <w:rsid w:val="004756B4"/>
    <w:rsid w:val="004A15A9"/>
    <w:rsid w:val="004A3319"/>
    <w:rsid w:val="004A336C"/>
    <w:rsid w:val="004A6F29"/>
    <w:rsid w:val="004B5D88"/>
    <w:rsid w:val="004B6002"/>
    <w:rsid w:val="004C0970"/>
    <w:rsid w:val="004C1C77"/>
    <w:rsid w:val="004E09A8"/>
    <w:rsid w:val="004E7DAD"/>
    <w:rsid w:val="00505DA7"/>
    <w:rsid w:val="00520976"/>
    <w:rsid w:val="005306E1"/>
    <w:rsid w:val="00546744"/>
    <w:rsid w:val="00556E9B"/>
    <w:rsid w:val="0056077E"/>
    <w:rsid w:val="00565BB1"/>
    <w:rsid w:val="00575FA3"/>
    <w:rsid w:val="00576169"/>
    <w:rsid w:val="005817D6"/>
    <w:rsid w:val="0058188C"/>
    <w:rsid w:val="00581A01"/>
    <w:rsid w:val="005908FD"/>
    <w:rsid w:val="005A12F0"/>
    <w:rsid w:val="005A627E"/>
    <w:rsid w:val="005A67F6"/>
    <w:rsid w:val="005B12AC"/>
    <w:rsid w:val="005B770B"/>
    <w:rsid w:val="005D1F70"/>
    <w:rsid w:val="00602A1E"/>
    <w:rsid w:val="0060401A"/>
    <w:rsid w:val="00610CD0"/>
    <w:rsid w:val="00615D30"/>
    <w:rsid w:val="00627055"/>
    <w:rsid w:val="0064001C"/>
    <w:rsid w:val="00641E20"/>
    <w:rsid w:val="00654B44"/>
    <w:rsid w:val="006569AE"/>
    <w:rsid w:val="0067041E"/>
    <w:rsid w:val="00676A52"/>
    <w:rsid w:val="006A2907"/>
    <w:rsid w:val="006A31D4"/>
    <w:rsid w:val="006A4F03"/>
    <w:rsid w:val="006B577C"/>
    <w:rsid w:val="006D2E81"/>
    <w:rsid w:val="006F0459"/>
    <w:rsid w:val="006F08EA"/>
    <w:rsid w:val="006F19EE"/>
    <w:rsid w:val="006F4A56"/>
    <w:rsid w:val="006F58F4"/>
    <w:rsid w:val="007152EA"/>
    <w:rsid w:val="00732EDC"/>
    <w:rsid w:val="00734323"/>
    <w:rsid w:val="00746E1B"/>
    <w:rsid w:val="007512C7"/>
    <w:rsid w:val="00753F6D"/>
    <w:rsid w:val="00755D55"/>
    <w:rsid w:val="00757712"/>
    <w:rsid w:val="00773585"/>
    <w:rsid w:val="00775C1B"/>
    <w:rsid w:val="00783B75"/>
    <w:rsid w:val="00786573"/>
    <w:rsid w:val="007A3EBB"/>
    <w:rsid w:val="007A63AE"/>
    <w:rsid w:val="007B4936"/>
    <w:rsid w:val="007B6290"/>
    <w:rsid w:val="007B62DC"/>
    <w:rsid w:val="007C311B"/>
    <w:rsid w:val="007E4EA2"/>
    <w:rsid w:val="0080504B"/>
    <w:rsid w:val="0080742C"/>
    <w:rsid w:val="008112CA"/>
    <w:rsid w:val="00817275"/>
    <w:rsid w:val="00826AD4"/>
    <w:rsid w:val="008275A5"/>
    <w:rsid w:val="00847FEB"/>
    <w:rsid w:val="00861117"/>
    <w:rsid w:val="00864218"/>
    <w:rsid w:val="0086707F"/>
    <w:rsid w:val="00867F03"/>
    <w:rsid w:val="008754FC"/>
    <w:rsid w:val="008A0CD5"/>
    <w:rsid w:val="008A7A10"/>
    <w:rsid w:val="008B28E4"/>
    <w:rsid w:val="008B7DD3"/>
    <w:rsid w:val="008C3B2D"/>
    <w:rsid w:val="008E60B6"/>
    <w:rsid w:val="008F4353"/>
    <w:rsid w:val="0091164C"/>
    <w:rsid w:val="00915EDA"/>
    <w:rsid w:val="00923ECC"/>
    <w:rsid w:val="00940F64"/>
    <w:rsid w:val="00946597"/>
    <w:rsid w:val="009465E7"/>
    <w:rsid w:val="00947671"/>
    <w:rsid w:val="00950FBA"/>
    <w:rsid w:val="009572EB"/>
    <w:rsid w:val="00962B01"/>
    <w:rsid w:val="009717F3"/>
    <w:rsid w:val="00980889"/>
    <w:rsid w:val="00983995"/>
    <w:rsid w:val="00990B8C"/>
    <w:rsid w:val="0099471C"/>
    <w:rsid w:val="00996C2A"/>
    <w:rsid w:val="009A1207"/>
    <w:rsid w:val="009B2DC2"/>
    <w:rsid w:val="009B4483"/>
    <w:rsid w:val="009C173B"/>
    <w:rsid w:val="009D0556"/>
    <w:rsid w:val="009D3CF3"/>
    <w:rsid w:val="009D6F05"/>
    <w:rsid w:val="009D7DF2"/>
    <w:rsid w:val="009E4EC2"/>
    <w:rsid w:val="009F6901"/>
    <w:rsid w:val="009F7ED8"/>
    <w:rsid w:val="00A03691"/>
    <w:rsid w:val="00A10715"/>
    <w:rsid w:val="00A120DD"/>
    <w:rsid w:val="00A170F8"/>
    <w:rsid w:val="00A31FB0"/>
    <w:rsid w:val="00A32772"/>
    <w:rsid w:val="00A423E7"/>
    <w:rsid w:val="00A43E3F"/>
    <w:rsid w:val="00A63D19"/>
    <w:rsid w:val="00A664C0"/>
    <w:rsid w:val="00A70B77"/>
    <w:rsid w:val="00A909BE"/>
    <w:rsid w:val="00A96692"/>
    <w:rsid w:val="00A968EE"/>
    <w:rsid w:val="00AA7263"/>
    <w:rsid w:val="00AE3B4B"/>
    <w:rsid w:val="00AE4132"/>
    <w:rsid w:val="00AE43BD"/>
    <w:rsid w:val="00AE7E37"/>
    <w:rsid w:val="00AF1162"/>
    <w:rsid w:val="00AF1C07"/>
    <w:rsid w:val="00AF47E8"/>
    <w:rsid w:val="00B013FD"/>
    <w:rsid w:val="00B0366F"/>
    <w:rsid w:val="00B11F28"/>
    <w:rsid w:val="00B15A72"/>
    <w:rsid w:val="00B17545"/>
    <w:rsid w:val="00B3097E"/>
    <w:rsid w:val="00B53AD5"/>
    <w:rsid w:val="00B60549"/>
    <w:rsid w:val="00B71F20"/>
    <w:rsid w:val="00B768B6"/>
    <w:rsid w:val="00B77E9B"/>
    <w:rsid w:val="00B8305E"/>
    <w:rsid w:val="00B86975"/>
    <w:rsid w:val="00B878EE"/>
    <w:rsid w:val="00BA06E6"/>
    <w:rsid w:val="00BA6AE2"/>
    <w:rsid w:val="00BF2F99"/>
    <w:rsid w:val="00C0050A"/>
    <w:rsid w:val="00C04E85"/>
    <w:rsid w:val="00C10FD1"/>
    <w:rsid w:val="00C1243E"/>
    <w:rsid w:val="00C26EBF"/>
    <w:rsid w:val="00C37196"/>
    <w:rsid w:val="00C45B54"/>
    <w:rsid w:val="00C503DD"/>
    <w:rsid w:val="00C56207"/>
    <w:rsid w:val="00C772D0"/>
    <w:rsid w:val="00C81A11"/>
    <w:rsid w:val="00C952EB"/>
    <w:rsid w:val="00CA5062"/>
    <w:rsid w:val="00CB6731"/>
    <w:rsid w:val="00CC6A32"/>
    <w:rsid w:val="00CD4890"/>
    <w:rsid w:val="00CE7A36"/>
    <w:rsid w:val="00CF3DD5"/>
    <w:rsid w:val="00D00F69"/>
    <w:rsid w:val="00D03C17"/>
    <w:rsid w:val="00D0465E"/>
    <w:rsid w:val="00D105D4"/>
    <w:rsid w:val="00D11FF2"/>
    <w:rsid w:val="00D22749"/>
    <w:rsid w:val="00D3270B"/>
    <w:rsid w:val="00D37CDA"/>
    <w:rsid w:val="00D438BC"/>
    <w:rsid w:val="00D54515"/>
    <w:rsid w:val="00D56129"/>
    <w:rsid w:val="00D7108E"/>
    <w:rsid w:val="00D77B95"/>
    <w:rsid w:val="00D81B62"/>
    <w:rsid w:val="00DA7244"/>
    <w:rsid w:val="00DB1FB0"/>
    <w:rsid w:val="00DB3FB8"/>
    <w:rsid w:val="00DB4612"/>
    <w:rsid w:val="00DB6C82"/>
    <w:rsid w:val="00DB72D8"/>
    <w:rsid w:val="00DB743B"/>
    <w:rsid w:val="00DD15C6"/>
    <w:rsid w:val="00DD45AF"/>
    <w:rsid w:val="00DE2C41"/>
    <w:rsid w:val="00DE3AB1"/>
    <w:rsid w:val="00DE4D0B"/>
    <w:rsid w:val="00DF5A4A"/>
    <w:rsid w:val="00E129B8"/>
    <w:rsid w:val="00E13052"/>
    <w:rsid w:val="00E331DA"/>
    <w:rsid w:val="00E4342C"/>
    <w:rsid w:val="00E534F4"/>
    <w:rsid w:val="00E55515"/>
    <w:rsid w:val="00E635EC"/>
    <w:rsid w:val="00E63711"/>
    <w:rsid w:val="00E766FF"/>
    <w:rsid w:val="00E8119F"/>
    <w:rsid w:val="00EA393D"/>
    <w:rsid w:val="00EB50ED"/>
    <w:rsid w:val="00EC6A43"/>
    <w:rsid w:val="00EE4EB6"/>
    <w:rsid w:val="00F06D8A"/>
    <w:rsid w:val="00F12E07"/>
    <w:rsid w:val="00F1376D"/>
    <w:rsid w:val="00F20B63"/>
    <w:rsid w:val="00F34B0C"/>
    <w:rsid w:val="00F354C3"/>
    <w:rsid w:val="00F41320"/>
    <w:rsid w:val="00F441C3"/>
    <w:rsid w:val="00F50858"/>
    <w:rsid w:val="00F5400B"/>
    <w:rsid w:val="00F65815"/>
    <w:rsid w:val="00F75F9B"/>
    <w:rsid w:val="00F81072"/>
    <w:rsid w:val="00F8531F"/>
    <w:rsid w:val="00F931C8"/>
    <w:rsid w:val="00FA52D2"/>
    <w:rsid w:val="00FC36D5"/>
    <w:rsid w:val="00FC6E4D"/>
    <w:rsid w:val="00FE3257"/>
    <w:rsid w:val="00FF4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DE7F96-090A-41AD-B6BD-74C04807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DA7"/>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link w:val="Normal1Char"/>
    <w:rsid w:val="00505DA7"/>
    <w:pPr>
      <w:widowControl w:val="0"/>
      <w:spacing w:after="200" w:line="276" w:lineRule="auto"/>
    </w:pPr>
    <w:rPr>
      <w:rFonts w:ascii="Calibri" w:eastAsia="Calibri" w:hAnsi="Calibri" w:cs="Calibri"/>
      <w:color w:val="000000"/>
    </w:rPr>
  </w:style>
  <w:style w:type="paragraph" w:styleId="Header">
    <w:name w:val="header"/>
    <w:basedOn w:val="Normal"/>
    <w:link w:val="HeaderChar"/>
    <w:uiPriority w:val="99"/>
    <w:unhideWhenUsed/>
    <w:rsid w:val="00505D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DA7"/>
  </w:style>
  <w:style w:type="paragraph" w:styleId="Footer">
    <w:name w:val="footer"/>
    <w:basedOn w:val="Normal"/>
    <w:link w:val="FooterChar"/>
    <w:uiPriority w:val="99"/>
    <w:unhideWhenUsed/>
    <w:rsid w:val="00505D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DA7"/>
  </w:style>
  <w:style w:type="paragraph" w:styleId="BalloonText">
    <w:name w:val="Balloon Text"/>
    <w:basedOn w:val="Normal"/>
    <w:link w:val="BalloonTextChar"/>
    <w:uiPriority w:val="99"/>
    <w:semiHidden/>
    <w:unhideWhenUsed/>
    <w:rsid w:val="00610C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0CD0"/>
    <w:rPr>
      <w:rFonts w:ascii="Segoe UI" w:hAnsi="Segoe UI" w:cs="Segoe UI"/>
      <w:sz w:val="18"/>
      <w:szCs w:val="18"/>
    </w:rPr>
  </w:style>
  <w:style w:type="paragraph" w:styleId="ListParagraph">
    <w:name w:val="List Paragraph"/>
    <w:basedOn w:val="Normal"/>
    <w:uiPriority w:val="34"/>
    <w:qFormat/>
    <w:rsid w:val="001C4485"/>
    <w:pPr>
      <w:spacing w:after="120" w:line="264" w:lineRule="auto"/>
      <w:ind w:left="720"/>
      <w:contextualSpacing/>
    </w:pPr>
    <w:rPr>
      <w:rFonts w:eastAsiaTheme="minorEastAsia"/>
      <w:sz w:val="21"/>
      <w:szCs w:val="21"/>
    </w:rPr>
  </w:style>
  <w:style w:type="paragraph" w:styleId="Title">
    <w:name w:val="Title"/>
    <w:basedOn w:val="Normal"/>
    <w:next w:val="Normal"/>
    <w:link w:val="TitleChar"/>
    <w:uiPriority w:val="10"/>
    <w:qFormat/>
    <w:rsid w:val="001C4485"/>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1C4485"/>
    <w:rPr>
      <w:rFonts w:asciiTheme="majorHAnsi" w:eastAsiaTheme="majorEastAsia" w:hAnsiTheme="majorHAnsi" w:cstheme="majorBidi"/>
      <w:color w:val="2E74B5" w:themeColor="accent1" w:themeShade="BF"/>
      <w:spacing w:val="-7"/>
      <w:sz w:val="80"/>
      <w:szCs w:val="80"/>
    </w:rPr>
  </w:style>
  <w:style w:type="character" w:styleId="Strong">
    <w:name w:val="Strong"/>
    <w:basedOn w:val="DefaultParagraphFont"/>
    <w:uiPriority w:val="22"/>
    <w:qFormat/>
    <w:rsid w:val="001C4485"/>
    <w:rPr>
      <w:b/>
      <w:bCs/>
    </w:rPr>
  </w:style>
  <w:style w:type="character" w:customStyle="1" w:styleId="apple-converted-space">
    <w:name w:val="apple-converted-space"/>
    <w:basedOn w:val="DefaultParagraphFont"/>
    <w:rsid w:val="00F75F9B"/>
  </w:style>
  <w:style w:type="character" w:styleId="Hyperlink">
    <w:name w:val="Hyperlink"/>
    <w:basedOn w:val="DefaultParagraphFont"/>
    <w:uiPriority w:val="99"/>
    <w:unhideWhenUsed/>
    <w:rsid w:val="0067041E"/>
    <w:rPr>
      <w:color w:val="0563C1" w:themeColor="hyperlink"/>
      <w:u w:val="single"/>
    </w:rPr>
  </w:style>
  <w:style w:type="paragraph" w:customStyle="1" w:styleId="Questions">
    <w:name w:val="Questions"/>
    <w:basedOn w:val="Normal1"/>
    <w:link w:val="QuestionsChar"/>
    <w:qFormat/>
    <w:rsid w:val="00342084"/>
    <w:pPr>
      <w:spacing w:before="240"/>
    </w:pPr>
    <w:rPr>
      <w:rFonts w:ascii="Open Sans Semibold" w:eastAsia="Open Sans" w:hAnsi="Open Sans Semibold" w:cs="Open Sans Semibold"/>
      <w:color w:val="309665"/>
    </w:rPr>
  </w:style>
  <w:style w:type="character" w:customStyle="1" w:styleId="Normal1Char">
    <w:name w:val="Normal1 Char"/>
    <w:basedOn w:val="DefaultParagraphFont"/>
    <w:link w:val="Normal1"/>
    <w:rsid w:val="00342084"/>
    <w:rPr>
      <w:rFonts w:ascii="Calibri" w:eastAsia="Calibri" w:hAnsi="Calibri" w:cs="Calibri"/>
      <w:color w:val="000000"/>
    </w:rPr>
  </w:style>
  <w:style w:type="character" w:customStyle="1" w:styleId="QuestionsChar">
    <w:name w:val="Questions Char"/>
    <w:basedOn w:val="Normal1Char"/>
    <w:link w:val="Questions"/>
    <w:rsid w:val="00342084"/>
    <w:rPr>
      <w:rFonts w:ascii="Open Sans Semibold" w:eastAsia="Open Sans" w:hAnsi="Open Sans Semibold" w:cs="Open Sans Semibold"/>
      <w:color w:val="30966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490526">
      <w:bodyDiv w:val="1"/>
      <w:marLeft w:val="0"/>
      <w:marRight w:val="0"/>
      <w:marTop w:val="0"/>
      <w:marBottom w:val="0"/>
      <w:divBdr>
        <w:top w:val="none" w:sz="0" w:space="0" w:color="auto"/>
        <w:left w:val="none" w:sz="0" w:space="0" w:color="auto"/>
        <w:bottom w:val="none" w:sz="0" w:space="0" w:color="auto"/>
        <w:right w:val="none" w:sz="0" w:space="0" w:color="auto"/>
      </w:divBdr>
    </w:div>
    <w:div w:id="157184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statista.com/statistics/190184/us-computer-and-video-game-sales-by-categorie-2010/" TargetMode="External"/><Relationship Id="rId14" Type="http://schemas.openxmlformats.org/officeDocument/2006/relationships/chart" Target="charts/chart5.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PropertyProperty Damage due to Fire Hazard vs. Number of Fighfighters On The Scene</c:v>
                </c:pt>
              </c:strCache>
            </c:strRef>
          </c:tx>
          <c:spPr>
            <a:ln w="28575" cap="rnd">
              <a:solidFill>
                <a:schemeClr val="accent1"/>
              </a:solidFill>
              <a:round/>
            </a:ln>
            <a:effectLst/>
          </c:spPr>
          <c:marker>
            <c:symbol val="none"/>
          </c:marker>
          <c:cat>
            <c:numRef>
              <c:f>Sheet1!$A$2:$A$3</c:f>
              <c:numCache>
                <c:formatCode>General</c:formatCode>
                <c:ptCount val="2"/>
                <c:pt idx="0">
                  <c:v>0</c:v>
                </c:pt>
                <c:pt idx="1">
                  <c:v>10</c:v>
                </c:pt>
              </c:numCache>
            </c:numRef>
          </c:cat>
          <c:val>
            <c:numRef>
              <c:f>Sheet1!$B$2:$B$3</c:f>
              <c:numCache>
                <c:formatCode>General</c:formatCode>
                <c:ptCount val="2"/>
                <c:pt idx="0">
                  <c:v>0</c:v>
                </c:pt>
                <c:pt idx="1">
                  <c:v>10</c:v>
                </c:pt>
              </c:numCache>
            </c:numRef>
          </c:val>
          <c:smooth val="0"/>
        </c:ser>
        <c:dLbls>
          <c:showLegendKey val="0"/>
          <c:showVal val="0"/>
          <c:showCatName val="0"/>
          <c:showSerName val="0"/>
          <c:showPercent val="0"/>
          <c:showBubbleSize val="0"/>
        </c:dLbls>
        <c:smooth val="0"/>
        <c:axId val="-686594704"/>
        <c:axId val="-686594160"/>
      </c:lineChart>
      <c:catAx>
        <c:axId val="-686594704"/>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Property Damage Due To Fire Hazard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out"/>
        <c:tickLblPos val="nextTo"/>
        <c:crossAx val="-686594160"/>
        <c:crosses val="autoZero"/>
        <c:auto val="1"/>
        <c:lblAlgn val="ctr"/>
        <c:lblOffset val="100"/>
        <c:noMultiLvlLbl val="0"/>
      </c:catAx>
      <c:valAx>
        <c:axId val="-686594160"/>
        <c:scaling>
          <c:orientation val="minMax"/>
        </c:scaling>
        <c:delete val="1"/>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Firefighters On</a:t>
                </a:r>
                <a:r>
                  <a:rPr lang="en-US" baseline="0"/>
                  <a:t> The Scene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crossAx val="-6865947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Seattle Economic</a:t>
            </a:r>
            <a:r>
              <a:rPr lang="en-US" baseline="0"/>
              <a:t> Growth vs. Newly Constructed Houses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PropertyProperty Damage due to Fire Hazard vs. Number of Fighfighters On The Scene</c:v>
                </c:pt>
              </c:strCache>
            </c:strRef>
          </c:tx>
          <c:spPr>
            <a:ln w="28575" cap="rnd">
              <a:solidFill>
                <a:schemeClr val="accent1"/>
              </a:solidFill>
              <a:round/>
            </a:ln>
            <a:effectLst/>
          </c:spPr>
          <c:marker>
            <c:symbol val="none"/>
          </c:marker>
          <c:cat>
            <c:numRef>
              <c:f>Sheet1!$A$2:$A$3</c:f>
              <c:numCache>
                <c:formatCode>General</c:formatCode>
                <c:ptCount val="2"/>
                <c:pt idx="0">
                  <c:v>0</c:v>
                </c:pt>
                <c:pt idx="1">
                  <c:v>10</c:v>
                </c:pt>
              </c:numCache>
            </c:numRef>
          </c:cat>
          <c:val>
            <c:numRef>
              <c:f>Sheet1!$B$2:$B$3</c:f>
              <c:numCache>
                <c:formatCode>General</c:formatCode>
                <c:ptCount val="2"/>
                <c:pt idx="0">
                  <c:v>0</c:v>
                </c:pt>
                <c:pt idx="1">
                  <c:v>10</c:v>
                </c:pt>
              </c:numCache>
            </c:numRef>
          </c:val>
          <c:smooth val="0"/>
        </c:ser>
        <c:dLbls>
          <c:showLegendKey val="0"/>
          <c:showVal val="0"/>
          <c:showCatName val="0"/>
          <c:showSerName val="0"/>
          <c:showPercent val="0"/>
          <c:showBubbleSize val="0"/>
        </c:dLbls>
        <c:smooth val="0"/>
        <c:axId val="-686593616"/>
        <c:axId val="-686595792"/>
      </c:lineChart>
      <c:catAx>
        <c:axId val="-686593616"/>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Seattle Economic Growth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out"/>
        <c:tickLblPos val="nextTo"/>
        <c:crossAx val="-686595792"/>
        <c:crosses val="autoZero"/>
        <c:auto val="1"/>
        <c:lblAlgn val="ctr"/>
        <c:lblOffset val="100"/>
        <c:noMultiLvlLbl val="0"/>
      </c:catAx>
      <c:valAx>
        <c:axId val="-686595792"/>
        <c:scaling>
          <c:orientation val="minMax"/>
        </c:scaling>
        <c:delete val="1"/>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Newly Constructed Houses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crossAx val="-6865936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Improvement in Education System </a:t>
            </a:r>
            <a:r>
              <a:rPr lang="en-US" baseline="0"/>
              <a:t>vs. Crime Incidences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PropertyProperty Damage due to Fire Hazard vs. Number of Fighfighters On The Scene</c:v>
                </c:pt>
              </c:strCache>
            </c:strRef>
          </c:tx>
          <c:spPr>
            <a:ln w="28575" cap="rnd">
              <a:solidFill>
                <a:schemeClr val="accent1"/>
              </a:solidFill>
              <a:round/>
            </a:ln>
            <a:effectLst/>
          </c:spPr>
          <c:marker>
            <c:symbol val="none"/>
          </c:marker>
          <c:cat>
            <c:numRef>
              <c:f>Sheet1!$A$2:$A$3</c:f>
              <c:numCache>
                <c:formatCode>General</c:formatCode>
                <c:ptCount val="2"/>
                <c:pt idx="0">
                  <c:v>0</c:v>
                </c:pt>
                <c:pt idx="1">
                  <c:v>10</c:v>
                </c:pt>
              </c:numCache>
            </c:numRef>
          </c:cat>
          <c:val>
            <c:numRef>
              <c:f>Sheet1!$B$2:$B$3</c:f>
              <c:numCache>
                <c:formatCode>General</c:formatCode>
                <c:ptCount val="2"/>
                <c:pt idx="0">
                  <c:v>10</c:v>
                </c:pt>
                <c:pt idx="1">
                  <c:v>0</c:v>
                </c:pt>
              </c:numCache>
            </c:numRef>
          </c:val>
          <c:smooth val="0"/>
        </c:ser>
        <c:dLbls>
          <c:showLegendKey val="0"/>
          <c:showVal val="0"/>
          <c:showCatName val="0"/>
          <c:showSerName val="0"/>
          <c:showPercent val="0"/>
          <c:showBubbleSize val="0"/>
        </c:dLbls>
        <c:smooth val="0"/>
        <c:axId val="-686592528"/>
        <c:axId val="-686591984"/>
      </c:lineChart>
      <c:catAx>
        <c:axId val="-686592528"/>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Education System Improvement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out"/>
        <c:tickLblPos val="nextTo"/>
        <c:crossAx val="-686591984"/>
        <c:crosses val="autoZero"/>
        <c:auto val="1"/>
        <c:lblAlgn val="ctr"/>
        <c:lblOffset val="100"/>
        <c:noMultiLvlLbl val="0"/>
      </c:catAx>
      <c:valAx>
        <c:axId val="-686591984"/>
        <c:scaling>
          <c:orientation val="minMax"/>
        </c:scaling>
        <c:delete val="1"/>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Crime Incidences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crossAx val="-6865925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Climate Change Global Temperature</a:t>
            </a:r>
            <a:r>
              <a:rPr lang="en-US" baseline="0"/>
              <a:t> vs. Carbon Dioxide Increase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PropertyProperty Damage due to Fire Hazard vs. Number of Fighfighters On The Scene</c:v>
                </c:pt>
              </c:strCache>
            </c:strRef>
          </c:tx>
          <c:spPr>
            <a:ln w="28575" cap="rnd">
              <a:solidFill>
                <a:schemeClr val="accent1"/>
              </a:solidFill>
              <a:round/>
            </a:ln>
            <a:effectLst/>
          </c:spPr>
          <c:marker>
            <c:symbol val="none"/>
          </c:marker>
          <c:cat>
            <c:numRef>
              <c:f>Sheet1!$A$2:$A$3</c:f>
              <c:numCache>
                <c:formatCode>General</c:formatCode>
                <c:ptCount val="2"/>
                <c:pt idx="0">
                  <c:v>0</c:v>
                </c:pt>
                <c:pt idx="1">
                  <c:v>10</c:v>
                </c:pt>
              </c:numCache>
            </c:numRef>
          </c:cat>
          <c:val>
            <c:numRef>
              <c:f>Sheet1!$B$2:$B$3</c:f>
              <c:numCache>
                <c:formatCode>General</c:formatCode>
                <c:ptCount val="2"/>
                <c:pt idx="0">
                  <c:v>0</c:v>
                </c:pt>
                <c:pt idx="1">
                  <c:v>10</c:v>
                </c:pt>
              </c:numCache>
            </c:numRef>
          </c:val>
          <c:smooth val="0"/>
        </c:ser>
        <c:dLbls>
          <c:showLegendKey val="0"/>
          <c:showVal val="0"/>
          <c:showCatName val="0"/>
          <c:showSerName val="0"/>
          <c:showPercent val="0"/>
          <c:showBubbleSize val="0"/>
        </c:dLbls>
        <c:smooth val="0"/>
        <c:axId val="-681783008"/>
        <c:axId val="-681782464"/>
      </c:lineChart>
      <c:catAx>
        <c:axId val="-681783008"/>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Carbon</a:t>
                </a:r>
                <a:r>
                  <a:rPr lang="en-US" baseline="0"/>
                  <a:t> Dioxide Increase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out"/>
        <c:tickLblPos val="nextTo"/>
        <c:crossAx val="-681782464"/>
        <c:crosses val="autoZero"/>
        <c:auto val="1"/>
        <c:lblAlgn val="ctr"/>
        <c:lblOffset val="100"/>
        <c:noMultiLvlLbl val="0"/>
      </c:catAx>
      <c:valAx>
        <c:axId val="-681782464"/>
        <c:scaling>
          <c:orientation val="minMax"/>
        </c:scaling>
        <c:delete val="1"/>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Climate</a:t>
                </a:r>
                <a:r>
                  <a:rPr lang="en-US" baseline="0"/>
                  <a:t> Change Global Temperature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crossAx val="-681783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US Production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Sheet1!$A$2:$A$3</c:f>
              <c:numCache>
                <c:formatCode>General</c:formatCode>
                <c:ptCount val="2"/>
                <c:pt idx="0">
                  <c:v>3000000</c:v>
                </c:pt>
                <c:pt idx="1">
                  <c:v>0</c:v>
                </c:pt>
              </c:numCache>
            </c:numRef>
          </c:xVal>
          <c:yVal>
            <c:numRef>
              <c:f>Sheet1!$B$2:$B$3</c:f>
              <c:numCache>
                <c:formatCode>General</c:formatCode>
                <c:ptCount val="2"/>
                <c:pt idx="0">
                  <c:v>0</c:v>
                </c:pt>
                <c:pt idx="1">
                  <c:v>1500</c:v>
                </c:pt>
              </c:numCache>
            </c:numRef>
          </c:yVal>
          <c:smooth val="0"/>
        </c:ser>
        <c:dLbls>
          <c:showLegendKey val="0"/>
          <c:showVal val="0"/>
          <c:showCatName val="0"/>
          <c:showSerName val="0"/>
          <c:showPercent val="0"/>
          <c:showBubbleSize val="0"/>
        </c:dLbls>
        <c:axId val="-681788448"/>
        <c:axId val="-681785184"/>
      </c:scatterChart>
      <c:valAx>
        <c:axId val="-681788448"/>
        <c:scaling>
          <c:orientation val="minMax"/>
          <c:max val="3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Tons of Pork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1785184"/>
        <c:crosses val="autoZero"/>
        <c:crossBetween val="midCat"/>
      </c:valAx>
      <c:valAx>
        <c:axId val="-681785184"/>
        <c:scaling>
          <c:orientation val="minMax"/>
          <c:max val="3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Units of Aircraft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17884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Canada Production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Sheet1!$A$2:$A$3</c:f>
              <c:numCache>
                <c:formatCode>General</c:formatCode>
                <c:ptCount val="2"/>
                <c:pt idx="0">
                  <c:v>1500000</c:v>
                </c:pt>
                <c:pt idx="1">
                  <c:v>0</c:v>
                </c:pt>
              </c:numCache>
            </c:numRef>
          </c:xVal>
          <c:yVal>
            <c:numRef>
              <c:f>Sheet1!$B$2:$B$3</c:f>
              <c:numCache>
                <c:formatCode>General</c:formatCode>
                <c:ptCount val="2"/>
                <c:pt idx="0">
                  <c:v>0</c:v>
                </c:pt>
                <c:pt idx="1">
                  <c:v>3000</c:v>
                </c:pt>
              </c:numCache>
            </c:numRef>
          </c:yVal>
          <c:smooth val="0"/>
        </c:ser>
        <c:dLbls>
          <c:showLegendKey val="0"/>
          <c:showVal val="0"/>
          <c:showCatName val="0"/>
          <c:showSerName val="0"/>
          <c:showPercent val="0"/>
          <c:showBubbleSize val="0"/>
        </c:dLbls>
        <c:axId val="-681784640"/>
        <c:axId val="-681786816"/>
      </c:scatterChart>
      <c:valAx>
        <c:axId val="-681784640"/>
        <c:scaling>
          <c:orientation val="minMax"/>
          <c:max val="3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Tons of Pork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1786816"/>
        <c:crosses val="autoZero"/>
        <c:crossBetween val="midCat"/>
      </c:valAx>
      <c:valAx>
        <c:axId val="-681786816"/>
        <c:scaling>
          <c:orientation val="minMax"/>
          <c:max val="3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Units of Aircraft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17846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B9988-7347-4C7E-A184-D705E5DE6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10</Pages>
  <Words>1684</Words>
  <Characters>9604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ECN100SectionA-TravisMoore-HWWeek1</vt:lpstr>
    </vt:vector>
  </TitlesOfParts>
  <Company/>
  <LinksUpToDate>false</LinksUpToDate>
  <CharactersWithSpaces>11266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ECN100SectionA-TravisMoore-HWWeek1</dc:title>
  <dc:subject/>
  <dc:creator>thedevilswaffle</dc:creator>
  <cp:keywords>ECN10;Section A;Summer 2016;DigiPen Liliana Halim Lawrence</cp:keywords>
  <dc:description/>
  <cp:lastModifiedBy>Travis Moore</cp:lastModifiedBy>
  <cp:revision>19</cp:revision>
  <cp:lastPrinted>2015-04-14T18:51:00Z</cp:lastPrinted>
  <dcterms:created xsi:type="dcterms:W3CDTF">2016-05-04T20:58:00Z</dcterms:created>
  <dcterms:modified xsi:type="dcterms:W3CDTF">2016-05-06T20:32:00Z</dcterms:modified>
</cp:coreProperties>
</file>