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Pr="00D53337" w:rsidRDefault="00505DA7" w:rsidP="00D53337">
      <w:pPr>
        <w:rPr>
          <w:rFonts w:ascii="Open Sans Light" w:hAnsi="Open Sans Light" w:cs="Open Sans Light"/>
          <w:color w:val="404040" w:themeColor="text1" w:themeTint="BF"/>
        </w:rPr>
      </w:pPr>
      <w:r w:rsidRPr="00D53337">
        <w:rPr>
          <w:rFonts w:ascii="Open Sans Light" w:hAnsi="Open Sans Light" w:cs="Open Sans Light"/>
          <w:color w:val="404040" w:themeColor="text1" w:themeTint="BF"/>
        </w:rPr>
        <w:t xml:space="preserve"> </w:t>
      </w:r>
    </w:p>
    <w:p w:rsidR="00505DA7" w:rsidRPr="00D53337" w:rsidRDefault="00505DA7" w:rsidP="00D53337">
      <w:pPr>
        <w:rPr>
          <w:rFonts w:ascii="Open Sans Light" w:hAnsi="Open Sans Light" w:cs="Open Sans Light"/>
          <w:color w:val="404040" w:themeColor="text1" w:themeTint="BF"/>
        </w:rPr>
      </w:pP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Travis Moore</w:t>
      </w:r>
    </w:p>
    <w:p w:rsidR="00505DA7" w:rsidRPr="00D53337" w:rsidRDefault="00D5333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EC</w:t>
      </w:r>
      <w:r w:rsidR="00342084" w:rsidRPr="00D53337">
        <w:rPr>
          <w:rFonts w:ascii="Open Sans Light" w:hAnsi="Open Sans Light" w:cs="Open Sans Light"/>
          <w:color w:val="404040" w:themeColor="text1" w:themeTint="BF"/>
          <w:sz w:val="28"/>
          <w:szCs w:val="28"/>
        </w:rPr>
        <w:t>N100</w:t>
      </w:r>
      <w:r w:rsidR="00DB6C82" w:rsidRPr="00D53337">
        <w:rPr>
          <w:rFonts w:ascii="Open Sans Light" w:hAnsi="Open Sans Light" w:cs="Open Sans Light"/>
          <w:color w:val="404040" w:themeColor="text1" w:themeTint="BF"/>
          <w:sz w:val="28"/>
          <w:szCs w:val="28"/>
        </w:rPr>
        <w:t>: Section A</w:t>
      </w:r>
      <w:r w:rsidR="00AF47E8" w:rsidRPr="00D53337">
        <w:rPr>
          <w:rFonts w:ascii="Open Sans Light" w:hAnsi="Open Sans Light" w:cs="Open Sans Light"/>
          <w:color w:val="404040" w:themeColor="text1" w:themeTint="BF"/>
          <w:sz w:val="28"/>
          <w:szCs w:val="28"/>
        </w:rPr>
        <w:t xml:space="preserve"> </w:t>
      </w:r>
      <w:r w:rsidR="00505DA7" w:rsidRPr="00D53337">
        <w:rPr>
          <w:rFonts w:ascii="Open Sans Light" w:hAnsi="Open Sans Light" w:cs="Open Sans Light"/>
          <w:color w:val="404040" w:themeColor="text1" w:themeTint="BF"/>
          <w:sz w:val="28"/>
          <w:szCs w:val="28"/>
        </w:rPr>
        <w:t>—</w:t>
      </w:r>
      <w:r w:rsidR="00AF47E8"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Summer</w:t>
      </w:r>
      <w:r w:rsidR="00505DA7" w:rsidRPr="00D53337">
        <w:rPr>
          <w:rFonts w:ascii="Open Sans Light" w:hAnsi="Open Sans Light" w:cs="Open Sans Light"/>
          <w:color w:val="404040" w:themeColor="text1" w:themeTint="BF"/>
          <w:sz w:val="28"/>
          <w:szCs w:val="28"/>
        </w:rPr>
        <w:t xml:space="preserve"> 201</w:t>
      </w:r>
      <w:r w:rsidR="00DB6C82" w:rsidRPr="00D53337">
        <w:rPr>
          <w:rFonts w:ascii="Open Sans Light" w:hAnsi="Open Sans Light" w:cs="Open Sans Light"/>
          <w:color w:val="404040" w:themeColor="text1" w:themeTint="BF"/>
          <w:sz w:val="28"/>
          <w:szCs w:val="28"/>
        </w:rPr>
        <w:t>6</w:t>
      </w: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 xml:space="preserve">Instructor: </w:t>
      </w:r>
      <w:r w:rsidR="00342084" w:rsidRPr="00D53337">
        <w:rPr>
          <w:rFonts w:ascii="Open Sans Light" w:hAnsi="Open Sans Light" w:cs="Open Sans Light"/>
          <w:color w:val="404040" w:themeColor="text1" w:themeTint="BF"/>
          <w:sz w:val="28"/>
          <w:szCs w:val="28"/>
        </w:rPr>
        <w:t>Liliana</w:t>
      </w:r>
      <w:r w:rsidR="00246C85"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Halim Lawrence</w:t>
      </w:r>
    </w:p>
    <w:p w:rsidR="00505DA7" w:rsidRPr="00D53337" w:rsidRDefault="00505DA7" w:rsidP="00D53337">
      <w:pPr>
        <w:spacing w:after="0"/>
        <w:rPr>
          <w:rFonts w:ascii="Open Sans Light" w:hAnsi="Open Sans Light" w:cs="Open Sans Light"/>
          <w:b/>
          <w:color w:val="404040" w:themeColor="text1" w:themeTint="BF"/>
          <w:sz w:val="28"/>
          <w:szCs w:val="28"/>
        </w:rPr>
      </w:pPr>
    </w:p>
    <w:p w:rsidR="00505DA7" w:rsidRPr="00D53337" w:rsidRDefault="00505DA7" w:rsidP="00D53337">
      <w:pPr>
        <w:rPr>
          <w:rFonts w:ascii="Open Sans Light" w:hAnsi="Open Sans Light" w:cs="Open Sans Light"/>
          <w:b/>
          <w:color w:val="404040" w:themeColor="text1" w:themeTint="BF"/>
          <w:sz w:val="28"/>
          <w:szCs w:val="28"/>
        </w:rPr>
      </w:pPr>
    </w:p>
    <w:p w:rsidR="00505DA7" w:rsidRPr="00D53337" w:rsidRDefault="00D56129" w:rsidP="00D53337">
      <w:pPr>
        <w:rPr>
          <w:rFonts w:ascii="Open Sans Light" w:hAnsi="Open Sans Light" w:cs="Open Sans Light"/>
          <w:b/>
          <w:color w:val="404040" w:themeColor="text1" w:themeTint="BF"/>
          <w:sz w:val="28"/>
          <w:szCs w:val="28"/>
        </w:rPr>
      </w:pPr>
      <w:r w:rsidRPr="00D53337">
        <w:rPr>
          <w:rFonts w:ascii="Open Sans Light" w:hAnsi="Open Sans Light" w:cs="Open Sans Light"/>
          <w:b/>
          <w:color w:val="404040" w:themeColor="text1" w:themeTint="BF"/>
          <w:sz w:val="28"/>
          <w:szCs w:val="28"/>
        </w:rPr>
        <w:softHyphen/>
      </w:r>
    </w:p>
    <w:p w:rsidR="009F6901" w:rsidRPr="00D53337" w:rsidRDefault="00342084" w:rsidP="00D53337">
      <w:pPr>
        <w:outlineLvl w:val="0"/>
        <w:rPr>
          <w:rFonts w:ascii="Open Sans Light" w:hAnsi="Open Sans Light" w:cs="Open Sans Light"/>
          <w:color w:val="404040" w:themeColor="text1" w:themeTint="BF"/>
          <w:sz w:val="48"/>
          <w:szCs w:val="48"/>
        </w:rPr>
      </w:pPr>
      <w:r w:rsidRPr="00D53337">
        <w:rPr>
          <w:rFonts w:ascii="Open Sans Light" w:hAnsi="Open Sans Light" w:cs="Open Sans Light"/>
          <w:color w:val="404040" w:themeColor="text1" w:themeTint="BF"/>
          <w:sz w:val="48"/>
          <w:szCs w:val="48"/>
        </w:rPr>
        <w:t>Homework Week 1</w:t>
      </w:r>
      <w:r w:rsidR="00D53337">
        <w:rPr>
          <w:rFonts w:ascii="Open Sans Light" w:hAnsi="Open Sans Light" w:cs="Open Sans Light"/>
          <w:color w:val="404040" w:themeColor="text1" w:themeTint="BF"/>
          <w:sz w:val="48"/>
          <w:szCs w:val="48"/>
        </w:rPr>
        <w:br/>
        <w:t>Demand-Supply Model &amp; Elasticity</w:t>
      </w:r>
    </w:p>
    <w:p w:rsidR="00E766FF" w:rsidRPr="00D53337" w:rsidRDefault="00E766FF" w:rsidP="00D53337">
      <w:pPr>
        <w:outlineLvl w:val="0"/>
        <w:rPr>
          <w:rFonts w:ascii="Open Sans Light"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Open Sans" w:hAnsi="Open Sans Light" w:cs="Open Sans Light"/>
          <w:color w:val="404040" w:themeColor="text1" w:themeTint="BF"/>
          <w:sz w:val="28"/>
          <w:szCs w:val="28"/>
        </w:rPr>
      </w:pPr>
    </w:p>
    <w:p w:rsidR="00D53337" w:rsidRDefault="00D53337" w:rsidP="00D53337">
      <w:pPr>
        <w:pStyle w:val="Normal1"/>
        <w:spacing w:after="0"/>
        <w:rPr>
          <w:rFonts w:ascii="Open Sans Light" w:eastAsia="Open Sans" w:hAnsi="Open Sans Light" w:cs="Open Sans Light"/>
          <w:color w:val="404040" w:themeColor="text1" w:themeTint="BF"/>
          <w:sz w:val="32"/>
          <w:szCs w:val="32"/>
        </w:rPr>
      </w:pPr>
    </w:p>
    <w:p w:rsidR="00D53337" w:rsidRDefault="00D53337" w:rsidP="00D53337">
      <w:pPr>
        <w:pStyle w:val="Normal1"/>
        <w:spacing w:after="0"/>
        <w:rPr>
          <w:rFonts w:ascii="Open Sans Light" w:eastAsia="Open Sans" w:hAnsi="Open Sans Light" w:cs="Open Sans Light"/>
          <w:color w:val="404040" w:themeColor="text1" w:themeTint="BF"/>
          <w:sz w:val="32"/>
          <w:szCs w:val="32"/>
        </w:rPr>
      </w:pPr>
    </w:p>
    <w:p w:rsidR="00D53337" w:rsidRPr="00D53337" w:rsidRDefault="00D53337" w:rsidP="00D53337">
      <w:pPr>
        <w:pStyle w:val="Normal1"/>
        <w:rPr>
          <w:rFonts w:ascii="Open Sans Light" w:eastAsia="Open Sans" w:hAnsi="Open Sans Light" w:cs="Open Sans Light"/>
          <w:color w:val="404040" w:themeColor="text1" w:themeTint="BF"/>
        </w:rPr>
      </w:pPr>
    </w:p>
    <w:p w:rsidR="00D53337" w:rsidRPr="00077907" w:rsidRDefault="00D53337" w:rsidP="00D53337">
      <w:pPr>
        <w:pStyle w:val="Normal1"/>
        <w:rPr>
          <w:rFonts w:ascii="Open Sans" w:eastAsia="Open Sans" w:hAnsi="Open Sans" w:cs="Open Sans"/>
          <w:color w:val="1F4E79" w:themeColor="accent1" w:themeShade="80"/>
          <w:sz w:val="32"/>
          <w:szCs w:val="32"/>
        </w:rPr>
      </w:pPr>
      <w:r w:rsidRPr="00077907">
        <w:rPr>
          <w:rFonts w:ascii="Open Sans" w:eastAsia="Open Sans" w:hAnsi="Open Sans" w:cs="Open Sans"/>
          <w:color w:val="1F4E79" w:themeColor="accent1" w:themeShade="80"/>
        </w:rPr>
        <w:lastRenderedPageBreak/>
        <w:t>1. A survey indicated that chocolate is Americ</w:t>
      </w:r>
      <w:r w:rsidRPr="00077907">
        <w:rPr>
          <w:rFonts w:ascii="Open Sans" w:eastAsia="Open Sans" w:hAnsi="Open Sans" w:cs="Open Sans"/>
          <w:color w:val="1F4E79" w:themeColor="accent1" w:themeShade="80"/>
        </w:rPr>
        <w:t xml:space="preserve">ans’ favorite ice cream flavor. </w:t>
      </w:r>
      <w:r w:rsidRPr="00077907">
        <w:rPr>
          <w:rFonts w:ascii="Open Sans" w:eastAsia="Open Sans" w:hAnsi="Open Sans" w:cs="Open Sans"/>
          <w:color w:val="1F4E79" w:themeColor="accent1" w:themeShade="80"/>
        </w:rPr>
        <w:t xml:space="preserve">For each of the following event, indicate the possible effects on demand, supply or both as well as equilibrium price and </w:t>
      </w:r>
      <w:bookmarkStart w:id="0" w:name="_GoBack"/>
      <w:bookmarkEnd w:id="0"/>
      <w:r w:rsidRPr="00077907">
        <w:rPr>
          <w:rFonts w:ascii="Open Sans" w:eastAsia="Open Sans" w:hAnsi="Open Sans" w:cs="Open Sans"/>
          <w:color w:val="1F4E79" w:themeColor="accent1" w:themeShade="80"/>
        </w:rPr>
        <w:t xml:space="preserve">quantity of chocolate ice cream: </w:t>
      </w:r>
    </w:p>
    <w:p w:rsidR="007B6B2A"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a.</w:t>
      </w:r>
      <w:r w:rsidRPr="00077907">
        <w:rPr>
          <w:rFonts w:ascii="Open Sans" w:eastAsia="Open Sans" w:hAnsi="Open Sans" w:cs="Open Sans"/>
          <w:color w:val="1F4E79" w:themeColor="accent1" w:themeShade="80"/>
        </w:rPr>
        <w:tab/>
        <w:t>A severe drought in the Midwest causes dairy farmers to reduce the number of milk-producing cattle in their herds by a third.  These dairy farmers supply cream that is used to manufacture chocolate ice cream.</w:t>
      </w:r>
    </w:p>
    <w:p w:rsidR="00F476EA" w:rsidRPr="00077907" w:rsidRDefault="00F476EA" w:rsidP="00D53337">
      <w:pPr>
        <w:pStyle w:val="Normal1"/>
        <w:rPr>
          <w:rFonts w:ascii="Open Sans Light" w:eastAsia="Open Sans" w:hAnsi="Open Sans Light" w:cs="Open Sans Light"/>
          <w:color w:val="1F4E79" w:themeColor="accent1" w:themeShade="80"/>
        </w:rPr>
      </w:pPr>
      <w:r>
        <w:rPr>
          <w:rFonts w:ascii="Open Sans Light" w:eastAsia="Open Sans" w:hAnsi="Open Sans Light" w:cs="Open Sans Light"/>
          <w:color w:val="404040" w:themeColor="text1" w:themeTint="BF"/>
        </w:rPr>
        <w:t xml:space="preserve">Demand: </w:t>
      </w:r>
      <w:r w:rsidR="007B6B2A">
        <w:rPr>
          <w:rFonts w:ascii="Open Sans Light" w:eastAsia="Open Sans" w:hAnsi="Open Sans Light" w:cs="Open Sans Light"/>
          <w:color w:val="404040" w:themeColor="text1" w:themeTint="BF"/>
        </w:rPr>
        <w:t>lowered; movement up along the demand curve</w:t>
      </w:r>
      <w:r>
        <w:rPr>
          <w:rFonts w:ascii="Open Sans Light" w:eastAsia="Open Sans" w:hAnsi="Open Sans Light" w:cs="Open Sans Light"/>
          <w:color w:val="404040" w:themeColor="text1" w:themeTint="BF"/>
        </w:rPr>
        <w:br/>
        <w:t>Supply: lowered; leftward shift in supply curve</w:t>
      </w:r>
      <w:r>
        <w:rPr>
          <w:rFonts w:ascii="Open Sans Light" w:eastAsia="Open Sans" w:hAnsi="Open Sans Light" w:cs="Open Sans Light"/>
          <w:color w:val="404040" w:themeColor="text1" w:themeTint="BF"/>
        </w:rPr>
        <w:br/>
        <w:t>Equilibrium Price:</w:t>
      </w:r>
      <w:r w:rsidR="007B6B2A">
        <w:rPr>
          <w:rFonts w:ascii="Open Sans Light" w:eastAsia="Open Sans" w:hAnsi="Open Sans Light" w:cs="Open Sans Light"/>
          <w:color w:val="404040" w:themeColor="text1" w:themeTint="BF"/>
        </w:rPr>
        <w:t xml:space="preserve"> rises due to lower equilibrium quantity</w:t>
      </w:r>
      <w:r>
        <w:rPr>
          <w:rFonts w:ascii="Open Sans Light" w:eastAsia="Open Sans" w:hAnsi="Open Sans Light" w:cs="Open Sans Light"/>
          <w:color w:val="404040" w:themeColor="text1" w:themeTint="BF"/>
        </w:rPr>
        <w:br/>
      </w:r>
      <w:r w:rsidRPr="00077907">
        <w:rPr>
          <w:rFonts w:ascii="Open Sans Light" w:eastAsia="Open Sans" w:hAnsi="Open Sans Light" w:cs="Open Sans Light"/>
          <w:color w:val="1F4E79" w:themeColor="accent1" w:themeShade="80"/>
        </w:rPr>
        <w:t>Quantity:</w:t>
      </w:r>
      <w:r w:rsidR="007B6B2A" w:rsidRPr="00077907">
        <w:rPr>
          <w:rFonts w:ascii="Open Sans Light" w:eastAsia="Open Sans" w:hAnsi="Open Sans Light" w:cs="Open Sans Light"/>
          <w:color w:val="1F4E79" w:themeColor="accent1" w:themeShade="80"/>
        </w:rPr>
        <w:t xml:space="preserve">  lowered due to leftward shift in supply curve</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b.</w:t>
      </w:r>
      <w:r w:rsidRPr="00077907">
        <w:rPr>
          <w:rFonts w:ascii="Open Sans" w:eastAsia="Open Sans" w:hAnsi="Open Sans" w:cs="Open Sans"/>
          <w:color w:val="1F4E79" w:themeColor="accent1" w:themeShade="80"/>
        </w:rPr>
        <w:tab/>
        <w:t>A new report by the American Medical Association, AMA, reveals that chocolate does have significant health benefits.</w:t>
      </w:r>
    </w:p>
    <w:p w:rsidR="00F476EA" w:rsidRPr="00D53337" w:rsidRDefault="00F476EA" w:rsidP="00F476EA">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Demand:</w:t>
      </w:r>
      <w:r w:rsidR="007B6B2A">
        <w:rPr>
          <w:rFonts w:ascii="Open Sans Light" w:eastAsia="Open Sans" w:hAnsi="Open Sans Light" w:cs="Open Sans Light"/>
          <w:color w:val="404040" w:themeColor="text1" w:themeTint="BF"/>
        </w:rPr>
        <w:t xml:space="preserve"> curve shifts rightward; new tastes due to positive health benefits</w:t>
      </w:r>
      <w:r>
        <w:rPr>
          <w:rFonts w:ascii="Open Sans Light" w:eastAsia="Open Sans" w:hAnsi="Open Sans Light" w:cs="Open Sans Light"/>
          <w:color w:val="404040" w:themeColor="text1" w:themeTint="BF"/>
        </w:rPr>
        <w:br/>
        <w:t>Supply:</w:t>
      </w:r>
      <w:r w:rsidR="005D5EB9">
        <w:rPr>
          <w:rFonts w:ascii="Open Sans Light" w:eastAsia="Open Sans" w:hAnsi="Open Sans Light" w:cs="Open Sans Light"/>
          <w:color w:val="404040" w:themeColor="text1" w:themeTint="BF"/>
        </w:rPr>
        <w:t xml:space="preserve"> rises upward along the supply curve</w:t>
      </w:r>
      <w:r>
        <w:rPr>
          <w:rFonts w:ascii="Open Sans Light" w:eastAsia="Open Sans" w:hAnsi="Open Sans Light" w:cs="Open Sans Light"/>
          <w:color w:val="404040" w:themeColor="text1" w:themeTint="BF"/>
        </w:rPr>
        <w:br/>
        <w:t>Equilibrium Price:</w:t>
      </w:r>
      <w:r w:rsidR="005D5EB9">
        <w:rPr>
          <w:rFonts w:ascii="Open Sans Light" w:eastAsia="Open Sans" w:hAnsi="Open Sans Light" w:cs="Open Sans Light"/>
          <w:color w:val="404040" w:themeColor="text1" w:themeTint="BF"/>
        </w:rPr>
        <w:t xml:space="preserve"> rises due to rightward shift in demand</w:t>
      </w:r>
      <w:r>
        <w:rPr>
          <w:rFonts w:ascii="Open Sans Light" w:eastAsia="Open Sans" w:hAnsi="Open Sans Light" w:cs="Open Sans Light"/>
          <w:color w:val="404040" w:themeColor="text1" w:themeTint="BF"/>
        </w:rPr>
        <w:br/>
        <w:t>Quantity:</w:t>
      </w:r>
      <w:r w:rsidR="005D5EB9">
        <w:rPr>
          <w:rFonts w:ascii="Open Sans Light" w:eastAsia="Open Sans" w:hAnsi="Open Sans Light" w:cs="Open Sans Light"/>
          <w:color w:val="404040" w:themeColor="text1" w:themeTint="BF"/>
        </w:rPr>
        <w:t xml:space="preserve"> rises due to rightward shift in demand</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c.</w:t>
      </w:r>
      <w:r w:rsidRPr="00077907">
        <w:rPr>
          <w:rFonts w:ascii="Open Sans" w:eastAsia="Open Sans" w:hAnsi="Open Sans" w:cs="Open Sans"/>
          <w:color w:val="1F4E79" w:themeColor="accent1" w:themeShade="80"/>
        </w:rPr>
        <w:tab/>
        <w:t>The discovery of cheaper synthetic vanilla flavoring lowers the price of vanilla ice cream.  Vanilla ice cream is considered as a substitute to chocolate ice cream.</w:t>
      </w:r>
    </w:p>
    <w:p w:rsidR="00F476EA" w:rsidRPr="00D53337" w:rsidRDefault="00F476EA" w:rsidP="00F476EA">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Demand:</w:t>
      </w:r>
      <w:r w:rsidR="005D5EB9">
        <w:rPr>
          <w:rFonts w:ascii="Open Sans Light" w:eastAsia="Open Sans" w:hAnsi="Open Sans Light" w:cs="Open Sans Light"/>
          <w:color w:val="404040" w:themeColor="text1" w:themeTint="BF"/>
        </w:rPr>
        <w:t xml:space="preserve"> demand curve shifts leftward due to change in consumer tastes </w:t>
      </w:r>
      <w:r>
        <w:rPr>
          <w:rFonts w:ascii="Open Sans Light" w:eastAsia="Open Sans" w:hAnsi="Open Sans Light" w:cs="Open Sans Light"/>
          <w:color w:val="404040" w:themeColor="text1" w:themeTint="BF"/>
        </w:rPr>
        <w:br/>
        <w:t>Supply:</w:t>
      </w:r>
      <w:r w:rsidR="005D5EB9">
        <w:rPr>
          <w:rFonts w:ascii="Open Sans Light" w:eastAsia="Open Sans" w:hAnsi="Open Sans Light" w:cs="Open Sans Light"/>
          <w:color w:val="404040" w:themeColor="text1" w:themeTint="BF"/>
        </w:rPr>
        <w:t xml:space="preserve"> lowers along supply curve due to leftward shift in demand curve</w:t>
      </w:r>
      <w:r>
        <w:rPr>
          <w:rFonts w:ascii="Open Sans Light" w:eastAsia="Open Sans" w:hAnsi="Open Sans Light" w:cs="Open Sans Light"/>
          <w:color w:val="404040" w:themeColor="text1" w:themeTint="BF"/>
        </w:rPr>
        <w:br/>
        <w:t>Equilibrium Price:</w:t>
      </w:r>
      <w:r w:rsidR="005D5EB9">
        <w:rPr>
          <w:rFonts w:ascii="Open Sans Light" w:eastAsia="Open Sans" w:hAnsi="Open Sans Light" w:cs="Open Sans Light"/>
          <w:color w:val="404040" w:themeColor="text1" w:themeTint="BF"/>
        </w:rPr>
        <w:t xml:space="preserve"> lowers due to leftward shift in demand curve</w:t>
      </w:r>
      <w:r>
        <w:rPr>
          <w:rFonts w:ascii="Open Sans Light" w:eastAsia="Open Sans" w:hAnsi="Open Sans Light" w:cs="Open Sans Light"/>
          <w:color w:val="404040" w:themeColor="text1" w:themeTint="BF"/>
        </w:rPr>
        <w:br/>
        <w:t>Quantity:</w:t>
      </w:r>
      <w:r w:rsidR="005D5EB9">
        <w:rPr>
          <w:rFonts w:ascii="Open Sans Light" w:eastAsia="Open Sans" w:hAnsi="Open Sans Light" w:cs="Open Sans Light"/>
          <w:color w:val="404040" w:themeColor="text1" w:themeTint="BF"/>
        </w:rPr>
        <w:t xml:space="preserve"> lowers due to leftward shift in demand curve</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d.</w:t>
      </w:r>
      <w:r w:rsidRPr="00077907">
        <w:rPr>
          <w:rFonts w:ascii="Open Sans" w:eastAsia="Open Sans" w:hAnsi="Open Sans" w:cs="Open Sans"/>
          <w:color w:val="1F4E79" w:themeColor="accent1" w:themeShade="80"/>
        </w:rPr>
        <w:tab/>
        <w:t xml:space="preserve">New technology for mixing and freezing ice cream lowers manufacturers’ costs of producing chocolate ice cream. </w:t>
      </w:r>
    </w:p>
    <w:p w:rsidR="005D5EB9" w:rsidRPr="00D53337" w:rsidRDefault="005D5EB9" w:rsidP="005D5EB9">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Demand: rises along demand curve due to rightward shift</w:t>
      </w:r>
      <w:r>
        <w:rPr>
          <w:rFonts w:ascii="Open Sans Light" w:eastAsia="Open Sans" w:hAnsi="Open Sans Light" w:cs="Open Sans Light"/>
          <w:color w:val="404040" w:themeColor="text1" w:themeTint="BF"/>
        </w:rPr>
        <w:br/>
        <w:t>Supply: shifts rightward due to change in input price</w:t>
      </w:r>
      <w:r>
        <w:rPr>
          <w:rFonts w:ascii="Open Sans Light" w:eastAsia="Open Sans" w:hAnsi="Open Sans Light" w:cs="Open Sans Light"/>
          <w:color w:val="404040" w:themeColor="text1" w:themeTint="BF"/>
        </w:rPr>
        <w:br/>
        <w:t>Equilibrium Price: lowers due to rightward shift in supply curve</w:t>
      </w:r>
      <w:r>
        <w:rPr>
          <w:rFonts w:ascii="Open Sans Light" w:eastAsia="Open Sans" w:hAnsi="Open Sans Light" w:cs="Open Sans Light"/>
          <w:color w:val="404040" w:themeColor="text1" w:themeTint="BF"/>
        </w:rPr>
        <w:br/>
        <w:t>Quantity: increases due to rightward shift in supply curve</w:t>
      </w:r>
    </w:p>
    <w:p w:rsidR="00D53337" w:rsidRPr="00D53337" w:rsidRDefault="00D53337" w:rsidP="00D53337">
      <w:pPr>
        <w:pStyle w:val="Normal1"/>
        <w:rPr>
          <w:rFonts w:ascii="Open Sans" w:eastAsia="Open Sans" w:hAnsi="Open Sans" w:cs="Open Sans"/>
          <w:color w:val="404040" w:themeColor="text1" w:themeTint="BF"/>
        </w:rPr>
      </w:pPr>
    </w:p>
    <w:p w:rsidR="005D5EB9" w:rsidRDefault="005D5EB9" w:rsidP="00D53337">
      <w:pPr>
        <w:pStyle w:val="Normal1"/>
        <w:rPr>
          <w:rFonts w:ascii="Open Sans" w:eastAsia="Open Sans" w:hAnsi="Open Sans" w:cs="Open Sans"/>
          <w:color w:val="404040" w:themeColor="text1" w:themeTint="BF"/>
        </w:rPr>
      </w:pP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lastRenderedPageBreak/>
        <w:t>2. Games Industry and Elasticity</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 xml:space="preserve">a) What do you think the price elasticity of demand of the Games industry is?  Elastic or inelastic in demand?  Give your </w:t>
      </w:r>
      <w:r w:rsidRPr="00077907">
        <w:rPr>
          <w:rFonts w:ascii="Open Sans" w:eastAsia="Open Sans" w:hAnsi="Open Sans" w:cs="Open Sans"/>
          <w:color w:val="1F4E79" w:themeColor="accent1" w:themeShade="80"/>
        </w:rPr>
        <w:t>reasoning</w:t>
      </w:r>
      <w:r w:rsidRPr="00077907">
        <w:rPr>
          <w:rFonts w:ascii="Open Sans" w:eastAsia="Open Sans" w:hAnsi="Open Sans" w:cs="Open Sans"/>
          <w:color w:val="1F4E79" w:themeColor="accent1" w:themeShade="80"/>
        </w:rPr>
        <w:t>.</w:t>
      </w:r>
    </w:p>
    <w:p w:rsidR="00D53337" w:rsidRPr="00D53337" w:rsidRDefault="005D5EB9" w:rsidP="00D53337">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I believe that the game industry’</w:t>
      </w:r>
      <w:r w:rsidR="00464036">
        <w:rPr>
          <w:rFonts w:ascii="Open Sans Light" w:eastAsia="Open Sans" w:hAnsi="Open Sans Light" w:cs="Open Sans Light"/>
          <w:color w:val="404040" w:themeColor="text1" w:themeTint="BF"/>
        </w:rPr>
        <w:t>s price elasticity is elastic in demand. The game industry is part of the entertainment industry, which is a very competitive industry full of entertainment substitutes. If the price of games rises or the hardware needed to play games rise then consumers can find a different form of entertainment, such as going to the movies, which costs less as a substitute. Also, as a good that is a luxury, the price elasticity of the game industry is inherently high as it is not a necessary good.</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 xml:space="preserve">b) What do you think the income elasticity of demand of the Games industry is? Normal or inferior?  Give your </w:t>
      </w:r>
      <w:r w:rsidRPr="00077907">
        <w:rPr>
          <w:rFonts w:ascii="Open Sans" w:eastAsia="Open Sans" w:hAnsi="Open Sans" w:cs="Open Sans"/>
          <w:color w:val="1F4E79" w:themeColor="accent1" w:themeShade="80"/>
        </w:rPr>
        <w:t>reasoning</w:t>
      </w:r>
      <w:r w:rsidRPr="00077907">
        <w:rPr>
          <w:rFonts w:ascii="Open Sans" w:eastAsia="Open Sans" w:hAnsi="Open Sans" w:cs="Open Sans"/>
          <w:color w:val="1F4E79" w:themeColor="accent1" w:themeShade="80"/>
        </w:rPr>
        <w:t>.</w:t>
      </w:r>
    </w:p>
    <w:p w:rsidR="00D53337" w:rsidRDefault="00464036" w:rsidP="00D53337">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The game industry is part of the entertainment industry. As part of the entertainment industry, the game industry is not a necessary good, but instead is a luxury good. Due to the fact that the game industry is a luxury good, I believe that the income elasticity of the game industry is considered a normal good and not an inferior good.</w:t>
      </w:r>
    </w:p>
    <w:p w:rsidR="00464036" w:rsidRPr="00D53337" w:rsidRDefault="00464036" w:rsidP="00D53337">
      <w:pPr>
        <w:pStyle w:val="Normal1"/>
        <w:rPr>
          <w:rFonts w:ascii="Open Sans Light" w:eastAsia="Open Sans" w:hAnsi="Open Sans Light" w:cs="Open Sans Light"/>
          <w:color w:val="404040" w:themeColor="text1" w:themeTint="BF"/>
        </w:rPr>
      </w:pP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3.  Do you think the price elasticity of demand for Ford SUVs will increase (more elastic, higher absolute number), decrease (less elastic, smaller absolute number), or remain the same when each of the following events occurs?</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a.</w:t>
      </w:r>
      <w:r w:rsidRPr="00077907">
        <w:rPr>
          <w:rFonts w:ascii="Open Sans" w:eastAsia="Open Sans" w:hAnsi="Open Sans" w:cs="Open Sans"/>
          <w:color w:val="1F4E79" w:themeColor="accent1" w:themeShade="80"/>
        </w:rPr>
        <w:tab/>
        <w:t>Other manufacturers, such as GM, decide to make and sell SUVs.</w:t>
      </w:r>
    </w:p>
    <w:p w:rsidR="00D53337" w:rsidRPr="00077907" w:rsidRDefault="00464036" w:rsidP="00D53337">
      <w:pPr>
        <w:pStyle w:val="Normal1"/>
        <w:rPr>
          <w:rFonts w:ascii="Open Sans Light" w:eastAsia="Open Sans" w:hAnsi="Open Sans Light" w:cs="Open Sans Light"/>
          <w:color w:val="1F4E79" w:themeColor="accent1" w:themeShade="80"/>
        </w:rPr>
      </w:pPr>
      <w:r w:rsidRPr="00077907">
        <w:rPr>
          <w:rFonts w:ascii="Open Sans Light" w:eastAsia="Open Sans" w:hAnsi="Open Sans Light" w:cs="Open Sans Light"/>
          <w:color w:val="1F4E79" w:themeColor="accent1" w:themeShade="80"/>
        </w:rPr>
        <w:t>The price elasticity of demand will increase due to the availability of close substitutes.</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b.</w:t>
      </w:r>
      <w:r w:rsidRPr="00077907">
        <w:rPr>
          <w:rFonts w:ascii="Open Sans" w:eastAsia="Open Sans" w:hAnsi="Open Sans" w:cs="Open Sans"/>
          <w:color w:val="1F4E79" w:themeColor="accent1" w:themeShade="80"/>
        </w:rPr>
        <w:tab/>
        <w:t>SUVs produced in foreign countries are banned from US market</w:t>
      </w:r>
    </w:p>
    <w:p w:rsidR="00D53337" w:rsidRPr="00D53337" w:rsidRDefault="00464036" w:rsidP="00D53337">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The price elasticity of demand will decrease due to less available close substitutes.</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c.</w:t>
      </w:r>
      <w:r w:rsidRPr="00077907">
        <w:rPr>
          <w:rFonts w:ascii="Open Sans" w:eastAsia="Open Sans" w:hAnsi="Open Sans" w:cs="Open Sans"/>
          <w:color w:val="1F4E79" w:themeColor="accent1" w:themeShade="80"/>
        </w:rPr>
        <w:tab/>
        <w:t>Due to ad campaigns, Americans believe that SUVs are much safer than ordinary passenger cars.</w:t>
      </w:r>
    </w:p>
    <w:p w:rsidR="00D53337" w:rsidRPr="00D53337" w:rsidRDefault="00464036" w:rsidP="00D53337">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xml:space="preserve">The </w:t>
      </w:r>
      <w:r w:rsidR="00A92891">
        <w:rPr>
          <w:rFonts w:ascii="Open Sans Light" w:eastAsia="Open Sans" w:hAnsi="Open Sans Light" w:cs="Open Sans Light"/>
          <w:color w:val="404040" w:themeColor="text1" w:themeTint="BF"/>
        </w:rPr>
        <w:t>price elasticity will remain the same because the ad campaign does not affect the availability of close substitutes, whether the good is a necessity or a luxury, or effect the long run price elasticity due to the short term nature of ad campaigns.</w:t>
      </w:r>
    </w:p>
    <w:p w:rsidR="00A92891" w:rsidRDefault="00A92891" w:rsidP="00D53337">
      <w:pPr>
        <w:pStyle w:val="Normal1"/>
        <w:rPr>
          <w:rFonts w:ascii="Open Sans" w:eastAsia="Open Sans" w:hAnsi="Open Sans" w:cs="Open Sans"/>
          <w:color w:val="404040" w:themeColor="text1" w:themeTint="BF"/>
        </w:rPr>
      </w:pP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lastRenderedPageBreak/>
        <w:t>d.</w:t>
      </w:r>
      <w:r w:rsidRPr="00077907">
        <w:rPr>
          <w:rFonts w:ascii="Open Sans" w:eastAsia="Open Sans" w:hAnsi="Open Sans" w:cs="Open Sans"/>
          <w:color w:val="1F4E79" w:themeColor="accent1" w:themeShade="80"/>
        </w:rPr>
        <w:tab/>
        <w:t xml:space="preserve">The time period over which you measure the elasticity lengthens.  During that longer time, new models such as 4-wheel drive cargo vans appear.  </w:t>
      </w:r>
    </w:p>
    <w:p w:rsidR="00D53337" w:rsidRDefault="00A92891" w:rsidP="00D53337">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Due to the long term period which is now in effect and the availability of a newer substitute, the price elasticity will increase.</w:t>
      </w:r>
    </w:p>
    <w:p w:rsidR="00D53337" w:rsidRPr="00D53337" w:rsidRDefault="00D53337" w:rsidP="00D53337">
      <w:pPr>
        <w:pStyle w:val="Normal1"/>
        <w:rPr>
          <w:rFonts w:ascii="Open Sans Light" w:eastAsia="Open Sans" w:hAnsi="Open Sans Light" w:cs="Open Sans Light"/>
          <w:color w:val="404040" w:themeColor="text1" w:themeTint="BF"/>
        </w:rPr>
      </w:pP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4. What can you conclude about the price elasticity of demand in each following situation?</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a.</w:t>
      </w:r>
      <w:r w:rsidRPr="00077907">
        <w:rPr>
          <w:rFonts w:ascii="Open Sans" w:eastAsia="Open Sans" w:hAnsi="Open Sans" w:cs="Open Sans"/>
          <w:color w:val="1F4E79" w:themeColor="accent1" w:themeShade="80"/>
        </w:rPr>
        <w:tab/>
        <w:t>“The pizza delivery business in this town is very competitive.  I’d lose half my sales (customers) if I raised the price by as little as 10%”.</w:t>
      </w:r>
    </w:p>
    <w:p w:rsidR="00D53337" w:rsidRPr="00D53337" w:rsidRDefault="00332E9F" w:rsidP="00D53337">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The price elasticity is high.</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b.</w:t>
      </w:r>
      <w:r w:rsidRPr="00077907">
        <w:rPr>
          <w:rFonts w:ascii="Open Sans" w:eastAsia="Open Sans" w:hAnsi="Open Sans" w:cs="Open Sans"/>
          <w:color w:val="1F4E79" w:themeColor="accent1" w:themeShade="80"/>
        </w:rPr>
        <w:tab/>
        <w:t>I always spend a total of exactly $10 per week on coffee. When price is $2, I buy 5 cups a week, when price increases to $2.50, I buy 4 cups a week.</w:t>
      </w:r>
    </w:p>
    <w:p w:rsidR="00D53337" w:rsidRPr="00D53337" w:rsidRDefault="00332E9F" w:rsidP="00D53337">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The price elasticity is low due to the small change in quantity purchased when prices increase.</w:t>
      </w:r>
    </w:p>
    <w:p w:rsidR="00D53337" w:rsidRPr="009B55B8" w:rsidRDefault="00D53337" w:rsidP="00D53337">
      <w:pPr>
        <w:pStyle w:val="Normal1"/>
        <w:rPr>
          <w:rFonts w:ascii="Open Sans" w:eastAsia="Open Sans" w:hAnsi="Open Sans" w:cs="Open Sans"/>
          <w:color w:val="404040" w:themeColor="text1" w:themeTint="BF"/>
        </w:rPr>
      </w:pPr>
      <w:r w:rsidRPr="00077907">
        <w:rPr>
          <w:rFonts w:ascii="Open Sans" w:eastAsia="Open Sans" w:hAnsi="Open Sans" w:cs="Open Sans"/>
          <w:color w:val="1F4E79" w:themeColor="accent1" w:themeShade="80"/>
        </w:rPr>
        <w:t>c.</w:t>
      </w:r>
      <w:r w:rsidRPr="00077907">
        <w:rPr>
          <w:rFonts w:ascii="Open Sans" w:eastAsia="Open Sans" w:hAnsi="Open Sans" w:cs="Open Sans"/>
          <w:color w:val="1F4E79" w:themeColor="accent1" w:themeShade="80"/>
        </w:rPr>
        <w:tab/>
        <w:t>Elasticity of ice cream is 1.2 at current price of $0.50 each, and the current consumption of 100,000 units.  Calculate the change in quantity demanded when price rises by $0.05.</w:t>
      </w:r>
      <w:r w:rsidR="009B55B8">
        <w:rPr>
          <w:rFonts w:ascii="Open Sans Light" w:eastAsia="Open Sans" w:hAnsi="Open Sans Light" w:cs="Open Sans Light"/>
          <w:color w:val="404040" w:themeColor="text1" w:themeTint="BF"/>
        </w:rPr>
        <w:br/>
        <w:t>% change in price</w:t>
      </w:r>
      <w:r w:rsidR="00332E9F">
        <w:rPr>
          <w:rFonts w:ascii="Open Sans Light" w:eastAsia="Open Sans" w:hAnsi="Open Sans Light" w:cs="Open Sans Light"/>
          <w:color w:val="404040" w:themeColor="text1" w:themeTint="BF"/>
        </w:rPr>
        <w:t xml:space="preserve"> = </w:t>
      </w:r>
      <w:r w:rsidR="009B55B8">
        <w:rPr>
          <w:rFonts w:ascii="Open Sans Light" w:eastAsia="Open Sans" w:hAnsi="Open Sans Light" w:cs="Open Sans Light"/>
          <w:color w:val="404040" w:themeColor="text1" w:themeTint="BF"/>
        </w:rPr>
        <w:t>((</w:t>
      </w:r>
      <w:r w:rsidR="006360A6">
        <w:rPr>
          <w:rFonts w:ascii="Open Sans Light" w:eastAsia="Open Sans" w:hAnsi="Open Sans Light" w:cs="Open Sans Light"/>
          <w:color w:val="404040" w:themeColor="text1" w:themeTint="BF"/>
        </w:rPr>
        <w:t>0.0</w:t>
      </w:r>
      <w:r w:rsidR="009B55B8">
        <w:rPr>
          <w:rFonts w:ascii="Open Sans Light" w:eastAsia="Open Sans" w:hAnsi="Open Sans Light" w:cs="Open Sans Light"/>
          <w:color w:val="404040" w:themeColor="text1" w:themeTint="BF"/>
        </w:rPr>
        <w:t>5/0.5</w:t>
      </w:r>
      <w:r w:rsidR="006360A6">
        <w:rPr>
          <w:rFonts w:ascii="Open Sans Light" w:eastAsia="Open Sans" w:hAnsi="Open Sans Light" w:cs="Open Sans Light"/>
          <w:color w:val="404040" w:themeColor="text1" w:themeTint="BF"/>
        </w:rPr>
        <w:t>0</w:t>
      </w:r>
      <w:r w:rsidR="009B55B8">
        <w:rPr>
          <w:rFonts w:ascii="Open Sans Light" w:eastAsia="Open Sans" w:hAnsi="Open Sans Light" w:cs="Open Sans Light"/>
          <w:color w:val="404040" w:themeColor="text1" w:themeTint="BF"/>
        </w:rPr>
        <w:t xml:space="preserve">) * 100 = </w:t>
      </w:r>
      <w:r w:rsidR="006360A6">
        <w:rPr>
          <w:rFonts w:ascii="Open Sans Light" w:eastAsia="Open Sans" w:hAnsi="Open Sans Light" w:cs="Open Sans Light"/>
          <w:color w:val="404040" w:themeColor="text1" w:themeTint="BF"/>
        </w:rPr>
        <w:t>10</w:t>
      </w:r>
      <w:r w:rsidR="009B55B8">
        <w:rPr>
          <w:rFonts w:ascii="Open Sans Light" w:eastAsia="Open Sans" w:hAnsi="Open Sans Light" w:cs="Open Sans Light"/>
          <w:color w:val="404040" w:themeColor="text1" w:themeTint="BF"/>
        </w:rPr>
        <w:t>%</w:t>
      </w:r>
      <w:r w:rsidR="009B55B8">
        <w:rPr>
          <w:rFonts w:ascii="Open Sans Light" w:eastAsia="Open Sans" w:hAnsi="Open Sans Light" w:cs="Open Sans Light"/>
          <w:color w:val="404040" w:themeColor="text1" w:themeTint="BF"/>
        </w:rPr>
        <w:br/>
        <w:t>% change in quantity demanded = 1.2</w:t>
      </w:r>
      <w:r w:rsidR="006360A6">
        <w:rPr>
          <w:rFonts w:ascii="Open Sans Light" w:eastAsia="Open Sans" w:hAnsi="Open Sans Light" w:cs="Open Sans Light"/>
          <w:color w:val="404040" w:themeColor="text1" w:themeTint="BF"/>
        </w:rPr>
        <w:t xml:space="preserve"> * 10 = 12%</w:t>
      </w:r>
      <w:r w:rsidR="009B55B8">
        <w:rPr>
          <w:rFonts w:ascii="Open Sans Light" w:eastAsia="Open Sans" w:hAnsi="Open Sans Light" w:cs="Open Sans Light"/>
          <w:color w:val="404040" w:themeColor="text1" w:themeTint="BF"/>
        </w:rPr>
        <w:br/>
      </w:r>
      <w:r w:rsidR="006360A6">
        <w:rPr>
          <w:rFonts w:ascii="Open Sans Light" w:eastAsia="Open Sans" w:hAnsi="Open Sans Light" w:cs="Open Sans Light"/>
          <w:color w:val="404040" w:themeColor="text1" w:themeTint="BF"/>
        </w:rPr>
        <w:t>change in quantity demanded = 10000 * 0.12 = 1200</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d.</w:t>
      </w:r>
      <w:r w:rsidRPr="00077907">
        <w:rPr>
          <w:rFonts w:ascii="Open Sans" w:eastAsia="Open Sans" w:hAnsi="Open Sans" w:cs="Open Sans"/>
          <w:color w:val="1F4E79" w:themeColor="accent1" w:themeShade="80"/>
        </w:rPr>
        <w:tab/>
        <w:t xml:space="preserve"> If the price of a good changes by 30% and quantity demanded for that same good remains unchanged, what is the price elasticity of demand for that good?</w:t>
      </w:r>
    </w:p>
    <w:p w:rsidR="00D53337" w:rsidRPr="00D53337" w:rsidRDefault="006360A6" w:rsidP="00D53337">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The price elasticity of this good is inelastic.</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e.</w:t>
      </w:r>
      <w:r w:rsidRPr="00077907">
        <w:rPr>
          <w:rFonts w:ascii="Open Sans" w:eastAsia="Open Sans" w:hAnsi="Open Sans" w:cs="Open Sans"/>
          <w:color w:val="1F4E79" w:themeColor="accent1" w:themeShade="80"/>
        </w:rPr>
        <w:tab/>
        <w:t>If price elasticity of supply is 4 and price changes by 10%, by what percent will the quantity supplied change?</w:t>
      </w:r>
    </w:p>
    <w:p w:rsidR="00D53337" w:rsidRPr="00D53337" w:rsidRDefault="006360A6" w:rsidP="00D53337">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change in quantity demanded = price elasticity * price change %</w:t>
      </w:r>
      <w:r>
        <w:rPr>
          <w:rFonts w:ascii="Open Sans Light" w:eastAsia="Open Sans" w:hAnsi="Open Sans Light" w:cs="Open Sans Light"/>
          <w:color w:val="404040" w:themeColor="text1" w:themeTint="BF"/>
        </w:rPr>
        <w:br/>
        <w:t>% change in quantity demanded = 4 * 0.10 = 0.40</w:t>
      </w:r>
      <w:r>
        <w:rPr>
          <w:rFonts w:ascii="Open Sans Light" w:eastAsia="Open Sans" w:hAnsi="Open Sans Light" w:cs="Open Sans Light"/>
          <w:color w:val="404040" w:themeColor="text1" w:themeTint="BF"/>
        </w:rPr>
        <w:br/>
        <w:t>the quantity supplied will change by 40%</w:t>
      </w:r>
    </w:p>
    <w:p w:rsidR="006360A6" w:rsidRDefault="006360A6" w:rsidP="00D53337">
      <w:pPr>
        <w:pStyle w:val="Normal1"/>
        <w:rPr>
          <w:rFonts w:ascii="Open Sans" w:eastAsia="Open Sans" w:hAnsi="Open Sans" w:cs="Open Sans"/>
          <w:color w:val="404040" w:themeColor="text1" w:themeTint="BF"/>
        </w:rPr>
      </w:pPr>
    </w:p>
    <w:p w:rsidR="006360A6" w:rsidRDefault="006360A6" w:rsidP="00D53337">
      <w:pPr>
        <w:pStyle w:val="Normal1"/>
        <w:rPr>
          <w:rFonts w:ascii="Open Sans" w:eastAsia="Open Sans" w:hAnsi="Open Sans" w:cs="Open Sans"/>
          <w:color w:val="404040" w:themeColor="text1" w:themeTint="BF"/>
        </w:rPr>
      </w:pP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lastRenderedPageBreak/>
        <w:t xml:space="preserve"> 5.  In each of the following cases, what will be the effect of a rise in price, in TOTAL REVENUE:</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a) Demand is inelastic</w:t>
      </w:r>
    </w:p>
    <w:p w:rsidR="00D53337" w:rsidRPr="00D53337" w:rsidRDefault="003B1BEB" w:rsidP="00D53337">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If demand is inelastic, a rise in price will increase total revenue</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b) Demand is elastic</w:t>
      </w:r>
    </w:p>
    <w:p w:rsidR="00D53337" w:rsidRPr="00D53337" w:rsidRDefault="003B1BEB" w:rsidP="00D53337">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If demand is elastic, a rise in price will decrease total revenue</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c) Demand is unit elastic</w:t>
      </w:r>
    </w:p>
    <w:p w:rsidR="00D53337" w:rsidRPr="00D53337" w:rsidRDefault="00293A5F" w:rsidP="00D53337">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If</w:t>
      </w:r>
      <w:r w:rsidR="003B1BEB">
        <w:rPr>
          <w:rFonts w:ascii="Open Sans Light" w:eastAsia="Open Sans" w:hAnsi="Open Sans Light" w:cs="Open Sans Light"/>
          <w:color w:val="404040" w:themeColor="text1" w:themeTint="BF"/>
        </w:rPr>
        <w:t xml:space="preserve"> demand is unit elastic, a rise in price will not change the total revenue</w:t>
      </w:r>
    </w:p>
    <w:p w:rsidR="00D53337" w:rsidRPr="00D53337" w:rsidRDefault="00D53337" w:rsidP="00D53337">
      <w:pPr>
        <w:pStyle w:val="Normal1"/>
        <w:rPr>
          <w:rFonts w:ascii="Open Sans" w:eastAsia="Open Sans" w:hAnsi="Open Sans" w:cs="Open Sans"/>
          <w:color w:val="404040" w:themeColor="text1" w:themeTint="BF"/>
        </w:rPr>
      </w:pP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6.  Calculate the price elasticity for each of the following, and then state whether it is elastic, unit elastic, or inelastic; and will revenue rise, decline or stay the same given the change in price.  Use the MIDPOINT formula:</w:t>
      </w: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t>a) The price of Boston Red Sox baseball game rises from $10 to $12 a game; the quantity of tickets sold falls from 160,000 to 144,000 tickets.</w:t>
      </w:r>
    </w:p>
    <w:p w:rsidR="00D53337" w:rsidRPr="00D53337" w:rsidRDefault="003B1BEB" w:rsidP="00D53337">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change in quantity demanded = (144000 – 160000) / ((</w:t>
      </w:r>
      <w:r w:rsidR="00B43B45">
        <w:rPr>
          <w:rFonts w:ascii="Open Sans Light" w:eastAsia="Open Sans" w:hAnsi="Open Sans Light" w:cs="Open Sans Light"/>
          <w:color w:val="404040" w:themeColor="text1" w:themeTint="BF"/>
        </w:rPr>
        <w:t>160000</w:t>
      </w:r>
      <w:r>
        <w:rPr>
          <w:rFonts w:ascii="Open Sans Light" w:eastAsia="Open Sans" w:hAnsi="Open Sans Light" w:cs="Open Sans Light"/>
          <w:color w:val="404040" w:themeColor="text1" w:themeTint="BF"/>
        </w:rPr>
        <w:t xml:space="preserve"> </w:t>
      </w:r>
      <w:r w:rsidR="00B43B45">
        <w:rPr>
          <w:rFonts w:ascii="Open Sans Light" w:eastAsia="Open Sans" w:hAnsi="Open Sans Light" w:cs="Open Sans Light"/>
          <w:color w:val="404040" w:themeColor="text1" w:themeTint="BF"/>
        </w:rPr>
        <w:t>+</w:t>
      </w:r>
      <w:r>
        <w:rPr>
          <w:rFonts w:ascii="Open Sans Light" w:eastAsia="Open Sans" w:hAnsi="Open Sans Light" w:cs="Open Sans Light"/>
          <w:color w:val="404040" w:themeColor="text1" w:themeTint="BF"/>
        </w:rPr>
        <w:t xml:space="preserve"> </w:t>
      </w:r>
      <w:r w:rsidR="00B43B45">
        <w:rPr>
          <w:rFonts w:ascii="Open Sans Light" w:eastAsia="Open Sans" w:hAnsi="Open Sans Light" w:cs="Open Sans Light"/>
          <w:color w:val="404040" w:themeColor="text1" w:themeTint="BF"/>
        </w:rPr>
        <w:t>144000</w:t>
      </w:r>
      <w:r>
        <w:rPr>
          <w:rFonts w:ascii="Open Sans Light" w:eastAsia="Open Sans" w:hAnsi="Open Sans Light" w:cs="Open Sans Light"/>
          <w:color w:val="404040" w:themeColor="text1" w:themeTint="BF"/>
        </w:rPr>
        <w:t>) / 2) * 100</w:t>
      </w:r>
      <w:r>
        <w:rPr>
          <w:rFonts w:ascii="Open Sans Light" w:eastAsia="Open Sans" w:hAnsi="Open Sans Light" w:cs="Open Sans Light"/>
          <w:color w:val="404040" w:themeColor="text1" w:themeTint="BF"/>
        </w:rPr>
        <w:br/>
        <w:t>% change in quantity demanded = -16000 / 1</w:t>
      </w:r>
      <w:r w:rsidR="00B43B45">
        <w:rPr>
          <w:rFonts w:ascii="Open Sans Light" w:eastAsia="Open Sans" w:hAnsi="Open Sans Light" w:cs="Open Sans Light"/>
          <w:color w:val="404040" w:themeColor="text1" w:themeTint="BF"/>
        </w:rPr>
        <w:t>52000 * 100</w:t>
      </w:r>
      <w:r w:rsidR="00B43B45">
        <w:rPr>
          <w:rFonts w:ascii="Open Sans Light" w:eastAsia="Open Sans" w:hAnsi="Open Sans Light" w:cs="Open Sans Light"/>
          <w:color w:val="404040" w:themeColor="text1" w:themeTint="BF"/>
        </w:rPr>
        <w:br/>
        <w:t>% change in quantity demanded = -10.5 %</w:t>
      </w:r>
      <w:r w:rsidR="00B43B45">
        <w:rPr>
          <w:rFonts w:ascii="Open Sans Light" w:eastAsia="Open Sans" w:hAnsi="Open Sans Light" w:cs="Open Sans Light"/>
          <w:color w:val="404040" w:themeColor="text1" w:themeTint="BF"/>
        </w:rPr>
        <w:br/>
      </w:r>
      <w:r w:rsidR="00B43B45">
        <w:rPr>
          <w:rFonts w:ascii="Open Sans Light" w:eastAsia="Open Sans" w:hAnsi="Open Sans Light" w:cs="Open Sans Light"/>
          <w:color w:val="404040" w:themeColor="text1" w:themeTint="BF"/>
        </w:rPr>
        <w:br/>
        <w:t>% change in price = (12 – 10) / ((10 + 12) / 2) * 100</w:t>
      </w:r>
      <w:r w:rsidR="00B43B45">
        <w:rPr>
          <w:rFonts w:ascii="Open Sans Light" w:eastAsia="Open Sans" w:hAnsi="Open Sans Light" w:cs="Open Sans Light"/>
          <w:color w:val="404040" w:themeColor="text1" w:themeTint="BF"/>
        </w:rPr>
        <w:br/>
        <w:t>% change in price = 2 / 11 * 100</w:t>
      </w:r>
      <w:r w:rsidR="00B43B45">
        <w:rPr>
          <w:rFonts w:ascii="Open Sans Light" w:eastAsia="Open Sans" w:hAnsi="Open Sans Light" w:cs="Open Sans Light"/>
          <w:color w:val="404040" w:themeColor="text1" w:themeTint="BF"/>
        </w:rPr>
        <w:br/>
        <w:t>% change in price = 18.2 %</w:t>
      </w:r>
      <w:r w:rsidR="00B43B45">
        <w:rPr>
          <w:rFonts w:ascii="Open Sans Light" w:eastAsia="Open Sans" w:hAnsi="Open Sans Light" w:cs="Open Sans Light"/>
          <w:color w:val="404040" w:themeColor="text1" w:themeTint="BF"/>
        </w:rPr>
        <w:br/>
      </w:r>
      <w:r w:rsidR="00B43B45">
        <w:rPr>
          <w:rFonts w:ascii="Open Sans Light" w:eastAsia="Open Sans" w:hAnsi="Open Sans Light" w:cs="Open Sans Light"/>
          <w:color w:val="404040" w:themeColor="text1" w:themeTint="BF"/>
        </w:rPr>
        <w:br/>
        <w:t xml:space="preserve">price elasticity of demand = </w:t>
      </w:r>
      <w:r w:rsidR="00B2463F">
        <w:rPr>
          <w:rFonts w:ascii="Open Sans Light" w:eastAsia="Open Sans" w:hAnsi="Open Sans Light" w:cs="Open Sans Light"/>
          <w:color w:val="404040" w:themeColor="text1" w:themeTint="BF"/>
        </w:rPr>
        <w:t>|</w:t>
      </w:r>
      <w:r w:rsidR="00B43B45">
        <w:rPr>
          <w:rFonts w:ascii="Open Sans Light" w:eastAsia="Open Sans" w:hAnsi="Open Sans Light" w:cs="Open Sans Light"/>
          <w:color w:val="404040" w:themeColor="text1" w:themeTint="BF"/>
        </w:rPr>
        <w:t>-10.5% / 18.2%</w:t>
      </w:r>
      <w:r w:rsidR="00B2463F">
        <w:rPr>
          <w:rFonts w:ascii="Open Sans Light" w:eastAsia="Open Sans" w:hAnsi="Open Sans Light" w:cs="Open Sans Light"/>
          <w:color w:val="404040" w:themeColor="text1" w:themeTint="BF"/>
        </w:rPr>
        <w:t>|</w:t>
      </w:r>
      <w:r w:rsidR="00B43B45">
        <w:rPr>
          <w:rFonts w:ascii="Open Sans Light" w:eastAsia="Open Sans" w:hAnsi="Open Sans Light" w:cs="Open Sans Light"/>
          <w:color w:val="404040" w:themeColor="text1" w:themeTint="BF"/>
        </w:rPr>
        <w:br/>
        <w:t xml:space="preserve">price elasticity of demand = </w:t>
      </w:r>
      <w:r w:rsidR="00B2463F">
        <w:rPr>
          <w:rFonts w:ascii="Open Sans Light" w:eastAsia="Open Sans" w:hAnsi="Open Sans Light" w:cs="Open Sans Light"/>
          <w:color w:val="404040" w:themeColor="text1" w:themeTint="BF"/>
        </w:rPr>
        <w:t>|</w:t>
      </w:r>
      <w:r w:rsidR="00B43B45">
        <w:rPr>
          <w:rFonts w:ascii="Open Sans Light" w:eastAsia="Open Sans" w:hAnsi="Open Sans Light" w:cs="Open Sans Light"/>
          <w:color w:val="404040" w:themeColor="text1" w:themeTint="BF"/>
        </w:rPr>
        <w:t>-0.58</w:t>
      </w:r>
      <w:r w:rsidR="00B2463F">
        <w:rPr>
          <w:rFonts w:ascii="Open Sans Light" w:eastAsia="Open Sans" w:hAnsi="Open Sans Light" w:cs="Open Sans Light"/>
          <w:color w:val="404040" w:themeColor="text1" w:themeTint="BF"/>
        </w:rPr>
        <w:t>%|</w:t>
      </w:r>
      <w:r w:rsidR="00B2463F">
        <w:rPr>
          <w:rFonts w:ascii="Open Sans Light" w:eastAsia="Open Sans" w:hAnsi="Open Sans Light" w:cs="Open Sans Light"/>
          <w:color w:val="404040" w:themeColor="text1" w:themeTint="BF"/>
        </w:rPr>
        <w:br/>
        <w:t>price elasticity of demand = 0.58%</w:t>
      </w:r>
      <w:r w:rsidR="00B43B45">
        <w:rPr>
          <w:rFonts w:ascii="Open Sans Light" w:eastAsia="Open Sans" w:hAnsi="Open Sans Light" w:cs="Open Sans Light"/>
          <w:color w:val="404040" w:themeColor="text1" w:themeTint="BF"/>
        </w:rPr>
        <w:br/>
      </w:r>
      <w:r w:rsidR="00B43B45">
        <w:rPr>
          <w:rFonts w:ascii="Open Sans Light" w:eastAsia="Open Sans" w:hAnsi="Open Sans Light" w:cs="Open Sans Light"/>
          <w:color w:val="404040" w:themeColor="text1" w:themeTint="BF"/>
        </w:rPr>
        <w:br/>
      </w:r>
      <w:r w:rsidR="00B2463F">
        <w:rPr>
          <w:rFonts w:ascii="Open Sans Light" w:eastAsia="Open Sans" w:hAnsi="Open Sans Light" w:cs="Open Sans Light"/>
          <w:color w:val="404040" w:themeColor="text1" w:themeTint="BF"/>
        </w:rPr>
        <w:t xml:space="preserve">1 : </w:t>
      </w:r>
      <w:r w:rsidR="00B43B45">
        <w:rPr>
          <w:rFonts w:ascii="Open Sans Light" w:eastAsia="Open Sans" w:hAnsi="Open Sans Light" w:cs="Open Sans Light"/>
          <w:color w:val="404040" w:themeColor="text1" w:themeTint="BF"/>
        </w:rPr>
        <w:t>0.58 &lt; 1, so the price elasticity of demand is inelastic. The revenue will increase.</w:t>
      </w:r>
    </w:p>
    <w:p w:rsidR="00B43B45" w:rsidRDefault="00B43B45" w:rsidP="00D53337">
      <w:pPr>
        <w:pStyle w:val="Normal1"/>
        <w:rPr>
          <w:rFonts w:ascii="Open Sans" w:eastAsia="Open Sans" w:hAnsi="Open Sans" w:cs="Open Sans"/>
          <w:color w:val="404040" w:themeColor="text1" w:themeTint="BF"/>
        </w:rPr>
      </w:pPr>
    </w:p>
    <w:p w:rsidR="00B43B45" w:rsidRDefault="00B43B45" w:rsidP="00D53337">
      <w:pPr>
        <w:pStyle w:val="Normal1"/>
        <w:rPr>
          <w:rFonts w:ascii="Open Sans" w:eastAsia="Open Sans" w:hAnsi="Open Sans" w:cs="Open Sans"/>
          <w:color w:val="404040" w:themeColor="text1" w:themeTint="BF"/>
        </w:rPr>
      </w:pPr>
    </w:p>
    <w:p w:rsidR="00D53337" w:rsidRPr="00077907" w:rsidRDefault="00D53337" w:rsidP="00D53337">
      <w:pPr>
        <w:pStyle w:val="Normal1"/>
        <w:rPr>
          <w:rFonts w:ascii="Open Sans" w:eastAsia="Open Sans" w:hAnsi="Open Sans" w:cs="Open Sans"/>
          <w:color w:val="1F4E79" w:themeColor="accent1" w:themeShade="80"/>
        </w:rPr>
      </w:pPr>
      <w:r w:rsidRPr="00077907">
        <w:rPr>
          <w:rFonts w:ascii="Open Sans" w:eastAsia="Open Sans" w:hAnsi="Open Sans" w:cs="Open Sans"/>
          <w:color w:val="1F4E79" w:themeColor="accent1" w:themeShade="80"/>
        </w:rPr>
        <w:lastRenderedPageBreak/>
        <w:t>b) The price of water beds rises from $500 to $600; quantity demanded falls from 100,000 to 80,000.</w:t>
      </w:r>
    </w:p>
    <w:p w:rsidR="00B43B45" w:rsidRPr="00D53337" w:rsidRDefault="00B43B45" w:rsidP="00B43B45">
      <w:pPr>
        <w:pStyle w:val="Normal1"/>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 change in quantity demanded = (</w:t>
      </w:r>
      <w:r>
        <w:rPr>
          <w:rFonts w:ascii="Open Sans Light" w:eastAsia="Open Sans" w:hAnsi="Open Sans Light" w:cs="Open Sans Light"/>
          <w:color w:val="404040" w:themeColor="text1" w:themeTint="BF"/>
        </w:rPr>
        <w:t>80000</w:t>
      </w:r>
      <w:r>
        <w:rPr>
          <w:rFonts w:ascii="Open Sans Light" w:eastAsia="Open Sans" w:hAnsi="Open Sans Light" w:cs="Open Sans Light"/>
          <w:color w:val="404040" w:themeColor="text1" w:themeTint="BF"/>
        </w:rPr>
        <w:t xml:space="preserve"> – </w:t>
      </w:r>
      <w:r>
        <w:rPr>
          <w:rFonts w:ascii="Open Sans Light" w:eastAsia="Open Sans" w:hAnsi="Open Sans Light" w:cs="Open Sans Light"/>
          <w:color w:val="404040" w:themeColor="text1" w:themeTint="BF"/>
        </w:rPr>
        <w:t>100000</w:t>
      </w:r>
      <w:r>
        <w:rPr>
          <w:rFonts w:ascii="Open Sans Light" w:eastAsia="Open Sans" w:hAnsi="Open Sans Light" w:cs="Open Sans Light"/>
          <w:color w:val="404040" w:themeColor="text1" w:themeTint="BF"/>
        </w:rPr>
        <w:t>) / ((1</w:t>
      </w:r>
      <w:r>
        <w:rPr>
          <w:rFonts w:ascii="Open Sans Light" w:eastAsia="Open Sans" w:hAnsi="Open Sans Light" w:cs="Open Sans Light"/>
          <w:color w:val="404040" w:themeColor="text1" w:themeTint="BF"/>
        </w:rPr>
        <w:t>0</w:t>
      </w:r>
      <w:r>
        <w:rPr>
          <w:rFonts w:ascii="Open Sans Light" w:eastAsia="Open Sans" w:hAnsi="Open Sans Light" w:cs="Open Sans Light"/>
          <w:color w:val="404040" w:themeColor="text1" w:themeTint="BF"/>
        </w:rPr>
        <w:t xml:space="preserve">0000 + </w:t>
      </w:r>
      <w:r>
        <w:rPr>
          <w:rFonts w:ascii="Open Sans Light" w:eastAsia="Open Sans" w:hAnsi="Open Sans Light" w:cs="Open Sans Light"/>
          <w:color w:val="404040" w:themeColor="text1" w:themeTint="BF"/>
        </w:rPr>
        <w:t>80000</w:t>
      </w:r>
      <w:r>
        <w:rPr>
          <w:rFonts w:ascii="Open Sans Light" w:eastAsia="Open Sans" w:hAnsi="Open Sans Light" w:cs="Open Sans Light"/>
          <w:color w:val="404040" w:themeColor="text1" w:themeTint="BF"/>
        </w:rPr>
        <w:t>) / 2) * 100</w:t>
      </w:r>
      <w:r>
        <w:rPr>
          <w:rFonts w:ascii="Open Sans Light" w:eastAsia="Open Sans" w:hAnsi="Open Sans Light" w:cs="Open Sans Light"/>
          <w:color w:val="404040" w:themeColor="text1" w:themeTint="BF"/>
        </w:rPr>
        <w:br/>
        <w:t>% change in quantity demanded = -</w:t>
      </w:r>
      <w:r>
        <w:rPr>
          <w:rFonts w:ascii="Open Sans Light" w:eastAsia="Open Sans" w:hAnsi="Open Sans Light" w:cs="Open Sans Light"/>
          <w:color w:val="404040" w:themeColor="text1" w:themeTint="BF"/>
        </w:rPr>
        <w:t>20</w:t>
      </w:r>
      <w:r>
        <w:rPr>
          <w:rFonts w:ascii="Open Sans Light" w:eastAsia="Open Sans" w:hAnsi="Open Sans Light" w:cs="Open Sans Light"/>
          <w:color w:val="404040" w:themeColor="text1" w:themeTint="BF"/>
        </w:rPr>
        <w:t xml:space="preserve">000 / </w:t>
      </w:r>
      <w:r>
        <w:rPr>
          <w:rFonts w:ascii="Open Sans Light" w:eastAsia="Open Sans" w:hAnsi="Open Sans Light" w:cs="Open Sans Light"/>
          <w:color w:val="404040" w:themeColor="text1" w:themeTint="BF"/>
        </w:rPr>
        <w:t>90000</w:t>
      </w:r>
      <w:r>
        <w:rPr>
          <w:rFonts w:ascii="Open Sans Light" w:eastAsia="Open Sans" w:hAnsi="Open Sans Light" w:cs="Open Sans Light"/>
          <w:color w:val="404040" w:themeColor="text1" w:themeTint="BF"/>
        </w:rPr>
        <w:t xml:space="preserve"> * 100</w:t>
      </w:r>
      <w:r>
        <w:rPr>
          <w:rFonts w:ascii="Open Sans Light" w:eastAsia="Open Sans" w:hAnsi="Open Sans Light" w:cs="Open Sans Light"/>
          <w:color w:val="404040" w:themeColor="text1" w:themeTint="BF"/>
        </w:rPr>
        <w:br/>
        <w:t>% change in quantity demanded = -</w:t>
      </w:r>
      <w:r>
        <w:rPr>
          <w:rFonts w:ascii="Open Sans Light" w:eastAsia="Open Sans" w:hAnsi="Open Sans Light" w:cs="Open Sans Light"/>
          <w:color w:val="404040" w:themeColor="text1" w:themeTint="BF"/>
        </w:rPr>
        <w:t>22</w:t>
      </w:r>
      <w:r>
        <w:rPr>
          <w:rFonts w:ascii="Open Sans Light" w:eastAsia="Open Sans" w:hAnsi="Open Sans Light" w:cs="Open Sans Light"/>
          <w:color w:val="404040" w:themeColor="text1" w:themeTint="BF"/>
        </w:rPr>
        <w:t>.</w:t>
      </w:r>
      <w:r>
        <w:rPr>
          <w:rFonts w:ascii="Open Sans Light" w:eastAsia="Open Sans" w:hAnsi="Open Sans Light" w:cs="Open Sans Light"/>
          <w:color w:val="404040" w:themeColor="text1" w:themeTint="BF"/>
        </w:rPr>
        <w:t>2</w:t>
      </w:r>
      <w:r>
        <w:rPr>
          <w:rFonts w:ascii="Open Sans Light" w:eastAsia="Open Sans" w:hAnsi="Open Sans Light" w:cs="Open Sans Light"/>
          <w:color w:val="404040" w:themeColor="text1" w:themeTint="BF"/>
        </w:rPr>
        <w:t xml:space="preserve"> %</w:t>
      </w:r>
      <w:r>
        <w:rPr>
          <w:rFonts w:ascii="Open Sans Light" w:eastAsia="Open Sans" w:hAnsi="Open Sans Light" w:cs="Open Sans Light"/>
          <w:color w:val="404040" w:themeColor="text1" w:themeTint="BF"/>
        </w:rPr>
        <w:br/>
      </w:r>
      <w:r>
        <w:rPr>
          <w:rFonts w:ascii="Open Sans Light" w:eastAsia="Open Sans" w:hAnsi="Open Sans Light" w:cs="Open Sans Light"/>
          <w:color w:val="404040" w:themeColor="text1" w:themeTint="BF"/>
        </w:rPr>
        <w:br/>
        <w:t>% change in price = (</w:t>
      </w:r>
      <w:r>
        <w:rPr>
          <w:rFonts w:ascii="Open Sans Light" w:eastAsia="Open Sans" w:hAnsi="Open Sans Light" w:cs="Open Sans Light"/>
          <w:color w:val="404040" w:themeColor="text1" w:themeTint="BF"/>
        </w:rPr>
        <w:t>600</w:t>
      </w:r>
      <w:r>
        <w:rPr>
          <w:rFonts w:ascii="Open Sans Light" w:eastAsia="Open Sans" w:hAnsi="Open Sans Light" w:cs="Open Sans Light"/>
          <w:color w:val="404040" w:themeColor="text1" w:themeTint="BF"/>
        </w:rPr>
        <w:t xml:space="preserve"> – </w:t>
      </w:r>
      <w:r>
        <w:rPr>
          <w:rFonts w:ascii="Open Sans Light" w:eastAsia="Open Sans" w:hAnsi="Open Sans Light" w:cs="Open Sans Light"/>
          <w:color w:val="404040" w:themeColor="text1" w:themeTint="BF"/>
        </w:rPr>
        <w:t>50</w:t>
      </w:r>
      <w:r>
        <w:rPr>
          <w:rFonts w:ascii="Open Sans Light" w:eastAsia="Open Sans" w:hAnsi="Open Sans Light" w:cs="Open Sans Light"/>
          <w:color w:val="404040" w:themeColor="text1" w:themeTint="BF"/>
        </w:rPr>
        <w:t>0) / ((</w:t>
      </w:r>
      <w:r>
        <w:rPr>
          <w:rFonts w:ascii="Open Sans Light" w:eastAsia="Open Sans" w:hAnsi="Open Sans Light" w:cs="Open Sans Light"/>
          <w:color w:val="404040" w:themeColor="text1" w:themeTint="BF"/>
        </w:rPr>
        <w:t>500</w:t>
      </w:r>
      <w:r>
        <w:rPr>
          <w:rFonts w:ascii="Open Sans Light" w:eastAsia="Open Sans" w:hAnsi="Open Sans Light" w:cs="Open Sans Light"/>
          <w:color w:val="404040" w:themeColor="text1" w:themeTint="BF"/>
        </w:rPr>
        <w:t xml:space="preserve"> + </w:t>
      </w:r>
      <w:r>
        <w:rPr>
          <w:rFonts w:ascii="Open Sans Light" w:eastAsia="Open Sans" w:hAnsi="Open Sans Light" w:cs="Open Sans Light"/>
          <w:color w:val="404040" w:themeColor="text1" w:themeTint="BF"/>
        </w:rPr>
        <w:t>600</w:t>
      </w:r>
      <w:r>
        <w:rPr>
          <w:rFonts w:ascii="Open Sans Light" w:eastAsia="Open Sans" w:hAnsi="Open Sans Light" w:cs="Open Sans Light"/>
          <w:color w:val="404040" w:themeColor="text1" w:themeTint="BF"/>
        </w:rPr>
        <w:t>) / 2) * 100</w:t>
      </w:r>
      <w:r>
        <w:rPr>
          <w:rFonts w:ascii="Open Sans Light" w:eastAsia="Open Sans" w:hAnsi="Open Sans Light" w:cs="Open Sans Light"/>
          <w:color w:val="404040" w:themeColor="text1" w:themeTint="BF"/>
        </w:rPr>
        <w:br/>
        <w:t>%</w:t>
      </w:r>
      <w:r>
        <w:rPr>
          <w:rFonts w:ascii="Open Sans Light" w:eastAsia="Open Sans" w:hAnsi="Open Sans Light" w:cs="Open Sans Light"/>
          <w:color w:val="404040" w:themeColor="text1" w:themeTint="BF"/>
        </w:rPr>
        <w:t xml:space="preserve"> change in price = 100</w:t>
      </w:r>
      <w:r>
        <w:rPr>
          <w:rFonts w:ascii="Open Sans Light" w:eastAsia="Open Sans" w:hAnsi="Open Sans Light" w:cs="Open Sans Light"/>
          <w:color w:val="404040" w:themeColor="text1" w:themeTint="BF"/>
        </w:rPr>
        <w:t xml:space="preserve"> / </w:t>
      </w:r>
      <w:r>
        <w:rPr>
          <w:rFonts w:ascii="Open Sans Light" w:eastAsia="Open Sans" w:hAnsi="Open Sans Light" w:cs="Open Sans Light"/>
          <w:color w:val="404040" w:themeColor="text1" w:themeTint="BF"/>
        </w:rPr>
        <w:t>550</w:t>
      </w:r>
      <w:r>
        <w:rPr>
          <w:rFonts w:ascii="Open Sans Light" w:eastAsia="Open Sans" w:hAnsi="Open Sans Light" w:cs="Open Sans Light"/>
          <w:color w:val="404040" w:themeColor="text1" w:themeTint="BF"/>
        </w:rPr>
        <w:t xml:space="preserve"> * 100</w:t>
      </w:r>
      <w:r>
        <w:rPr>
          <w:rFonts w:ascii="Open Sans Light" w:eastAsia="Open Sans" w:hAnsi="Open Sans Light" w:cs="Open Sans Light"/>
          <w:color w:val="404040" w:themeColor="text1" w:themeTint="BF"/>
        </w:rPr>
        <w:br/>
        <w:t>% change in price = 18.2 %</w:t>
      </w:r>
      <w:r>
        <w:rPr>
          <w:rFonts w:ascii="Open Sans Light" w:eastAsia="Open Sans" w:hAnsi="Open Sans Light" w:cs="Open Sans Light"/>
          <w:color w:val="404040" w:themeColor="text1" w:themeTint="BF"/>
        </w:rPr>
        <w:br/>
      </w:r>
      <w:r>
        <w:rPr>
          <w:rFonts w:ascii="Open Sans Light" w:eastAsia="Open Sans" w:hAnsi="Open Sans Light" w:cs="Open Sans Light"/>
          <w:color w:val="404040" w:themeColor="text1" w:themeTint="BF"/>
        </w:rPr>
        <w:br/>
      </w:r>
      <w:r w:rsidR="00B2463F">
        <w:rPr>
          <w:rFonts w:ascii="Open Sans Light" w:eastAsia="Open Sans" w:hAnsi="Open Sans Light" w:cs="Open Sans Light"/>
          <w:color w:val="404040" w:themeColor="text1" w:themeTint="BF"/>
        </w:rPr>
        <w:t>price elasticity of demand = |-</w:t>
      </w:r>
      <w:r w:rsidR="00B2463F">
        <w:rPr>
          <w:rFonts w:ascii="Open Sans Light" w:eastAsia="Open Sans" w:hAnsi="Open Sans Light" w:cs="Open Sans Light"/>
          <w:color w:val="404040" w:themeColor="text1" w:themeTint="BF"/>
        </w:rPr>
        <w:t>22</w:t>
      </w:r>
      <w:r w:rsidR="00B2463F">
        <w:rPr>
          <w:rFonts w:ascii="Open Sans Light" w:eastAsia="Open Sans" w:hAnsi="Open Sans Light" w:cs="Open Sans Light"/>
          <w:color w:val="404040" w:themeColor="text1" w:themeTint="BF"/>
        </w:rPr>
        <w:t>.</w:t>
      </w:r>
      <w:r w:rsidR="00B2463F">
        <w:rPr>
          <w:rFonts w:ascii="Open Sans Light" w:eastAsia="Open Sans" w:hAnsi="Open Sans Light" w:cs="Open Sans Light"/>
          <w:color w:val="404040" w:themeColor="text1" w:themeTint="BF"/>
        </w:rPr>
        <w:t>2</w:t>
      </w:r>
      <w:r w:rsidR="00B2463F">
        <w:rPr>
          <w:rFonts w:ascii="Open Sans Light" w:eastAsia="Open Sans" w:hAnsi="Open Sans Light" w:cs="Open Sans Light"/>
          <w:color w:val="404040" w:themeColor="text1" w:themeTint="BF"/>
        </w:rPr>
        <w:t>% / 18.2%|</w:t>
      </w:r>
      <w:r w:rsidR="00B2463F">
        <w:rPr>
          <w:rFonts w:ascii="Open Sans Light" w:eastAsia="Open Sans" w:hAnsi="Open Sans Light" w:cs="Open Sans Light"/>
          <w:color w:val="404040" w:themeColor="text1" w:themeTint="BF"/>
        </w:rPr>
        <w:br/>
        <w:t>price elasticity of demand = |-</w:t>
      </w:r>
      <w:r w:rsidR="00B2463F">
        <w:rPr>
          <w:rFonts w:ascii="Open Sans Light" w:eastAsia="Open Sans" w:hAnsi="Open Sans Light" w:cs="Open Sans Light"/>
          <w:color w:val="404040" w:themeColor="text1" w:themeTint="BF"/>
        </w:rPr>
        <w:t>1</w:t>
      </w:r>
      <w:r w:rsidR="00B2463F">
        <w:rPr>
          <w:rFonts w:ascii="Open Sans Light" w:eastAsia="Open Sans" w:hAnsi="Open Sans Light" w:cs="Open Sans Light"/>
          <w:color w:val="404040" w:themeColor="text1" w:themeTint="BF"/>
        </w:rPr>
        <w:t>.</w:t>
      </w:r>
      <w:r w:rsidR="00B2463F">
        <w:rPr>
          <w:rFonts w:ascii="Open Sans Light" w:eastAsia="Open Sans" w:hAnsi="Open Sans Light" w:cs="Open Sans Light"/>
          <w:color w:val="404040" w:themeColor="text1" w:themeTint="BF"/>
        </w:rPr>
        <w:t>22</w:t>
      </w:r>
      <w:r w:rsidR="00B2463F">
        <w:rPr>
          <w:rFonts w:ascii="Open Sans Light" w:eastAsia="Open Sans" w:hAnsi="Open Sans Light" w:cs="Open Sans Light"/>
          <w:color w:val="404040" w:themeColor="text1" w:themeTint="BF"/>
        </w:rPr>
        <w:t>%|</w:t>
      </w:r>
      <w:r w:rsidR="00B2463F">
        <w:rPr>
          <w:rFonts w:ascii="Open Sans Light" w:eastAsia="Open Sans" w:hAnsi="Open Sans Light" w:cs="Open Sans Light"/>
          <w:color w:val="404040" w:themeColor="text1" w:themeTint="BF"/>
        </w:rPr>
        <w:br/>
        <w:t xml:space="preserve">price elasticity of demand = </w:t>
      </w:r>
      <w:r w:rsidR="00B2463F">
        <w:rPr>
          <w:rFonts w:ascii="Open Sans Light" w:eastAsia="Open Sans" w:hAnsi="Open Sans Light" w:cs="Open Sans Light"/>
          <w:color w:val="404040" w:themeColor="text1" w:themeTint="BF"/>
        </w:rPr>
        <w:t>1</w:t>
      </w:r>
      <w:r w:rsidR="00B2463F">
        <w:rPr>
          <w:rFonts w:ascii="Open Sans Light" w:eastAsia="Open Sans" w:hAnsi="Open Sans Light" w:cs="Open Sans Light"/>
          <w:color w:val="404040" w:themeColor="text1" w:themeTint="BF"/>
        </w:rPr>
        <w:t>.</w:t>
      </w:r>
      <w:r w:rsidR="00B2463F">
        <w:rPr>
          <w:rFonts w:ascii="Open Sans Light" w:eastAsia="Open Sans" w:hAnsi="Open Sans Light" w:cs="Open Sans Light"/>
          <w:color w:val="404040" w:themeColor="text1" w:themeTint="BF"/>
        </w:rPr>
        <w:t>22</w:t>
      </w:r>
      <w:r w:rsidR="00B2463F">
        <w:rPr>
          <w:rFonts w:ascii="Open Sans Light" w:eastAsia="Open Sans" w:hAnsi="Open Sans Light" w:cs="Open Sans Light"/>
          <w:color w:val="404040" w:themeColor="text1" w:themeTint="BF"/>
        </w:rPr>
        <w:t>%</w:t>
      </w:r>
      <w:r w:rsidR="00B2463F">
        <w:rPr>
          <w:rFonts w:ascii="Open Sans Light" w:eastAsia="Open Sans" w:hAnsi="Open Sans Light" w:cs="Open Sans Light"/>
          <w:color w:val="404040" w:themeColor="text1" w:themeTint="BF"/>
        </w:rPr>
        <w:br/>
      </w:r>
      <w:r w:rsidR="00B2463F">
        <w:rPr>
          <w:rFonts w:ascii="Open Sans Light" w:eastAsia="Open Sans" w:hAnsi="Open Sans Light" w:cs="Open Sans Light"/>
          <w:color w:val="404040" w:themeColor="text1" w:themeTint="BF"/>
        </w:rPr>
        <w:br/>
        <w:t xml:space="preserve">1 : </w:t>
      </w:r>
      <w:r w:rsidR="00B2463F">
        <w:rPr>
          <w:rFonts w:ascii="Open Sans Light" w:eastAsia="Open Sans" w:hAnsi="Open Sans Light" w:cs="Open Sans Light"/>
          <w:color w:val="404040" w:themeColor="text1" w:themeTint="BF"/>
        </w:rPr>
        <w:t>1.22 &gt;</w:t>
      </w:r>
      <w:r w:rsidR="00B2463F">
        <w:rPr>
          <w:rFonts w:ascii="Open Sans Light" w:eastAsia="Open Sans" w:hAnsi="Open Sans Light" w:cs="Open Sans Light"/>
          <w:color w:val="404040" w:themeColor="text1" w:themeTint="BF"/>
        </w:rPr>
        <w:t xml:space="preserve"> 1, so the price ela</w:t>
      </w:r>
      <w:r w:rsidR="00B2463F">
        <w:rPr>
          <w:rFonts w:ascii="Open Sans Light" w:eastAsia="Open Sans" w:hAnsi="Open Sans Light" w:cs="Open Sans Light"/>
          <w:color w:val="404040" w:themeColor="text1" w:themeTint="BF"/>
        </w:rPr>
        <w:t xml:space="preserve">sticity of demand is </w:t>
      </w:r>
      <w:r w:rsidR="00B2463F">
        <w:rPr>
          <w:rFonts w:ascii="Open Sans Light" w:eastAsia="Open Sans" w:hAnsi="Open Sans Light" w:cs="Open Sans Light"/>
          <w:color w:val="404040" w:themeColor="text1" w:themeTint="BF"/>
        </w:rPr>
        <w:t xml:space="preserve">elastic. The revenue will </w:t>
      </w:r>
      <w:r w:rsidR="00B2463F">
        <w:rPr>
          <w:rFonts w:ascii="Open Sans Light" w:eastAsia="Open Sans" w:hAnsi="Open Sans Light" w:cs="Open Sans Light"/>
          <w:color w:val="404040" w:themeColor="text1" w:themeTint="BF"/>
        </w:rPr>
        <w:t>de</w:t>
      </w:r>
      <w:r w:rsidR="00B2463F">
        <w:rPr>
          <w:rFonts w:ascii="Open Sans Light" w:eastAsia="Open Sans" w:hAnsi="Open Sans Light" w:cs="Open Sans Light"/>
          <w:color w:val="404040" w:themeColor="text1" w:themeTint="BF"/>
        </w:rPr>
        <w:t>crease.</w:t>
      </w:r>
    </w:p>
    <w:p w:rsidR="00A968EE" w:rsidRPr="00D53337" w:rsidRDefault="00A968EE" w:rsidP="00D53337">
      <w:pPr>
        <w:pStyle w:val="Normal1"/>
        <w:rPr>
          <w:rFonts w:ascii="Open Sans" w:hAnsi="Open Sans" w:cs="Open Sans"/>
          <w:color w:val="404040" w:themeColor="text1" w:themeTint="BF"/>
        </w:rPr>
      </w:pPr>
    </w:p>
    <w:sectPr w:rsidR="00A968EE" w:rsidRPr="00D53337" w:rsidSect="00F81072">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B10" w:rsidRDefault="00714B10" w:rsidP="00505DA7">
      <w:pPr>
        <w:spacing w:after="0" w:line="240" w:lineRule="auto"/>
      </w:pPr>
      <w:r>
        <w:separator/>
      </w:r>
    </w:p>
  </w:endnote>
  <w:endnote w:type="continuationSeparator" w:id="0">
    <w:p w:rsidR="00714B10" w:rsidRDefault="00714B10"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rsidP="00EA393D"/>
  <w:p w:rsidR="00B768B6" w:rsidRDefault="00B768B6" w:rsidP="00EA393D">
    <w:pPr>
      <w:pStyle w:val="Footer"/>
    </w:pPr>
    <w:r>
      <w:rPr>
        <w:rFonts w:ascii="Open Sans" w:hAnsi="Open Sans" w:cs="Open Sans"/>
        <w:noProof/>
      </w:rPr>
      <mc:AlternateContent>
        <mc:Choice Requires="wps">
          <w:drawing>
            <wp:anchor distT="0" distB="0" distL="114300" distR="114300" simplePos="0" relativeHeight="251686912" behindDoc="0" locked="0" layoutInCell="1" allowOverlap="1" wp14:anchorId="6E9437E9" wp14:editId="4731D477">
              <wp:simplePos x="0" y="0"/>
              <wp:positionH relativeFrom="column">
                <wp:posOffset>-3717</wp:posOffset>
              </wp:positionH>
              <wp:positionV relativeFrom="paragraph">
                <wp:posOffset>-259824</wp:posOffset>
              </wp:positionV>
              <wp:extent cx="5954751"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F7DDF"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ZF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5ecOWHpje4T&#10;Cr0fEtt652iCHhkFaVJjiC0Btm6HZy+GHWbZk0KbvySITWW6x3m6MCUm6XL1YXXzbtVwJi+x6gkY&#10;MKZP4C3Lh44b7bJw0YrD55ioGKVeUsjJjZxKl1M6GsjJxn0DRWKoWFPQZY1ga5AdBC1A/6PJMoir&#10;ZGaI0sbMoPrfoHNuhkFZrZcC5+xS0bs0A612Hv9WNU2XVtUp/6L6pDXLfvT9sTxEGQftR1F23uW8&#10;gM/9An/64za/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rHjmRb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B768B6" w:rsidRDefault="00B768B6">
    <w:pPr>
      <w:pStyle w:val="Footer"/>
    </w:pPr>
  </w:p>
  <w:p w:rsidR="00B768B6" w:rsidRDefault="00B768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5888" behindDoc="0" locked="0" layoutInCell="1" allowOverlap="1" wp14:anchorId="5DB0A595" wp14:editId="5CCD227D">
              <wp:simplePos x="0" y="0"/>
              <wp:positionH relativeFrom="margin">
                <wp:align>left</wp:align>
              </wp:positionH>
              <wp:positionV relativeFrom="paragraph">
                <wp:posOffset>11430</wp:posOffset>
              </wp:positionV>
              <wp:extent cx="5954751"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B015F" id="Straight Connector 2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2D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fPmGMy8cvdF9&#10;QmH2Q2Jb8J4mCMgoSJMaQ2wJsPU7PHsx7DDLnjS6/CVBbCrTPc7TVVNiki5X16u371cNZ/ISqx6B&#10;AWP6qMCxfOi4NT4LF604fIqJilHqJYWc3MipdDmlo1U52fqvSpMYKtYUdFkjtbXIDoIWoP/RZBnE&#10;VTIzRBtrZ1D9Muicm2GqrNbfAufsUhF8moHOeMA/VU3TpVV9yr+oPmnNsh+gP5aHKOOg/SjKzruc&#10;F/CpX+CPf9zmFwAAAP//AwBQSwMEFAAGAAgAAAAhABBhzLTYAAAABAEAAA8AAABkcnMvZG93bnJl&#10;di54bWxMj0FPwzAMhe9I/IfISNxYypAGlKbTNAkhLoh1cM8aLy0kTpWkXfn3GC5w8/Oznr9XrWfv&#10;xIQx9YEUXC8KEEhtMD1ZBW/7x6s7EClrMtoFQgVfmGBdn59VujThRDucmmwFh1AqtYIu56GUMrUd&#10;ep0WYUBi7xii15lltNJEfeJw7+SyKFbS6574Q6cH3HbYfjajV+Ce4/Rut3aTxqfdqvl4PS5f9pNS&#10;lxfz5gFExjn/HcMPPqNDzUyHMJJJwingIpm3jM/m/c0tD4dfLetK/oevvwEAAP//AwBQSwECLQAU&#10;AAYACAAAACEAtoM4kv4AAADhAQAAEwAAAAAAAAAAAAAAAAAAAAAAW0NvbnRlbnRfVHlwZXNdLnht&#10;bFBLAQItABQABgAIAAAAIQA4/SH/1gAAAJQBAAALAAAAAAAAAAAAAAAAAC8BAABfcmVscy8ucmVs&#10;c1BLAQItABQABgAIAAAAIQD2iH2DuQEAALkDAAAOAAAAAAAAAAAAAAAAAC4CAABkcnMvZTJvRG9j&#10;LnhtbFBLAQItABQABgAIAAAAIQAQYcy02AAAAAQBAAAPAAAAAAAAAAAAAAAAABMEAABkcnMvZG93&#10;bnJldi54bWxQSwUGAAAAAAQABADzAAAAGAUAAAAA&#10;" strokecolor="black [3200]" strokeweight=".5pt">
              <v:stroke joinstyle="miter"/>
              <w10:wrap anchorx="margin"/>
            </v:line>
          </w:pict>
        </mc:Fallback>
      </mc:AlternateContent>
    </w:r>
  </w:p>
  <w:p w:rsidR="00B768B6" w:rsidRPr="00E63711" w:rsidRDefault="00B768B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1F62AC">
      <w:rPr>
        <w:rFonts w:ascii="Open Sans" w:hAnsi="Open Sans" w:cs="Open Sans"/>
        <w:noProof/>
        <w:sz w:val="18"/>
        <w:szCs w:val="18"/>
      </w:rPr>
      <w:t>6</w:t>
    </w:r>
    <w:r w:rsidRPr="00E63711">
      <w:rPr>
        <w:rFonts w:ascii="Open Sans" w:hAnsi="Open Sans" w:cs="Open Sans"/>
        <w:noProof/>
        <w:sz w:val="18"/>
        <w:szCs w:val="18"/>
      </w:rPr>
      <w:fldChar w:fldCharType="end"/>
    </w:r>
  </w:p>
  <w:p w:rsidR="00B768B6" w:rsidRDefault="00B768B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DB6C82" w:rsidRDefault="00B768B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84864" behindDoc="0" locked="0" layoutInCell="1" allowOverlap="1" wp14:anchorId="27CB4FFA" wp14:editId="3DC7E983">
              <wp:simplePos x="0" y="0"/>
              <wp:positionH relativeFrom="margin">
                <wp:align>left</wp:align>
              </wp:positionH>
              <wp:positionV relativeFrom="paragraph">
                <wp:posOffset>-174625</wp:posOffset>
              </wp:positionV>
              <wp:extent cx="5954751"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9C062" id="Straight Connector 25"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468.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5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1ecOWHpje4T&#10;Cr0fEtt652iCHhkFaVJjiC0Btm6HZy+GHWbZk0KbvySITWW6x3m6MCUm6XL1YXXzbtVwJi+x6gkY&#10;MKZP4C3Lh44b7bJw0YrD55ioGKVeUsjJjZxKl1M6GsjJxn0DRWKoWFPQZY1ga5AdBC1A/6PJMoir&#10;ZGaI0sbMoPrfoHNuhkFZrZcC5+xS0bs0A612Hv9WNU2XVtUp/6L6pDXLfvT9sTxEGQftR1F23uW8&#10;gM/9An/64za/AAAA//8DAFBLAwQUAAYACAAAACEAtCpQ+NwAAAAIAQAADwAAAGRycy9kb3ducmV2&#10;LnhtbEyPUUvDMBDH3wW/QzjBty214ua6pmMMRHwR1+l71tzSanIpSdrVb28EYT7e/Y///X7lZrKG&#10;jehD50jA3TwDhtQ41ZEW8H54mj0CC1GSksYRCvjGAJvq+qqUhXJn2uNYR81SCYVCCmhj7AvOQ9Oi&#10;lWHueqSUnZy3MqbRa668PKdya3ieZQtuZUfpQyt73LXYfNWDFWBe/Pihd3obhuf9ov58O+Wvh1GI&#10;25tpuwYWcYqXY/jFT+hQJaajG0gFZgQkkShgli8fgKV4db9MJse/Da9K/l+g+gEAAP//AwBQSwEC&#10;LQAUAAYACAAAACEAtoM4kv4AAADhAQAAEwAAAAAAAAAAAAAAAAAAAAAAW0NvbnRlbnRfVHlwZXNd&#10;LnhtbFBLAQItABQABgAIAAAAIQA4/SH/1gAAAJQBAAALAAAAAAAAAAAAAAAAAC8BAABfcmVscy8u&#10;cmVsc1BLAQItABQABgAIAAAAIQDpo7Z5uAEAALkDAAAOAAAAAAAAAAAAAAAAAC4CAABkcnMvZTJv&#10;RG9jLnhtbFBLAQItABQABgAIAAAAIQC0KlD43AAAAAgBAAAPAAAAAAAAAAAAAAAAABIEAABkcnMv&#10;ZG93bnJldi54bWxQSwUGAAAAAAQABADzAAAAGwUAAAAA&#10;" strokecolor="black [3200]" strokeweight=".5pt">
              <v:stroke joinstyle="miter"/>
              <w10:wrap anchorx="margin"/>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B10" w:rsidRDefault="00714B10" w:rsidP="00505DA7">
      <w:pPr>
        <w:spacing w:after="0" w:line="240" w:lineRule="auto"/>
      </w:pPr>
      <w:r>
        <w:separator/>
      </w:r>
    </w:p>
  </w:footnote>
  <w:footnote w:type="continuationSeparator" w:id="0">
    <w:p w:rsidR="00714B10" w:rsidRDefault="00714B10"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2D0" w:rsidRPr="00E63711" w:rsidRDefault="00C772D0" w:rsidP="00C772D0">
    <w:pPr>
      <w:pStyle w:val="Header"/>
      <w:jc w:val="right"/>
      <w:rPr>
        <w:rFonts w:ascii="Open Sans" w:hAnsi="Open Sans" w:cs="Open Sans"/>
        <w:sz w:val="18"/>
        <w:szCs w:val="18"/>
      </w:rPr>
    </w:pPr>
    <w:r>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Spring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p w:rsidR="00B768B6" w:rsidRPr="00C772D0" w:rsidRDefault="00D53337" w:rsidP="00C772D0">
    <w:pPr>
      <w:pStyle w:val="Header"/>
    </w:pPr>
    <w:r w:rsidRPr="00E63711">
      <w:rPr>
        <w:rFonts w:ascii="Open Sans" w:hAnsi="Open Sans" w:cs="Open Sans"/>
        <w:noProof/>
        <w:sz w:val="18"/>
        <w:szCs w:val="18"/>
      </w:rPr>
      <mc:AlternateContent>
        <mc:Choice Requires="wps">
          <w:drawing>
            <wp:anchor distT="0" distB="0" distL="114300" distR="114300" simplePos="0" relativeHeight="251688960" behindDoc="0" locked="0" layoutInCell="1" allowOverlap="1" wp14:anchorId="65D625B7" wp14:editId="6371BB70">
              <wp:simplePos x="0" y="0"/>
              <wp:positionH relativeFrom="margin">
                <wp:align>left</wp:align>
              </wp:positionH>
              <wp:positionV relativeFrom="paragraph">
                <wp:posOffset>133985</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FD550" id="Straight Connector 11" o:spid="_x0000_s1026" style="position:absolute;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pt" to="468.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Oy/hf/bAAAABgEAAA8AAABkcnMvZG93bnJldi54&#10;bWxMj8FOwzAQRO9I/IO1SNyokyAVSONUVSWEuCCawt2NXSfFXke2k4a/ZxEHepyd1cybaj07yyYd&#10;Yu9RQL7IgGlsverRCPjYP989AotJopLWoxbwrSOs6+urSpbKn3GnpyYZRiEYSymgS2koOY9tp52M&#10;Cz9oJO/og5OJZDBcBXmmcGd5kWVL7mSP1NDJQW873X41oxNgX8P0abZmE8eX3bI5vR+Lt/0kxO3N&#10;vFkBS3pO/8/wi0/oUBPTwY+oIrMCaEgSUOQ5MHKf7h9oyOHvwOuKX+LXPwAAAP//AwBQSwECLQAU&#10;AAYACAAAACEAtoM4kv4AAADhAQAAEwAAAAAAAAAAAAAAAAAAAAAAW0NvbnRlbnRfVHlwZXNdLnht&#10;bFBLAQItABQABgAIAAAAIQA4/SH/1gAAAJQBAAALAAAAAAAAAAAAAAAAAC8BAABfcmVscy8ucmVs&#10;c1BLAQItABQABgAIAAAAIQBsDcKTtgEAALkDAAAOAAAAAAAAAAAAAAAAAC4CAABkcnMvZTJvRG9j&#10;LnhtbFBLAQItABQABgAIAAAAIQDsv4X/2wAAAAYBAAAPAAAAAAAAAAAAAAAAABA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E63711" w:rsidRDefault="00B768B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3840" behindDoc="0" locked="0" layoutInCell="1" allowOverlap="1" wp14:anchorId="44B0FBB0" wp14:editId="54B46674">
              <wp:simplePos x="0" y="0"/>
              <wp:positionH relativeFrom="column">
                <wp:posOffset>0</wp:posOffset>
              </wp:positionH>
              <wp:positionV relativeFrom="paragraph">
                <wp:posOffset>434836</wp:posOffset>
              </wp:positionV>
              <wp:extent cx="5954751"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DA017"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2/uAEAALkDAAAOAAAAZHJzL2Uyb0RvYy54bWysU8Fu2zAMvQ/oPwi6L7aDpt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X15z5oWjN3pI&#10;KMx+SGwL3tMEARkFaVJjiC0Btn6HZy+GHWbZk0aXvySITWW6x3m6akpM0uXqw+r63arhTF5i1RMw&#10;YEyfFDiWDx23xmfhohWHzzFRMUq9pJCTGzmVLqd0tConW/9VaRJDxZqCLmukthbZQdAC9D+aLIO4&#10;SmaGaGPtDKr/DTrnZpgqq/W/wDm7VASfZqAzHvBvVdN0aVWf8i+qT1qz7Efoj+UhyjhoP4qy8y7n&#10;BXzuF/jTH7f5BQAA//8DAFBLAwQUAAYACAAAACEA/EQew9sAAAAGAQAADwAAAGRycy9kb3ducmV2&#10;LnhtbEyPwU7DMBBE70j8g7VI3KhDEaGEOFVVCSEuiKZwd5OtE7DXke2k4e9ZxAGOs7OaeVOuZ2fF&#10;hCH2nhRcLzIQSI1vezIK3vaPVysQMWlqtfWECr4wwro6Pyt10foT7XCqkxEcQrHQCrqUhkLK2HTo&#10;dFz4AYm9ow9OJ5bByDboE4c7K5dZlkune+KGTg+47bD5rEenwD6H6d1szSaOT7u8/ng9Ll/2k1KX&#10;F/PmAUTCOf09ww8+o0PFTAc/UhuFVcBDkoJ8dQuC3fubOx5y+D3IqpT/8atvAAAA//8DAFBLAQIt&#10;ABQABgAIAAAAIQC2gziS/gAAAOEBAAATAAAAAAAAAAAAAAAAAAAAAABbQ29udGVudF9UeXBlc10u&#10;eG1sUEsBAi0AFAAGAAgAAAAhADj9If/WAAAAlAEAAAsAAAAAAAAAAAAAAAAALwEAAF9yZWxzLy5y&#10;ZWxzUEsBAi0AFAAGAAgAAAAhALNTLb+4AQAAuQMAAA4AAAAAAAAAAAAAAAAALgIAAGRycy9lMm9E&#10;b2MueG1sUEsBAi0AFAAGAAgAAAAhAPxEHsPbAAAABgEAAA8AAAAAAAAAAAAAAAAAEgQAAGRycy9k&#10;b3ducmV2LnhtbFBLBQYAAAAABAAEAPMAAAAaBQAAAAA=&#10;" strokecolor="black [3200]" strokeweight=".5pt">
              <v:stroke joinstyle="miter"/>
            </v:line>
          </w:pict>
        </mc:Fallback>
      </mc:AlternateContent>
    </w:r>
    <w:r w:rsidR="00C772D0">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Spring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6A2E"/>
    <w:multiLevelType w:val="hybridMultilevel"/>
    <w:tmpl w:val="4F9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B0BC7"/>
    <w:multiLevelType w:val="hybridMultilevel"/>
    <w:tmpl w:val="8C0E5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22272"/>
    <w:multiLevelType w:val="hybridMultilevel"/>
    <w:tmpl w:val="495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5407C4"/>
    <w:multiLevelType w:val="hybridMultilevel"/>
    <w:tmpl w:val="205A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51F6A"/>
    <w:multiLevelType w:val="hybridMultilevel"/>
    <w:tmpl w:val="847C1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05745"/>
    <w:multiLevelType w:val="hybridMultilevel"/>
    <w:tmpl w:val="69E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0247C"/>
    <w:multiLevelType w:val="hybridMultilevel"/>
    <w:tmpl w:val="B1A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EE106DF"/>
    <w:multiLevelType w:val="hybridMultilevel"/>
    <w:tmpl w:val="710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20"/>
  </w:num>
  <w:num w:numId="5">
    <w:abstractNumId w:val="21"/>
  </w:num>
  <w:num w:numId="6">
    <w:abstractNumId w:val="19"/>
  </w:num>
  <w:num w:numId="7">
    <w:abstractNumId w:val="17"/>
  </w:num>
  <w:num w:numId="8">
    <w:abstractNumId w:val="5"/>
  </w:num>
  <w:num w:numId="9">
    <w:abstractNumId w:val="9"/>
  </w:num>
  <w:num w:numId="10">
    <w:abstractNumId w:val="0"/>
  </w:num>
  <w:num w:numId="11">
    <w:abstractNumId w:val="7"/>
  </w:num>
  <w:num w:numId="12">
    <w:abstractNumId w:val="18"/>
  </w:num>
  <w:num w:numId="13">
    <w:abstractNumId w:val="2"/>
  </w:num>
  <w:num w:numId="14">
    <w:abstractNumId w:val="14"/>
  </w:num>
  <w:num w:numId="15">
    <w:abstractNumId w:val="23"/>
  </w:num>
  <w:num w:numId="16">
    <w:abstractNumId w:val="24"/>
  </w:num>
  <w:num w:numId="17">
    <w:abstractNumId w:val="3"/>
  </w:num>
  <w:num w:numId="18">
    <w:abstractNumId w:val="22"/>
  </w:num>
  <w:num w:numId="19">
    <w:abstractNumId w:val="15"/>
  </w:num>
  <w:num w:numId="20">
    <w:abstractNumId w:val="16"/>
  </w:num>
  <w:num w:numId="21">
    <w:abstractNumId w:val="6"/>
  </w:num>
  <w:num w:numId="22">
    <w:abstractNumId w:val="10"/>
  </w:num>
  <w:num w:numId="23">
    <w:abstractNumId w:val="12"/>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51D"/>
    <w:rsid w:val="00020D0B"/>
    <w:rsid w:val="0002574F"/>
    <w:rsid w:val="000425C5"/>
    <w:rsid w:val="00044F62"/>
    <w:rsid w:val="000613E4"/>
    <w:rsid w:val="000629FD"/>
    <w:rsid w:val="00072F0D"/>
    <w:rsid w:val="00073315"/>
    <w:rsid w:val="000749ED"/>
    <w:rsid w:val="00077907"/>
    <w:rsid w:val="000829D6"/>
    <w:rsid w:val="00083292"/>
    <w:rsid w:val="00083698"/>
    <w:rsid w:val="000906CB"/>
    <w:rsid w:val="00095B18"/>
    <w:rsid w:val="000A7D1B"/>
    <w:rsid w:val="000B20AD"/>
    <w:rsid w:val="000C3B34"/>
    <w:rsid w:val="000C4BBC"/>
    <w:rsid w:val="000D2600"/>
    <w:rsid w:val="000E3D46"/>
    <w:rsid w:val="000E705A"/>
    <w:rsid w:val="000F286A"/>
    <w:rsid w:val="000F4EB0"/>
    <w:rsid w:val="000F5AC9"/>
    <w:rsid w:val="000F7C9E"/>
    <w:rsid w:val="00107C9D"/>
    <w:rsid w:val="00111B87"/>
    <w:rsid w:val="00131C82"/>
    <w:rsid w:val="001435AA"/>
    <w:rsid w:val="001471F1"/>
    <w:rsid w:val="001506DD"/>
    <w:rsid w:val="00150862"/>
    <w:rsid w:val="001539A7"/>
    <w:rsid w:val="00187F15"/>
    <w:rsid w:val="001919F1"/>
    <w:rsid w:val="001A5151"/>
    <w:rsid w:val="001B0925"/>
    <w:rsid w:val="001B68BE"/>
    <w:rsid w:val="001C4485"/>
    <w:rsid w:val="001F62AC"/>
    <w:rsid w:val="001F6DA2"/>
    <w:rsid w:val="0022374B"/>
    <w:rsid w:val="00227A5D"/>
    <w:rsid w:val="002321AC"/>
    <w:rsid w:val="002346BA"/>
    <w:rsid w:val="00237DE1"/>
    <w:rsid w:val="002457A6"/>
    <w:rsid w:val="00246C85"/>
    <w:rsid w:val="00251650"/>
    <w:rsid w:val="00252A1C"/>
    <w:rsid w:val="0026417B"/>
    <w:rsid w:val="002803B4"/>
    <w:rsid w:val="002865C9"/>
    <w:rsid w:val="00292662"/>
    <w:rsid w:val="00293A5F"/>
    <w:rsid w:val="002A2DBA"/>
    <w:rsid w:val="002A2E75"/>
    <w:rsid w:val="002A4E81"/>
    <w:rsid w:val="002D30E0"/>
    <w:rsid w:val="002F1438"/>
    <w:rsid w:val="002F1528"/>
    <w:rsid w:val="00300474"/>
    <w:rsid w:val="00304024"/>
    <w:rsid w:val="003068BF"/>
    <w:rsid w:val="003074E4"/>
    <w:rsid w:val="00314C97"/>
    <w:rsid w:val="00320D0B"/>
    <w:rsid w:val="00323238"/>
    <w:rsid w:val="00332E9F"/>
    <w:rsid w:val="00337058"/>
    <w:rsid w:val="00340C42"/>
    <w:rsid w:val="00342084"/>
    <w:rsid w:val="00347338"/>
    <w:rsid w:val="00351F3F"/>
    <w:rsid w:val="00356F92"/>
    <w:rsid w:val="00371D27"/>
    <w:rsid w:val="003752F6"/>
    <w:rsid w:val="00386014"/>
    <w:rsid w:val="003B1BEB"/>
    <w:rsid w:val="003B5C03"/>
    <w:rsid w:val="003D307A"/>
    <w:rsid w:val="003D59E1"/>
    <w:rsid w:val="003E0DB9"/>
    <w:rsid w:val="003E7459"/>
    <w:rsid w:val="003F0326"/>
    <w:rsid w:val="003F5FE8"/>
    <w:rsid w:val="004016D8"/>
    <w:rsid w:val="00406591"/>
    <w:rsid w:val="0041185F"/>
    <w:rsid w:val="00412CEC"/>
    <w:rsid w:val="0042721C"/>
    <w:rsid w:val="004313A2"/>
    <w:rsid w:val="004336F0"/>
    <w:rsid w:val="00445991"/>
    <w:rsid w:val="00454930"/>
    <w:rsid w:val="00460604"/>
    <w:rsid w:val="00464036"/>
    <w:rsid w:val="004672BB"/>
    <w:rsid w:val="004756B4"/>
    <w:rsid w:val="004A15A9"/>
    <w:rsid w:val="004A3319"/>
    <w:rsid w:val="004A336C"/>
    <w:rsid w:val="004A6F29"/>
    <w:rsid w:val="004B5D88"/>
    <w:rsid w:val="004B6002"/>
    <w:rsid w:val="004C0970"/>
    <w:rsid w:val="004C1C77"/>
    <w:rsid w:val="004E09A8"/>
    <w:rsid w:val="004E7DAD"/>
    <w:rsid w:val="00505DA7"/>
    <w:rsid w:val="00520976"/>
    <w:rsid w:val="005306E1"/>
    <w:rsid w:val="00546744"/>
    <w:rsid w:val="00556E9B"/>
    <w:rsid w:val="0056077E"/>
    <w:rsid w:val="00565BB1"/>
    <w:rsid w:val="00575FA3"/>
    <w:rsid w:val="00576169"/>
    <w:rsid w:val="005817D6"/>
    <w:rsid w:val="0058188C"/>
    <w:rsid w:val="00581A01"/>
    <w:rsid w:val="005908FD"/>
    <w:rsid w:val="005A12F0"/>
    <w:rsid w:val="005A627E"/>
    <w:rsid w:val="005A67F6"/>
    <w:rsid w:val="005B12AC"/>
    <w:rsid w:val="005B770B"/>
    <w:rsid w:val="005D1F70"/>
    <w:rsid w:val="005D5EB9"/>
    <w:rsid w:val="00602A1E"/>
    <w:rsid w:val="0060401A"/>
    <w:rsid w:val="00610CD0"/>
    <w:rsid w:val="00615D30"/>
    <w:rsid w:val="00627055"/>
    <w:rsid w:val="006360A6"/>
    <w:rsid w:val="0064001C"/>
    <w:rsid w:val="00641E20"/>
    <w:rsid w:val="00654B44"/>
    <w:rsid w:val="006569AE"/>
    <w:rsid w:val="0067041E"/>
    <w:rsid w:val="00676A52"/>
    <w:rsid w:val="006A2907"/>
    <w:rsid w:val="006A31D4"/>
    <w:rsid w:val="006A4F03"/>
    <w:rsid w:val="006B577C"/>
    <w:rsid w:val="006D2E81"/>
    <w:rsid w:val="006F0459"/>
    <w:rsid w:val="006F08EA"/>
    <w:rsid w:val="006F19EE"/>
    <w:rsid w:val="006F4A56"/>
    <w:rsid w:val="006F58F4"/>
    <w:rsid w:val="00714B10"/>
    <w:rsid w:val="007152EA"/>
    <w:rsid w:val="00732EDC"/>
    <w:rsid w:val="00734323"/>
    <w:rsid w:val="00746E1B"/>
    <w:rsid w:val="007512C7"/>
    <w:rsid w:val="00753F6D"/>
    <w:rsid w:val="00755D55"/>
    <w:rsid w:val="00757712"/>
    <w:rsid w:val="00773585"/>
    <w:rsid w:val="00775C1B"/>
    <w:rsid w:val="00783B75"/>
    <w:rsid w:val="00786573"/>
    <w:rsid w:val="007A3EBB"/>
    <w:rsid w:val="007A63AE"/>
    <w:rsid w:val="007B4936"/>
    <w:rsid w:val="007B6290"/>
    <w:rsid w:val="007B62DC"/>
    <w:rsid w:val="007B6B2A"/>
    <w:rsid w:val="007C311B"/>
    <w:rsid w:val="007E4EA2"/>
    <w:rsid w:val="0080504B"/>
    <w:rsid w:val="0080742C"/>
    <w:rsid w:val="008112CA"/>
    <w:rsid w:val="00817275"/>
    <w:rsid w:val="00826AD4"/>
    <w:rsid w:val="008275A5"/>
    <w:rsid w:val="00847FEB"/>
    <w:rsid w:val="00861117"/>
    <w:rsid w:val="00864218"/>
    <w:rsid w:val="0086707F"/>
    <w:rsid w:val="00867F03"/>
    <w:rsid w:val="008754FC"/>
    <w:rsid w:val="008A0CD5"/>
    <w:rsid w:val="008A7A10"/>
    <w:rsid w:val="008B28E4"/>
    <w:rsid w:val="008B7DD3"/>
    <w:rsid w:val="008C3B2D"/>
    <w:rsid w:val="008E60B6"/>
    <w:rsid w:val="008F4353"/>
    <w:rsid w:val="0091164C"/>
    <w:rsid w:val="00915EDA"/>
    <w:rsid w:val="00923ECC"/>
    <w:rsid w:val="00940F64"/>
    <w:rsid w:val="00946597"/>
    <w:rsid w:val="009465E7"/>
    <w:rsid w:val="00947671"/>
    <w:rsid w:val="00950FBA"/>
    <w:rsid w:val="009572EB"/>
    <w:rsid w:val="00962B01"/>
    <w:rsid w:val="009717F3"/>
    <w:rsid w:val="00980889"/>
    <w:rsid w:val="00983995"/>
    <w:rsid w:val="00990B8C"/>
    <w:rsid w:val="0099471C"/>
    <w:rsid w:val="00996C2A"/>
    <w:rsid w:val="009A1207"/>
    <w:rsid w:val="009B2DC2"/>
    <w:rsid w:val="009B4483"/>
    <w:rsid w:val="009B55B8"/>
    <w:rsid w:val="009C173B"/>
    <w:rsid w:val="009D0556"/>
    <w:rsid w:val="009D3CF3"/>
    <w:rsid w:val="009D6F05"/>
    <w:rsid w:val="009D7DF2"/>
    <w:rsid w:val="009E4EC2"/>
    <w:rsid w:val="009F6901"/>
    <w:rsid w:val="009F7ED8"/>
    <w:rsid w:val="00A03691"/>
    <w:rsid w:val="00A10715"/>
    <w:rsid w:val="00A120DD"/>
    <w:rsid w:val="00A170F8"/>
    <w:rsid w:val="00A31FB0"/>
    <w:rsid w:val="00A32772"/>
    <w:rsid w:val="00A423E7"/>
    <w:rsid w:val="00A43E3F"/>
    <w:rsid w:val="00A63D19"/>
    <w:rsid w:val="00A664C0"/>
    <w:rsid w:val="00A70B77"/>
    <w:rsid w:val="00A909BE"/>
    <w:rsid w:val="00A92891"/>
    <w:rsid w:val="00A96692"/>
    <w:rsid w:val="00A968EE"/>
    <w:rsid w:val="00AA7263"/>
    <w:rsid w:val="00AE3B4B"/>
    <w:rsid w:val="00AE4132"/>
    <w:rsid w:val="00AE43BD"/>
    <w:rsid w:val="00AE7E37"/>
    <w:rsid w:val="00AF1162"/>
    <w:rsid w:val="00AF1C07"/>
    <w:rsid w:val="00AF47E8"/>
    <w:rsid w:val="00B013FD"/>
    <w:rsid w:val="00B0366F"/>
    <w:rsid w:val="00B11F28"/>
    <w:rsid w:val="00B15A72"/>
    <w:rsid w:val="00B17545"/>
    <w:rsid w:val="00B2463F"/>
    <w:rsid w:val="00B3097E"/>
    <w:rsid w:val="00B43B45"/>
    <w:rsid w:val="00B53AD5"/>
    <w:rsid w:val="00B60549"/>
    <w:rsid w:val="00B71F20"/>
    <w:rsid w:val="00B768B6"/>
    <w:rsid w:val="00B77E9B"/>
    <w:rsid w:val="00B8305E"/>
    <w:rsid w:val="00B86975"/>
    <w:rsid w:val="00B878EE"/>
    <w:rsid w:val="00BA06E6"/>
    <w:rsid w:val="00BA6AE2"/>
    <w:rsid w:val="00BF2F99"/>
    <w:rsid w:val="00C0050A"/>
    <w:rsid w:val="00C04E85"/>
    <w:rsid w:val="00C10FD1"/>
    <w:rsid w:val="00C1243E"/>
    <w:rsid w:val="00C26EBF"/>
    <w:rsid w:val="00C37196"/>
    <w:rsid w:val="00C45B54"/>
    <w:rsid w:val="00C503DD"/>
    <w:rsid w:val="00C56207"/>
    <w:rsid w:val="00C772D0"/>
    <w:rsid w:val="00C81A11"/>
    <w:rsid w:val="00C952EB"/>
    <w:rsid w:val="00CA5062"/>
    <w:rsid w:val="00CB6731"/>
    <w:rsid w:val="00CC6A32"/>
    <w:rsid w:val="00CD4890"/>
    <w:rsid w:val="00CE7A36"/>
    <w:rsid w:val="00CF3DD5"/>
    <w:rsid w:val="00D00F69"/>
    <w:rsid w:val="00D03C17"/>
    <w:rsid w:val="00D0465E"/>
    <w:rsid w:val="00D105D4"/>
    <w:rsid w:val="00D11FF2"/>
    <w:rsid w:val="00D22749"/>
    <w:rsid w:val="00D3270B"/>
    <w:rsid w:val="00D37CDA"/>
    <w:rsid w:val="00D438BC"/>
    <w:rsid w:val="00D53337"/>
    <w:rsid w:val="00D54515"/>
    <w:rsid w:val="00D56129"/>
    <w:rsid w:val="00D7108E"/>
    <w:rsid w:val="00D77B95"/>
    <w:rsid w:val="00D81B62"/>
    <w:rsid w:val="00DA7244"/>
    <w:rsid w:val="00DB1FB0"/>
    <w:rsid w:val="00DB3FB8"/>
    <w:rsid w:val="00DB4612"/>
    <w:rsid w:val="00DB6C82"/>
    <w:rsid w:val="00DB72D8"/>
    <w:rsid w:val="00DB743B"/>
    <w:rsid w:val="00DD15C6"/>
    <w:rsid w:val="00DD45AF"/>
    <w:rsid w:val="00DE2C41"/>
    <w:rsid w:val="00DE3AB1"/>
    <w:rsid w:val="00DE4D0B"/>
    <w:rsid w:val="00DF5A4A"/>
    <w:rsid w:val="00E129B8"/>
    <w:rsid w:val="00E13052"/>
    <w:rsid w:val="00E331DA"/>
    <w:rsid w:val="00E4342C"/>
    <w:rsid w:val="00E534F4"/>
    <w:rsid w:val="00E55515"/>
    <w:rsid w:val="00E635EC"/>
    <w:rsid w:val="00E63711"/>
    <w:rsid w:val="00E766FF"/>
    <w:rsid w:val="00E8119F"/>
    <w:rsid w:val="00EA393D"/>
    <w:rsid w:val="00EB50ED"/>
    <w:rsid w:val="00EC6A43"/>
    <w:rsid w:val="00EE4EB6"/>
    <w:rsid w:val="00F06D8A"/>
    <w:rsid w:val="00F12E07"/>
    <w:rsid w:val="00F1376D"/>
    <w:rsid w:val="00F20B63"/>
    <w:rsid w:val="00F34B0C"/>
    <w:rsid w:val="00F354C3"/>
    <w:rsid w:val="00F41320"/>
    <w:rsid w:val="00F441C3"/>
    <w:rsid w:val="00F476EA"/>
    <w:rsid w:val="00F50858"/>
    <w:rsid w:val="00F5400B"/>
    <w:rsid w:val="00F65815"/>
    <w:rsid w:val="00F75F9B"/>
    <w:rsid w:val="00F81072"/>
    <w:rsid w:val="00F8531F"/>
    <w:rsid w:val="00F931C8"/>
    <w:rsid w:val="00FA52D2"/>
    <w:rsid w:val="00FC36D5"/>
    <w:rsid w:val="00FC6E4D"/>
    <w:rsid w:val="00FE3257"/>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 w:type="paragraph" w:customStyle="1" w:styleId="Questions">
    <w:name w:val="Questions"/>
    <w:basedOn w:val="Normal1"/>
    <w:link w:val="QuestionsChar"/>
    <w:qFormat/>
    <w:rsid w:val="00342084"/>
    <w:pPr>
      <w:spacing w:before="240"/>
    </w:pPr>
    <w:rPr>
      <w:rFonts w:ascii="Open Sans Semibold" w:eastAsia="Open Sans" w:hAnsi="Open Sans Semibold" w:cs="Open Sans Semibold"/>
      <w:color w:val="309665"/>
    </w:rPr>
  </w:style>
  <w:style w:type="character" w:customStyle="1" w:styleId="Normal1Char">
    <w:name w:val="Normal1 Char"/>
    <w:basedOn w:val="DefaultParagraphFont"/>
    <w:link w:val="Normal1"/>
    <w:rsid w:val="00342084"/>
    <w:rPr>
      <w:rFonts w:ascii="Calibri" w:eastAsia="Calibri" w:hAnsi="Calibri" w:cs="Calibri"/>
      <w:color w:val="000000"/>
    </w:rPr>
  </w:style>
  <w:style w:type="character" w:customStyle="1" w:styleId="QuestionsChar">
    <w:name w:val="Questions Char"/>
    <w:basedOn w:val="Normal1Char"/>
    <w:link w:val="Questions"/>
    <w:rsid w:val="00342084"/>
    <w:rPr>
      <w:rFonts w:ascii="Open Sans Semibold" w:eastAsia="Open Sans" w:hAnsi="Open Sans Semibold" w:cs="Open Sans Semibold"/>
      <w:color w:val="30966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FAA09-7947-432A-B4DE-001FF856A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ECN100SectionA-TravisMoore-HWWeek1</vt:lpstr>
    </vt:vector>
  </TitlesOfParts>
  <Company/>
  <LinksUpToDate>false</LinksUpToDate>
  <CharactersWithSpaces>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ECN100_travis.moore_wk02</dc:title>
  <dc:subject/>
  <dc:creator>thedevilswaffle</dc:creator>
  <cp:keywords>ECN10;Section A;Summer 2016;DigiPen Liliana Halim Lawrence</cp:keywords>
  <dc:description/>
  <cp:lastModifiedBy>Travis Moore</cp:lastModifiedBy>
  <cp:revision>8</cp:revision>
  <cp:lastPrinted>2016-05-13T22:18:00Z</cp:lastPrinted>
  <dcterms:created xsi:type="dcterms:W3CDTF">2016-05-13T20:30:00Z</dcterms:created>
  <dcterms:modified xsi:type="dcterms:W3CDTF">2016-05-13T22:19:00Z</dcterms:modified>
</cp:coreProperties>
</file>