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7C9" w:rsidRPr="00604D8F" w:rsidRDefault="00E137C9" w:rsidP="00E137C9">
      <w:pPr>
        <w:jc w:val="right"/>
        <w:rPr>
          <w:rFonts w:ascii="Segoe UI" w:hAnsi="Segoe UI" w:cs="Segoe UI"/>
        </w:rPr>
      </w:pPr>
      <w:r w:rsidRPr="00604D8F">
        <w:rPr>
          <w:rFonts w:ascii="Segoe UI" w:hAnsi="Segoe UI" w:cs="Segoe UI"/>
        </w:rPr>
        <w:t>Travis Moore</w:t>
      </w:r>
    </w:p>
    <w:p w:rsidR="00E137C9" w:rsidRPr="00604D8F" w:rsidRDefault="00E137C9" w:rsidP="00E137C9">
      <w:pPr>
        <w:jc w:val="right"/>
        <w:rPr>
          <w:rFonts w:ascii="Segoe UI" w:hAnsi="Segoe UI" w:cs="Segoe UI"/>
        </w:rPr>
      </w:pPr>
      <w:r w:rsidRPr="00604D8F">
        <w:rPr>
          <w:rFonts w:ascii="Segoe UI" w:hAnsi="Segoe UI" w:cs="Segoe UI"/>
        </w:rPr>
        <w:t>GAT-110 F13</w:t>
      </w:r>
    </w:p>
    <w:p w:rsidR="00E137C9" w:rsidRDefault="00E137C9" w:rsidP="00E137C9">
      <w:pPr>
        <w:rPr>
          <w:rFonts w:ascii="Segoe UI" w:hAnsi="Segoe UI" w:cs="Segoe UI"/>
        </w:rPr>
      </w:pPr>
      <w:r w:rsidRPr="00604D8F">
        <w:rPr>
          <w:rFonts w:ascii="Segoe UI" w:hAnsi="Segoe UI" w:cs="Segoe UI"/>
        </w:rPr>
        <w:t xml:space="preserve">Week </w:t>
      </w:r>
      <w:r>
        <w:rPr>
          <w:rFonts w:ascii="Segoe UI" w:hAnsi="Segoe UI" w:cs="Segoe UI"/>
        </w:rPr>
        <w:t>3</w:t>
      </w:r>
      <w:r w:rsidRPr="00604D8F">
        <w:rPr>
          <w:rFonts w:ascii="Segoe UI" w:hAnsi="Segoe UI" w:cs="Segoe UI"/>
        </w:rPr>
        <w:t>—</w:t>
      </w:r>
      <w:r>
        <w:rPr>
          <w:rFonts w:ascii="Segoe UI" w:hAnsi="Segoe UI" w:cs="Segoe UI"/>
        </w:rPr>
        <w:t>Digital Game Analysis: Super Meat Boy</w:t>
      </w:r>
    </w:p>
    <w:p w:rsidR="00E137C9" w:rsidRDefault="00E137C9" w:rsidP="008240FE">
      <w:pPr>
        <w:ind w:firstLine="720"/>
        <w:rPr>
          <w:rFonts w:ascii="Segoe UI" w:hAnsi="Segoe UI" w:cs="Segoe UI"/>
        </w:rPr>
      </w:pPr>
      <w:r>
        <w:rPr>
          <w:rFonts w:ascii="Segoe UI" w:hAnsi="Segoe UI" w:cs="Segoe UI"/>
          <w:i/>
        </w:rPr>
        <w:t>Super Meat Boy</w:t>
      </w:r>
      <w:r>
        <w:rPr>
          <w:rFonts w:ascii="Segoe UI" w:hAnsi="Segoe UI" w:cs="Segoe UI"/>
        </w:rPr>
        <w:t xml:space="preserve"> is an independently made two-dimensional platformer that is designed by Edmund </w:t>
      </w:r>
      <w:proofErr w:type="spellStart"/>
      <w:r>
        <w:rPr>
          <w:rFonts w:ascii="Segoe UI" w:hAnsi="Segoe UI" w:cs="Segoe UI"/>
        </w:rPr>
        <w:t>McMillen</w:t>
      </w:r>
      <w:proofErr w:type="spellEnd"/>
      <w:r>
        <w:rPr>
          <w:rFonts w:ascii="Segoe UI" w:hAnsi="Segoe UI" w:cs="Segoe UI"/>
        </w:rPr>
        <w:t xml:space="preserve"> and Tommy </w:t>
      </w:r>
      <w:proofErr w:type="spellStart"/>
      <w:r>
        <w:rPr>
          <w:rFonts w:ascii="Segoe UI" w:hAnsi="Segoe UI" w:cs="Segoe UI"/>
        </w:rPr>
        <w:t>Refenes</w:t>
      </w:r>
      <w:proofErr w:type="spellEnd"/>
      <w:r>
        <w:rPr>
          <w:rFonts w:ascii="Segoe UI" w:hAnsi="Segoe UI" w:cs="Segoe UI"/>
        </w:rPr>
        <w:t xml:space="preserve"> of Team Meat. It is a wonderfully quirky game that has received numerous awards since its release on October 2010. Noted for its tight game controls, pixel style artwork, and rocking soundtrack, it is as awesome as it is difficult. The difficultly of </w:t>
      </w:r>
      <w:r>
        <w:rPr>
          <w:rFonts w:ascii="Segoe UI" w:hAnsi="Segoe UI" w:cs="Segoe UI"/>
          <w:i/>
        </w:rPr>
        <w:t xml:space="preserve">Super Meat Boy </w:t>
      </w:r>
      <w:r w:rsidR="008240FE">
        <w:rPr>
          <w:rFonts w:ascii="Segoe UI" w:hAnsi="Segoe UI" w:cs="Segoe UI"/>
        </w:rPr>
        <w:t xml:space="preserve">is a very unique aspect of the game, as most games try to tone down the difficultly of games to appease a wider audience and not frustrate players playing the game. So how does </w:t>
      </w:r>
      <w:r w:rsidR="008240FE">
        <w:rPr>
          <w:rFonts w:ascii="Segoe UI" w:hAnsi="Segoe UI" w:cs="Segoe UI"/>
          <w:i/>
        </w:rPr>
        <w:t>Super Meat Boy</w:t>
      </w:r>
      <w:r w:rsidR="008240FE">
        <w:rPr>
          <w:rFonts w:ascii="Segoe UI" w:hAnsi="Segoe UI" w:cs="Segoe UI"/>
        </w:rPr>
        <w:t xml:space="preserve"> get away with being an incredibly difficult game and still be popular? </w:t>
      </w:r>
      <w:r w:rsidR="008240FE">
        <w:rPr>
          <w:rFonts w:ascii="Segoe UI" w:hAnsi="Segoe UI" w:cs="Segoe UI"/>
          <w:i/>
        </w:rPr>
        <w:t>Super Meat Boy</w:t>
      </w:r>
      <w:r w:rsidR="008240FE">
        <w:rPr>
          <w:rFonts w:ascii="Segoe UI" w:hAnsi="Segoe UI" w:cs="Segoe UI"/>
        </w:rPr>
        <w:t xml:space="preserve"> perfectly executes a smooth learning curve</w:t>
      </w:r>
      <w:r w:rsidR="0077355F">
        <w:rPr>
          <w:rFonts w:ascii="Segoe UI" w:hAnsi="Segoe UI" w:cs="Segoe UI"/>
        </w:rPr>
        <w:t xml:space="preserve"> and </w:t>
      </w:r>
      <w:r w:rsidR="008240FE">
        <w:rPr>
          <w:rFonts w:ascii="Segoe UI" w:hAnsi="Segoe UI" w:cs="Segoe UI"/>
        </w:rPr>
        <w:t>tight controls make the game fun, despite it being a tough game to play.</w:t>
      </w:r>
    </w:p>
    <w:p w:rsidR="0011244F" w:rsidRDefault="0011244F" w:rsidP="0011244F">
      <w:pPr>
        <w:ind w:firstLine="720"/>
        <w:jc w:val="center"/>
        <w:rPr>
          <w:rFonts w:ascii="Segoe UI" w:hAnsi="Segoe UI" w:cs="Segoe UI"/>
        </w:rPr>
      </w:pPr>
      <w:r>
        <w:rPr>
          <w:noProof/>
        </w:rPr>
        <w:drawing>
          <wp:inline distT="0" distB="0" distL="0" distR="0">
            <wp:extent cx="5036527" cy="2679924"/>
            <wp:effectExtent l="19050" t="0" r="0" b="0"/>
            <wp:docPr id="5" name="Picture 4" descr="http://media.pcgamer.com/files/2011/01/Super_Meat_Bo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edia.pcgamer.com/files/2011/01/Super_Meat_Boy1.png"/>
                    <pic:cNvPicPr>
                      <a:picLocks noChangeAspect="1" noChangeArrowheads="1"/>
                    </pic:cNvPicPr>
                  </pic:nvPicPr>
                  <pic:blipFill>
                    <a:blip r:embed="rId4" cstate="print"/>
                    <a:srcRect/>
                    <a:stretch>
                      <a:fillRect/>
                    </a:stretch>
                  </pic:blipFill>
                  <pic:spPr bwMode="auto">
                    <a:xfrm>
                      <a:off x="0" y="0"/>
                      <a:ext cx="5039156" cy="2681323"/>
                    </a:xfrm>
                    <a:prstGeom prst="rect">
                      <a:avLst/>
                    </a:prstGeom>
                    <a:noFill/>
                    <a:ln w="9525">
                      <a:noFill/>
                      <a:miter lim="800000"/>
                      <a:headEnd/>
                      <a:tailEnd/>
                    </a:ln>
                  </pic:spPr>
                </pic:pic>
              </a:graphicData>
            </a:graphic>
          </wp:inline>
        </w:drawing>
      </w:r>
    </w:p>
    <w:p w:rsidR="0011244F" w:rsidRPr="0011244F" w:rsidRDefault="0011244F" w:rsidP="0011244F">
      <w:pPr>
        <w:ind w:firstLine="720"/>
        <w:jc w:val="center"/>
        <w:rPr>
          <w:rFonts w:ascii="Segoe UI" w:hAnsi="Segoe UI" w:cs="Segoe UI"/>
          <w:i/>
          <w:sz w:val="20"/>
          <w:szCs w:val="20"/>
        </w:rPr>
      </w:pPr>
      <w:proofErr w:type="gramStart"/>
      <w:r w:rsidRPr="0011244F">
        <w:rPr>
          <w:rFonts w:ascii="Segoe UI" w:hAnsi="Segoe UI" w:cs="Segoe UI"/>
          <w:i/>
          <w:sz w:val="20"/>
          <w:szCs w:val="20"/>
        </w:rPr>
        <w:t>Super Meat Boy, the star of the game.</w:t>
      </w:r>
      <w:proofErr w:type="gramEnd"/>
    </w:p>
    <w:p w:rsidR="008240FE" w:rsidRDefault="008240FE" w:rsidP="008240FE">
      <w:pPr>
        <w:ind w:firstLine="720"/>
        <w:rPr>
          <w:rFonts w:ascii="Segoe UI" w:hAnsi="Segoe UI" w:cs="Segoe UI"/>
        </w:rPr>
      </w:pPr>
      <w:r>
        <w:rPr>
          <w:rFonts w:ascii="Segoe UI" w:hAnsi="Segoe UI" w:cs="Segoe UI"/>
        </w:rPr>
        <w:t xml:space="preserve">Like many games, </w:t>
      </w:r>
      <w:r>
        <w:rPr>
          <w:rFonts w:ascii="Segoe UI" w:hAnsi="Segoe UI" w:cs="Segoe UI"/>
          <w:i/>
        </w:rPr>
        <w:t>Super Meat Boy</w:t>
      </w:r>
      <w:r>
        <w:rPr>
          <w:rFonts w:ascii="Segoe UI" w:hAnsi="Segoe UI" w:cs="Segoe UI"/>
        </w:rPr>
        <w:t xml:space="preserve"> does not just plop the player into the most difficult levels of the game without giving the player a chance to learn how to play. </w:t>
      </w:r>
      <w:r>
        <w:rPr>
          <w:rFonts w:ascii="Segoe UI" w:hAnsi="Segoe UI" w:cs="Segoe UI"/>
          <w:i/>
        </w:rPr>
        <w:t>Super Meat Boy</w:t>
      </w:r>
      <w:r>
        <w:rPr>
          <w:rFonts w:ascii="Segoe UI" w:hAnsi="Segoe UI" w:cs="Segoe UI"/>
        </w:rPr>
        <w:t xml:space="preserve"> slowly introduces the player to the controls through the first few levels. As the player masters these controls, advanced movement, like wall-jumping, </w:t>
      </w:r>
      <w:proofErr w:type="gramStart"/>
      <w:r>
        <w:rPr>
          <w:rFonts w:ascii="Segoe UI" w:hAnsi="Segoe UI" w:cs="Segoe UI"/>
        </w:rPr>
        <w:t>are</w:t>
      </w:r>
      <w:proofErr w:type="gramEnd"/>
      <w:r>
        <w:rPr>
          <w:rFonts w:ascii="Segoe UI" w:hAnsi="Segoe UI" w:cs="Segoe UI"/>
        </w:rPr>
        <w:t xml:space="preserve"> introduced next to boost learning further. This gives the player a chance to master the concept before </w:t>
      </w:r>
      <w:r w:rsidR="0077355F">
        <w:rPr>
          <w:rFonts w:ascii="Segoe UI" w:hAnsi="Segoe UI" w:cs="Segoe UI"/>
        </w:rPr>
        <w:t xml:space="preserve">escalating the difficulty. Even level obstacles are introduced slowly, so the player can learn how to deal with them. For example, stationary saw blades in early levels teach the player that they most maneuver around them to survive before saw blades become more difficult by allowing them to follow along a </w:t>
      </w:r>
      <w:r w:rsidR="0077355F">
        <w:rPr>
          <w:rFonts w:ascii="Segoe UI" w:hAnsi="Segoe UI" w:cs="Segoe UI"/>
        </w:rPr>
        <w:lastRenderedPageBreak/>
        <w:t>track. By slowly teaching the player advanced controls and difficult obstacles, players do not get discouraged quickly by the time they get to very difficult puzzles.</w:t>
      </w:r>
    </w:p>
    <w:p w:rsidR="0011244F" w:rsidRDefault="0011244F" w:rsidP="0011244F">
      <w:pPr>
        <w:ind w:firstLine="720"/>
        <w:jc w:val="center"/>
        <w:rPr>
          <w:rFonts w:ascii="Segoe UI" w:hAnsi="Segoe UI" w:cs="Segoe UI"/>
        </w:rPr>
      </w:pPr>
      <w:r>
        <w:rPr>
          <w:noProof/>
        </w:rPr>
        <w:drawing>
          <wp:inline distT="0" distB="0" distL="0" distR="0">
            <wp:extent cx="5222036" cy="2936631"/>
            <wp:effectExtent l="19050" t="0" r="0" b="0"/>
            <wp:docPr id="7" name="Picture 7" descr="http://cdn2.steampowered.com/v/gfx/apps/40800/ss_652092068cc0d5e75fe3f199ad1bbc395806c1f2.1920x1080.jpg?t=1375870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2.steampowered.com/v/gfx/apps/40800/ss_652092068cc0d5e75fe3f199ad1bbc395806c1f2.1920x1080.jpg?t=1375870219"/>
                    <pic:cNvPicPr>
                      <a:picLocks noChangeAspect="1" noChangeArrowheads="1"/>
                    </pic:cNvPicPr>
                  </pic:nvPicPr>
                  <pic:blipFill>
                    <a:blip r:embed="rId5" cstate="print"/>
                    <a:srcRect/>
                    <a:stretch>
                      <a:fillRect/>
                    </a:stretch>
                  </pic:blipFill>
                  <pic:spPr bwMode="auto">
                    <a:xfrm>
                      <a:off x="0" y="0"/>
                      <a:ext cx="5224112" cy="2937798"/>
                    </a:xfrm>
                    <a:prstGeom prst="rect">
                      <a:avLst/>
                    </a:prstGeom>
                    <a:noFill/>
                    <a:ln w="9525">
                      <a:noFill/>
                      <a:miter lim="800000"/>
                      <a:headEnd/>
                      <a:tailEnd/>
                    </a:ln>
                  </pic:spPr>
                </pic:pic>
              </a:graphicData>
            </a:graphic>
          </wp:inline>
        </w:drawing>
      </w:r>
    </w:p>
    <w:p w:rsidR="0011244F" w:rsidRPr="0011244F" w:rsidRDefault="0011244F" w:rsidP="0011244F">
      <w:pPr>
        <w:ind w:firstLine="720"/>
        <w:jc w:val="center"/>
        <w:rPr>
          <w:rFonts w:ascii="Segoe UI" w:hAnsi="Segoe UI" w:cs="Segoe UI"/>
          <w:i/>
          <w:sz w:val="20"/>
          <w:szCs w:val="20"/>
        </w:rPr>
      </w:pPr>
      <w:r w:rsidRPr="0011244F">
        <w:rPr>
          <w:rFonts w:ascii="Segoe UI" w:hAnsi="Segoe UI" w:cs="Segoe UI"/>
          <w:i/>
          <w:sz w:val="20"/>
          <w:szCs w:val="20"/>
        </w:rPr>
        <w:t>A screenshot of Super Meat Boy showing wall-jumping and stationary saw blades.</w:t>
      </w:r>
    </w:p>
    <w:p w:rsidR="0077355F" w:rsidRPr="0077355F" w:rsidRDefault="008240FE">
      <w:pPr>
        <w:rPr>
          <w:rFonts w:ascii="Segoe UI" w:hAnsi="Segoe UI" w:cs="Segoe UI"/>
          <w:i/>
        </w:rPr>
      </w:pPr>
      <w:r>
        <w:rPr>
          <w:rFonts w:ascii="Segoe UI" w:hAnsi="Segoe UI" w:cs="Segoe UI"/>
        </w:rPr>
        <w:tab/>
        <w:t xml:space="preserve">Too often the controls while playing two-dimensional platformer games feel imprecise, like a guessing game as to where the character you play will end up when you are directing movement. </w:t>
      </w:r>
      <w:r w:rsidR="0077355F">
        <w:rPr>
          <w:rFonts w:ascii="Segoe UI" w:hAnsi="Segoe UI" w:cs="Segoe UI"/>
        </w:rPr>
        <w:t xml:space="preserve">This is not the case in </w:t>
      </w:r>
      <w:r w:rsidR="0077355F">
        <w:rPr>
          <w:rFonts w:ascii="Segoe UI" w:hAnsi="Segoe UI" w:cs="Segoe UI"/>
          <w:i/>
        </w:rPr>
        <w:t>Super Meat Boy</w:t>
      </w:r>
      <w:r w:rsidR="0077355F">
        <w:rPr>
          <w:rFonts w:ascii="Segoe UI" w:hAnsi="Segoe UI" w:cs="Segoe UI"/>
        </w:rPr>
        <w:t xml:space="preserve">. The controls for </w:t>
      </w:r>
      <w:r w:rsidR="0077355F">
        <w:rPr>
          <w:rFonts w:ascii="Segoe UI" w:hAnsi="Segoe UI" w:cs="Segoe UI"/>
          <w:i/>
        </w:rPr>
        <w:t>Super Meat Boy</w:t>
      </w:r>
      <w:r w:rsidR="0077355F">
        <w:rPr>
          <w:rFonts w:ascii="Segoe UI" w:hAnsi="Segoe UI" w:cs="Segoe UI"/>
        </w:rPr>
        <w:t xml:space="preserve"> feel very in sync with the movement of each of the characters. Not once playing </w:t>
      </w:r>
      <w:r w:rsidR="0077355F">
        <w:rPr>
          <w:rFonts w:ascii="Segoe UI" w:hAnsi="Segoe UI" w:cs="Segoe UI"/>
          <w:i/>
        </w:rPr>
        <w:t>Super Meat Boy</w:t>
      </w:r>
      <w:r w:rsidR="0077355F">
        <w:rPr>
          <w:rFonts w:ascii="Segoe UI" w:hAnsi="Segoe UI" w:cs="Segoe UI"/>
        </w:rPr>
        <w:t xml:space="preserve"> do you feel cheated because your character slid a little farther than you thought, or jumped just a half second too late. The controls feel solidly mapped to their buttons and happen instantaneously when a button is pressed. When you jump or fall to your demise in </w:t>
      </w:r>
      <w:r w:rsidR="0077355F">
        <w:rPr>
          <w:rFonts w:ascii="Segoe UI" w:hAnsi="Segoe UI" w:cs="Segoe UI"/>
          <w:i/>
        </w:rPr>
        <w:t>Super Meat Boy</w:t>
      </w:r>
      <w:r w:rsidR="0077355F">
        <w:rPr>
          <w:rFonts w:ascii="Segoe UI" w:hAnsi="Segoe UI" w:cs="Segoe UI"/>
        </w:rPr>
        <w:t xml:space="preserve"> it is purely because your timing or judgment was wrong. Although failing is not fun, the </w:t>
      </w:r>
      <w:proofErr w:type="gramStart"/>
      <w:r w:rsidR="0077355F">
        <w:rPr>
          <w:rFonts w:ascii="Segoe UI" w:hAnsi="Segoe UI" w:cs="Segoe UI"/>
        </w:rPr>
        <w:t>frustration of feeling like t</w:t>
      </w:r>
      <w:r w:rsidR="0011244F">
        <w:rPr>
          <w:rFonts w:ascii="Segoe UI" w:hAnsi="Segoe UI" w:cs="Segoe UI"/>
        </w:rPr>
        <w:t>he controls are sloppy are</w:t>
      </w:r>
      <w:proofErr w:type="gramEnd"/>
      <w:r w:rsidR="0011244F">
        <w:rPr>
          <w:rFonts w:ascii="Segoe UI" w:hAnsi="Segoe UI" w:cs="Segoe UI"/>
        </w:rPr>
        <w:t xml:space="preserve"> not</w:t>
      </w:r>
      <w:r w:rsidR="0077355F">
        <w:rPr>
          <w:rFonts w:ascii="Segoe UI" w:hAnsi="Segoe UI" w:cs="Segoe UI"/>
        </w:rPr>
        <w:t xml:space="preserve"> </w:t>
      </w:r>
      <w:r w:rsidR="0011244F">
        <w:rPr>
          <w:rFonts w:ascii="Segoe UI" w:hAnsi="Segoe UI" w:cs="Segoe UI"/>
        </w:rPr>
        <w:t>to blame</w:t>
      </w:r>
      <w:r w:rsidR="0077355F">
        <w:rPr>
          <w:rFonts w:ascii="Segoe UI" w:hAnsi="Segoe UI" w:cs="Segoe UI"/>
        </w:rPr>
        <w:t xml:space="preserve"> in </w:t>
      </w:r>
      <w:r w:rsidR="0011244F">
        <w:rPr>
          <w:rFonts w:ascii="Segoe UI" w:hAnsi="Segoe UI" w:cs="Segoe UI"/>
        </w:rPr>
        <w:t xml:space="preserve">dying in </w:t>
      </w:r>
      <w:r w:rsidR="0077355F">
        <w:rPr>
          <w:rFonts w:ascii="Segoe UI" w:hAnsi="Segoe UI" w:cs="Segoe UI"/>
          <w:i/>
        </w:rPr>
        <w:t>Super Meat Boy.</w:t>
      </w:r>
    </w:p>
    <w:p w:rsidR="00E137C9" w:rsidRDefault="00E137C9"/>
    <w:p w:rsidR="00E137C9" w:rsidRDefault="00E137C9"/>
    <w:p w:rsidR="00E137C9" w:rsidRDefault="00E137C9"/>
    <w:p w:rsidR="00C85A67" w:rsidRDefault="00C85A67"/>
    <w:sectPr w:rsidR="00C85A67" w:rsidSect="00C85A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characterSpacingControl w:val="doNotCompress"/>
  <w:compat/>
  <w:rsids>
    <w:rsidRoot w:val="003F2CDC"/>
    <w:rsid w:val="0011244F"/>
    <w:rsid w:val="003F2CDC"/>
    <w:rsid w:val="0077355F"/>
    <w:rsid w:val="008240FE"/>
    <w:rsid w:val="00C85A67"/>
    <w:rsid w:val="00E137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7C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37C9"/>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137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GAT110_DesignJournal2_TravisMoore</dc:title>
  <dc:creator>TheDevilsWaffle</dc:creator>
  <cp:keywords>Design Journal 3;GAT-110;Super Meat Boy;Game Analysis</cp:keywords>
  <cp:lastModifiedBy>TheDevilsWaffle</cp:lastModifiedBy>
  <cp:revision>2</cp:revision>
  <dcterms:created xsi:type="dcterms:W3CDTF">2013-09-25T19:04:00Z</dcterms:created>
  <dcterms:modified xsi:type="dcterms:W3CDTF">2013-09-25T19:40:00Z</dcterms:modified>
</cp:coreProperties>
</file>